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A3A6E"/>
        <w:spacing w:before="120" w:after="60"/>
      </w:pPr>
      <w:r>
        <w:rPr>
          <w:b/>
          <w:color w:val="FFFFFF"/>
          <w:sz w:val="24"/>
        </w:rPr>
        <w:t>GUIDE PRÉSENTATION — 20 SLIDES — 10 MIN — 24 AVRIL 2026 — 10H30→10H40</w:t>
      </w:r>
    </w:p>
    <w:p>
      <w:pPr>
        <w:shd w:val="clear" w:fill="C62828"/>
        <w:spacing w:before="120" w:after="60"/>
      </w:pPr>
      <w:r>
        <w:rPr>
          <w:b/>
          <w:color w:val="FFFFFF"/>
          <w:sz w:val="20"/>
        </w:rPr>
        <w:t>Anass Akker / Amine BAHOU — YNOV Campus — PFE Cybersécurité / Cyberdéfense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A3A6E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10 CAT.</w:t>
            </w:r>
          </w:p>
        </w:tc>
        <w:tc>
          <w:tcPr>
            <w:tcW w:type="dxa" w:w="1662"/>
            <w:shd w:val="clear" w:color="auto" w:fill="C62828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 ART.</w:t>
            </w:r>
          </w:p>
        </w:tc>
        <w:tc>
          <w:tcPr>
            <w:tcW w:type="dxa" w:w="166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12 TESTS</w:t>
            </w:r>
          </w:p>
        </w:tc>
        <w:tc>
          <w:tcPr>
            <w:tcW w:type="dxa" w:w="1662"/>
            <w:shd w:val="clear" w:color="auto" w:fill="E651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436 420</w:t>
            </w:r>
          </w:p>
        </w:tc>
        <w:tc>
          <w:tcPr>
            <w:tcW w:type="dxa" w:w="1662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17 CVE</w:t>
            </w:r>
          </w:p>
        </w:tc>
        <w:tc>
          <w:tcPr>
            <w:tcW w:type="dxa" w:w="1662"/>
            <w:shd w:val="clear" w:color="auto" w:fill="00695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100/100</w:t>
            </w:r>
          </w:p>
        </w:tc>
      </w:tr>
      <w:tr>
        <w:tc>
          <w:tcPr>
            <w:tcW w:type="dxa" w:w="1662"/>
            <w:shd w:val="clear" w:color="auto" w:fill="1A3A6E"/>
          </w:tcPr>
          <w:p>
            <w:pPr>
              <w:jc w:val="center"/>
            </w:pPr>
            <w:r>
              <w:rPr>
                <w:color w:val="FFFFFF"/>
                <w:sz w:val="16"/>
              </w:rPr>
              <w:t>OWASP Top 10</w:t>
            </w:r>
          </w:p>
        </w:tc>
        <w:tc>
          <w:tcPr>
            <w:tcW w:type="dxa" w:w="1662"/>
            <w:shd w:val="clear" w:color="auto" w:fill="C62828"/>
          </w:tcPr>
          <w:p>
            <w:pPr>
              <w:jc w:val="center"/>
            </w:pPr>
            <w:r>
              <w:rPr>
                <w:color w:val="FFFFFF"/>
                <w:sz w:val="16"/>
              </w:rPr>
              <w:t>RGPD</w:t>
            </w:r>
          </w:p>
        </w:tc>
        <w:tc>
          <w:tcPr>
            <w:tcW w:type="dxa" w:w="1662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  <w:sz w:val="16"/>
              </w:rPr>
              <w:t>DAST 92/100</w:t>
            </w:r>
          </w:p>
        </w:tc>
        <w:tc>
          <w:tcPr>
            <w:tcW w:type="dxa" w:w="1662"/>
            <w:shd w:val="clear" w:color="auto" w:fill="E65100"/>
          </w:tcPr>
          <w:p>
            <w:pPr>
              <w:jc w:val="center"/>
            </w:pPr>
            <w:r>
              <w:rPr>
                <w:color w:val="FFFFFF"/>
                <w:sz w:val="16"/>
              </w:rPr>
              <w:t>Events Wazuh</w:t>
            </w:r>
          </w:p>
        </w:tc>
        <w:tc>
          <w:tcPr>
            <w:tcW w:type="dxa" w:w="1662"/>
            <w:shd w:val="clear" w:color="auto" w:fill="6A1B9A"/>
          </w:tcPr>
          <w:p>
            <w:pPr>
              <w:jc w:val="center"/>
            </w:pPr>
            <w:r>
              <w:rPr>
                <w:color w:val="FFFFFF"/>
                <w:sz w:val="16"/>
              </w:rPr>
              <w:t>8H+9M</w:t>
            </w:r>
          </w:p>
        </w:tc>
        <w:tc>
          <w:tcPr>
            <w:tcW w:type="dxa" w:w="1662"/>
            <w:shd w:val="clear" w:color="auto" w:fill="00695C"/>
          </w:tcPr>
          <w:p>
            <w:pPr>
              <w:jc w:val="center"/>
            </w:pPr>
            <w:r>
              <w:rPr>
                <w:color w:val="FFFFFF"/>
                <w:sz w:val="16"/>
              </w:rPr>
              <w:t>Score App</w:t>
            </w:r>
          </w:p>
        </w:tc>
      </w:tr>
    </w:tbl>
    <w:p/>
    <w:p>
      <w:r>
        <w:br w:type="page"/>
      </w:r>
    </w:p>
    <w:p>
      <w:pPr>
        <w:shd w:val="clear" w:fill="1A3A6E"/>
        <w:spacing w:before="120" w:after="60"/>
      </w:pPr>
      <w:r>
        <w:rPr>
          <w:b/>
          <w:color w:val="FFFFFF"/>
          <w:sz w:val="26"/>
        </w:rPr>
        <w:t>PARTIE 1 — RÉSUMÉS DES 31 SLIDES ORIGINAUX + 2 ANNEXES = 33 PAGES PDF (1-2 LIGNES PAR SLIDE)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01 — Cover — Contexte &amp; KPI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Application gestion scolaire Firebase/React sécurisée. Stack : React 18 + Node.js + Firestore + JWT HS256. SIEM Wazuh 4.7.4.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On présente le projet et ses 6 KPI clés : OWASP, RGPD, DAST, FIM, CVE, MITRE.</w:t>
      </w:r>
    </w:p>
    <w:p>
      <w:pPr>
        <w:shd w:val="clear" w:fill="283593"/>
        <w:spacing w:before="120" w:after="60"/>
      </w:pPr>
      <w:r>
        <w:rPr>
          <w:b/>
          <w:color w:val="FFFFFF"/>
          <w:sz w:val="22"/>
        </w:rPr>
        <w:t>SLIDE 02 — Plan — 30 Slides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3 parties : ① Sécurité Applicative (OWASP/RBAC/RGPD/JWT/DAST) ② Monitoring Applicatif (Dashboard 5 captures) ③ Infrastructure Wazuh SIEM.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Annonce la structure : sécurité → monitoring → infrastructure.</w:t>
      </w:r>
    </w:p>
    <w:p>
      <w:pPr>
        <w:shd w:val="clear" w:fill="2E7D32"/>
        <w:spacing w:before="120" w:after="60"/>
      </w:pPr>
      <w:r>
        <w:rPr>
          <w:b/>
          <w:color w:val="FFFFFF"/>
          <w:sz w:val="22"/>
        </w:rPr>
        <w:t>SLIDE 03 — Contexte du Projet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Stack : React 18 + TypeScript (front), Node.js + Express (back), Firestore NoSQL, JWT HS256, Firebase Hosting + Azure. SIEM Wazuh Docker.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Données sensibles élèves/paiements → RGPD obligatoire. Moindre privilège RBAC.</w:t>
      </w:r>
    </w:p>
    <w:p>
      <w:pPr>
        <w:shd w:val="clear" w:fill="E65100"/>
        <w:spacing w:before="120" w:after="60"/>
      </w:pPr>
      <w:r>
        <w:rPr>
          <w:b/>
          <w:color w:val="FFFFFF"/>
          <w:sz w:val="22"/>
        </w:rPr>
        <w:t>SLIDE 04 — Audit OWASP Top 10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10 catégories vérifiées : 8 CORRIGÉES, 1 SURVEILLÉE (CVE Wazuh), 1 N/A (SSRF). Toutes failles critiques couvertes.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A01 à A10 : RBAC, AES-256, WAF, JWT, Helmet, Wazuh CVE, Rate Limit, AuditLogs, SIEM.</w:t>
      </w:r>
    </w:p>
    <w:p>
      <w:pPr>
        <w:shd w:val="clear" w:fill="C62828"/>
        <w:spacing w:before="120" w:after="60"/>
      </w:pPr>
      <w:r>
        <w:rPr>
          <w:b/>
          <w:color w:val="FFFFFF"/>
          <w:sz w:val="22"/>
        </w:rPr>
        <w:t>SLIDE 05 — Vulnérabilités &amp; Corrections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6 vulnérabilités résolues : SQLi CRITIQUE (WAF 403), XSS HAUTE (WAF+CSP), Brute force HAUTE (lockout 5), Escalade HAUTE (checkRole), JWT MOYENNE (exp 24h), Données clair HAUTE (AES-256-CBC).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WAF = première ligne de défense appliqué avant l'authentification.</w:t>
      </w:r>
    </w:p>
    <w:p>
      <w:pPr>
        <w:shd w:val="clear" w:fill="6A1B9A"/>
        <w:spacing w:before="120" w:after="60"/>
      </w:pPr>
      <w:r>
        <w:rPr>
          <w:b/>
          <w:color w:val="FFFFFF"/>
          <w:sz w:val="22"/>
        </w:rPr>
        <w:t>SLIDE 06 — RBAC — Moindre Privilège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4 rôles : Admin (complet), Sous-admin (opérationnel), Comptable (finance), Étudiant/Parent (lecture seule). checkRole() re-lit Firestore à CHAQUE requête.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Jamais depuis JWT uniquement — vérification temps réel = blocage immédiat si rôle révoqué.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07 — Conformité RGPD — 6 Articles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Art.15 DATA_EXPORT, Art.16 CRUD loggué, Art.17 DATA_ANONYMIZE, Art.25 AES+HTTPS+RBAC, Art.32 WAF+JWT+bcrypt, Art.33 procédure 72h. Tous ✓.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Dashboard garantit conformité. Privacy by Design dès la conception.</w:t>
      </w:r>
    </w:p>
    <w:p>
      <w:pPr>
        <w:shd w:val="clear" w:fill="2E7D32"/>
        <w:spacing w:before="120" w:after="60"/>
      </w:pPr>
      <w:r>
        <w:rPr>
          <w:b/>
          <w:color w:val="FFFFFF"/>
          <w:sz w:val="22"/>
        </w:rPr>
        <w:t>SLIDE 08 — Audit Logs — 9 Types Immuables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9 types : AUTH_SUCCESS/FAILURE/LOCKOUT, LOGOUT, SESSION_EXPIRED, ACCESS_DENIED, DATA_EXPORT, DATA_ANONYMIZE, WAF_BLOCK. Firestore : allow update/delete = if false.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Logs infalsifiables. serverTimestamp() côté serveur. Append-only.</w:t>
      </w:r>
    </w:p>
    <w:p>
      <w:pPr>
        <w:shd w:val="clear" w:fill="E65100"/>
        <w:spacing w:before="120" w:after="60"/>
      </w:pPr>
      <w:r>
        <w:rPr>
          <w:b/>
          <w:color w:val="FFFFFF"/>
          <w:sz w:val="22"/>
        </w:rPr>
        <w:t>SLIDE 09 — Security Headers · JWT · AES-256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Helmet.js : HSTS 1an, X-Frame DENY, CSP default-src 'self'. JWT HS256 exp 24h. AES-256-CBC IV 128bits. bcrypt 12 rounds. Secrets en .env jamais en code.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Anti-timing attack + anti-rainbow table. JWT_SECRET en variable d'environnement.</w:t>
      </w:r>
    </w:p>
    <w:p>
      <w:pPr>
        <w:shd w:val="clear" w:fill="C62828"/>
        <w:spacing w:before="120" w:after="60"/>
      </w:pPr>
      <w:r>
        <w:rPr>
          <w:b/>
          <w:color w:val="FFFFFF"/>
          <w:sz w:val="22"/>
        </w:rPr>
        <w:t>SLIDE 10 — Rate Limiting &amp; Protection DoS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Global 100 req/15min → 429. Auth login 10 req/15min. Brute force 5 échecs → AUTH_LOCKOUT. Payload max 10KB → 413. Timeout 28s → 503.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En production : Redis partagera le compteur entre instances Cloud Functions.</w:t>
      </w:r>
    </w:p>
    <w:p>
      <w:pPr>
        <w:shd w:val="clear" w:fill="6A1B9A"/>
        <w:spacing w:before="120" w:after="60"/>
      </w:pPr>
      <w:r>
        <w:rPr>
          <w:b/>
          <w:color w:val="FFFFFF"/>
          <w:sz w:val="22"/>
        </w:rPr>
        <w:t>SLIDE 11 — Architecture Sécurité Pipeline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Pipeline 8 couches : WAF → Rate Limit → verifyJWT → checkRole() → Route Handler → auditLogger → Dashboard /monitoring → Wazuh SIEM.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Chaque requête filtrée par 4 couches avant d'accéder aux données.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12 — Tests DAST — 12 Tests OWASP — 92/100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12 tests automatisés : T01-T11 PASS (API, Headers, Auth, Rate, SQLi, XSS, Path, Agents, Payload, RBAC, /monitoring). T12 warning CORS.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node scripts/security_scan.js → Score 92/100. Intégration CI/CD possible.</w:t>
      </w:r>
    </w:p>
    <w:p>
      <w:pPr>
        <w:shd w:val="clear" w:fill="2E7D32"/>
        <w:spacing w:before="120" w:after="60"/>
      </w:pPr>
      <w:r>
        <w:rPr>
          <w:b/>
          <w:color w:val="FFFFFF"/>
          <w:sz w:val="22"/>
        </w:rPr>
        <w:t>SLIDE 13 — Partie 1 — Monitoring Applicatif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Transition : 5 captures dashboard /monitoring · WAF · auditLogs · SIEM · Score /100 · CDC §3.3.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10 étapes tech, 9 audit logs, 12 tests DAST, score /100.</w:t>
      </w:r>
    </w:p>
    <w:p>
      <w:pPr>
        <w:shd w:val="clear" w:fill="E65100"/>
        <w:spacing w:before="120" w:after="60"/>
      </w:pPr>
      <w:r>
        <w:rPr>
          <w:b/>
          <w:color w:val="FFFFFF"/>
          <w:sz w:val="22"/>
        </w:rPr>
        <w:t>SLIDE 14 — Dashboard Score 100/100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Score 100/100 calculé sur 24h : authFailures + lockouts + accessDenied + wafBlocks. JWT forcé, bcrypt 10, rate limit, timeout 30min, anti-énumération.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Alertes auto : &gt;20 auth failures → CRITIQUE, &gt;5 lockouts → CRITIQUE, &gt;10 WAF blocks → CRITIQUE.</w:t>
      </w:r>
    </w:p>
    <w:p>
      <w:pPr>
        <w:shd w:val="clear" w:fill="C62828"/>
        <w:spacing w:before="120" w:after="60"/>
      </w:pPr>
      <w:r>
        <w:rPr>
          <w:b/>
          <w:color w:val="FFFFFF"/>
          <w:sz w:val="22"/>
        </w:rPr>
        <w:t>SLIDE 15 — Dashboard WAF OWASP Top 10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0 attaques bloquées (24h = système sûr). 8 règles OWASP actives : A03 SQLi, A03 XSS, A01 LFI, Cmd Injection, Scanners (sqlmap/nikto). WAF_BLOCK → Firestore.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Le WAF détecte et bloque en temps réel. Chaque attaque tracée avec IP/route/méthode.</w:t>
      </w:r>
    </w:p>
    <w:p>
      <w:pPr>
        <w:shd w:val="clear" w:fill="6A1B9A"/>
        <w:spacing w:before="120" w:after="60"/>
      </w:pPr>
      <w:r>
        <w:rPr>
          <w:b/>
          <w:color w:val="FFFFFF"/>
          <w:sz w:val="22"/>
        </w:rPr>
        <w:t>SLIDE 16 — SIEM Logs Temps Réel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Tableau 20 derniers events Firestore : IP, email, rôle, chemin, action, horodatage. Admin only. 0 events = surveillance normale. Logs immuables (allow update/delete: if false).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Boîtier noir infalsifiable — personne ne peut modifier ces preuves, même pas un admin.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17 — Dashboard RGPD Conformité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Art.15 GET /users/:id/export → DATA_EXPORT loggué. Art.17 DELETE /users/:id/data → DATA_ANONYMIZE. AES-256-CBC + HTTPS/HSTS 1an. Procédure 72h documentée.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Permet au DPO de vérifier conformité sans accès technique.</w:t>
      </w:r>
    </w:p>
    <w:p>
      <w:pPr>
        <w:shd w:val="clear" w:fill="2E7D32"/>
        <w:spacing w:before="120" w:after="60"/>
      </w:pPr>
      <w:r>
        <w:rPr>
          <w:b/>
          <w:color w:val="FFFFFF"/>
          <w:sz w:val="22"/>
        </w:rPr>
        <w:t>SLIDE 18 — Dashboard RBAC &amp; Audit Logs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Deny by default : Firestore Rules + ProtectedRoute /unauthorized. 4 rôles. allow update/delete: if false. 9 types events immuables.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RBAC bloque tout accès par défaut et surveille tentatives en temps réel.</w:t>
      </w:r>
    </w:p>
    <w:p>
      <w:pPr>
        <w:shd w:val="clear" w:fill="E65100"/>
        <w:spacing w:before="120" w:after="60"/>
      </w:pPr>
      <w:r>
        <w:rPr>
          <w:b/>
          <w:color w:val="FFFFFF"/>
          <w:sz w:val="22"/>
        </w:rPr>
        <w:t>SLIDE 19 — Partie 2 — Wazuh SIEM Infrastructure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Transition : 213 événements &lt;24h, 3 conteneurs Docker, 5 modules actifs, coverage 100%.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Monitoring Infrastructure · MITRE ATT&amp;CK · GDPR · CIS Benchmark.</w:t>
      </w:r>
    </w:p>
    <w:p>
      <w:pPr>
        <w:shd w:val="clear" w:fill="C62828"/>
        <w:spacing w:before="120" w:after="60"/>
      </w:pPr>
      <w:r>
        <w:rPr>
          <w:b/>
          <w:color w:val="FFFFFF"/>
          <w:sz w:val="22"/>
        </w:rPr>
        <w:t>SLIDE 20 — Architecture Wazuh Docker — 4 Commandes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6 composants : App Web, API Backend, Wazuh Agent (OSSEC port 1514 AES), Manager, Indexer (OpenSearch port 9200), Dashboard (Kibana fork port 443). Installation en 4 commandes git clone + docker compose.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3 conteneurs Docker. Communications sécurisées TLS. Single-node suffisant pour PFE.</w:t>
      </w:r>
    </w:p>
    <w:p>
      <w:pPr>
        <w:shd w:val="clear" w:fill="6A1B9A"/>
        <w:spacing w:before="120" w:after="60"/>
      </w:pPr>
      <w:r>
        <w:rPr>
          <w:b/>
          <w:color w:val="FFFFFF"/>
          <w:sz w:val="22"/>
        </w:rPr>
        <w:t>SLIDE 21 — Agents Wazuh — 2 Actifs — Coverage 100%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Agent 001 : frais-gestion-scolaire Debian 12 (172.20.0.5). Agent 002 : main-machine macOS 15.7.4 (127.0.0.1). v4.7.4. OSSEC port 1514 AES. 0 disconnected.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Coverage 100% = tous les composants surveillés en temps réel.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22 — Security Events — 436 420 Events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436 420 events journalisés. Rule 550 Level 7 dominant. T1565.001 Stored Data Manipulation. Level 12+ = 0 (sûr). Auth failure/success = 0.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Vue la plus exhaustive du SIEM. Corrélation MITRE automatique.</w:t>
      </w:r>
    </w:p>
    <w:p>
      <w:pPr>
        <w:shd w:val="clear" w:fill="2E7D32"/>
        <w:spacing w:before="120" w:after="60"/>
      </w:pPr>
      <w:r>
        <w:rPr>
          <w:b/>
          <w:color w:val="FFFFFF"/>
          <w:sz w:val="22"/>
        </w:rPr>
        <w:t>SLIDE 23 — FIM — 436 420 Events — root 89.44%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Rule 550 Level 7. root 89.44% des modifications. 100% 'modified'. /var/bin/afsa dominant. SHA-256 temps réel. Risque : rootkit/backdoor si modifications non légitimes.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FIM = IDS filesystem. Tout écart non autorisé → alerte immédiate.</w:t>
      </w:r>
    </w:p>
    <w:p>
      <w:pPr>
        <w:shd w:val="clear" w:fill="C62828"/>
        <w:spacing w:before="120" w:after="60"/>
      </w:pPr>
      <w:r>
        <w:rPr>
          <w:b/>
          <w:color w:val="FFFFFF"/>
          <w:sz w:val="22"/>
        </w:rPr>
        <w:t>SLIDE 24 — CVE — 17 Vulnérabilités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0 Critical, 8 High, 9 Medium. Docker 4.43.2 (8 CVE dont CVE-2019-5736 CVSS3=8.6 container escape). Python (4), Excel (1), lz4 (1). Action P1 : mise à jour Docker.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Vulnérability Detector compare packages vs NVD NIST automatiquement.</w:t>
      </w:r>
    </w:p>
    <w:p>
      <w:pPr>
        <w:shd w:val="clear" w:fill="6A1B9A"/>
        <w:spacing w:before="120" w:after="60"/>
      </w:pPr>
      <w:r>
        <w:rPr>
          <w:b/>
          <w:color w:val="FFFFFF"/>
          <w:sz w:val="22"/>
        </w:rPr>
        <w:t>SLIDE 25 — MITRE ATT&amp;CK — Cartographie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T1565.001 Stored Data Manipulation (Impact) dominant (~95% alertes). T1562 Disable or Modify Tools (Defense Evasion) = 6 events. Corrélation PCI DSS 11.5 × 1594. RGPD Art.25 Privacy by Design ✓.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Framework universel SOC. Wazuh mappe alertes → techniques ATT&amp;CK automatiquement.</w:t>
      </w:r>
    </w:p>
    <w:p>
      <w:pPr>
        <w:shd w:val="clear" w:fill="AD1457"/>
        <w:spacing w:before="120" w:after="60"/>
      </w:pPr>
      <w:r>
        <w:rPr>
          <w:b/>
          <w:color w:val="FFFFFF"/>
          <w:sz w:val="22"/>
        </w:rPr>
        <w:t>SLIDE 26 — Rootcheck — Policy Monitoring — Anomalies Système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Trojaned files : détection binaires compromis. Hidden processes : processus 26061 caché. Interface en3 promiscuous = capture réseau détectée. Host-based Anomaly Detection actif temps réel.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Rootcheck détecte rootkits, backdoors et sniffing réseau. 4 anomalies identifiées sur l'agent macOS.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27 — 5 Modules Wazuh Actifs — CDC §3.3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Security Events (journalisation temps réel), MITRE ATT&amp;CK (T1499×1594/T1562×6), GDPR module (Art.15/17/33), FIM Hash SHA-256 (2500+ events), Vulnerabilities (17 CVE/CVSS).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Les 5 modules assurent surveillance complète : menaces + conformité + vulnérabilités.</w:t>
      </w:r>
    </w:p>
    <w:p>
      <w:pPr>
        <w:shd w:val="clear" w:fill="2E7D32"/>
        <w:spacing w:before="120" w:after="60"/>
      </w:pPr>
      <w:r>
        <w:rPr>
          <w:b/>
          <w:color w:val="FFFFFF"/>
          <w:sz w:val="22"/>
        </w:rPr>
        <w:t>SLIDE 28 — Defense in Depth — Monitoring 2 Niveaux — CDC §3.3 100%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Couche 1 APP : WAF+9AuditLogs+Score/100+DAST 92/100+Dashboard 3 onglets+RGPD. Couche 2 INFRA : Agent Wazuh+213 events+CIS Benchmark+MITRE+GDPR+17CVE. CDC §3.3 : 5 exigences couvertes.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Deux couches complémentaires = couverture totale applicatif ET infrastructure.</w:t>
      </w:r>
    </w:p>
    <w:p>
      <w:pPr>
        <w:shd w:val="clear" w:fill="E65100"/>
        <w:spacing w:before="120" w:after="60"/>
      </w:pPr>
      <w:r>
        <w:rPr>
          <w:b/>
          <w:color w:val="FFFFFF"/>
          <w:sz w:val="22"/>
        </w:rPr>
        <w:t>SLIDE 29 — Synthèse CDC §3.3 — 8/8 Exigences FAITES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Accès sécurisé ✓, HTTPS ✓, RGPD conforme ✓, RBAC ✓, Journalisation ✓, Détection vulnérabilités (Wazuh) ✓, Intégrité fichiers (FIM) ✓, Détection menaces (MITRE) ✓. Toutes vérifiables en live.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Chaque exigence a une implémentation technique vérifiable et démontrable devant le jury.</w:t>
      </w:r>
    </w:p>
    <w:p>
      <w:pPr>
        <w:shd w:val="clear" w:fill="C62828"/>
        <w:spacing w:before="120" w:after="60"/>
      </w:pPr>
      <w:r>
        <w:rPr>
          <w:b/>
          <w:color w:val="FFFFFF"/>
          <w:sz w:val="22"/>
        </w:rPr>
        <w:t>SLIDE 30 — Bilan Global &amp; Perspectives Post-Soutenance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Réalisé : WAF 5 vecteurs, 9 logs immuables, Dashboard 100/100, DAST 92/100, Wazuh 213 events, Coverage 100%, CDC §3.3 100%. Perspectives : Azure, Alertes Twilio, CI/CD GitHub Actions, Grafana, Pentest ZAP.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Maîtrise complète sécurité applicative + infrastructure. Prochaines étapes maturité.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31 — Merci — Questions &amp; Démo Live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Conclusion : Defense in Depth CDC §3.3 à 100% sur 2 niveaux : applicatif (WAF+9logs+SIEM+DAST) + infrastructure Wazuh (436 420 events+MITRE+GDPR+CIS). Conforme RGPD.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Phrase exacte à prononcer : 'Le monitoring couvre intégralement le CDC §3.3 sur deux niveaux...'</w:t>
      </w:r>
    </w:p>
    <w:p>
      <w:pPr>
        <w:shd w:val="clear" w:fill="0D1117"/>
        <w:spacing w:before="120" w:after="60"/>
      </w:pPr>
      <w:r>
        <w:rPr>
          <w:b/>
          <w:color w:val="FFFFFF"/>
          <w:sz w:val="22"/>
        </w:rPr>
        <w:t>SLIDE 32 — [ANNEXE] Commandes Sécurité par catégorie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7 catégories de commandes : WAF (SQLi/XSS → 403), Auth JWT brute force (lockout 429), DAST scanner (92/100), Démarrage app, Wazuh Docker, Agent macOS, Chiffrement AES-256, RGPD Art.15/17. → COMMANDES_DEMO_LIVE.docx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Slide extrait dans fichier séparé COMMANDES_DEMO_LIVE.docx</w:t>
      </w:r>
    </w:p>
    <w:p>
      <w:pPr>
        <w:shd w:val="clear" w:fill="1A3A6E"/>
        <w:spacing w:before="120" w:after="60"/>
      </w:pPr>
      <w:r>
        <w:rPr>
          <w:b/>
          <w:color w:val="FFFFFF"/>
          <w:sz w:val="22"/>
        </w:rPr>
        <w:t>SLIDE 33 — [ANNEXE] Démo Live — 7 Étapes — 8 minutes — Guide Jury</w:t>
      </w:r>
    </w:p>
    <w:p>
      <w:pPr>
        <w:shd w:val="clear" w:fill="F0F4FF"/>
        <w:spacing w:after="20"/>
      </w:pPr>
      <w:r>
        <w:rPr>
          <w:b/>
          <w:color w:val="1A3A6E"/>
          <w:sz w:val="20"/>
        </w:rPr>
        <w:t>RÉSUMÉ : 7 étapes chronométrées : ÉTAPE01 WAF SQLi (1min), ÉTAPE02 WAF XSS (30s), ÉTAPE03 Brute Force (1min), ÉTAPE04 DAST (1min), ÉTAPE05 Wazuh (2min), ÉTAPE06 Dashboard (1min), ÉTAPE07 RGPD (1min). Total 8 min. → COMMANDES_DEMO_LIVE.docx</w:t>
      </w:r>
    </w:p>
    <w:p>
      <w:pPr>
        <w:shd w:val="clear" w:fill="FFF8E1"/>
        <w:spacing w:after="120"/>
      </w:pPr>
      <w:r>
        <w:rPr>
          <w:i/>
          <w:color w:val="5D4000"/>
          <w:sz w:val="18"/>
        </w:rPr>
        <w:t>À DIRE : Slide extrait dans fichier séparé COMMANDES_DEMO_LIVE.docx</w:t>
      </w:r>
    </w:p>
    <w:p>
      <w:r>
        <w:br w:type="page"/>
      </w:r>
    </w:p>
    <w:p>
      <w:pPr>
        <w:shd w:val="clear" w:fill="C62828"/>
        <w:spacing w:before="120" w:after="60"/>
      </w:pPr>
      <w:r>
        <w:rPr>
          <w:b/>
          <w:color w:val="FFFFFF"/>
          <w:sz w:val="26"/>
        </w:rPr>
        <w:t>PARTIE 2 — VERSION CONDENSÉE 20 SLIDES — 10 MINUTES (30 SEC PAR SLIDE) — SLIDES 32-33 EXTRAITS</w:t>
      </w:r>
    </w:p>
    <w:p>
      <w:pPr>
        <w:spacing w:after="60"/>
        <w:ind w:left="170"/>
      </w:pPr>
      <w:r>
        <w:t>Plan adapté pour 10h30→10h40 : 31 slides originaux condensés en 20. Slides 32-33 (Commandes + Démo Live) → fichier séparé COMMANDES_DEMO_LIVE.docx. Structure : Sécurité App (7) · Monitoring (5) · Wazuh SIEM (6) · Conclusion (2).</w:t>
      </w:r>
    </w:p>
    <w:p/>
    <w:p>
      <w:pPr>
        <w:shd w:val="clear" w:fill="2E7D32"/>
        <w:spacing w:before="120" w:after="60"/>
      </w:pPr>
      <w:r>
        <w:rPr>
          <w:b/>
          <w:color w:val="FFFFFF"/>
          <w:sz w:val="26"/>
        </w:rPr>
        <w:t>PLAN 20 SLIDES — STRUCTURE OPTIMISÉE 10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Slide</w:t>
            </w:r>
          </w:p>
        </w:tc>
        <w:tc>
          <w:tcPr>
            <w:tcW w:type="dxa" w:w="3324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Titre</w:t>
            </w:r>
          </w:p>
        </w:tc>
        <w:tc>
          <w:tcPr>
            <w:tcW w:type="dxa" w:w="3324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S01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Cover + Contexte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Audit OWASP Top 10 — 10 catégories vérifiées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S03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WAF + Vulnérabilités Corrigées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RBAC — 4 Rôles — Moindre Privilège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S05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RGPD — 6 Articles Implémentés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 Audit Logs Immuables + Security Headers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S07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DAST Scanner — 92/100 — 12 Tests OWASP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[PARTIE 2] Dashboard Score 100/100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S09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Dashboard WAF + SIEM Logs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Dashboard RGPD + RBAC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S11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Architecture Pipeline de Sécurité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[Transition] Wazuh SIEM Infrastructure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15s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Architecture Wazuh + Agents Coverage 100%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Security Events — 436 420 + FIM SHA-256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S15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CVE — 17 Vulnérabilités — Patch P1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MITRE ATT&amp;CK + Rootcheck — Slide 25-26 PDF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S17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5 Modules Wazuh + Defense in Depth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S18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Synthèse CDC §3.3 — 8/8 Exigences FAITES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S19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Bilan + Perspectives Post-Soutenance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Merci — Questions &amp; Démonstration Live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30s</w:t>
            </w:r>
          </w:p>
        </w:tc>
      </w:tr>
    </w:tbl>
    <w:p/>
    <w:p>
      <w:r>
        <w:br w:type="page"/>
      </w:r>
    </w:p>
    <w:p>
      <w:pPr>
        <w:shd w:val="clear" w:fill="1A3A6E"/>
        <w:spacing w:before="120" w:after="60"/>
      </w:pPr>
      <w:r>
        <w:rPr>
          <w:b/>
          <w:color w:val="FFFFFF"/>
          <w:sz w:val="26"/>
        </w:rPr>
        <w:t>DÉTAIL DES 20 SLIDES — RÉSUMÉS + TEXTE À PRONONCER</w:t>
      </w:r>
    </w:p>
    <w:p>
      <w:pPr>
        <w:shd w:val="clear" w:fill="1A3A6E"/>
        <w:spacing w:after="20"/>
      </w:pPr>
      <w:r>
        <w:rPr>
          <w:b/>
          <w:color w:val="FFFFFF"/>
          <w:sz w:val="22"/>
        </w:rPr>
        <w:t>[S01] 30s — Cover + Contexte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App gestion scolaire YNOV — données sensibles élèves/paiements → RGPD. Stack : React 18 + Node.js + Firebase + JWT HS256. SIEM Wazuh 4.7.4.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Bonjour. Je présente la sécurisation d'une application de gestion scolaire Firebase/React. Les données sont sensibles — RGPD obligatoire. J'ai implémenté deux couches de sécurité.</w:t>
      </w:r>
    </w:p>
    <w:p>
      <w:pPr>
        <w:shd w:val="clear" w:fill="2E7D32"/>
        <w:spacing w:after="20"/>
      </w:pPr>
      <w:r>
        <w:rPr>
          <w:b/>
          <w:color w:val="FFFFFF"/>
          <w:sz w:val="22"/>
        </w:rPr>
        <w:t>[S02] 30s — Audit OWASP Top 10 — 10 catégories vérifiées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10 catégories : 8 CORRIGÉES (A01 RBAC, A02 AES-256, A03 WAF, A04 JWT, A05 Helmet, A07 Rate Limit, A08 AuditLogs, A09 SIEM), 1 SURVEILLÉE (A06 CVE Wazuh), 1 N/A (A10 SSRF).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Sur les 10 catégories OWASP, 8 sont corrigées, 1 surveillée par Wazuh, 1 non applicable.</w:t>
      </w:r>
    </w:p>
    <w:p>
      <w:pPr>
        <w:shd w:val="clear" w:fill="E65100"/>
        <w:spacing w:after="20"/>
      </w:pPr>
      <w:r>
        <w:rPr>
          <w:b/>
          <w:color w:val="FFFFFF"/>
          <w:sz w:val="22"/>
        </w:rPr>
        <w:t>[S03] 30s — WAF + Vulnérabilités Corrigées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WAF waf.js : SQLi SELECT/UNION/DROP → 403, XSS &lt;script&gt; → 403, Path Traversal ../../ → 403, CMD Injection → 403, Scanners sqlmap/nikto → 403. Première ligne de défense avant l'auth.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Le WAF est appliqué avant même l'authentification. Toutes les vulnérabilités critiques et hautes sont corrigées.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483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ve_screenshot_localhost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8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WAF + Vulnérabilités Corrigées</w:t>
      </w:r>
    </w:p>
    <w:p/>
    <w:p>
      <w:pPr>
        <w:shd w:val="clear" w:fill="6A1B9A"/>
        <w:spacing w:after="20"/>
      </w:pPr>
      <w:r>
        <w:rPr>
          <w:b/>
          <w:color w:val="FFFFFF"/>
          <w:sz w:val="22"/>
        </w:rPr>
        <w:t>[S04] 30s — RBAC — 4 Rôles — Moindre Privilège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Admin (complet), Sous-admin (opérationnel), Comptable (finance), Étudiant (lecture seule). checkRole() re-lit Firestore à CHAQUE requête — jamais depuis JWT seul.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La vérification des rôles est en temps réel. Si un rôle est révoqué, l'accès est bloqué immédiatement à la prochaine requête.</w:t>
      </w:r>
    </w:p>
    <w:p>
      <w:pPr>
        <w:shd w:val="clear" w:fill="AD1457"/>
        <w:spacing w:after="20"/>
      </w:pPr>
      <w:r>
        <w:rPr>
          <w:b/>
          <w:color w:val="FFFFFF"/>
          <w:sz w:val="22"/>
        </w:rPr>
        <w:t>[S05] 30s — RGPD — 6 Articles Implémentés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Art.15 DATA_EXPORT loggué, Art.16 CRUD tracé, Art.17 DATA_ANONYMIZE, Art.25 AES-256+HTTPS+RBAC Privacy by Design, Art.32 WAF+JWT+bcrypt 12r, Art.33 procédure 72h. Tous ✓.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6 articles RGPD couverts. AES-256-CBC pour données sensibles. Procédure 72h documentée.</w:t>
      </w:r>
    </w:p>
    <w:p>
      <w:pPr>
        <w:shd w:val="clear" w:fill="283593"/>
        <w:spacing w:after="20"/>
      </w:pPr>
      <w:r>
        <w:rPr>
          <w:b/>
          <w:color w:val="FFFFFF"/>
          <w:sz w:val="22"/>
        </w:rPr>
        <w:t>[S06] 30s — 9 Audit Logs Immuables + Security Headers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9 types events Firestore : AUTH_SUCCESS/FAILURE/LOCKOUT, LOGOUT, SESSION_EXPIRED, ACCESS_DENIED, DATA_EXPORT, DATA_ANONYMIZE, WAF_BLOCK. allow update/delete: if false. Helmet HSTS+CSP+X-Frame.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Logs infalsifiables — personne ne peut les modifier, même un admin. serverTimestamp() côté serveur.</w:t>
      </w:r>
    </w:p>
    <w:p>
      <w:pPr>
        <w:shd w:val="clear" w:fill="00695C"/>
        <w:spacing w:after="20"/>
      </w:pPr>
      <w:r>
        <w:rPr>
          <w:b/>
          <w:color w:val="FFFFFF"/>
          <w:sz w:val="22"/>
        </w:rPr>
        <w:t>[S07] 30s — DAST Scanner — 92/100 — 12 Tests OWASP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node scripts/security_scan.js → 11/12 PASS : API, HSTS, Auth 401, Rate 429, SQLi 403, XSS 403, Path 403, Agents 403, Payload 413, RBAC, /monitoring admin. 1 warning CORS.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Scanner automatisé qui teste toute la sécurité OWASP. Intégrable CI/CD. Score 92/100.</w:t>
      </w:r>
    </w:p>
    <w:p>
      <w:pPr>
        <w:shd w:val="clear" w:fill="1A3A6E"/>
        <w:spacing w:after="20"/>
      </w:pPr>
      <w:r>
        <w:rPr>
          <w:b/>
          <w:color w:val="FFFFFF"/>
          <w:sz w:val="22"/>
        </w:rPr>
        <w:t>[S08] 30s — [PARTIE 2] Dashboard Score 100/100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Dashboard /monitoring : Score 100/100 sur 24h. JWT forcé, brute force 5 essais → blocage, rate limit 10 req/15min, bcrypt 10 rounds, timeout 30min, anti-énumération.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Voici le dashboard de monitoring applicatif. Score 100/100 en ce moment — aucun incident.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78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ve_screenshot_localhost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[PARTIE 2] Dashboard Score 100/100</w:t>
      </w:r>
    </w:p>
    <w:p/>
    <w:p>
      <w:pPr>
        <w:shd w:val="clear" w:fill="2E7D32"/>
        <w:spacing w:after="20"/>
      </w:pPr>
      <w:r>
        <w:rPr>
          <w:b/>
          <w:color w:val="FFFFFF"/>
          <w:sz w:val="22"/>
        </w:rPr>
        <w:t>[S09] 30s — Dashboard WAF + SIEM Logs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WAF : 0 attaques (24h). 8 règles OWASP actives. SIEM Logs : tableau 20 derniers events Firestore (IP+email+rôle+chemin+action+horodatage). Admin only. 0 events = normal.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Le WAF est actif mais aucune attaque détectée — système sûr. Les logs SIEM sont le boîtier noir infalsifiable.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75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ve_screenshot_localh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Dashboard WAF + SIEM Logs</w:t>
      </w:r>
    </w:p>
    <w:p/>
    <w:p>
      <w:pPr>
        <w:shd w:val="clear" w:fill="E65100"/>
        <w:spacing w:after="20"/>
      </w:pPr>
      <w:r>
        <w:rPr>
          <w:b/>
          <w:color w:val="FFFFFF"/>
          <w:sz w:val="22"/>
        </w:rPr>
        <w:t>[S10] 30s — Dashboard RGPD + RBAC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RGPD : AES-256-CBC ✓, HTTPS/HSTS ✓, Art.15/16/17/33 tous couverts. RBAC : Firestore deny-by-default, 6 rôles, allow update/delete if false, 9 types AuditLogs, Conservation 1 an.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Le DPO peut vérifier la conformité RGPD sans accès technique. RBAC bloque par défaut.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63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ve_screenshot_localhost 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Dashboard RGPD + RBAC</w:t>
      </w:r>
    </w:p>
    <w:p/>
    <w:p>
      <w:pPr>
        <w:shd w:val="clear" w:fill="C62828"/>
        <w:spacing w:after="20"/>
      </w:pPr>
      <w:r>
        <w:rPr>
          <w:b/>
          <w:color w:val="FFFFFF"/>
          <w:sz w:val="22"/>
        </w:rPr>
        <w:t>[S11] 30s — Architecture Pipeline de Sécurité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Pipeline 8 couches en série : WAF → Rate Limit → verifyJWT → checkRole(Firestore) → Route Handler → auditLogger → Dashboard → Wazuh SIEM. Chaque requête filtrée avant les données.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8 couches de sécurité. Une requête malveillante est bloquée dès le WAF sans jamais toucher la base de données.</w:t>
      </w:r>
    </w:p>
    <w:p>
      <w:pPr>
        <w:shd w:val="clear" w:fill="6A1B9A"/>
        <w:spacing w:after="20"/>
      </w:pPr>
      <w:r>
        <w:rPr>
          <w:b/>
          <w:color w:val="FFFFFF"/>
          <w:sz w:val="22"/>
        </w:rPr>
        <w:t>[S12] 15s — [Transition] Wazuh SIEM Infrastructure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Monitoring Infrastructure · MITRE ATT&amp;CK · GDPR · CIS Benchmark. 3 conteneurs Docker. 5 modules actifs. Coverage 100%.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Passons maintenant à la deuxième couche : l'infrastructure Wazuh SIEM.</w:t>
      </w:r>
    </w:p>
    <w:p>
      <w:pPr>
        <w:shd w:val="clear" w:fill="1A3A6E"/>
        <w:spacing w:after="20"/>
      </w:pPr>
      <w:r>
        <w:rPr>
          <w:b/>
          <w:color w:val="FFFFFF"/>
          <w:sz w:val="22"/>
        </w:rPr>
        <w:t>[S13] 30s — Architecture Wazuh + Agents Coverage 100%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Manager Docker Debian (172.20.0.2:1514) + Agent macOS main-machine (127.0.0.1). Installation 4 commandes Docker. v4.7.4. OSSEC AES. Coverage 100% — 0 disconnected.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Wazuh s'installe en 4 commandes Docker. L'agent macOS envoie des événements en temps réel.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789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zuh_01_ag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8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Architecture Wazuh + Agents Coverage 100%</w:t>
      </w:r>
    </w:p>
    <w:p/>
    <w:p>
      <w:pPr>
        <w:shd w:val="clear" w:fill="2E7D32"/>
        <w:spacing w:after="20"/>
      </w:pPr>
      <w:r>
        <w:rPr>
          <w:b/>
          <w:color w:val="FFFFFF"/>
          <w:sz w:val="22"/>
        </w:rPr>
        <w:t>[S14] 30s — Security Events — 436 420 + FIM SHA-256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436 420 events. Rule 550 Level 7 domine à 95%. T1565.001 Stored Data Manipulation. FIM : root 89.44%, /var/bin/afsa dominant, SHA-256 temps réel. Tout écart → alerte immédiate.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436 420 événements surveillés. FIM détecterait tout rootkit ou backdoor en temps réel.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05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zuh_03_fi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Security Events — 436 420 + FIM SHA-256</w:t>
      </w:r>
    </w:p>
    <w:p/>
    <w:p>
      <w:pPr>
        <w:shd w:val="clear" w:fill="C62828"/>
        <w:spacing w:after="20"/>
      </w:pPr>
      <w:r>
        <w:rPr>
          <w:b/>
          <w:color w:val="FFFFFF"/>
          <w:sz w:val="22"/>
        </w:rPr>
        <w:t>[S15] 30s — CVE — 17 Vulnérabilités — Patch P1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17 CVE : 8 High + 9 Medium. CVE-2019-5736 CVSS3=8.6 (Docker container escape → root sur l'hôte). Action P1 immédiate post-soutenance : docker update. Python 4 CVE, Excel 1, lz4 1.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La CVE la plus critique est CVE-2019-5736 sur Docker. Patch P1 immédiat post-soutenance. La détection démontre l'efficacité du SIEM.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06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zuh_04_c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CVE — 17 Vulnérabilités — Patch P1</w:t>
      </w:r>
    </w:p>
    <w:p/>
    <w:p>
      <w:pPr>
        <w:shd w:val="clear" w:fill="6A1B9A"/>
        <w:spacing w:after="20"/>
      </w:pPr>
      <w:r>
        <w:rPr>
          <w:b/>
          <w:color w:val="FFFFFF"/>
          <w:sz w:val="22"/>
        </w:rPr>
        <w:t>[S16] 40s — MITRE ATT&amp;CK + Rootcheck — Slide 25-26 PDF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MITRE : T1565.001 Stored Data Manipulation = 95% des alertes (Impact). T1562 Defense Evasion = 6 events. Rootcheck : 4 anomalies détectées — Trojaned files, en3 promiscuous (capture réseau), processus 26061 caché. PCI DSS 11.5 ✓.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Wazuh mappe automatiquement sur MITRE ATT&amp;CK — framework SOC international. Rootcheck a détecté de l'anomalie système réelle sur ma machine — interface promiscuous = sniffing réseau possible.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06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zuh_05_mit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Capture — MITRE ATT&amp;CK + Rootcheck — Slide 25-26 PDF</w:t>
      </w:r>
    </w:p>
    <w:p/>
    <w:p>
      <w:pPr>
        <w:shd w:val="clear" w:fill="AD1457"/>
        <w:spacing w:after="20"/>
      </w:pPr>
      <w:r>
        <w:rPr>
          <w:b/>
          <w:color w:val="FFFFFF"/>
          <w:sz w:val="22"/>
        </w:rPr>
        <w:t>[S17] 30s — 5 Modules Wazuh + Defense in Depth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5 modules : Security Events, MITRE ATT&amp;CK, GDPR (Art.15/17/33), FIM SHA-256, CVE/CVSS. Defense in Depth = 2 couches : Applicatif (WAF+9logs+DAST) + Infrastructure (Wazuh). CDC §3.3 100%.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Les 5 modules combinés couvrent toutes les exigences CDC §3.3. Defense in Depth = deux couches complémentaires.</w:t>
      </w:r>
    </w:p>
    <w:p>
      <w:pPr>
        <w:shd w:val="clear" w:fill="283593"/>
        <w:spacing w:after="20"/>
      </w:pPr>
      <w:r>
        <w:rPr>
          <w:b/>
          <w:color w:val="FFFFFF"/>
          <w:sz w:val="22"/>
        </w:rPr>
        <w:t>[S18] 30s — Synthèse CDC §3.3 — 8/8 Exigences FAITES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Accès sécurisé ✓, HTTPS ✓, RGPD ✓, RBAC ✓, Journalisation ✓, Détection vulnérabilités ✓, Intégrité fichiers ✓, Détection menaces ✓. Chaque exigence vérifiable en live.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CDC §3.3 couvert à 100%. Chaque point est implémenté, mesuré et démontrable devant le jury.</w:t>
      </w:r>
    </w:p>
    <w:p>
      <w:pPr>
        <w:shd w:val="clear" w:fill="00695C"/>
        <w:spacing w:after="20"/>
      </w:pPr>
      <w:r>
        <w:rPr>
          <w:b/>
          <w:color w:val="FFFFFF"/>
          <w:sz w:val="22"/>
        </w:rPr>
        <w:t>[S19] 30s — Bilan + Perspectives Post-Soutenance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Réalisé : WAF 5 vecteurs OWASP, 9 logs immuables, Dashboard 100/100, DAST 92/100, Wazuh 436 420 events, Coverage 100%. À faire : Azure, CI/CD, Alertes email/SMS, Pentest ZAP, Grafana.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Le projet démontre une maîtrise complète de la sécurité applicative et infrastructure.</w:t>
      </w:r>
    </w:p>
    <w:p>
      <w:pPr>
        <w:shd w:val="clear" w:fill="1A3A6E"/>
        <w:spacing w:after="20"/>
      </w:pPr>
      <w:r>
        <w:rPr>
          <w:b/>
          <w:color w:val="FFFFFF"/>
          <w:sz w:val="22"/>
        </w:rPr>
        <w:t>[S20] 30s — Merci — Questions &amp; Démonstration Live</w:t>
      </w:r>
    </w:p>
    <w:p>
      <w:pPr>
        <w:shd w:val="clear" w:fill="EEF4FF"/>
        <w:spacing w:after="20"/>
      </w:pPr>
      <w:r>
        <w:rPr>
          <w:b/>
          <w:color w:val="1A3A6E"/>
          <w:sz w:val="18"/>
        </w:rPr>
        <w:t>CONTENU : Le monitoring couvre le CDC §3.3 à 100% sur 2 niveaux : applicatif (WAF·9logs·SIEM·DAST) et infrastructure Wazuh (436 420 events·MITRE·GDPR·CIS). Defense in Depth conforme RGPD.</w:t>
      </w:r>
    </w:p>
    <w:p>
      <w:pPr>
        <w:shd w:val="clear" w:fill="FFF8E1"/>
        <w:spacing w:after="80"/>
      </w:pPr>
      <w:r>
        <w:rPr>
          <w:i/>
          <w:color w:val="5D4000"/>
          <w:sz w:val="18"/>
        </w:rPr>
        <w:t>À DIRE : Merci. Je suis disponible pour vos questions et une démonstration live si vous le souhaitez.</w:t>
      </w:r>
    </w:p>
    <w:p>
      <w:r>
        <w:br w:type="page"/>
      </w:r>
    </w:p>
    <w:p>
      <w:pPr>
        <w:shd w:val="clear" w:fill="283593"/>
        <w:spacing w:before="120" w:after="60"/>
      </w:pPr>
      <w:r>
        <w:rPr>
          <w:b/>
          <w:color w:val="FFFFFF"/>
          <w:sz w:val="26"/>
        </w:rPr>
        <w:t>PARTIE 3 — SCRIPT ORAL EXACT — 10 MINUTES CHRONO</w:t>
      </w:r>
    </w:p>
    <w:p>
      <w:pPr>
        <w:shd w:val="clear" w:fill="1A3A6E"/>
        <w:spacing w:before="120" w:after="60"/>
      </w:pPr>
      <w:r>
        <w:rPr>
          <w:b/>
          <w:color w:val="FFFFFF"/>
          <w:sz w:val="20"/>
        </w:rPr>
        <w:t>[0:00–1:00] Introduction + OWASP + WAF</w:t>
      </w:r>
    </w:p>
    <w:p>
      <w:pPr>
        <w:spacing w:after="40"/>
        <w:ind w:left="283"/>
      </w:pPr>
      <w:r>
        <w:t>Bonjour. Je présente la sécurisation d'une application de gestion scolaire Firebase/React traitant des données sensibles — RGPD obligatoire.</w:t>
      </w:r>
    </w:p>
    <w:p>
      <w:pPr>
        <w:spacing w:after="40"/>
        <w:ind w:left="283"/>
      </w:pPr>
      <w:r>
        <w:t>Sur les 10 catégories OWASP, 8 sont corrigées. La première ligne de défense est le WAF waf.js qui bloque SQLi, XSS, Path Traversal et Command Injection avec HTTP 403 avant même l'authentification.</w:t>
      </w:r>
    </w:p>
    <w:p/>
    <w:p>
      <w:pPr>
        <w:shd w:val="clear" w:fill="2E7D32"/>
        <w:spacing w:before="120" w:after="60"/>
      </w:pPr>
      <w:r>
        <w:rPr>
          <w:b/>
          <w:color w:val="FFFFFF"/>
          <w:sz w:val="20"/>
        </w:rPr>
        <w:t>[1:00–2:00] RBAC + RGPD + AuditLogs</w:t>
      </w:r>
    </w:p>
    <w:p>
      <w:pPr>
        <w:spacing w:after="40"/>
        <w:ind w:left="283"/>
      </w:pPr>
      <w:r>
        <w:t>Le RBAC implémente 4 rôles avec le principe du moindre privilège. checkRole() re-lit Firestore à CHAQUE requête — jamais depuis le JWT seul — blocage immédiat si rôle révoqué.</w:t>
      </w:r>
    </w:p>
    <w:p>
      <w:pPr>
        <w:spacing w:after="40"/>
        <w:ind w:left="283"/>
      </w:pPr>
      <w:r>
        <w:t>6 articles RGPD couverts : AES-256-CBC pour données sensibles, Art.15 export loggué, Art.17 anonymisation, Art.33 procédure 72h. 9 types d'audit logs immuables — allow update/delete: if false.</w:t>
      </w:r>
    </w:p>
    <w:p/>
    <w:p>
      <w:pPr>
        <w:shd w:val="clear" w:fill="E65100"/>
        <w:spacing w:before="120" w:after="60"/>
      </w:pPr>
      <w:r>
        <w:rPr>
          <w:b/>
          <w:color w:val="FFFFFF"/>
          <w:sz w:val="20"/>
        </w:rPr>
        <w:t>[2:00–3:00] DAST + Architecture Pipeline</w:t>
      </w:r>
    </w:p>
    <w:p>
      <w:pPr>
        <w:spacing w:after="40"/>
        <w:ind w:left="283"/>
      </w:pPr>
      <w:r>
        <w:t>Le scanner DAST automatise 12 tests OWASP : score 92/100, 11/12 réussis. Intégrable CI/CD.</w:t>
      </w:r>
    </w:p>
    <w:p>
      <w:pPr>
        <w:spacing w:after="40"/>
        <w:ind w:left="283"/>
      </w:pPr>
      <w:r>
        <w:t>Le pipeline de sécurité en 8 couches : WAF → Rate Limit → verifyJWT → checkRole(Firestore) → Route Handler → auditLogger → Dashboard → Wazuh SIEM. Chaque requête filtrée avant les données.</w:t>
      </w:r>
    </w:p>
    <w:p/>
    <w:p>
      <w:pPr>
        <w:shd w:val="clear" w:fill="6A1B9A"/>
        <w:spacing w:before="120" w:after="60"/>
      </w:pPr>
      <w:r>
        <w:rPr>
          <w:b/>
          <w:color w:val="FFFFFF"/>
          <w:sz w:val="20"/>
        </w:rPr>
        <w:t>[3:00–4:30] Dashboard Monitoring — Score 100/100</w:t>
      </w:r>
    </w:p>
    <w:p>
      <w:pPr>
        <w:spacing w:after="40"/>
        <w:ind w:left="283"/>
      </w:pPr>
      <w:r>
        <w:t>Le dashboard /monitoring affiche un score 100/100. JWT forcé, brute force bloqué après 5 tentatives, rate limiting 10 req/15min, bcrypt 10 rounds.</w:t>
      </w:r>
    </w:p>
    <w:p>
      <w:pPr>
        <w:spacing w:after="40"/>
        <w:ind w:left="283"/>
      </w:pPr>
      <w:r>
        <w:t>Onglet WAF : 0 attaques détectées — système sûr. Onglet SIEM Logs : tableau temps réel des 20 derniers events Firestore — boîtier noir infalsifiable. Onglet RGPD : tous les articles couverts.</w:t>
      </w:r>
    </w:p>
    <w:p/>
    <w:p>
      <w:pPr>
        <w:shd w:val="clear" w:fill="C62828"/>
        <w:spacing w:before="120" w:after="60"/>
      </w:pPr>
      <w:r>
        <w:rPr>
          <w:b/>
          <w:color w:val="FFFFFF"/>
          <w:sz w:val="20"/>
        </w:rPr>
        <w:t>[4:30–5:00] Transition vers Wazuh</w:t>
      </w:r>
    </w:p>
    <w:p>
      <w:pPr>
        <w:spacing w:after="40"/>
        <w:ind w:left="283"/>
      </w:pPr>
      <w:r>
        <w:t>Passons à la deuxième couche de sécurité : l'infrastructure Wazuh SIEM 4.7.4. Déployé en 4 commandes Docker. L'agent macOS main-machine est actif avec coverage 100%.</w:t>
      </w:r>
    </w:p>
    <w:p/>
    <w:p>
      <w:pPr>
        <w:shd w:val="clear" w:fill="1A3A6E"/>
        <w:spacing w:before="120" w:after="60"/>
      </w:pPr>
      <w:r>
        <w:rPr>
          <w:b/>
          <w:color w:val="FFFFFF"/>
          <w:sz w:val="20"/>
        </w:rPr>
        <w:t>[5:00–6:30] Wazuh — Agents + Security Events + FIM</w:t>
      </w:r>
    </w:p>
    <w:p>
      <w:pPr>
        <w:spacing w:after="40"/>
        <w:ind w:left="283"/>
      </w:pPr>
      <w:r>
        <w:t>436 420 événements collectés. Rule 550 Level 7 domine à 95% — T1565.001 Stored Data Manipulation.</w:t>
      </w:r>
    </w:p>
    <w:p>
      <w:pPr>
        <w:spacing w:after="40"/>
        <w:ind w:left="283"/>
      </w:pPr>
      <w:r>
        <w:t>Le module FIM surveille les fichiers système via SHA-256 en temps réel. root représente 89.44% des modifications sur /var/bin/*. Tout rootkit ou backdoor serait détecté immédiatement.</w:t>
      </w:r>
    </w:p>
    <w:p/>
    <w:p>
      <w:pPr>
        <w:shd w:val="clear" w:fill="2E7D32"/>
        <w:spacing w:before="120" w:after="60"/>
      </w:pPr>
      <w:r>
        <w:rPr>
          <w:b/>
          <w:color w:val="FFFFFF"/>
          <w:sz w:val="20"/>
        </w:rPr>
        <w:t>[6:30–7:30] CVE + MITRE ATT&amp;CK + Rootcheck</w:t>
      </w:r>
    </w:p>
    <w:p>
      <w:pPr>
        <w:spacing w:after="40"/>
        <w:ind w:left="283"/>
      </w:pPr>
      <w:r>
        <w:t>17 CVE détectées : 8 High, 9 Medium. La plus critique : CVE-2019-5736 CVSS3=8.6 sur Docker — container escape permettant root sur l'hôte. Patch P1 post-soutenance.</w:t>
      </w:r>
    </w:p>
    <w:p>
      <w:pPr>
        <w:spacing w:after="40"/>
        <w:ind w:left="283"/>
      </w:pPr>
      <w:r>
        <w:t>MITRE ATT&amp;CK : T1565.001 Impact dominant. Rootcheck : 4 anomalies dont interface en3 promiscuous et processus 26061 caché.</w:t>
      </w:r>
    </w:p>
    <w:p/>
    <w:p>
      <w:pPr>
        <w:shd w:val="clear" w:fill="E65100"/>
        <w:spacing w:before="120" w:after="60"/>
      </w:pPr>
      <w:r>
        <w:rPr>
          <w:b/>
          <w:color w:val="FFFFFF"/>
          <w:sz w:val="20"/>
        </w:rPr>
        <w:t>[7:30–8:30] Defense in Depth + CDC §3.3 100%</w:t>
      </w:r>
    </w:p>
    <w:p>
      <w:pPr>
        <w:spacing w:after="40"/>
        <w:ind w:left="283"/>
      </w:pPr>
      <w:r>
        <w:t>Defense in Depth = 2 couches complémentaires :</w:t>
      </w:r>
    </w:p>
    <w:p>
      <w:pPr>
        <w:spacing w:after="40"/>
        <w:ind w:left="283"/>
      </w:pPr>
      <w:r>
        <w:t>Couche 1 Applicatif : WAF + 9 AuditLogs immuables + Score 100/100 + DAST 92/100 + RGPD Art.15/16/17/33</w:t>
      </w:r>
    </w:p>
    <w:p>
      <w:pPr>
        <w:spacing w:after="40"/>
        <w:ind w:left="283"/>
      </w:pPr>
      <w:r>
        <w:t>Couche 2 Infrastructure : Wazuh FIM + CVE + MITRE ATT&amp;CK + SCA + Rootcheck</w:t>
      </w:r>
    </w:p>
    <w:p>
      <w:pPr>
        <w:spacing w:after="40"/>
        <w:ind w:left="283"/>
      </w:pPr>
      <w:r>
        <w:t>CDC §3.3 couvert à 100% : 8 exigences, 8 implémentées, toutes vérifiables en live.</w:t>
      </w:r>
    </w:p>
    <w:p/>
    <w:p>
      <w:pPr>
        <w:shd w:val="clear" w:fill="6A1B9A"/>
        <w:spacing w:before="120" w:after="60"/>
      </w:pPr>
      <w:r>
        <w:rPr>
          <w:b/>
          <w:color w:val="FFFFFF"/>
          <w:sz w:val="20"/>
        </w:rPr>
        <w:t>[8:30–9:30] Bilan + Conclusion</w:t>
      </w:r>
    </w:p>
    <w:p>
      <w:pPr>
        <w:spacing w:after="40"/>
        <w:ind w:left="283"/>
      </w:pPr>
      <w:r>
        <w:t>Points forts réalisés : WAF maison 5 vecteurs OWASP, 9 logs immuables Firestore, Dashboard SIEM 100/100, Scanner DAST 92/100, Wazuh 436 420 events, Coverage 100%, CDC §3.3 100%.</w:t>
      </w:r>
    </w:p>
    <w:p>
      <w:pPr>
        <w:spacing w:after="40"/>
        <w:ind w:left="283"/>
      </w:pPr>
      <w:r>
        <w:t>Perspectives : déploiement Azure Container Apps, alertes email/SMS Twilio, CI/CD GitHub Actions, Wazuh agent production, Pentest OWASP ZAP.</w:t>
      </w:r>
    </w:p>
    <w:p/>
    <w:p>
      <w:pPr>
        <w:shd w:val="clear" w:fill="C62828"/>
        <w:spacing w:before="120" w:after="60"/>
      </w:pPr>
      <w:r>
        <w:rPr>
          <w:b/>
          <w:color w:val="FFFFFF"/>
          <w:sz w:val="20"/>
        </w:rPr>
        <w:t>[9:30–10:00] Phrase de conclusion + Questions</w:t>
      </w:r>
    </w:p>
    <w:p>
      <w:pPr>
        <w:spacing w:after="40"/>
        <w:ind w:left="283"/>
      </w:pPr>
      <w:r>
        <w:t>Le monitoring couvre intégralement le CDC §3.3 sur deux niveaux :</w:t>
      </w:r>
    </w:p>
    <w:p>
      <w:pPr>
        <w:spacing w:after="40"/>
        <w:ind w:left="283"/>
      </w:pPr>
      <w:r>
        <w:t>monitoring applicatif (WAF · 9 audit logs Firestore · dashboard SIEM · DAST 12 tests)</w:t>
      </w:r>
    </w:p>
    <w:p>
      <w:pPr>
        <w:spacing w:after="40"/>
        <w:ind w:left="283"/>
      </w:pPr>
      <w:r>
        <w:t>et monitoring infrastructure Wazuh (436 420 événements · MITRE ATT&amp;CK · GDPR · CIS Benchmark).</w:t>
      </w:r>
    </w:p>
    <w:p>
      <w:pPr>
        <w:spacing w:after="40"/>
        <w:ind w:left="283"/>
      </w:pPr>
      <w:r>
        <w:t>Ensemble, ils assurent une défense en profondeur conforme RGPD.</w:t>
      </w:r>
    </w:p>
    <w:p>
      <w:pPr>
        <w:spacing w:after="40"/>
        <w:ind w:left="283"/>
      </w:pPr>
      <w:r>
        <w:t>Merci. Je suis disponible pour vos questions et une démonstration live.</w:t>
      </w:r>
    </w:p>
    <w:p/>
    <w:p>
      <w:r>
        <w:br w:type="page"/>
      </w:r>
    </w:p>
    <w:p>
      <w:pPr>
        <w:shd w:val="clear" w:fill="1A3A6E"/>
        <w:spacing w:before="120" w:after="60"/>
      </w:pPr>
      <w:r>
        <w:rPr>
          <w:b/>
          <w:color w:val="FFFFFF"/>
          <w:sz w:val="26"/>
        </w:rPr>
        <w:t>CHIFFRES CLÉS À MÉMORISER — NE PAS OUBLIER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3324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Signification</w:t>
            </w:r>
          </w:p>
        </w:tc>
        <w:tc>
          <w:tcPr>
            <w:tcW w:type="dxa" w:w="3324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Slide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436 420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Security Events Wazuh totaux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100/100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Score Dashboard Applicatif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S08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92/100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Score DAST Scanner (12 tests)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17 CVE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 High + 9 Medium (Docker dominant)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S15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CVE-2019-5736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CVSS3=8.6 Docker container escape P1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T1565.001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MITRE — Stored Data Manipulation (~95%)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S16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Rule 550 Level 7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FIM — Integrity checksum changed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89.44%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FIM root dominant /var/bin/*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S14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5/6 ou 6/6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Articles RGPD satisfaits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Types AuditLogs immuables Firestore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S06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Règles YNOV-APP Wazuh (100010-100016)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bcrypt 12 rounds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Hachage mdp anti-brute force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S09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AES-256-CBC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Chiffrement données sensibles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 tentatives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Rate Limit → AUTH_LOCKOUT 15min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S06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CDC §3.3 100%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8/8 exigences couvertes</w:t>
            </w:r>
          </w:p>
        </w:tc>
        <w:tc>
          <w:tcPr>
            <w:tcW w:type="dxa" w:w="3324"/>
            <w:shd w:val="clear" w:color="auto" w:fill="F5F8FF"/>
          </w:tcPr>
          <w:p>
            <w:r>
              <w:rPr>
                <w:sz w:val="18"/>
              </w:rPr>
              <w:t>S18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Defense in Depth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couches : App + Wazuh SIEM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S17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