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1d1d1d"/>
          <w:sz w:val="28"/>
          <w:szCs w:val="28"/>
          <w:highlight w:val="green"/>
        </w:rPr>
      </w:pPr>
      <w:bookmarkStart w:colFirst="0" w:colLast="0" w:name="_3r44d929k8b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1d"/>
          <w:sz w:val="28"/>
          <w:szCs w:val="28"/>
          <w:highlight w:val="green"/>
          <w:rtl w:val="0"/>
        </w:rPr>
        <w:t xml:space="preserve">Тестова документація</w:t>
      </w:r>
    </w:p>
    <w:p w:rsidR="00000000" w:rsidDel="00000000" w:rsidP="00000000" w:rsidRDefault="00000000" w:rsidRPr="00000000" w14:paraId="00000002">
      <w:pPr>
        <w:shd w:fill="f0fff6" w:val="clear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Завдання 1. </w:t>
      </w:r>
      <w:commentRangeStart w:id="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Склади порівняльну таблицю трьох видів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тестової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документації: чек-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ліст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тест-кейс, тест-план.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tbl>
      <w:tblPr>
        <w:tblStyle w:val="Table1"/>
        <w:tblW w:w="1042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390"/>
        <w:gridCol w:w="2820"/>
        <w:gridCol w:w="2655"/>
        <w:gridCol w:w="2790"/>
        <w:tblGridChange w:id="0">
          <w:tblGrid>
            <w:gridCol w:w="1770"/>
            <w:gridCol w:w="390"/>
            <w:gridCol w:w="2820"/>
            <w:gridCol w:w="2655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Назва тестової документації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Основні характеристики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Переваги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Недоліки</w:t>
            </w:r>
          </w:p>
        </w:tc>
      </w:tr>
      <w:tr>
        <w:trPr>
          <w:cantSplit w:val="0"/>
          <w:trHeight w:val="1066.5820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Чек-ліст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highlight w:val="white"/>
                <w:rtl w:val="0"/>
              </w:rPr>
              <w:t xml:space="preserve">Список перевірок, які необхідно виконати під час тестування.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highlight w:val="white"/>
                <w:rtl w:val="0"/>
              </w:rPr>
              <w:t xml:space="preserve">Швидкість та простота у написанні.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Залежить від досвіду тестувальника. Через відсутність детальних кроків різні тестувальники можуть виконувати перевірки по-різному.</w:t>
            </w:r>
          </w:p>
        </w:tc>
      </w:tr>
      <w:tr>
        <w:trPr>
          <w:cantSplit w:val="0"/>
          <w:trHeight w:val="53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highlight w:val="white"/>
                <w:rtl w:val="0"/>
              </w:rPr>
              <w:t xml:space="preserve">Не містить детальних кроків виконання та очікуваних результатів.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Зручний для швидких перевірок, коли час обмежений.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Не підходить для перевірки складного функціоналу. Оскільки чек-лист не містить не містить детального опису перевірок, складні сценарії можуть бути перевірені не повністю.</w:t>
            </w:r>
          </w:p>
        </w:tc>
      </w:tr>
      <w:tr>
        <w:trPr>
          <w:cantSplit w:val="0"/>
          <w:trHeight w:val="1066.582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highlight w:val="white"/>
                <w:rtl w:val="0"/>
              </w:rPr>
              <w:t xml:space="preserve">Для кожного пункту фіксується результат перевірки (Passed, Failed, Blocked, Not run тощо).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Дозволяє швидко відстежувати, що вже протестовано.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Не замінює іншу тестову документацію. У складних проєктах одного чек-листа недостатньо.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Тест-кейс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Має чітко визначену структуру з обов'язковими елементами.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Забезпечує однакове виконання перевірок різними тестувальниками.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Не підходить для швидких перевірок, оскільки потребує більше часу на створення та оформлення.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Містить детальні кроки виконання тесту, тестові дані та очікуваний результат.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Не потребує значного досвіду від тестувальника, оскільки містить чіткі кроки виконання.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Складніше розробити, ніж чек-лист, оскільки потрібно визначити передумови, кроки виконання, тестові дані та очікуваний результат.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Описує перевірку одного конкретного сценарію або функціональності.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Підвищує якість тестування, роблячи процес більш передбачуваним і контрольованим.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За великої кількості тест-кейсів їх підтримка та оновлення стають більш трудомісткими, ніж у чек-листів.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Тест-план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Документ, який описує весь обсяг робіт з тестування.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Об'єднує всю ключову інформацію про процес тестування в одному документі.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Потребує значних витрат часу на створення та оформлення.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Містить стратегію тестування, необхідні ресурси та оцінку ризиків.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Допомагає новим членам команди швидше ознайомитися з процесом тестування.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Для створення якісного тест-плану потрібні досвідчені спеціалісти.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Визначає критерії початку та завершення тестування.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Допомагає ефективно розподілити завдання між учасниками команди.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Не є доцільним для невеликих проєктів.</w:t>
            </w:r>
          </w:p>
        </w:tc>
      </w:tr>
    </w:tbl>
    <w:p w:rsidR="00000000" w:rsidDel="00000000" w:rsidP="00000000" w:rsidRDefault="00000000" w:rsidRPr="00000000" w14:paraId="00000035">
      <w:pPr>
        <w:shd w:fill="f0fff6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  <w:shd w:fill="f0fff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Завдання 2. </w:t>
      </w:r>
      <w:commentRangeStart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0fff6" w:val="clear"/>
          <w:rtl w:val="0"/>
        </w:rPr>
        <w:t xml:space="preserve">Склади чек-ліст для перевірки головної сторінки свого улюбленого інтернет-магазину (rozetka.ua, hotline.ua, silpo.ua тощо). Темплейт для чек-ліста можна взяти в кроці три теорії.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0fff6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  <w:shd w:fill="f0fff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0fff6" w:val="clear"/>
          <w:rtl w:val="0"/>
        </w:rPr>
        <w:t xml:space="preserve">Сайт: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shd w:fill="f0fff6" w:val="clear"/>
            <w:rtl w:val="0"/>
          </w:rPr>
          <w:t xml:space="preserve">https://www.yakaboo.ua/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0fff6" w:val="clear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hd w:fill="f0fff6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  <w:shd w:fill="f0fff6" w:val="clear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shd w:fill="f0fff6" w:val="clear"/>
            <w:rtl w:val="0"/>
          </w:rPr>
          <w:t xml:space="preserve">https://docs.google.com/spreadsheets/d/1iXuKKSEwkSWTGfwb_E4WhrnvFIbSHlaN/edit?usp=sharing&amp;ouid=117658850769049720563&amp;rtpof=true&amp;sd=true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0fff6" w:val="clear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hd w:fill="f0fff6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  <w:shd w:fill="f0fff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Завдання 3.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0fff6" w:val="clear"/>
          <w:rtl w:val="0"/>
        </w:rPr>
        <w:t xml:space="preserve">С</w:t>
      </w:r>
      <w:commentRangeStart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0fff6" w:val="clear"/>
          <w:rtl w:val="0"/>
        </w:rPr>
        <w:t xml:space="preserve">клади 5 позитивних і 5 негативних тест-кейсів для перевірки основної функціональності твого улюбленого інтернет-магазину (rozetka.ua, hotline.ua, silpo.ua тощо)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0fff6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  <w:shd w:fill="f0fff6" w:val="clear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shd w:fill="f0fff6" w:val="clear"/>
            <w:rtl w:val="0"/>
          </w:rPr>
          <w:t xml:space="preserve">https://docs.google.com/spreadsheets/d/1K_Q1VZXkSWv7dHdjevenFkcBkrudN6Zp/edit?usp=sharing&amp;ouid=117658850769049720563&amp;rtpof=true&amp;sd=true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0fff6" w:val="clear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hd w:fill="f0fff6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  <w:shd w:fill="f0fff6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0" w:date="2026-07-24T22:14:56Z"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Таблиця зроблена детально і точно. Окремо варто відзначити рядок чек-листа: «Для кожного пункту фіксується результат перевірки (Passed, Failed, Blocked, Not run тощо)» — згадка статусів Blocked і Not run показує розуміння реального процесу тестування, а не лише теорії. Також сильна деталь для тест-плану: «Визначає критерії початку та завершення тестування» — це entry/exit criteria, один із ключових елементів тест-плану, який нерідко пропускають. Для тест-кейсу зазначена перевага «Підходить для автоматизації тестування» — точно і практично.</w:t>
      </w:r>
    </w:p>
  </w:comment>
  <w:comment w:author="Nadiia Ovsiannikova" w:id="2" w:date="2026-07-24T22:21:00Z"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Тест-кейси оформлені у повному шаблоні: ID, Description, Prerequisites, Test Data, кроки з Expected та Actual Results, Per-step Pass/Fail — і ти типу реально виконала тестування та зафіксувала фактичні результати. Це значно вище за рівень завдання і демонструє правильне QA-мислення на практиці. Особливо детальний N_005 — специфічні тестові дані, конкретне повідомлення «Будь ласка, введіть правильний номер.» — саме так виглядає якісний негативний тест-кейс.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Один невеликий момент: у N_003, крок 1, очікуваний результат вже містить «a message indicating that no results were found» — але це повідомлення з'являється лише після натискання кнопки пошуку на кроці 2, тому очікуваний результат кроку 1 варто обмежити лише «The search query is displayed in the search box».</w:t>
      </w:r>
    </w:p>
  </w:comment>
  <w:comment w:author="Nadiia Ovsiannikova" w:id="1" w:date="2026-07-24T22:18:01Z"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Чек-ліст для Yakaboo — один із найдетальніших і найпрофесійніших у групі! Правильний підхід.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Сім колонок Execution для кількох запусків — грамотне рішення для регресійного тестування. Якщо є що вдосконалити — можна додати перевірку поведінки пошуку при введенні лише пробілів (без літер), але це вже деталь для розширеного тестування.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B" w15:done="0"/>
  <w15:commentEx w15:paraId="0000003D" w15:done="0"/>
  <w15:commentEx w15:paraId="0000003F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6-07-24T22:14:56Z"/>
  <w16cex:commentExtensible w16cex:durableId="00000002" w16cex:dateUtc="2026-07-24T22:21:00Z"/>
  <w16cex:commentExtensible w16cex:durableId="00000003" w16cex:dateUtc="2026-07-24T22:18:01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03B" w16cid:durableId="00000001"/>
  <w16cid:commentId w16cid:paraId="0000003D" w16cid:durableId="00000002"/>
  <w16cid:commentId w16cid:paraId="0000003F" w16cid:durableId="00000003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docs.google.com/spreadsheets/d/1iXuKKSEwkSWTGfwb_E4WhrnvFIbSHlaN/edit?usp=sharing&amp;ouid=117658850769049720563&amp;rtpof=true&amp;sd=true" TargetMode="External"/><Relationship Id="rId10" Type="http://schemas.openxmlformats.org/officeDocument/2006/relationships/hyperlink" Target="https://www.yakaboo.ua/" TargetMode="External"/><Relationship Id="rId12" Type="http://schemas.openxmlformats.org/officeDocument/2006/relationships/hyperlink" Target="https://docs.google.com/spreadsheets/d/1K_Q1VZXkSWv7dHdjevenFkcBkrudN6Zp/edit?usp=sharing&amp;ouid=117658850769049720563&amp;rtpof=true&amp;sd=true" TargetMode="External"/><Relationship Id="rId9" Type="http://schemas.microsoft.com/office/2016/09/relationships/commentsIds" Target="commentsId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