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файл-adduser.h"/>
    <w:p>
      <w:pPr>
        <w:pStyle w:val="1"/>
      </w:pPr>
      <w:r>
        <w:t xml:space="preserve">Файл:</w:t>
      </w:r>
      <w:r>
        <w:t xml:space="preserve"> </w:t>
      </w:r>
      <w:r>
        <w:rPr>
          <w:bCs/>
          <w:b/>
        </w:rPr>
        <w:t xml:space="preserve">adduser.h</w:t>
      </w:r>
      <w:r>
        <w:t xml:space="preserve"> </w:t>
      </w:r>
    </w:p>
    <w:bookmarkStart w:id="24" w:name="имя-класса-adduser"/>
    <w:p>
      <w:pPr>
        <w:pStyle w:val="2"/>
      </w:pPr>
      <w:r>
        <w:t xml:space="preserve">Имя класса AddUser</w:t>
      </w:r>
    </w:p>
    <w:p>
      <w:pPr>
        <w:pStyle w:val="FirstParagraph"/>
      </w:pPr>
      <w:r>
        <w:rPr>
          <w:bCs/>
          <w:b/>
        </w:rPr>
        <w:t xml:space="preserve">Классы-родители:</w:t>
      </w:r>
      <w:r>
        <w:t xml:space="preserve"> </w:t>
      </w:r>
      <w:r>
        <w:t xml:space="preserve">public QWidget</w:t>
      </w:r>
    </w:p>
    <w:p>
      <w:pPr>
        <w:pStyle w:val="a0"/>
      </w:pPr>
      <w:r>
        <w:rPr>
          <w:bCs/>
          <w:b/>
        </w:rPr>
        <w:t xml:space="preserve">Дата</w:t>
      </w:r>
      <w:r>
        <w:t xml:space="preserve"> </w:t>
      </w:r>
      <w:r>
        <w:t xml:space="preserve">01.01.2022</w:t>
      </w:r>
    </w:p>
    <w:p>
      <w:pPr>
        <w:pStyle w:val="a0"/>
      </w:pPr>
      <w:r>
        <w:rPr>
          <w:bCs/>
          <w:b/>
        </w:rPr>
        <w:t xml:space="preserve">Версия</w:t>
      </w:r>
      <w:r>
        <w:t xml:space="preserve"> </w:t>
      </w:r>
      <w:r>
        <w:t xml:space="preserve">1.0</w:t>
      </w:r>
    </w:p>
    <w:p>
      <w:pPr>
        <w:pStyle w:val="a0"/>
      </w:pPr>
      <w:r>
        <w:t xml:space="preserve">Класс для добавления пользователей</w:t>
      </w:r>
    </w:p>
    <w:p>
      <w:pPr>
        <w:pStyle w:val="a0"/>
      </w:pPr>
    </w:p>
    <w:bookmarkStart w:id="20" w:name="открытые-поля"/>
    <w:p>
      <w:pPr>
        <w:pStyle w:val="3"/>
      </w:pPr>
      <w:r>
        <w:t xml:space="preserve">Открытые поля</w:t>
      </w:r>
    </w:p>
    <w:p>
      <w:pPr>
        <w:pStyle w:val="FirstParagraph"/>
      </w:pPr>
    </w:p>
    <w:p>
      <w:pPr>
        <w:pStyle w:val="methodcommand"/>
      </w:pPr>
      <w:r>
        <w:t xml:space="preserve">explicit AddUser(QWidget *parent = nullptr)</w:t>
      </w:r>
    </w:p>
    <w:p>
      <w:pPr>
        <w:pStyle w:val="a0"/>
      </w:pPr>
      <w:r>
        <w:t xml:space="preserve">Конструктор</w:t>
      </w:r>
    </w:p>
    <w:p>
      <w:pPr>
        <w:pStyle w:val="a0"/>
      </w:pPr>
      <w:r>
        <w:rPr>
          <w:bCs/>
          <w:b/>
        </w:rPr>
        <w:t xml:space="preserve">Аргументы метода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Номер агрумента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QWidget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родитель</w:t>
            </w:r>
          </w:p>
        </w:tc>
      </w:tr>
    </w:tbl>
    <w:p>
      <w:pPr>
        <w:pStyle w:val="a0"/>
      </w:pPr>
    </w:p>
    <w:p>
      <w:pPr>
        <w:pStyle w:val="methodcommand"/>
      </w:pPr>
      <w:r>
        <w:t xml:space="preserve">~AddUser()</w:t>
      </w:r>
    </w:p>
    <w:p>
      <w:pPr>
        <w:pStyle w:val="a0"/>
      </w:pPr>
      <w:r>
        <w:t xml:space="preserve">Деструктор</w:t>
      </w:r>
    </w:p>
    <w:p>
      <w:pPr>
        <w:pStyle w:val="a0"/>
      </w:pPr>
    </w:p>
    <w:p>
      <w:pPr>
        <w:pStyle w:val="a0"/>
      </w:pPr>
    </w:p>
    <w:bookmarkEnd w:id="20"/>
    <w:bookmarkStart w:id="21" w:name="закрытые-слоты"/>
    <w:p>
      <w:pPr>
        <w:pStyle w:val="3"/>
      </w:pPr>
      <w:r>
        <w:t xml:space="preserve">Закрытые слоты</w:t>
      </w:r>
    </w:p>
    <w:p>
      <w:pPr>
        <w:pStyle w:val="FirstParagraph"/>
      </w:pPr>
    </w:p>
    <w:p>
      <w:pPr>
        <w:pStyle w:val="methodcommand"/>
      </w:pPr>
      <w:r>
        <w:t xml:space="preserve">void on_pushButton_save_clicked()</w:t>
      </w:r>
    </w:p>
    <w:p>
      <w:pPr>
        <w:pStyle w:val="a0"/>
      </w:pPr>
      <w:r>
        <w:t xml:space="preserve">Слот-обработчик нажатия на кнопку</w:t>
      </w:r>
      <w:r>
        <w:t xml:space="preserve"> </w:t>
      </w:r>
      <w:r>
        <w:t xml:space="preserve">“</w:t>
      </w:r>
      <w:r>
        <w:t xml:space="preserve">Сохранить</w:t>
      </w:r>
      <w:r>
        <w:t xml:space="preserve">”</w:t>
      </w:r>
    </w:p>
    <w:p>
      <w:pPr>
        <w:pStyle w:val="a0"/>
      </w:pPr>
    </w:p>
    <w:p>
      <w:pPr>
        <w:pStyle w:val="methodcommand"/>
      </w:pPr>
      <w:r>
        <w:t xml:space="preserve">void on_pushButton_cancel_clicked()</w:t>
      </w:r>
    </w:p>
    <w:p>
      <w:pPr>
        <w:pStyle w:val="a0"/>
      </w:pPr>
      <w:r>
        <w:t xml:space="preserve">Слот-обработчик нажатия на кнопку</w:t>
      </w:r>
      <w:r>
        <w:t xml:space="preserve"> </w:t>
      </w:r>
      <w:r>
        <w:t xml:space="preserve">“</w:t>
      </w:r>
      <w:r>
        <w:t xml:space="preserve">Отменить</w:t>
      </w:r>
      <w:r>
        <w:t xml:space="preserve">”</w:t>
      </w:r>
    </w:p>
    <w:p>
      <w:pPr>
        <w:pStyle w:val="a0"/>
      </w:pPr>
    </w:p>
    <w:p>
      <w:pPr>
        <w:pStyle w:val="a0"/>
      </w:pPr>
    </w:p>
    <w:bookmarkEnd w:id="21"/>
    <w:bookmarkStart w:id="22" w:name="сигналы"/>
    <w:p>
      <w:pPr>
        <w:pStyle w:val="3"/>
      </w:pPr>
      <w:r>
        <w:t xml:space="preserve">Сигналы</w:t>
      </w:r>
    </w:p>
    <w:p>
      <w:pPr>
        <w:pStyle w:val="FirstParagraph"/>
      </w:pPr>
    </w:p>
    <w:p>
      <w:pPr>
        <w:pStyle w:val="methodcommand"/>
      </w:pPr>
      <w:r>
        <w:t xml:space="preserve">void saveUser(QStringList list)</w:t>
      </w:r>
    </w:p>
    <w:p>
      <w:pPr>
        <w:pStyle w:val="a0"/>
      </w:pPr>
      <w:r>
        <w:t xml:space="preserve">Сигнал, сообщающий о том, что можно сохранить список пользователей в файл</w:t>
      </w:r>
    </w:p>
    <w:p>
      <w:pPr>
        <w:pStyle w:val="a0"/>
      </w:pPr>
      <w:r>
        <w:rPr>
          <w:bCs/>
          <w:b/>
        </w:rPr>
        <w:t xml:space="preserve">Аргументы метода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Номер агрумента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QStringList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Список книг</w:t>
            </w:r>
          </w:p>
        </w:tc>
      </w:tr>
    </w:tbl>
    <w:p>
      <w:pPr>
        <w:pStyle w:val="a0"/>
      </w:pPr>
    </w:p>
    <w:p>
      <w:pPr>
        <w:pStyle w:val="a0"/>
      </w:pPr>
    </w:p>
    <w:bookmarkEnd w:id="22"/>
    <w:bookmarkStart w:id="23" w:name="закрытые-поля"/>
    <w:p>
      <w:pPr>
        <w:pStyle w:val="3"/>
      </w:pPr>
      <w:r>
        <w:t xml:space="preserve">Закрытые поля</w:t>
      </w:r>
    </w:p>
    <w:p>
      <w:pPr>
        <w:pStyle w:val="FirstParagraph"/>
      </w:pPr>
    </w:p>
    <w:p>
      <w:pPr>
        <w:pStyle w:val="membercommand"/>
      </w:pPr>
      <w:r>
        <w:t xml:space="preserve">Ui::AddUser *ui</w:t>
      </w:r>
    </w:p>
    <w:p>
      <w:pPr>
        <w:pStyle w:val="a0"/>
      </w:pPr>
      <w:r>
        <w:t xml:space="preserve">Виджет для добавления пользователя</w:t>
      </w:r>
    </w:p>
    <w:p>
      <w:pPr>
        <w:pStyle w:val="a0"/>
      </w:pPr>
    </w:p>
    <w:p>
      <w:pPr>
        <w:pStyle w:val="methodcommand"/>
      </w:pPr>
      <w:r>
        <w:t xml:space="preserve">void clearContents()</w:t>
      </w:r>
    </w:p>
    <w:p>
      <w:pPr>
        <w:pStyle w:val="a0"/>
      </w:pPr>
      <w:r>
        <w:t xml:space="preserve">Метод для очистки полей</w:t>
      </w:r>
    </w:p>
    <w:p>
      <w:pPr>
        <w:pStyle w:val="a0"/>
      </w:pPr>
    </w:p>
    <w:bookmarkEnd w:id="23"/>
    <w:bookmarkEnd w:id="24"/>
    <w:bookmarkEnd w:id="25"/>
    <w:sectPr w:rsidR="002C592B" w:rsidRPr="002C592B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2CF87E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29482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link w:val="6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link w:val="aa"/>
    <w:uiPriority w:val="9"/>
    <w:unhideWhenUsed/>
    <w:qFormat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Название объекта Знак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4F81BD"/>
    </w:rPr>
  </w:style>
  <w:style w:styleId="af0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10" w:type="paragraph">
    <w:name w:val="Стиль1"/>
    <w:basedOn w:val="a9"/>
    <w:link w:val="11"/>
    <w:rsid w:val="00870DA0"/>
    <w:rPr>
      <w:color w:val="00B050"/>
      <w:lang w:val="ru-RU"/>
    </w:rPr>
  </w:style>
  <w:style w:customStyle="1" w:styleId="a4" w:type="character">
    <w:name w:val="Основной текст Знак"/>
    <w:basedOn w:val="a1"/>
    <w:link w:val="a0"/>
    <w:rsid w:val="00870DA0"/>
  </w:style>
  <w:style w:customStyle="1" w:styleId="aa" w:type="character">
    <w:name w:val="Цитата Знак"/>
    <w:basedOn w:val="a4"/>
    <w:link w:val="a9"/>
    <w:uiPriority w:val="9"/>
    <w:rsid w:val="00870DA0"/>
  </w:style>
  <w:style w:customStyle="1" w:styleId="11" w:type="character">
    <w:name w:val="Стиль1 Знак"/>
    <w:basedOn w:val="aa"/>
    <w:link w:val="10"/>
    <w:rsid w:val="00870DA0"/>
    <w:rPr>
      <w:color w:val="00B050"/>
      <w:lang w:val="ru-RU"/>
    </w:rPr>
  </w:style>
  <w:style w:styleId="af1" w:type="table">
    <w:name w:val="Table Grid"/>
    <w:basedOn w:val="a2"/>
    <w:rsid w:val="00870DA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20" w:type="paragraph">
    <w:name w:val="Стиль2"/>
    <w:basedOn w:val="10"/>
    <w:link w:val="21"/>
    <w:rsid w:val="00FB71D2"/>
  </w:style>
  <w:style w:customStyle="1" w:styleId="21" w:type="character">
    <w:name w:val="Стиль2 Знак"/>
    <w:basedOn w:val="11"/>
    <w:link w:val="20"/>
    <w:rsid w:val="00FB71D2"/>
    <w:rPr>
      <w:color w:val="00B050"/>
      <w:lang w:val="ru-RU"/>
    </w:rPr>
  </w:style>
  <w:style w:customStyle="1" w:styleId="30" w:type="paragraph">
    <w:name w:val="Стиль3"/>
    <w:basedOn w:val="a9"/>
    <w:link w:val="31"/>
    <w:qFormat/>
    <w:rsid w:val="009D2CB5"/>
  </w:style>
  <w:style w:customStyle="1" w:styleId="31" w:type="character">
    <w:name w:val="Стиль3 Знак"/>
    <w:basedOn w:val="aa"/>
    <w:link w:val="30"/>
    <w:rsid w:val="009D2CB5"/>
  </w:style>
  <w:style w:customStyle="1" w:styleId="type" w:type="paragraph">
    <w:name w:val="type"/>
    <w:basedOn w:val="a0"/>
    <w:link w:val="type0"/>
    <w:rsid w:val="0067533E"/>
    <w:rPr>
      <w:rFonts w:ascii="Courier New" w:hAnsi="Courier New"/>
      <w:b/>
      <w:color w:val="00B050"/>
    </w:rPr>
  </w:style>
  <w:style w:customStyle="1" w:styleId="type0" w:type="character">
    <w:name w:val="type Знак"/>
    <w:basedOn w:val="a4"/>
    <w:link w:val="type"/>
    <w:rsid w:val="0067533E"/>
    <w:rPr>
      <w:rFonts w:ascii="Courier New" w:hAnsi="Courier New"/>
      <w:b/>
      <w:color w:val="00B050"/>
    </w:rPr>
  </w:style>
  <w:style w:customStyle="1" w:styleId="name" w:type="paragraph">
    <w:name w:val="name"/>
    <w:basedOn w:val="a0"/>
    <w:link w:val="name0"/>
    <w:rsid w:val="003D36D4"/>
    <w:rPr>
      <w:rFonts w:ascii="Consolas" w:hAnsi="Consolas"/>
      <w:b/>
      <w:color w:val="FF0000"/>
    </w:rPr>
  </w:style>
  <w:style w:customStyle="1" w:styleId="60" w:type="character">
    <w:name w:val="Заголовок 6 Знак"/>
    <w:basedOn w:val="a1"/>
    <w:link w:val="6"/>
    <w:uiPriority w:val="9"/>
    <w:rsid w:val="00456496"/>
    <w:rPr>
      <w:rFonts w:asciiTheme="majorHAnsi" w:cstheme="majorBidi" w:eastAsiaTheme="majorEastAsia" w:hAnsiTheme="majorHAnsi"/>
      <w:color w:themeColor="accent1" w:val="4F81BD"/>
    </w:rPr>
  </w:style>
  <w:style w:customStyle="1" w:styleId="name0" w:type="character">
    <w:name w:val="name Знак"/>
    <w:basedOn w:val="60"/>
    <w:link w:val="name"/>
    <w:rsid w:val="003D36D4"/>
    <w:rPr>
      <w:rFonts w:ascii="Consolas" w:cstheme="majorBidi" w:eastAsiaTheme="majorEastAsia" w:hAnsi="Consolas"/>
      <w:b/>
      <w:color w:val="FF0000"/>
    </w:rPr>
  </w:style>
  <w:style w:customStyle="1" w:styleId="typecommand" w:type="paragraph">
    <w:name w:val="type_command"/>
    <w:basedOn w:val="a0"/>
    <w:link w:val="typecommand0"/>
    <w:qFormat/>
    <w:rsid w:val="006F0E41"/>
    <w:rPr>
      <w:rFonts w:ascii="Consolas" w:hAnsi="Consolas"/>
      <w:b/>
      <w:color w:val="00B050"/>
      <w:lang w:val="ru-RU"/>
    </w:rPr>
  </w:style>
  <w:style w:customStyle="1" w:styleId="typecommand0" w:type="character">
    <w:name w:val="type_command Знак"/>
    <w:basedOn w:val="type0"/>
    <w:link w:val="typecommand"/>
    <w:rsid w:val="006F0E41"/>
    <w:rPr>
      <w:rFonts w:ascii="Consolas" w:hAnsi="Consolas"/>
      <w:b/>
      <w:color w:val="00B050"/>
      <w:lang w:val="ru-RU"/>
    </w:rPr>
  </w:style>
  <w:style w:customStyle="1" w:styleId="namecommand" w:type="paragraph">
    <w:name w:val="name_command"/>
    <w:basedOn w:val="a0"/>
    <w:link w:val="namecommand0"/>
    <w:qFormat/>
    <w:rsid w:val="00861834"/>
    <w:rPr>
      <w:rFonts w:ascii="Consolas" w:hAnsi="Consolas"/>
      <w:b/>
      <w:color w:themeColor="text1" w:val="000000"/>
      <w:lang w:val="ru-RU"/>
    </w:rPr>
  </w:style>
  <w:style w:customStyle="1" w:styleId="namecommand0" w:type="character">
    <w:name w:val="name_command Знак"/>
    <w:basedOn w:val="name0"/>
    <w:link w:val="namecommand"/>
    <w:rsid w:val="00861834"/>
    <w:rPr>
      <w:rFonts w:ascii="Consolas" w:cstheme="majorBidi" w:eastAsiaTheme="majorEastAsia" w:hAnsi="Consolas"/>
      <w:b/>
      <w:color w:themeColor="text1" w:val="000000"/>
      <w:lang w:val="ru-RU"/>
    </w:rPr>
  </w:style>
  <w:style w:styleId="HTML" w:type="paragraph">
    <w:name w:val="HTML Preformatted"/>
    <w:basedOn w:val="a"/>
    <w:link w:val="HTML0"/>
    <w:uiPriority w:val="99"/>
    <w:unhideWhenUsed/>
    <w:rsid w:val="00630466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/>
    </w:pPr>
    <w:rPr>
      <w:rFonts w:ascii="Courier New" w:cs="Courier New" w:eastAsia="Times New Roman" w:hAnsi="Courier New"/>
      <w:sz w:val="20"/>
      <w:szCs w:val="20"/>
      <w:lang w:eastAsia="ru-RU" w:val="ru-RU"/>
    </w:rPr>
  </w:style>
  <w:style w:customStyle="1" w:styleId="HTML0" w:type="character">
    <w:name w:val="Стандартный HTML Знак"/>
    <w:basedOn w:val="a1"/>
    <w:link w:val="HTML"/>
    <w:uiPriority w:val="99"/>
    <w:rsid w:val="00630466"/>
    <w:rPr>
      <w:rFonts w:ascii="Courier New" w:cs="Courier New" w:eastAsia="Times New Roman" w:hAnsi="Courier New"/>
      <w:sz w:val="20"/>
      <w:szCs w:val="20"/>
      <w:lang w:eastAsia="ru-RU" w:val="ru-RU"/>
    </w:rPr>
  </w:style>
  <w:style w:styleId="HTML1" w:type="character">
    <w:name w:val="HTML Code"/>
    <w:basedOn w:val="a1"/>
    <w:uiPriority w:val="99"/>
    <w:unhideWhenUsed/>
    <w:rsid w:val="00630466"/>
    <w:rPr>
      <w:rFonts w:ascii="Courier New" w:cs="Courier New" w:eastAsia="Times New Roman" w:hAnsi="Courier New"/>
      <w:sz w:val="20"/>
      <w:szCs w:val="20"/>
    </w:rPr>
  </w:style>
  <w:style w:customStyle="1" w:styleId="token" w:type="character">
    <w:name w:val="token"/>
    <w:basedOn w:val="a1"/>
    <w:rsid w:val="00630466"/>
  </w:style>
  <w:style w:customStyle="1" w:styleId="methodcommand" w:type="paragraph">
    <w:name w:val="method_command"/>
    <w:basedOn w:val="a"/>
    <w:link w:val="methodcommand0"/>
    <w:qFormat/>
    <w:rsid w:val="00BD2408"/>
    <w:pPr>
      <w:shd w:color="auto" w:fill="F5F5F5" w:val="clear"/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/>
    </w:pPr>
    <w:rPr>
      <w:rFonts w:ascii="Consolas" w:cs="Courier New" w:eastAsia="Times New Roman" w:hAnsi="Consolas"/>
      <w:color w:val="A71D5D"/>
      <w:szCs w:val="20"/>
      <w:bdr w:color="auto" w:frame="1" w:space="0" w:sz="0" w:val="none"/>
      <w:lang w:eastAsia="ru-RU" w:val="ru-RU"/>
    </w:rPr>
  </w:style>
  <w:style w:customStyle="1" w:styleId="methodcommand0" w:type="character">
    <w:name w:val="method_command Знак"/>
    <w:basedOn w:val="a1"/>
    <w:link w:val="methodcommand"/>
    <w:rsid w:val="00BD2408"/>
    <w:rPr>
      <w:rFonts w:ascii="Consolas" w:cs="Courier New" w:eastAsia="Times New Roman" w:hAnsi="Consolas"/>
      <w:color w:val="A71D5D"/>
      <w:szCs w:val="20"/>
      <w:bdr w:color="auto" w:frame="1" w:space="0" w:sz="0" w:val="none"/>
      <w:shd w:color="auto" w:fill="F5F5F5" w:val="clear"/>
      <w:lang w:eastAsia="ru-RU" w:val="ru-RU"/>
    </w:rPr>
  </w:style>
  <w:style w:customStyle="1" w:styleId="40" w:type="paragraph">
    <w:name w:val="Стиль4"/>
    <w:basedOn w:val="HTML"/>
    <w:link w:val="41"/>
    <w:qFormat/>
    <w:rsid w:val="002C592B"/>
    <w:pPr>
      <w:shd w:color="auto" w:fill="F5F5F5" w:val="clear"/>
    </w:pPr>
    <w:rPr>
      <w:rFonts w:ascii="Consolas" w:hAnsi="Consolas"/>
      <w:color w:val="000000"/>
      <w:bdr w:color="auto" w:frame="1" w:space="0" w:sz="0" w:val="none"/>
    </w:rPr>
  </w:style>
  <w:style w:customStyle="1" w:styleId="41" w:type="character">
    <w:name w:val="Стиль4 Знак"/>
    <w:basedOn w:val="HTML0"/>
    <w:link w:val="40"/>
    <w:rsid w:val="002C592B"/>
    <w:rPr>
      <w:rFonts w:ascii="Consolas" w:cs="Courier New" w:eastAsia="Times New Roman" w:hAnsi="Consolas"/>
      <w:color w:val="000000"/>
      <w:sz w:val="20"/>
      <w:szCs w:val="20"/>
      <w:bdr w:color="auto" w:frame="1" w:space="0" w:sz="0" w:val="none"/>
      <w:shd w:color="auto" w:fill="F5F5F5" w:val="clear"/>
      <w:lang w:eastAsia="ru-RU" w:val="ru-RU"/>
    </w:rPr>
  </w:style>
  <w:style w:customStyle="1" w:styleId="member" w:type="paragraph">
    <w:name w:val="member"/>
    <w:basedOn w:val="40"/>
    <w:link w:val="member0"/>
    <w:rsid w:val="002C592B"/>
    <w:rPr>
      <w:lang w:val="en-US"/>
    </w:rPr>
  </w:style>
  <w:style w:customStyle="1" w:styleId="member0" w:type="character">
    <w:name w:val="member Знак"/>
    <w:basedOn w:val="41"/>
    <w:link w:val="member"/>
    <w:rsid w:val="002C592B"/>
    <w:rPr>
      <w:rFonts w:ascii="Consolas" w:cs="Courier New" w:eastAsia="Times New Roman" w:hAnsi="Consolas"/>
      <w:color w:val="000000"/>
      <w:sz w:val="20"/>
      <w:szCs w:val="20"/>
      <w:bdr w:color="auto" w:frame="1" w:space="0" w:sz="0" w:val="none"/>
      <w:shd w:color="auto" w:fill="F5F5F5" w:val="clear"/>
      <w:lang w:eastAsia="ru-RU" w:val="ru-RU"/>
    </w:rPr>
  </w:style>
  <w:style w:customStyle="1" w:styleId="membercommand" w:type="paragraph">
    <w:name w:val="member_command"/>
    <w:basedOn w:val="member"/>
    <w:link w:val="membercommand0"/>
    <w:qFormat/>
    <w:rsid w:val="00180E6B"/>
    <w:rPr>
      <w:bCs/>
      <w:color w:val="00B050"/>
      <w:sz w:val="24"/>
      <w:szCs w:val="24"/>
    </w:rPr>
  </w:style>
  <w:style w:customStyle="1" w:styleId="membercommand0" w:type="character">
    <w:name w:val="member_command Знак"/>
    <w:basedOn w:val="member0"/>
    <w:link w:val="membercommand"/>
    <w:rsid w:val="00180E6B"/>
    <w:rPr>
      <w:rFonts w:ascii="Consolas" w:cs="Courier New" w:eastAsia="Times New Roman" w:hAnsi="Consolas"/>
      <w:bCs/>
      <w:color w:val="00B050"/>
      <w:sz w:val="20"/>
      <w:szCs w:val="20"/>
      <w:bdr w:color="auto" w:frame="1" w:space="0" w:sz="0" w:val="none"/>
      <w:shd w:color="auto" w:fill="F5F5F5" w:val="clear"/>
      <w:lang w:eastAsia="ru-RU" w:val="ru-RU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2023-12-03T20:59:51Z</dcterms:created>
  <dcterms:modified xsi:type="dcterms:W3CDTF">2023-12-03T20:59:51Z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