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68" w:rsidRPr="00420668" w:rsidRDefault="00420668" w:rsidP="00420668">
      <w:pPr>
        <w:widowControl w:val="0"/>
        <w:spacing w:before="240"/>
        <w:ind w:firstLine="2268"/>
        <w:jc w:val="center"/>
        <w:rPr>
          <w:sz w:val="20"/>
          <w:szCs w:val="20"/>
        </w:rPr>
      </w:pPr>
      <w:r w:rsidRPr="00420668">
        <w:rPr>
          <w:sz w:val="20"/>
          <w:szCs w:val="20"/>
        </w:rPr>
        <w:t xml:space="preserve">МИНИСТЕРСТВО ОБРАЗОВАНИЯ И НАУКИ </w:t>
      </w:r>
    </w:p>
    <w:p w:rsidR="00420668" w:rsidRPr="00420668" w:rsidRDefault="00420668" w:rsidP="00420668">
      <w:pPr>
        <w:widowControl w:val="0"/>
        <w:ind w:firstLine="2268"/>
        <w:jc w:val="center"/>
        <w:rPr>
          <w:sz w:val="20"/>
          <w:szCs w:val="20"/>
        </w:rPr>
      </w:pPr>
      <w:r w:rsidRPr="00420668"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-1905</wp:posOffset>
            </wp:positionV>
            <wp:extent cx="749300" cy="698500"/>
            <wp:effectExtent l="19050" t="0" r="0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0668">
        <w:rPr>
          <w:sz w:val="20"/>
          <w:szCs w:val="20"/>
        </w:rPr>
        <w:t>РОССИЙСКОЙ ФЕДЕРАЦИИ</w:t>
      </w:r>
    </w:p>
    <w:p w:rsidR="00420668" w:rsidRPr="00420668" w:rsidRDefault="00420668" w:rsidP="00420668">
      <w:pPr>
        <w:widowControl w:val="0"/>
        <w:ind w:left="2410" w:hanging="142"/>
        <w:jc w:val="center"/>
        <w:rPr>
          <w:sz w:val="20"/>
          <w:szCs w:val="20"/>
        </w:rPr>
      </w:pPr>
      <w:r w:rsidRPr="00420668">
        <w:rPr>
          <w:sz w:val="20"/>
          <w:szCs w:val="20"/>
        </w:rPr>
        <w:t>Федеральное государственное автономное      образовательное учреждение высшего образования</w:t>
      </w:r>
    </w:p>
    <w:p w:rsidR="00420668" w:rsidRPr="00420668" w:rsidRDefault="00420668" w:rsidP="00420668">
      <w:pPr>
        <w:widowControl w:val="0"/>
        <w:spacing w:before="60"/>
        <w:ind w:firstLine="2268"/>
        <w:jc w:val="center"/>
        <w:rPr>
          <w:sz w:val="20"/>
          <w:szCs w:val="20"/>
        </w:rPr>
      </w:pPr>
      <w:r w:rsidRPr="00420668">
        <w:rPr>
          <w:sz w:val="20"/>
          <w:szCs w:val="20"/>
        </w:rPr>
        <w:t>«</w:t>
      </w:r>
      <w:r w:rsidRPr="00420668">
        <w:rPr>
          <w:b/>
          <w:sz w:val="20"/>
          <w:szCs w:val="20"/>
        </w:rPr>
        <w:t>ЮЖНЫЙ ФЕДЕРАЛЬНЫЙ УНИВЕРСИТЕТ</w:t>
      </w:r>
      <w:r w:rsidRPr="00420668">
        <w:rPr>
          <w:sz w:val="20"/>
          <w:szCs w:val="20"/>
        </w:rPr>
        <w:t>»</w:t>
      </w:r>
    </w:p>
    <w:p w:rsidR="00420668" w:rsidRPr="00420668" w:rsidRDefault="00420668" w:rsidP="00420668">
      <w:pPr>
        <w:ind w:firstLine="2268"/>
        <w:jc w:val="center"/>
        <w:rPr>
          <w:sz w:val="20"/>
          <w:szCs w:val="20"/>
        </w:rPr>
      </w:pPr>
      <w:r w:rsidRPr="00420668">
        <w:rPr>
          <w:sz w:val="20"/>
          <w:szCs w:val="20"/>
        </w:rPr>
        <w:t>Инженерно-технологическая академия</w:t>
      </w:r>
    </w:p>
    <w:p w:rsidR="00093568" w:rsidRPr="001F67AF" w:rsidRDefault="000935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C818F9" w:rsidRPr="00DC561F" w:rsidRDefault="005D63A4" w:rsidP="00093568">
      <w:pPr>
        <w:jc w:val="center"/>
        <w:rPr>
          <w:b/>
          <w:sz w:val="32"/>
          <w:szCs w:val="22"/>
        </w:rPr>
      </w:pPr>
      <w:r w:rsidRPr="00DC561F">
        <w:rPr>
          <w:b/>
          <w:sz w:val="32"/>
          <w:szCs w:val="22"/>
        </w:rPr>
        <w:t>Учебно-методическое пособие</w:t>
      </w:r>
    </w:p>
    <w:p w:rsidR="00093568" w:rsidRPr="001F67AF" w:rsidRDefault="000935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093568" w:rsidRPr="00DC561F" w:rsidRDefault="005D63A4" w:rsidP="00093568">
      <w:pPr>
        <w:jc w:val="center"/>
        <w:rPr>
          <w:b/>
          <w:sz w:val="28"/>
          <w:szCs w:val="22"/>
        </w:rPr>
      </w:pPr>
      <w:r w:rsidRPr="00DC561F">
        <w:rPr>
          <w:b/>
          <w:sz w:val="28"/>
          <w:szCs w:val="22"/>
        </w:rPr>
        <w:t xml:space="preserve">Построение сплайновых </w:t>
      </w:r>
      <w:r w:rsidR="009031B1" w:rsidRPr="00DC561F">
        <w:rPr>
          <w:b/>
          <w:sz w:val="28"/>
          <w:szCs w:val="22"/>
        </w:rPr>
        <w:t xml:space="preserve">кривых и </w:t>
      </w:r>
      <w:r w:rsidRPr="00DC561F">
        <w:rPr>
          <w:b/>
          <w:sz w:val="28"/>
          <w:szCs w:val="22"/>
        </w:rPr>
        <w:t>поверхностей на основе дельта</w:t>
      </w:r>
      <w:r w:rsidR="0041375C" w:rsidRPr="00DC561F">
        <w:rPr>
          <w:b/>
          <w:sz w:val="28"/>
          <w:szCs w:val="22"/>
        </w:rPr>
        <w:t>-преобразований второго порядка</w:t>
      </w:r>
    </w:p>
    <w:p w:rsidR="00C818F9" w:rsidRPr="00DC561F" w:rsidRDefault="00C818F9" w:rsidP="00093568">
      <w:pPr>
        <w:jc w:val="center"/>
        <w:rPr>
          <w:sz w:val="22"/>
          <w:szCs w:val="22"/>
        </w:rPr>
      </w:pPr>
    </w:p>
    <w:p w:rsidR="00093568" w:rsidRPr="00DC561F" w:rsidRDefault="00093568" w:rsidP="00093568">
      <w:pPr>
        <w:jc w:val="center"/>
        <w:rPr>
          <w:bCs/>
          <w:szCs w:val="22"/>
        </w:rPr>
      </w:pPr>
      <w:r w:rsidRPr="00DC561F">
        <w:rPr>
          <w:bCs/>
          <w:szCs w:val="22"/>
        </w:rPr>
        <w:t xml:space="preserve">по </w:t>
      </w:r>
      <w:r w:rsidR="00C818F9" w:rsidRPr="00DC561F">
        <w:rPr>
          <w:bCs/>
          <w:szCs w:val="22"/>
        </w:rPr>
        <w:t>дисциплине</w:t>
      </w:r>
    </w:p>
    <w:p w:rsidR="00093568" w:rsidRPr="00DC561F" w:rsidRDefault="00093568" w:rsidP="00093568">
      <w:pPr>
        <w:jc w:val="center"/>
        <w:rPr>
          <w:sz w:val="22"/>
          <w:szCs w:val="22"/>
        </w:rPr>
      </w:pPr>
    </w:p>
    <w:p w:rsidR="00093568" w:rsidRPr="00DC561F" w:rsidRDefault="00093568" w:rsidP="00093568">
      <w:pPr>
        <w:tabs>
          <w:tab w:val="left" w:pos="9355"/>
        </w:tabs>
        <w:spacing w:line="360" w:lineRule="auto"/>
        <w:jc w:val="center"/>
        <w:rPr>
          <w:sz w:val="22"/>
          <w:szCs w:val="22"/>
        </w:rPr>
      </w:pPr>
      <w:r w:rsidRPr="00DC561F">
        <w:rPr>
          <w:iCs/>
          <w:sz w:val="22"/>
          <w:szCs w:val="22"/>
        </w:rPr>
        <w:t>СПЕЦИАЛИЗИРОВАННЫЕ МЕТОДЫ И АЛГОРИТМЫ ОБРАБОТКИ ЦИФРОВОЙ ИНФОРМАЦИИ</w:t>
      </w:r>
    </w:p>
    <w:p w:rsidR="00093568" w:rsidRPr="00DC561F" w:rsidRDefault="00093568" w:rsidP="00093568">
      <w:pPr>
        <w:jc w:val="center"/>
        <w:rPr>
          <w:sz w:val="22"/>
          <w:szCs w:val="22"/>
        </w:rPr>
      </w:pPr>
    </w:p>
    <w:p w:rsidR="00604AC7" w:rsidRPr="00DC561F" w:rsidRDefault="00604AC7" w:rsidP="00093568">
      <w:pPr>
        <w:jc w:val="center"/>
        <w:rPr>
          <w:sz w:val="22"/>
          <w:szCs w:val="22"/>
        </w:rPr>
      </w:pPr>
    </w:p>
    <w:p w:rsidR="00604AC7" w:rsidRPr="00DC561F" w:rsidRDefault="00604AC7" w:rsidP="00093568">
      <w:pPr>
        <w:jc w:val="center"/>
        <w:rPr>
          <w:sz w:val="22"/>
          <w:szCs w:val="22"/>
        </w:rPr>
      </w:pPr>
    </w:p>
    <w:p w:rsidR="00604AC7" w:rsidRPr="00DC561F" w:rsidRDefault="00604AC7" w:rsidP="00093568">
      <w:pPr>
        <w:jc w:val="center"/>
        <w:rPr>
          <w:sz w:val="22"/>
          <w:szCs w:val="22"/>
        </w:rPr>
      </w:pPr>
    </w:p>
    <w:p w:rsidR="00604AC7" w:rsidRPr="00DC561F" w:rsidRDefault="00604AC7" w:rsidP="00093568">
      <w:pPr>
        <w:jc w:val="center"/>
        <w:rPr>
          <w:sz w:val="22"/>
          <w:szCs w:val="22"/>
        </w:rPr>
      </w:pPr>
    </w:p>
    <w:p w:rsidR="00604AC7" w:rsidRPr="00DC561F" w:rsidRDefault="00604AC7" w:rsidP="00093568">
      <w:pPr>
        <w:jc w:val="center"/>
        <w:rPr>
          <w:sz w:val="22"/>
          <w:szCs w:val="22"/>
        </w:rPr>
      </w:pPr>
    </w:p>
    <w:p w:rsidR="00093568" w:rsidRPr="00DC561F" w:rsidRDefault="00093568" w:rsidP="00093568">
      <w:pPr>
        <w:jc w:val="center"/>
        <w:rPr>
          <w:sz w:val="22"/>
          <w:szCs w:val="22"/>
        </w:rPr>
      </w:pPr>
    </w:p>
    <w:p w:rsidR="00420668" w:rsidRDefault="00420668" w:rsidP="00093568">
      <w:pPr>
        <w:jc w:val="center"/>
        <w:rPr>
          <w:sz w:val="22"/>
          <w:szCs w:val="22"/>
        </w:rPr>
      </w:pPr>
    </w:p>
    <w:p w:rsidR="004C5B39" w:rsidRPr="001F67AF" w:rsidRDefault="004C5B39" w:rsidP="00093568">
      <w:pPr>
        <w:jc w:val="center"/>
        <w:rPr>
          <w:sz w:val="22"/>
          <w:szCs w:val="22"/>
        </w:rPr>
      </w:pPr>
      <w:bookmarkStart w:id="0" w:name="_GoBack"/>
      <w:bookmarkEnd w:id="0"/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420668" w:rsidRPr="001F67AF" w:rsidRDefault="00420668" w:rsidP="00093568">
      <w:pPr>
        <w:jc w:val="center"/>
        <w:rPr>
          <w:sz w:val="22"/>
          <w:szCs w:val="22"/>
        </w:rPr>
      </w:pPr>
    </w:p>
    <w:p w:rsidR="00093568" w:rsidRPr="00DC561F" w:rsidRDefault="00093568" w:rsidP="00093568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Издательство Южного федерального университета</w:t>
      </w:r>
    </w:p>
    <w:p w:rsidR="00604AC7" w:rsidRPr="00DC561F" w:rsidRDefault="00604AC7" w:rsidP="00093568">
      <w:pPr>
        <w:jc w:val="center"/>
        <w:rPr>
          <w:sz w:val="22"/>
          <w:szCs w:val="22"/>
        </w:rPr>
      </w:pPr>
    </w:p>
    <w:p w:rsidR="00816AFA" w:rsidRPr="00DC561F" w:rsidRDefault="00604AC7" w:rsidP="00816AFA">
      <w:pPr>
        <w:jc w:val="center"/>
        <w:rPr>
          <w:b/>
          <w:sz w:val="22"/>
          <w:szCs w:val="22"/>
        </w:rPr>
        <w:sectPr w:rsidR="00816AFA" w:rsidRPr="00DC561F" w:rsidSect="004C5B39">
          <w:footerReference w:type="default" r:id="rId9"/>
          <w:pgSz w:w="8420" w:h="11907" w:orient="landscape" w:code="9"/>
          <w:pgMar w:top="851" w:right="851" w:bottom="851" w:left="851" w:header="567" w:footer="567" w:gutter="0"/>
          <w:cols w:space="708"/>
          <w:docGrid w:linePitch="360"/>
        </w:sectPr>
      </w:pPr>
      <w:r w:rsidRPr="00DC561F">
        <w:rPr>
          <w:b/>
          <w:sz w:val="22"/>
          <w:szCs w:val="22"/>
        </w:rPr>
        <w:t xml:space="preserve">Таганрог </w:t>
      </w:r>
      <w:r w:rsidR="00093568" w:rsidRPr="00DC561F">
        <w:rPr>
          <w:b/>
          <w:sz w:val="22"/>
          <w:szCs w:val="22"/>
        </w:rPr>
        <w:t>2016</w:t>
      </w:r>
    </w:p>
    <w:p w:rsidR="00F116E9" w:rsidRPr="00DC561F" w:rsidRDefault="00F116E9" w:rsidP="00426BBD">
      <w:pPr>
        <w:pStyle w:val="a3"/>
        <w:widowControl w:val="0"/>
        <w:tabs>
          <w:tab w:val="left" w:pos="851"/>
        </w:tabs>
        <w:jc w:val="left"/>
        <w:rPr>
          <w:bCs/>
          <w:sz w:val="24"/>
          <w:szCs w:val="24"/>
        </w:rPr>
      </w:pPr>
    </w:p>
    <w:p w:rsidR="004B06BE" w:rsidRPr="00D50708" w:rsidRDefault="004B06BE" w:rsidP="004B06BE">
      <w:pPr>
        <w:rPr>
          <w:sz w:val="22"/>
          <w:szCs w:val="22"/>
        </w:rPr>
      </w:pPr>
      <w:r w:rsidRPr="00DC561F">
        <w:rPr>
          <w:sz w:val="22"/>
          <w:szCs w:val="22"/>
        </w:rPr>
        <w:t>УДК</w:t>
      </w:r>
      <w:r w:rsidR="001A1D36" w:rsidRPr="001F67AF">
        <w:rPr>
          <w:sz w:val="22"/>
          <w:szCs w:val="22"/>
        </w:rPr>
        <w:t xml:space="preserve"> 004</w:t>
      </w:r>
      <w:r w:rsidR="00D50708">
        <w:rPr>
          <w:sz w:val="22"/>
          <w:szCs w:val="22"/>
        </w:rPr>
        <w:t>.92(075)</w:t>
      </w:r>
    </w:p>
    <w:p w:rsidR="004B06BE" w:rsidRPr="00DC561F" w:rsidRDefault="00D50708" w:rsidP="004B06BE">
      <w:pPr>
        <w:rPr>
          <w:sz w:val="22"/>
          <w:szCs w:val="22"/>
        </w:rPr>
      </w:pPr>
      <w:r>
        <w:rPr>
          <w:sz w:val="22"/>
          <w:szCs w:val="22"/>
        </w:rPr>
        <w:t>ББК 32.973</w:t>
      </w:r>
      <w:r w:rsidR="001F67AF">
        <w:rPr>
          <w:sz w:val="22"/>
          <w:szCs w:val="22"/>
        </w:rPr>
        <w:t>я73</w:t>
      </w:r>
    </w:p>
    <w:p w:rsidR="004B06BE" w:rsidRDefault="00D50708" w:rsidP="004B06BE">
      <w:pPr>
        <w:rPr>
          <w:sz w:val="22"/>
          <w:szCs w:val="22"/>
        </w:rPr>
      </w:pPr>
      <w:r>
        <w:rPr>
          <w:sz w:val="22"/>
          <w:szCs w:val="22"/>
        </w:rPr>
        <w:t>П-637</w:t>
      </w:r>
    </w:p>
    <w:p w:rsidR="00D50708" w:rsidRDefault="00D50708" w:rsidP="004B06BE">
      <w:pPr>
        <w:rPr>
          <w:sz w:val="22"/>
          <w:szCs w:val="22"/>
        </w:rPr>
      </w:pPr>
    </w:p>
    <w:p w:rsidR="00D50708" w:rsidRPr="00DC561F" w:rsidRDefault="00D50708" w:rsidP="004B06BE">
      <w:pPr>
        <w:rPr>
          <w:sz w:val="22"/>
          <w:szCs w:val="22"/>
        </w:rPr>
      </w:pPr>
    </w:p>
    <w:p w:rsidR="004B06BE" w:rsidRPr="00DC561F" w:rsidRDefault="004B06BE" w:rsidP="004B06BE">
      <w:pPr>
        <w:rPr>
          <w:sz w:val="22"/>
          <w:szCs w:val="22"/>
        </w:rPr>
      </w:pPr>
      <w:r w:rsidRPr="00DC561F">
        <w:rPr>
          <w:sz w:val="22"/>
          <w:szCs w:val="22"/>
        </w:rPr>
        <w:t xml:space="preserve">Составители: Кравченко П.П., Жиглатый А.А. </w:t>
      </w:r>
    </w:p>
    <w:p w:rsidR="004B06BE" w:rsidRPr="00DC561F" w:rsidRDefault="004B06BE" w:rsidP="00216FCD">
      <w:pPr>
        <w:ind w:firstLine="454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Учебно-методическое пособие к лабораторной работе «Построение сплайновых кривых и поверхностей на основе дельта-преобразований второго порядка» по курсу «Специализированные методы и алгоритмы обработки цифровой информации». - Таганрог: Изд-во ЮФУ, 2016. -</w:t>
      </w:r>
      <w:r w:rsidR="00D50708">
        <w:rPr>
          <w:sz w:val="22"/>
          <w:szCs w:val="22"/>
        </w:rPr>
        <w:t xml:space="preserve"> 82</w:t>
      </w:r>
      <w:r w:rsidRPr="00DC561F">
        <w:rPr>
          <w:sz w:val="22"/>
          <w:szCs w:val="22"/>
        </w:rPr>
        <w:t>с.</w:t>
      </w:r>
    </w:p>
    <w:p w:rsidR="004B06BE" w:rsidRPr="00DC561F" w:rsidRDefault="004B06BE" w:rsidP="00216FCD">
      <w:pPr>
        <w:jc w:val="both"/>
        <w:rPr>
          <w:sz w:val="22"/>
          <w:szCs w:val="22"/>
        </w:rPr>
      </w:pPr>
    </w:p>
    <w:p w:rsidR="004B06BE" w:rsidRPr="00DC561F" w:rsidRDefault="004B06BE" w:rsidP="004B06BE">
      <w:pPr>
        <w:rPr>
          <w:sz w:val="22"/>
          <w:szCs w:val="22"/>
        </w:rPr>
      </w:pPr>
    </w:p>
    <w:p w:rsidR="004B06BE" w:rsidRPr="00DC561F" w:rsidRDefault="004B06BE" w:rsidP="004B06BE">
      <w:pPr>
        <w:rPr>
          <w:sz w:val="22"/>
          <w:szCs w:val="22"/>
        </w:rPr>
      </w:pPr>
    </w:p>
    <w:p w:rsidR="004B06BE" w:rsidRPr="00DC561F" w:rsidRDefault="004B06BE" w:rsidP="006D41D0">
      <w:pPr>
        <w:ind w:firstLine="454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Предназначено для студентов магистерской программы 09.04.04, направлений 02.03.04, 09.03.04, изучающих курс "Специализированные методы и алгоритмы обработки цифровой информации". Содержит описание лабораторной работы, целью которой является</w:t>
      </w:r>
      <w:r w:rsidR="00216FCD" w:rsidRPr="00DC561F">
        <w:rPr>
          <w:sz w:val="22"/>
          <w:szCs w:val="22"/>
        </w:rPr>
        <w:t xml:space="preserve"> изучение математических основ построения сплайнов на основе дельта-преобразований второго порядка и </w:t>
      </w:r>
      <w:r w:rsidR="00567162" w:rsidRPr="00DC561F">
        <w:rPr>
          <w:sz w:val="22"/>
          <w:szCs w:val="22"/>
        </w:rPr>
        <w:t>закрепление навыков программирования.</w:t>
      </w:r>
    </w:p>
    <w:p w:rsidR="004B06BE" w:rsidRPr="00DC561F" w:rsidRDefault="004B06BE" w:rsidP="004B06BE">
      <w:pPr>
        <w:rPr>
          <w:sz w:val="22"/>
          <w:szCs w:val="22"/>
        </w:rPr>
      </w:pPr>
    </w:p>
    <w:p w:rsidR="004B06BE" w:rsidRPr="00DC561F" w:rsidRDefault="0041375C" w:rsidP="004B06BE">
      <w:pPr>
        <w:ind w:firstLine="454"/>
        <w:rPr>
          <w:sz w:val="22"/>
          <w:szCs w:val="22"/>
        </w:rPr>
      </w:pPr>
      <w:r w:rsidRPr="00DC561F">
        <w:rPr>
          <w:sz w:val="22"/>
          <w:szCs w:val="22"/>
        </w:rPr>
        <w:t>Ил. 4. Библиогр.: 6</w:t>
      </w:r>
      <w:r w:rsidR="004B06BE" w:rsidRPr="00DC561F">
        <w:rPr>
          <w:sz w:val="22"/>
          <w:szCs w:val="22"/>
        </w:rPr>
        <w:t xml:space="preserve"> назв.</w:t>
      </w:r>
    </w:p>
    <w:p w:rsidR="004B06BE" w:rsidRPr="00DC561F" w:rsidRDefault="004B06BE" w:rsidP="004B06BE">
      <w:pPr>
        <w:rPr>
          <w:sz w:val="22"/>
          <w:szCs w:val="22"/>
        </w:rPr>
      </w:pPr>
    </w:p>
    <w:p w:rsidR="004B06BE" w:rsidRPr="00DC561F" w:rsidRDefault="004B06BE" w:rsidP="00604AC7">
      <w:pPr>
        <w:rPr>
          <w:sz w:val="22"/>
          <w:szCs w:val="22"/>
        </w:rPr>
      </w:pPr>
    </w:p>
    <w:p w:rsidR="00604AC7" w:rsidRPr="00DC561F" w:rsidRDefault="00604AC7">
      <w:pPr>
        <w:rPr>
          <w:b/>
          <w:bCs/>
          <w:sz w:val="22"/>
          <w:szCs w:val="22"/>
        </w:rPr>
        <w:sectPr w:rsidR="00604AC7" w:rsidRPr="00DC561F" w:rsidSect="004C5B39">
          <w:headerReference w:type="default" r:id="rId10"/>
          <w:footerReference w:type="default" r:id="rId11"/>
          <w:pgSz w:w="8420" w:h="11907" w:orient="landscape" w:code="9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816AFA" w:rsidRPr="00DC561F" w:rsidRDefault="00816AFA">
      <w:pPr>
        <w:rPr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97925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AFA" w:rsidRPr="00DC561F" w:rsidRDefault="00CD425B" w:rsidP="00CD425B">
          <w:pPr>
            <w:pStyle w:val="af7"/>
            <w:spacing w:before="0" w:after="360" w:line="240" w:lineRule="auto"/>
            <w:jc w:val="center"/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r w:rsidRPr="00DC561F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СОДЕРЖАНИЕ</w:t>
          </w:r>
        </w:p>
        <w:p w:rsidR="00B94326" w:rsidRPr="00DC561F" w:rsidRDefault="00D34F28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C561F">
            <w:fldChar w:fldCharType="begin"/>
          </w:r>
          <w:r w:rsidR="00CD425B" w:rsidRPr="00DC561F">
            <w:instrText xml:space="preserve"> TOC \o "1-3" \h \z \u </w:instrText>
          </w:r>
          <w:r w:rsidRPr="00DC561F">
            <w:fldChar w:fldCharType="separate"/>
          </w:r>
          <w:hyperlink w:anchor="_Toc455367064" w:history="1">
            <w:r w:rsidR="00B94326" w:rsidRPr="00DC561F">
              <w:rPr>
                <w:rStyle w:val="a9"/>
                <w:noProof/>
                <w:color w:val="auto"/>
              </w:rPr>
              <w:t>ВВЕДЕНИЕ</w:t>
            </w:r>
            <w:r w:rsidR="00B94326" w:rsidRPr="00DC561F">
              <w:rPr>
                <w:noProof/>
                <w:webHidden/>
              </w:rPr>
              <w:tab/>
            </w:r>
            <w:r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_Toc455367064 \h </w:instrText>
            </w:r>
            <w:r w:rsidRPr="00DC561F">
              <w:rPr>
                <w:noProof/>
                <w:webHidden/>
              </w:rPr>
            </w:r>
            <w:r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5</w:t>
            </w:r>
            <w:r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65" w:history="1">
            <w:r w:rsidR="00B94326" w:rsidRPr="00DC561F">
              <w:rPr>
                <w:rStyle w:val="a9"/>
                <w:noProof/>
                <w:color w:val="auto"/>
              </w:rPr>
              <w:t>1. Математические основы построения сплайнов на основе дельта-преобразований второго порядка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_Toc455367065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6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66" w:history="1">
            <w:r w:rsidR="00B94326" w:rsidRPr="00DC561F">
              <w:rPr>
                <w:rStyle w:val="a9"/>
                <w:noProof/>
                <w:color w:val="auto"/>
              </w:rPr>
              <w:t>2. Алгоритмизация и программная реализация построения одномерных сплайновых кривых на основе дельта-преобразований второго порядка (Лабораторная работа №1)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_Toc455367066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67" w:history="1">
            <w:r w:rsidR="00B94326" w:rsidRPr="00DC561F">
              <w:rPr>
                <w:rStyle w:val="a9"/>
                <w:noProof/>
                <w:color w:val="auto"/>
              </w:rPr>
              <w:t>2.1. Общие вопросы алгоритмизации построения одномерных сплайновых кривых на основе дельта-преобразований второго порядка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_Toc455367067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68" w:history="1">
            <w:r w:rsidR="00B94326" w:rsidRPr="00DC561F">
              <w:rPr>
                <w:rStyle w:val="a9"/>
                <w:noProof/>
                <w:color w:val="auto"/>
              </w:rPr>
              <w:t xml:space="preserve">2.2. Алгоритмизация построения сплайн-функций на основе дельта-преобразований второго порядка с возможностью использования изменяющегося шага дискретизации между узлами интерполяции (в функции от </w:t>
            </w:r>
            <w:r w:rsidR="00B94326" w:rsidRPr="00DC561F">
              <w:rPr>
                <w:rStyle w:val="a9"/>
                <w:i/>
                <w:noProof/>
                <w:color w:val="auto"/>
              </w:rPr>
              <w:t>t</w:t>
            </w:r>
            <w:r w:rsidR="00B94326" w:rsidRPr="00DC561F">
              <w:rPr>
                <w:rStyle w:val="a9"/>
                <w:noProof/>
                <w:color w:val="auto"/>
              </w:rPr>
              <w:t>)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_Toc455367068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11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69" w:history="1">
            <w:r w:rsidR="00B94326" w:rsidRPr="00DC561F">
              <w:rPr>
                <w:rStyle w:val="a9"/>
                <w:noProof/>
                <w:color w:val="auto"/>
              </w:rPr>
              <w:t xml:space="preserve">2.3. Алгоритмизация построения сплайн-функций на основе дельта-преобразований второго порядка с постоянным шагом дискретизации </w:t>
            </w:r>
            <w:r w:rsidR="00B94326" w:rsidRPr="00DC561F">
              <w:rPr>
                <w:noProof/>
                <w:position w:val="-6"/>
                <w:szCs w:val="22"/>
              </w:rPr>
              <w:object w:dxaOrig="3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2.75pt" o:ole="">
                  <v:imagedata r:id="rId12" o:title=""/>
                </v:shape>
                <o:OLEObject Type="Embed" ProgID="Equation.DSMT4" ShapeID="_x0000_i1026" DrawAspect="Content" ObjectID="_1529249309" r:id="rId13"/>
              </w:objec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_Toc455367069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12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0" w:history="1">
            <w:r w:rsidR="00B94326" w:rsidRPr="00DC561F">
              <w:rPr>
                <w:rStyle w:val="a9"/>
                <w:noProof/>
                <w:color w:val="auto"/>
              </w:rPr>
              <w:t xml:space="preserve">2.4. Алгоритмизация построения сплайн-функций на основе дельта-преобразований второго порядка с постоянным шагом дискретизации </w:t>
            </w:r>
            <w:r w:rsidR="00B94326" w:rsidRPr="00DC561F">
              <w:rPr>
                <w:noProof/>
                <w:position w:val="-6"/>
                <w:szCs w:val="22"/>
              </w:rPr>
              <w:object w:dxaOrig="300" w:dyaOrig="260">
                <v:shape id="_x0000_i1027" type="#_x0000_t75" style="width:15pt;height:12.75pt" o:ole="">
                  <v:imagedata r:id="rId12" o:title=""/>
                </v:shape>
                <o:OLEObject Type="Embed" ProgID="Equation.DSMT4" ShapeID="_x0000_i1027" DrawAspect="Content" ObjectID="_1529249310" r:id="rId14"/>
              </w:object>
            </w:r>
            <w:r w:rsidR="00B94326" w:rsidRPr="00DC561F">
              <w:rPr>
                <w:rStyle w:val="a9"/>
                <w:noProof/>
                <w:color w:val="auto"/>
              </w:rPr>
              <w:t xml:space="preserve"> без использования операций умножения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_Toc455367070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13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1" w:history="1">
            <w:r w:rsidR="00B94326" w:rsidRPr="00DC561F">
              <w:rPr>
                <w:rStyle w:val="a9"/>
                <w:noProof/>
                <w:color w:val="auto"/>
              </w:rPr>
              <w:t>2.5. Варианты заданий к лабораторной работе №1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_Toc455367071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14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2" w:history="1">
            <w:r w:rsidR="00B94326" w:rsidRPr="00DC561F">
              <w:rPr>
                <w:rStyle w:val="a9"/>
                <w:noProof/>
                <w:color w:val="auto"/>
              </w:rPr>
              <w:t>2.6. Контрольные вопросы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_Toc455367072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14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3" w:history="1">
            <w:r w:rsidR="00B94326" w:rsidRPr="00DC561F">
              <w:rPr>
                <w:rStyle w:val="a9"/>
                <w:noProof/>
                <w:color w:val="auto"/>
              </w:rPr>
              <w:t>3. Алгоритмизация и программная реализация построения параметрических дельта-сплайнов (Лабораторная работа №2)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_Toc455367073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16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4" w:history="1">
            <w:r w:rsidR="00B94326" w:rsidRPr="00DC561F">
              <w:rPr>
                <w:rStyle w:val="a9"/>
                <w:noProof/>
                <w:color w:val="auto"/>
              </w:rPr>
              <w:t>3.1. Алгоритмизация построения параметрических дельта-сплайнов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_Toc455367074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16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5" w:history="1">
            <w:r w:rsidR="00B94326" w:rsidRPr="00DC561F">
              <w:rPr>
                <w:rStyle w:val="a9"/>
                <w:noProof/>
                <w:color w:val="auto"/>
              </w:rPr>
              <w:t>3.2. Варианты заданий к лабораторной работе №2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_Toc455367075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6" w:history="1">
            <w:r w:rsidR="00B94326" w:rsidRPr="00DC561F">
              <w:rPr>
                <w:rStyle w:val="a9"/>
                <w:noProof/>
                <w:color w:val="auto"/>
              </w:rPr>
              <w:t>3.3. Контрольные вопросы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_Toc455367076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18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7" w:history="1">
            <w:r w:rsidR="00B94326" w:rsidRPr="00DC561F">
              <w:rPr>
                <w:rStyle w:val="a9"/>
                <w:noProof/>
                <w:color w:val="auto"/>
                <w:spacing w:val="-2"/>
              </w:rPr>
              <w:t>4. Алгоритмизация и программная реализация построения сплайновых поверхностей и трехмерных кривых на основе дельта-преобразований второго порядка (Лабораторная работа №3)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_Toc455367077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20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8" w:history="1">
            <w:r w:rsidR="00B94326" w:rsidRPr="00DC561F">
              <w:rPr>
                <w:rStyle w:val="a9"/>
                <w:noProof/>
                <w:color w:val="auto"/>
              </w:rPr>
              <w:t>4.1. Алгоритмизация построения сплайновых поверхностей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_Toc455367078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20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79" w:history="1">
            <w:r w:rsidR="00B94326" w:rsidRPr="00DC561F">
              <w:rPr>
                <w:rStyle w:val="a9"/>
                <w:noProof/>
                <w:color w:val="auto"/>
              </w:rPr>
              <w:t>4.2. Алгоритмизация построения трехмерных кривых с использованием параметрических дельта-сплайнов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_Toc455367079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23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0" w:history="1">
            <w:r w:rsidR="00B94326" w:rsidRPr="00DC561F">
              <w:rPr>
                <w:rStyle w:val="a9"/>
                <w:noProof/>
                <w:color w:val="auto"/>
              </w:rPr>
              <w:t>4.3. Варианты заданий по лабораторной работе №3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_Toc455367080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23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1" w:history="1">
            <w:r w:rsidR="00B94326" w:rsidRPr="00DC561F">
              <w:rPr>
                <w:rStyle w:val="a9"/>
                <w:noProof/>
                <w:color w:val="auto"/>
              </w:rPr>
              <w:t>4.4. Контрольные вопросы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_Toc455367081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24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2" w:history="1">
            <w:r w:rsidR="00B94326" w:rsidRPr="00DC561F">
              <w:rPr>
                <w:rStyle w:val="a9"/>
                <w:noProof/>
                <w:color w:val="auto"/>
                <w:spacing w:val="-2"/>
              </w:rPr>
              <w:t>5. Требования к выполнению и оформлению лабораторных работ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_Toc455367082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26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3" w:history="1">
            <w:r w:rsidR="00B94326" w:rsidRPr="00DC561F">
              <w:rPr>
                <w:rStyle w:val="a9"/>
                <w:noProof/>
                <w:color w:val="auto"/>
              </w:rPr>
              <w:t>5.1. Требования к выполнению лабораторных работ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_Toc455367083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26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4" w:history="1">
            <w:r w:rsidR="00B94326" w:rsidRPr="00DC561F">
              <w:rPr>
                <w:rStyle w:val="a9"/>
                <w:noProof/>
                <w:color w:val="auto"/>
              </w:rPr>
              <w:t>5.2. Требования к отчетам по лабораторным работам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_Toc455367084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26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5" w:history="1">
            <w:r w:rsidR="00B94326" w:rsidRPr="00DC561F">
              <w:rPr>
                <w:rStyle w:val="a9"/>
                <w:noProof/>
                <w:color w:val="auto"/>
                <w:spacing w:val="-2"/>
              </w:rPr>
              <w:t>СПИСОК ИСПОЛЬЗУЕМЫХ ИСТОЧНИКОВ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_Toc455367085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27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12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6" w:history="1">
            <w:r w:rsidR="005A3F17">
              <w:rPr>
                <w:rStyle w:val="a9"/>
                <w:noProof/>
                <w:color w:val="auto"/>
                <w:spacing w:val="-2"/>
              </w:rPr>
              <w:t xml:space="preserve">ПРИЛОЖЕНИЕ </w:t>
            </w:r>
            <w:r w:rsidR="00B94326" w:rsidRPr="00DC561F">
              <w:rPr>
                <w:rStyle w:val="a9"/>
                <w:noProof/>
                <w:color w:val="auto"/>
                <w:spacing w:val="-2"/>
              </w:rPr>
              <w:t>.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_Toc455367086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7" w:history="1">
            <w:r w:rsidR="00B94326" w:rsidRPr="00DC561F">
              <w:rPr>
                <w:rStyle w:val="a9"/>
                <w:noProof/>
                <w:color w:val="auto"/>
              </w:rPr>
              <w:t>Лабораторная работа №1.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_Toc455367087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28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88" w:history="1">
            <w:r w:rsidR="00B94326" w:rsidRPr="00DC561F">
              <w:rPr>
                <w:rStyle w:val="a9"/>
                <w:noProof/>
                <w:color w:val="auto"/>
              </w:rPr>
              <w:t>Лабораторная работа №2.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_Toc455367088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38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B94326" w:rsidRPr="00DC561F" w:rsidRDefault="00671A93">
          <w:pPr>
            <w:pStyle w:val="23"/>
            <w:tabs>
              <w:tab w:val="right" w:leader="dot" w:pos="6679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67090" w:history="1">
            <w:r w:rsidR="00B94326" w:rsidRPr="00DC561F">
              <w:rPr>
                <w:rStyle w:val="a9"/>
                <w:noProof/>
                <w:color w:val="auto"/>
              </w:rPr>
              <w:t>Лабораторная работа №3.</w:t>
            </w:r>
            <w:r w:rsidR="00B94326" w:rsidRPr="00DC561F">
              <w:rPr>
                <w:noProof/>
                <w:webHidden/>
              </w:rPr>
              <w:tab/>
            </w:r>
            <w:r w:rsidR="00D34F28" w:rsidRPr="00DC561F">
              <w:rPr>
                <w:noProof/>
                <w:webHidden/>
              </w:rPr>
              <w:fldChar w:fldCharType="begin"/>
            </w:r>
            <w:r w:rsidR="00B94326" w:rsidRPr="00DC561F">
              <w:rPr>
                <w:noProof/>
                <w:webHidden/>
              </w:rPr>
              <w:instrText xml:space="preserve"> PAGEREF _Toc455367090 \h </w:instrText>
            </w:r>
            <w:r w:rsidR="00D34F28" w:rsidRPr="00DC561F">
              <w:rPr>
                <w:noProof/>
                <w:webHidden/>
              </w:rPr>
            </w:r>
            <w:r w:rsidR="00D34F28" w:rsidRPr="00DC561F">
              <w:rPr>
                <w:noProof/>
                <w:webHidden/>
              </w:rPr>
              <w:fldChar w:fldCharType="separate"/>
            </w:r>
            <w:r w:rsidR="00B0304D">
              <w:rPr>
                <w:noProof/>
                <w:webHidden/>
              </w:rPr>
              <w:t>51</w:t>
            </w:r>
            <w:r w:rsidR="00D34F28" w:rsidRPr="00DC561F">
              <w:rPr>
                <w:noProof/>
                <w:webHidden/>
              </w:rPr>
              <w:fldChar w:fldCharType="end"/>
            </w:r>
          </w:hyperlink>
        </w:p>
        <w:p w:rsidR="00816AFA" w:rsidRPr="00DC561F" w:rsidRDefault="00D34F28">
          <w:r w:rsidRPr="00DC561F">
            <w:rPr>
              <w:sz w:val="22"/>
            </w:rPr>
            <w:fldChar w:fldCharType="end"/>
          </w:r>
        </w:p>
      </w:sdtContent>
    </w:sdt>
    <w:p w:rsidR="006A158A" w:rsidRPr="00DC561F" w:rsidRDefault="006A158A" w:rsidP="00816AFA">
      <w:pPr>
        <w:pStyle w:val="a3"/>
        <w:widowControl w:val="0"/>
        <w:jc w:val="left"/>
        <w:outlineLvl w:val="9"/>
        <w:rPr>
          <w:bCs/>
          <w:sz w:val="22"/>
          <w:szCs w:val="22"/>
        </w:rPr>
      </w:pPr>
    </w:p>
    <w:p w:rsidR="00440B80" w:rsidRPr="00DC561F" w:rsidRDefault="00440B80">
      <w:pPr>
        <w:rPr>
          <w:sz w:val="22"/>
          <w:szCs w:val="22"/>
        </w:rPr>
      </w:pPr>
      <w:r w:rsidRPr="00DC561F">
        <w:rPr>
          <w:sz w:val="22"/>
          <w:szCs w:val="22"/>
        </w:rPr>
        <w:br w:type="page"/>
      </w:r>
    </w:p>
    <w:p w:rsidR="00F116E9" w:rsidRPr="00DC561F" w:rsidRDefault="00F116E9" w:rsidP="003E4E43">
      <w:pPr>
        <w:pStyle w:val="ac"/>
        <w:jc w:val="center"/>
        <w:outlineLvl w:val="0"/>
        <w:rPr>
          <w:b/>
          <w:sz w:val="22"/>
          <w:szCs w:val="22"/>
        </w:rPr>
      </w:pPr>
      <w:bookmarkStart w:id="1" w:name="_Toc455367064"/>
      <w:r w:rsidRPr="00DC561F">
        <w:rPr>
          <w:b/>
          <w:sz w:val="22"/>
          <w:szCs w:val="22"/>
        </w:rPr>
        <w:lastRenderedPageBreak/>
        <w:t>ВВЕДЕНИЕ</w:t>
      </w:r>
      <w:bookmarkEnd w:id="1"/>
    </w:p>
    <w:p w:rsidR="00D70731" w:rsidRPr="00DC561F" w:rsidRDefault="006F1E67" w:rsidP="003E4E43">
      <w:pPr>
        <w:spacing w:before="120"/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Интенсивное развитие современных технологий всё в большей мере базируется на использовании средств моделирования</w:t>
      </w:r>
      <w:r w:rsidR="00116C8B" w:rsidRPr="00DC561F">
        <w:rPr>
          <w:sz w:val="22"/>
          <w:szCs w:val="22"/>
        </w:rPr>
        <w:t xml:space="preserve"> и </w:t>
      </w:r>
      <w:r w:rsidR="0057655C" w:rsidRPr="00DC561F">
        <w:rPr>
          <w:sz w:val="22"/>
          <w:szCs w:val="22"/>
        </w:rPr>
        <w:t>высокопроизводительной компьютерной графики</w:t>
      </w:r>
      <w:r w:rsidR="00DC72D2" w:rsidRPr="00DC561F">
        <w:rPr>
          <w:sz w:val="22"/>
          <w:szCs w:val="22"/>
        </w:rPr>
        <w:t>. Данные средства представляют возможности</w:t>
      </w:r>
      <w:r w:rsidR="0057655C" w:rsidRPr="00DC561F">
        <w:rPr>
          <w:sz w:val="22"/>
          <w:szCs w:val="22"/>
        </w:rPr>
        <w:t xml:space="preserve"> формирования и отображения в реальном времени сложных по конфигурациям динамических двух- и трёхмерных имеющих сложную форму объектов: самолётов, ракет</w:t>
      </w:r>
      <w:r w:rsidR="00116C8B" w:rsidRPr="00DC561F">
        <w:rPr>
          <w:sz w:val="22"/>
          <w:szCs w:val="22"/>
        </w:rPr>
        <w:t>,</w:t>
      </w:r>
      <w:r w:rsidR="0057655C" w:rsidRPr="00DC561F">
        <w:rPr>
          <w:sz w:val="22"/>
          <w:szCs w:val="22"/>
        </w:rPr>
        <w:t xml:space="preserve"> судов</w:t>
      </w:r>
      <w:r w:rsidR="00862573" w:rsidRPr="00DC561F">
        <w:rPr>
          <w:sz w:val="22"/>
          <w:szCs w:val="22"/>
        </w:rPr>
        <w:t xml:space="preserve"> и т.п.</w:t>
      </w:r>
      <w:r w:rsidRPr="00DC561F">
        <w:rPr>
          <w:sz w:val="22"/>
          <w:szCs w:val="22"/>
        </w:rPr>
        <w:t xml:space="preserve"> </w:t>
      </w:r>
      <w:r w:rsidR="00D70731" w:rsidRPr="00DC561F">
        <w:rPr>
          <w:sz w:val="22"/>
          <w:szCs w:val="22"/>
        </w:rPr>
        <w:t xml:space="preserve">Возникает также необходимость моделирования в масштабе реального </w:t>
      </w:r>
      <w:r w:rsidR="00116C8B" w:rsidRPr="00DC561F">
        <w:rPr>
          <w:sz w:val="22"/>
          <w:szCs w:val="22"/>
        </w:rPr>
        <w:t xml:space="preserve">и ускоренного </w:t>
      </w:r>
      <w:r w:rsidR="00D70731" w:rsidRPr="00DC561F">
        <w:rPr>
          <w:sz w:val="22"/>
          <w:szCs w:val="22"/>
        </w:rPr>
        <w:t>времени различного рода траекторий со специфичными требованиями к гладкости линии траекторног</w:t>
      </w:r>
      <w:r w:rsidR="00116C8B" w:rsidRPr="00DC561F">
        <w:rPr>
          <w:sz w:val="22"/>
          <w:szCs w:val="22"/>
        </w:rPr>
        <w:t>о пути (траектории</w:t>
      </w:r>
      <w:r w:rsidR="00D70731" w:rsidRPr="00DC561F">
        <w:rPr>
          <w:sz w:val="22"/>
          <w:szCs w:val="22"/>
        </w:rPr>
        <w:t xml:space="preserve"> полета летательных аппаратов, снарядов, движения судов и других объектов), интерполирования сложных функций и пр.</w:t>
      </w:r>
    </w:p>
    <w:p w:rsidR="00D75333" w:rsidRPr="00DC561F" w:rsidRDefault="00D70731" w:rsidP="003E4E43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Разработка алгоритмов и программных средств построения графических объектов на основе сплайн-функций представляет собой актуальную, но и достаточно сложную задачу</w:t>
      </w:r>
      <w:r w:rsidR="00D75333" w:rsidRPr="00DC561F">
        <w:rPr>
          <w:sz w:val="22"/>
          <w:szCs w:val="22"/>
        </w:rPr>
        <w:t xml:space="preserve"> [1-4]</w:t>
      </w:r>
      <w:r w:rsidRPr="00DC561F">
        <w:rPr>
          <w:sz w:val="22"/>
          <w:szCs w:val="22"/>
        </w:rPr>
        <w:t xml:space="preserve">. </w:t>
      </w:r>
    </w:p>
    <w:p w:rsidR="00D70731" w:rsidRPr="00DC561F" w:rsidRDefault="00D70731" w:rsidP="003E4E43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Решение этой задачи связано с необходимостью знания известных методов построения сплайн-функций, с умением выполнять сравнительный анализ характеристик этих методов. Практическая сторона включает разработку математической модели и ее алгоритмизацию, разработку непосредственно программных средств, реализующих построение сплайнов и сплайновых поверхностей.</w:t>
      </w:r>
    </w:p>
    <w:p w:rsidR="00D70731" w:rsidRPr="00DC561F" w:rsidRDefault="00D70731" w:rsidP="003E4E43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В процессе решения данной задачи возникает необходимость использования для построения сплайн-функций простого с достаточными функциональными возможностями математического аппарата, позволяющего снизить вычислительные затраты, повысить скорость формирования изображений.</w:t>
      </w:r>
    </w:p>
    <w:p w:rsidR="00D75333" w:rsidRPr="00DC561F" w:rsidRDefault="00D70731" w:rsidP="003E4E43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Одними из важнейших показателей алгоритмов, реализующих сплайн-функции, являются: вычислительная трудоемкость, характеризующая быстродействие алгоритмов; объем информации, необходимый для хранения параметров кривой; возможности определения значений производных в узлах интерполяции и некоторые другие</w:t>
      </w:r>
      <w:r w:rsidR="00D75333" w:rsidRPr="00DC561F">
        <w:rPr>
          <w:sz w:val="22"/>
          <w:szCs w:val="22"/>
        </w:rPr>
        <w:t xml:space="preserve"> [5-6]</w:t>
      </w:r>
      <w:r w:rsidRPr="00DC561F">
        <w:rPr>
          <w:sz w:val="22"/>
          <w:szCs w:val="22"/>
        </w:rPr>
        <w:t xml:space="preserve">. </w:t>
      </w:r>
    </w:p>
    <w:p w:rsidR="009A568D" w:rsidRPr="00DC561F" w:rsidRDefault="00D70731" w:rsidP="003E4E43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Целью данн</w:t>
      </w:r>
      <w:r w:rsidR="009A568D" w:rsidRPr="00DC561F">
        <w:rPr>
          <w:sz w:val="22"/>
          <w:szCs w:val="22"/>
        </w:rPr>
        <w:t>ых</w:t>
      </w:r>
      <w:r w:rsidRPr="00DC561F">
        <w:rPr>
          <w:sz w:val="22"/>
          <w:szCs w:val="22"/>
        </w:rPr>
        <w:t xml:space="preserve"> лабораторн</w:t>
      </w:r>
      <w:r w:rsidR="009A568D" w:rsidRPr="00DC561F">
        <w:rPr>
          <w:sz w:val="22"/>
          <w:szCs w:val="22"/>
        </w:rPr>
        <w:t>ых</w:t>
      </w:r>
      <w:r w:rsidRPr="00DC561F">
        <w:rPr>
          <w:sz w:val="22"/>
          <w:szCs w:val="22"/>
        </w:rPr>
        <w:t xml:space="preserve"> работ является ознакомление с новыми алгоритмами построения сплайновых кривых и поверхностей, базирующихся на дельта-преобразованиях второго порядка. Предлагается также выполнить разработку демонстрационных программ, подтверждающих работоспособность и эффективность по быстродействию новой методики.</w:t>
      </w:r>
      <w:r w:rsidR="009A568D" w:rsidRPr="00DC561F">
        <w:rPr>
          <w:sz w:val="22"/>
          <w:szCs w:val="22"/>
        </w:rPr>
        <w:br w:type="page"/>
      </w:r>
    </w:p>
    <w:p w:rsidR="006213D2" w:rsidRPr="00DC561F" w:rsidRDefault="00D70731" w:rsidP="009A568D">
      <w:pPr>
        <w:pStyle w:val="ac"/>
        <w:jc w:val="center"/>
        <w:outlineLvl w:val="0"/>
        <w:rPr>
          <w:b/>
          <w:sz w:val="22"/>
          <w:szCs w:val="22"/>
        </w:rPr>
      </w:pPr>
      <w:bookmarkStart w:id="2" w:name="_Toc10475789"/>
      <w:bookmarkStart w:id="3" w:name="_Toc55324688"/>
      <w:bookmarkStart w:id="4" w:name="_Toc455367065"/>
      <w:r w:rsidRPr="00DC561F">
        <w:rPr>
          <w:b/>
          <w:sz w:val="22"/>
          <w:szCs w:val="22"/>
        </w:rPr>
        <w:lastRenderedPageBreak/>
        <w:t>1. Математические основы построения сплайнов на основе дельта-преобразований второго порядка</w:t>
      </w:r>
      <w:bookmarkEnd w:id="2"/>
      <w:bookmarkEnd w:id="3"/>
      <w:bookmarkEnd w:id="4"/>
    </w:p>
    <w:p w:rsidR="00D70731" w:rsidRPr="00DC561F" w:rsidRDefault="00D70731" w:rsidP="009A568D">
      <w:pPr>
        <w:spacing w:before="120"/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В основе дельта-преобразований лежит выполняющееся с достаточно малым шагом дискретизации построение непрерывной или дискретной функции, у которой производные определенного (первого, второго) порядка на интервале преобразования одинаковы по модулю и различаются по знаку. Использование дельта-преобразования позволяет заменить операции, выполняющиеся над многоразрядными кодами представления ординат функций, более простыми операциями над квантами, которые могут принимать значения, например, +1 и –1. Благодаря этому при проектировании различных программных средств, цифровых систем и устройств оказывается возможным сократить объемы пересылаемой и хранимой информации, повысить производительность, точность обработки информации, уменьшить затраты на проектирование и производство, повысить пропускную способность каналов связи [1].</w:t>
      </w:r>
    </w:p>
    <w:p w:rsidR="00A14829" w:rsidRPr="00DC561F" w:rsidRDefault="00D70731" w:rsidP="00816AFA">
      <w:pPr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В качестве сплайна на основе дельта-преобразований второго порядка (дельта-сплайна) будем понимать локально независимую</w:t>
      </w:r>
      <w:r w:rsidR="003D78AB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>одномерную функцию, проходящую через узлы интерполяции</w:t>
      </w:r>
      <w:r w:rsidR="00C46765" w:rsidRPr="00DC561F">
        <w:rPr>
          <w:sz w:val="22"/>
          <w:szCs w:val="22"/>
        </w:rPr>
        <w:t>, которые задают общую форму кривой</w:t>
      </w:r>
      <w:r w:rsidR="00305DBC" w:rsidRPr="00DC561F">
        <w:rPr>
          <w:sz w:val="22"/>
          <w:szCs w:val="22"/>
        </w:rPr>
        <w:t xml:space="preserve">, </w:t>
      </w:r>
      <w:r w:rsidRPr="00DC561F">
        <w:rPr>
          <w:sz w:val="22"/>
          <w:szCs w:val="22"/>
        </w:rPr>
        <w:t xml:space="preserve">обладающую </w:t>
      </w:r>
      <w:r w:rsidR="00305DBC" w:rsidRPr="00DC561F">
        <w:rPr>
          <w:sz w:val="22"/>
          <w:szCs w:val="22"/>
        </w:rPr>
        <w:t>гладкостью первого пор</w:t>
      </w:r>
      <w:r w:rsidR="00753BD7" w:rsidRPr="00DC561F">
        <w:rPr>
          <w:sz w:val="22"/>
          <w:szCs w:val="22"/>
        </w:rPr>
        <w:t>ядка</w:t>
      </w:r>
      <w:r w:rsidR="00165791" w:rsidRPr="00DC561F">
        <w:rPr>
          <w:sz w:val="22"/>
          <w:szCs w:val="22"/>
        </w:rPr>
        <w:t xml:space="preserve">. Локальная независимость означает, что значения отсчетов фрагмента сплайна между </w:t>
      </w:r>
      <w:r w:rsidR="00E53F4E" w:rsidRPr="00DC561F">
        <w:rPr>
          <w:sz w:val="22"/>
          <w:szCs w:val="22"/>
        </w:rPr>
        <w:t xml:space="preserve">соседними </w:t>
      </w:r>
      <w:r w:rsidR="00165791" w:rsidRPr="00DC561F">
        <w:rPr>
          <w:sz w:val="22"/>
          <w:szCs w:val="22"/>
        </w:rPr>
        <w:t>б</w:t>
      </w:r>
      <w:r w:rsidR="00B0060A" w:rsidRPr="00DC561F">
        <w:rPr>
          <w:sz w:val="22"/>
          <w:szCs w:val="22"/>
        </w:rPr>
        <w:t>азовыми отсчетами можно определя</w:t>
      </w:r>
      <w:r w:rsidR="00165791" w:rsidRPr="00DC561F">
        <w:rPr>
          <w:sz w:val="22"/>
          <w:szCs w:val="22"/>
        </w:rPr>
        <w:t>ть независимо от других фрагментов сплайна.</w:t>
      </w:r>
      <w:r w:rsidR="00753BD7" w:rsidRPr="00DC561F">
        <w:rPr>
          <w:sz w:val="22"/>
          <w:szCs w:val="22"/>
        </w:rPr>
        <w:t xml:space="preserve"> </w:t>
      </w:r>
      <w:r w:rsidR="00165791" w:rsidRPr="00DC561F">
        <w:rPr>
          <w:sz w:val="22"/>
          <w:szCs w:val="22"/>
        </w:rPr>
        <w:t>Эта функция</w:t>
      </w:r>
      <w:r w:rsidR="00753BD7" w:rsidRPr="00DC561F">
        <w:rPr>
          <w:sz w:val="22"/>
          <w:szCs w:val="22"/>
        </w:rPr>
        <w:t xml:space="preserve"> </w:t>
      </w:r>
      <w:r w:rsidR="00B0060A" w:rsidRPr="00DC561F">
        <w:rPr>
          <w:sz w:val="22"/>
          <w:szCs w:val="22"/>
        </w:rPr>
        <w:t>характеризуется</w:t>
      </w:r>
      <w:r w:rsidR="00165791" w:rsidRPr="00DC561F">
        <w:rPr>
          <w:sz w:val="22"/>
          <w:szCs w:val="22"/>
        </w:rPr>
        <w:t xml:space="preserve"> </w:t>
      </w:r>
      <w:r w:rsidR="00753BD7" w:rsidRPr="00DC561F">
        <w:rPr>
          <w:sz w:val="22"/>
          <w:szCs w:val="22"/>
        </w:rPr>
        <w:t>следующим</w:t>
      </w:r>
      <w:r w:rsidR="00D50708">
        <w:rPr>
          <w:sz w:val="22"/>
          <w:szCs w:val="22"/>
        </w:rPr>
        <w:t>и</w:t>
      </w:r>
      <w:r w:rsidR="00753BD7" w:rsidRPr="00DC561F">
        <w:rPr>
          <w:sz w:val="22"/>
          <w:szCs w:val="22"/>
        </w:rPr>
        <w:t xml:space="preserve"> краевым</w:t>
      </w:r>
      <w:r w:rsidR="00D50708">
        <w:rPr>
          <w:sz w:val="22"/>
          <w:szCs w:val="22"/>
        </w:rPr>
        <w:t>и</w:t>
      </w:r>
      <w:r w:rsidR="00753BD7" w:rsidRPr="00DC561F">
        <w:rPr>
          <w:sz w:val="22"/>
          <w:szCs w:val="22"/>
        </w:rPr>
        <w:t xml:space="preserve"> условиям</w:t>
      </w:r>
      <w:r w:rsidR="00D50708">
        <w:rPr>
          <w:sz w:val="22"/>
          <w:szCs w:val="22"/>
        </w:rPr>
        <w:t>и</w:t>
      </w:r>
      <w:r w:rsidR="00B0060A" w:rsidRPr="00DC561F">
        <w:rPr>
          <w:sz w:val="22"/>
          <w:szCs w:val="22"/>
        </w:rPr>
        <w:t xml:space="preserve"> и особенностями</w:t>
      </w:r>
      <w:r w:rsidR="00862573" w:rsidRPr="00DC561F">
        <w:rPr>
          <w:sz w:val="22"/>
          <w:szCs w:val="22"/>
        </w:rPr>
        <w:t xml:space="preserve"> (рис</w:t>
      </w:r>
      <w:r w:rsidR="003E4E43" w:rsidRPr="00DC561F">
        <w:rPr>
          <w:sz w:val="22"/>
          <w:szCs w:val="22"/>
        </w:rPr>
        <w:t>унок</w:t>
      </w:r>
      <w:r w:rsidR="00862573" w:rsidRPr="00DC561F">
        <w:rPr>
          <w:sz w:val="22"/>
          <w:szCs w:val="22"/>
        </w:rPr>
        <w:t xml:space="preserve"> 1.1)</w:t>
      </w:r>
      <w:r w:rsidR="00753BD7" w:rsidRPr="00DC561F">
        <w:rPr>
          <w:sz w:val="22"/>
          <w:szCs w:val="22"/>
        </w:rPr>
        <w:t>:</w:t>
      </w:r>
    </w:p>
    <w:p w:rsidR="00D70731" w:rsidRPr="00DC561F" w:rsidRDefault="004C598B" w:rsidP="003E4E43">
      <w:pPr>
        <w:pStyle w:val="ab"/>
        <w:numPr>
          <w:ilvl w:val="0"/>
          <w:numId w:val="1"/>
        </w:numPr>
        <w:ind w:left="851" w:hanging="283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фрагменты соседних сплайнов</w:t>
      </w:r>
      <w:r w:rsidR="00753BD7" w:rsidRPr="00DC561F">
        <w:rPr>
          <w:sz w:val="22"/>
          <w:szCs w:val="22"/>
        </w:rPr>
        <w:t xml:space="preserve"> пересекаются (конечная точка одного фрагмента совпадает с начальной точкой следующего фрагмента);</w:t>
      </w:r>
    </w:p>
    <w:p w:rsidR="00A952AC" w:rsidRPr="00DC561F" w:rsidRDefault="002C3D92" w:rsidP="003E4E43">
      <w:pPr>
        <w:pStyle w:val="ab"/>
        <w:numPr>
          <w:ilvl w:val="0"/>
          <w:numId w:val="1"/>
        </w:numPr>
        <w:ind w:left="851" w:hanging="283"/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первые производные двух последовательно идущих фрагментов </w:t>
      </w:r>
      <w:r w:rsidR="00E36A59" w:rsidRPr="00DC561F">
        <w:rPr>
          <w:sz w:val="22"/>
          <w:szCs w:val="22"/>
        </w:rPr>
        <w:t>сплайн</w:t>
      </w:r>
      <w:r w:rsidRPr="00DC561F">
        <w:rPr>
          <w:sz w:val="22"/>
          <w:szCs w:val="22"/>
        </w:rPr>
        <w:t xml:space="preserve">а равны в точке </w:t>
      </w:r>
      <w:r w:rsidR="00DD7972" w:rsidRPr="00DC561F">
        <w:rPr>
          <w:sz w:val="22"/>
          <w:szCs w:val="22"/>
        </w:rPr>
        <w:t>(уз</w:t>
      </w:r>
      <w:r w:rsidR="004C598B" w:rsidRPr="00DC561F">
        <w:rPr>
          <w:sz w:val="22"/>
          <w:szCs w:val="22"/>
        </w:rPr>
        <w:t xml:space="preserve">ле) их соединения, </w:t>
      </w:r>
      <w:r w:rsidR="0091655A" w:rsidRPr="00DC561F">
        <w:rPr>
          <w:sz w:val="22"/>
          <w:szCs w:val="22"/>
        </w:rPr>
        <w:t>что гарантирует гладкость перехода</w:t>
      </w:r>
      <w:r w:rsidR="0019738D" w:rsidRPr="00DC561F">
        <w:rPr>
          <w:sz w:val="22"/>
          <w:szCs w:val="22"/>
        </w:rPr>
        <w:t xml:space="preserve"> от одного фрагмента к другому</w:t>
      </w:r>
      <w:r w:rsidR="003E4E43" w:rsidRPr="00DC561F">
        <w:rPr>
          <w:sz w:val="22"/>
          <w:szCs w:val="22"/>
        </w:rPr>
        <w:t>;</w:t>
      </w:r>
    </w:p>
    <w:p w:rsidR="000B1239" w:rsidRPr="00DC561F" w:rsidRDefault="003E4E43" w:rsidP="003E4E43">
      <w:pPr>
        <w:pStyle w:val="ab"/>
        <w:numPr>
          <w:ilvl w:val="0"/>
          <w:numId w:val="1"/>
        </w:numPr>
        <w:ind w:left="851" w:hanging="283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м</w:t>
      </w:r>
      <w:r w:rsidR="000B1239" w:rsidRPr="00DC561F">
        <w:rPr>
          <w:sz w:val="22"/>
          <w:szCs w:val="22"/>
        </w:rPr>
        <w:t>одуль второй производной интерполирующе</w:t>
      </w:r>
      <w:r w:rsidR="00F83CE6" w:rsidRPr="00DC561F">
        <w:rPr>
          <w:sz w:val="22"/>
          <w:szCs w:val="22"/>
        </w:rPr>
        <w:t xml:space="preserve">й </w:t>
      </w:r>
      <w:r w:rsidR="000B1239" w:rsidRPr="00DC561F">
        <w:rPr>
          <w:sz w:val="22"/>
          <w:szCs w:val="22"/>
        </w:rPr>
        <w:t>функции (кванта преобразования)</w:t>
      </w:r>
      <w:r w:rsidR="00E53F4E" w:rsidRPr="00DC561F">
        <w:rPr>
          <w:sz w:val="22"/>
          <w:szCs w:val="22"/>
        </w:rPr>
        <w:t xml:space="preserve"> между узлами интерполяции являе</w:t>
      </w:r>
      <w:r w:rsidRPr="00DC561F">
        <w:rPr>
          <w:sz w:val="22"/>
          <w:szCs w:val="22"/>
        </w:rPr>
        <w:t>тся постоянной величиной;</w:t>
      </w:r>
    </w:p>
    <w:p w:rsidR="00DD7972" w:rsidRPr="00DC561F" w:rsidRDefault="003E4E43" w:rsidP="003E4E43">
      <w:pPr>
        <w:pStyle w:val="ab"/>
        <w:numPr>
          <w:ilvl w:val="0"/>
          <w:numId w:val="1"/>
        </w:numPr>
        <w:ind w:left="851" w:hanging="283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н</w:t>
      </w:r>
      <w:r w:rsidR="00DD7972" w:rsidRPr="00DC561F">
        <w:rPr>
          <w:sz w:val="22"/>
          <w:szCs w:val="22"/>
        </w:rPr>
        <w:t>а интервале ме</w:t>
      </w:r>
      <w:r w:rsidR="00F83CE6" w:rsidRPr="00DC561F">
        <w:rPr>
          <w:sz w:val="22"/>
          <w:szCs w:val="22"/>
        </w:rPr>
        <w:t>жду узлами имеется два участка знакопостоянства (</w:t>
      </w:r>
      <w:r w:rsidR="00DD7972" w:rsidRPr="00DC561F">
        <w:rPr>
          <w:sz w:val="22"/>
          <w:szCs w:val="22"/>
        </w:rPr>
        <w:t>с противоположными знаками)</w:t>
      </w:r>
      <w:r w:rsidR="00C512A9" w:rsidRPr="00DC561F">
        <w:rPr>
          <w:sz w:val="22"/>
          <w:szCs w:val="22"/>
        </w:rPr>
        <w:t xml:space="preserve"> кванта преобразования.</w:t>
      </w:r>
    </w:p>
    <w:p w:rsidR="00604AC7" w:rsidRPr="00DC561F" w:rsidRDefault="00604AC7" w:rsidP="00816AFA">
      <w:pPr>
        <w:ind w:firstLine="567"/>
        <w:jc w:val="both"/>
        <w:rPr>
          <w:sz w:val="22"/>
          <w:szCs w:val="22"/>
        </w:rPr>
      </w:pPr>
    </w:p>
    <w:p w:rsidR="00604AC7" w:rsidRPr="00DC561F" w:rsidRDefault="00671A93" w:rsidP="00604AC7">
      <w:pPr>
        <w:pStyle w:val="a3"/>
        <w:spacing w:line="276" w:lineRule="auto"/>
        <w:ind w:firstLine="0"/>
        <w:jc w:val="center"/>
        <w:outlineLvl w:val="9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</w:r>
      <w:r>
        <w:rPr>
          <w:noProof/>
          <w:sz w:val="22"/>
          <w:szCs w:val="22"/>
          <w:lang w:eastAsia="ru-RU"/>
        </w:rPr>
        <w:pict>
          <v:group id="Group 44" o:spid="_x0000_s1026" style="width:324.75pt;height:192pt;mso-position-horizontal-relative:char;mso-position-vertical-relative:line" coordorigin="8292,4446" coordsize="3242,2602">
            <v:rect id="AutoShape 45" o:spid="_x0000_s1027" style="position:absolute;left:8292;top:4446;width:3242;height:26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CS8EA&#10;AADbAAAADwAAAGRycy9kb3ducmV2LnhtbESPT2sCMRDF7wW/Qxiht5rdHqRsjeIfBPFWK/Q6bMbN&#10;YjJZNum6fnvnIHib4b157zeL1Ri8GqhPbWQD5awARVxH23Jj4Py7//gClTKyRR+ZDNwpwWo5eVtg&#10;ZeONf2g45UZJCKcKDbicu0rrVDsKmGaxIxbtEvuAWda+0bbHm4QHrz+LYq4DtiwNDjvaOqqvp/9g&#10;YNz8oY7e0QV1KI7DvtyVW2/M+3Rcf4PKNOaX+Xl9sIIv9PKLDK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CQkvBAAAA2wAAAA8AAAAAAAAAAAAAAAAAmAIAAGRycy9kb3du&#10;cmV2LnhtbFBLBQYAAAAABAAEAPUAAACGAwAAAAA=&#10;" filled="f" stroked="f">
              <o:lock v:ext="edit" text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left:10713;top:6453;width:429;height:4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xvhsQA&#10;AADbAAAADwAAAGRycy9kb3ducmV2LnhtbESPQWvDMAyF74X9B6PBbq3THsaa1gmlW2GHUdZ0l91E&#10;rMahsRxsL8n+fT0Y9Cbxnt73tC0n24mBfGgdK1guMhDEtdMtNwq+zof5C4gQkTV2jknBLwUoi4fZ&#10;FnPtRj7RUMVGpBAOOSowMfa5lKE2ZDEsXE+ctIvzFmNafSO1xzGF206usuxZWmw5EQz2tDdUX6sf&#10;myCj//i8DG/2yN+DD+Z0PqxXr0o9PU67DYhIU7yb/6/fdaq/hL9f0gC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b4bEAAAA2wAAAA8AAAAAAAAAAAAAAAAAmAIAAGRycy9k&#10;b3ducmV2LnhtbFBLBQYAAAAABAAEAPUAAACJAwAAAAA=&#10;" stroked="f">
              <v:textbox inset="5.76pt,2.88pt,5.76pt,2.88pt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szCs w:val="20"/>
                        <w:lang w:eastAsia="en-US"/>
                      </w:rPr>
                      <w:t xml:space="preserve">    </w:t>
                    </w: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79" w:dyaOrig="360">
                        <v:shape id="_x0000_i1164" type="#_x0000_t75" style="width:21pt;height:24pt" o:ole="">
                          <v:imagedata r:id="rId15" o:title=""/>
                        </v:shape>
                        <o:OLEObject Type="Embed" ProgID="Equation.3" ShapeID="_x0000_i1164" DrawAspect="Content" ObjectID="_1529249447" r:id="rId16"/>
                      </w:object>
                    </w:r>
                  </w:p>
                </w:txbxContent>
              </v:textbox>
            </v:shape>
            <v:shape id="Text Box 47" o:spid="_x0000_s1029" type="#_x0000_t202" style="position:absolute;left:10380;top:6278;width:344;height:3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7x8cQA&#10;AADbAAAADwAAAGRycy9kb3ducmV2LnhtbESPS2vDMBCE74X8B7GB3Bo5PoTWiRJCHtBDKM3jktti&#10;bSwTa2Uk1Xb+fVUo9LbLzM43u1wPthEd+VA7VjCbZiCIS6drrhRcL4fXNxAhImtsHJOCJwVYr0Yv&#10;Syy06/lE3TlWIoVwKFCBibEtpAylIYth6lripN2dtxjT6iupPfYp3DYyz7K5tFhzIhhsaWuofJy/&#10;bYL0/vh17/b2k2+dD+Z0ObznO6Um42GzABFpiP/mv+sPnern8PtLGk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e8fHEAAAA2wAAAA8AAAAAAAAAAAAAAAAAmAIAAGRycy9k&#10;b3ducmV2LnhtbFBLBQYAAAAABAAEAPUAAACJAwAAAAA=&#10;" stroked="f">
              <v:textbox inset="5.76pt,2.88pt,5.76pt,2.88pt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400" w:dyaOrig="300">
                        <v:shape id="_x0000_i1165" type="#_x0000_t75" style="width:21pt;height:21pt" o:ole="">
                          <v:imagedata r:id="rId17" o:title=""/>
                        </v:shape>
                        <o:OLEObject Type="Embed" ProgID="Equation.3" ShapeID="_x0000_i1165" DrawAspect="Content" ObjectID="_1529249448" r:id="rId18"/>
                      </w:object>
                    </w:r>
                  </w:p>
                </w:txbxContent>
              </v:textbox>
            </v:shape>
            <v:shape id="Text Box 48" o:spid="_x0000_s1030" type="#_x0000_t202" style="position:absolute;left:8443;top:4755;width:259;height:316;visibility:visible;mso-wrap-style:none;v-text-anchor:middle" stroked="f">
              <v:textbox style="mso-fit-shape-to-text:t" inset="5.76pt,2.88pt,5.76pt,2.88pt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79" w:dyaOrig="300">
                        <v:shape id="_x0000_i1166" type="#_x0000_t75" style="width:14.25pt;height:17.25pt" o:ole="">
                          <v:imagedata r:id="rId19" o:title=""/>
                        </v:shape>
                        <o:OLEObject Type="Embed" ProgID="Equation.3" ShapeID="_x0000_i1166" DrawAspect="Content" ObjectID="_1529249449" r:id="rId20"/>
                      </w:object>
                    </w:r>
                  </w:p>
                </w:txbxContent>
              </v:textbox>
            </v:shape>
            <v:shape id="Text Box 49" o:spid="_x0000_s1031" type="#_x0000_t202" style="position:absolute;left:9540;top:5064;width:281;height:3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MHsQA&#10;AADbAAAADwAAAGRycy9kb3ducmV2LnhtbESPzWrDMBCE74G+g9hCboncUEriWgmlbSCHUvJ36W2x&#10;1paptTKSajtvHxUCue0ys/PNFpvRtqInHxrHCp7mGQji0umGawXn03a2BBEissbWMSm4UIDN+mFS&#10;YK7dwAfqj7EWKYRDjgpMjF0uZSgNWQxz1xEnrXLeYkyrr6X2OKRw28pFlr1Iiw0ngsGO3g2Vv8c/&#10;myCD/9pX/af95p/eB3M4bVeLD6Wmj+PbK4hIY7ybb9c7neo/w/8vaQ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7zB7EAAAA2wAAAA8AAAAAAAAAAAAAAAAAmAIAAGRycy9k&#10;b3ducmV2LnhtbFBLBQYAAAAABAAEAPUAAACJAwAAAAA=&#10;" stroked="f">
              <v:textbox inset="5.76pt,2.88pt,5.76pt,2.88pt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320" w:dyaOrig="340">
                        <v:shape id="_x0000_i1167" type="#_x0000_t75" style="width:15pt;height:17.25pt" o:ole="">
                          <v:imagedata r:id="rId21" o:title=""/>
                        </v:shape>
                        <o:OLEObject Type="Embed" ProgID="Equation.3" ShapeID="_x0000_i1167" DrawAspect="Content" ObjectID="_1529249450" r:id="rId22"/>
                      </w:object>
                    </w:r>
                  </w:p>
                </w:txbxContent>
              </v:textbox>
            </v:shape>
            <v:shape id="Text Box 50" o:spid="_x0000_s1032" type="#_x0000_t202" style="position:absolute;left:8734;top:4632;width:281;height:3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phcQA&#10;AADbAAAADwAAAGRycy9kb3ducmV2LnhtbESPzWrDMBCE74G+g9hCboncQEviWgmlbSCHUvJ36W2x&#10;1paptTKSajtvHxUCue0ys/PNFpvRtqInHxrHCp7mGQji0umGawXn03a2BBEissbWMSm4UIDN+mFS&#10;YK7dwAfqj7EWKYRDjgpMjF0uZSgNWQxz1xEnrXLeYkyrr6X2OKRw28pFlr1Iiw0ngsGO3g2Vv8c/&#10;myCD/9pX/af95p/eB3M4bVeLD6Wmj+PbK4hIY7ybb9c7neo/w/8vaQ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3aYXEAAAA2wAAAA8AAAAAAAAAAAAAAAAAmAIAAGRycy9k&#10;b3ducmV2LnhtbFBLBQYAAAAABAAEAPUAAACJAwAAAAA=&#10;" stroked="f">
              <v:textbox inset="5.76pt,2.88pt,5.76pt,2.88pt">
                <w:txbxContent>
                  <w:p w:rsidR="008F2A2B" w:rsidRPr="0043771E" w:rsidRDefault="008F2A2B" w:rsidP="00604AC7">
                    <w:pPr>
                      <w:jc w:val="center"/>
                      <w:rPr>
                        <w:sz w:val="16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79" w:dyaOrig="300">
                        <v:shape id="_x0000_i1168" type="#_x0000_t75" style="width:15pt;height:15.75pt" o:ole="">
                          <v:imagedata r:id="rId23" o:title=""/>
                        </v:shape>
                        <o:OLEObject Type="Embed" ProgID="Equation.3" ShapeID="_x0000_i1168" DrawAspect="Content" ObjectID="_1529249451" r:id="rId24"/>
                      </w:object>
                    </w:r>
                    <w:r>
                      <w:rPr>
                        <w:sz w:val="16"/>
                      </w:rPr>
                      <w:t xml:space="preserve">     </w:t>
                    </w:r>
                  </w:p>
                </w:txbxContent>
              </v:textbox>
            </v:shape>
            <v:line id="Line 51" o:spid="_x0000_s1033" style="position:absolute;flip:y;visibility:visible" from="8442,4450" to="8442,6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<v:stroke endarrow="block"/>
            </v:line>
            <v:line id="Line 52" o:spid="_x0000_s1034" style="position:absolute;visibility:visible" from="8296,6655" to="11265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<v:stroke endarrow="block"/>
            </v:line>
            <v:line id="Line 53" o:spid="_x0000_s1035" style="position:absolute;visibility:visible" from="9522,5214" to="9523,6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4SwMUAAADbAAAADwAAAGRycy9kb3ducmV2LnhtbESPT0vDQBDF74LfYRmhN7sxFJW021It&#10;BSmCtX/Q45CdZoPZ2TS7pvHbOwfB2wzvzXu/mS0G36ieulgHNnA3zkARl8HWXBk47Ne3j6BiQrbY&#10;BCYDPxRhMb++mmFhw4Xfqd+lSkkIxwINuJTaQutYOvIYx6ElFu0UOo9J1q7StsOLhPtG51l2rz3W&#10;LA0OW3p2VH7tvr2B7aano3/9pLfNevKwOj/l5D5yY0Y3w3IKKtGQ/s1/1y9W8AVWfpEB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4SwMUAAADbAAAADwAAAAAAAAAA&#10;AAAAAAChAgAAZHJzL2Rvd25yZXYueG1sUEsFBgAAAAAEAAQA+QAAAJMDAAAAAA==&#10;">
              <v:stroke dashstyle="longDash"/>
            </v:line>
            <v:line id="Line 54" o:spid="_x0000_s1036" style="position:absolute;visibility:visible" from="8566,4982" to="8567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K3W8MAAADbAAAADwAAAGRycy9kb3ducmV2LnhtbERP30vDMBB+H+x/CCf4tqUWmbM2HToZ&#10;yBA2q6KPR3M2Zc2la2LX/fdGEHy7j+/n5avRtmKg3jeOFVzNExDEldMN1wreXjezJQgfkDW2jknB&#10;mTysiukkx0y7E7/QUIZaxBD2GSowIXSZlL4yZNHPXUccuS/XWwwR9rXUPZ5iuG1lmiQLabHh2GCw&#10;o7Wh6lB+WwX77UDv9vmTdtvN9c3j8SEl85EqdXkx3t+BCDSGf/Gf+0nH+bfw+0s8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it1vDAAAA2wAAAA8AAAAAAAAAAAAA&#10;AAAAoQIAAGRycy9kb3ducmV2LnhtbFBLBQYAAAAABAAEAPkAAACRAwAAAAA=&#10;">
              <v:stroke dashstyle="longDash"/>
            </v:line>
            <v:line id="Line 55" o:spid="_x0000_s1037" style="position:absolute;visibility:visible" from="10511,6479" to="10512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TUe8IAAADbAAAADwAAAGRycy9kb3ducmV2LnhtbERPW2vCMBR+F/Yfwhn4NtMV2UY1ihcE&#10;kcGcF7bHQ3NsypqT2sRa/715GPj48d3H085WoqXGl44VvA4SEMS50yUXCg771csHCB+QNVaOScGN&#10;PEwnT70xZtpd+ZvaXShEDGGfoQITQp1J6XNDFv3A1cSRO7nGYoiwKaRu8BrDbSXTJHmTFkuODQZr&#10;WhjK/3YXq2C7aeloP3/pa7Mavi/P85TMT6pU/7mbjUAE6sJD/O9eawVpXB+/xB8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TUe8IAAADbAAAADwAAAAAAAAAAAAAA&#10;AAChAgAAZHJzL2Rvd25yZXYueG1sUEsFBgAAAAAEAAQA+QAAAJADAAAAAA==&#10;">
              <v:stroke dashstyle="longDash"/>
            </v:line>
            <v:oval id="Oval 56" o:spid="_x0000_s1038" style="position:absolute;left:8532;top:5041;width:67;height: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NcLcMA&#10;AADbAAAADwAAAGRycy9kb3ducmV2LnhtbESP0WoCMRRE3wv+Q7iCL0WzK6WUrVFEVHy02g+4bq7Z&#10;rZubsMnq6tebQqGPw8ycYWaL3jbiSm2oHSvIJxkI4tLpmo2C7+Nm/AEiRGSNjWNScKcAi/ngZYaF&#10;djf+oushGpEgHApUUMXoCylDWZHFMHGeOHln11qMSbZG6hZvCW4bOc2yd2mx5rRQoadVReXl0FkF&#10;p597fXl7NesjP1a+O/vdNuydUqNhv/wEEamP/+G/9k4rmObw+yX9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NcLcMAAADbAAAADwAAAAAAAAAAAAAAAACYAgAAZHJzL2Rv&#10;d25yZXYueG1sUEsFBgAAAAAEAAQA9QAAAIgDAAAAAA==&#10;" fillcolor="black"/>
            <v:oval id="Oval 57" o:spid="_x0000_s1039" style="position:absolute;left:9495;top:5190;width:67;height: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CWsQA&#10;AADbAAAADwAAAGRycy9kb3ducmV2LnhtbESPzWrDMBCE74W+g9hCLqWWa0oobpRQQhNyTOM8wNZa&#10;/zTWSliK7eTpo0Ihx2FmvmEWq8l0YqDet5YVvCYpCOLS6pZrBcdi8/IOwgdkjZ1lUnAhD6vl48MC&#10;c21H/qbhEGoRIexzVNCE4HIpfdmQQZ9YRxy9yvYGQ5R9LXWPY4SbTmZpOpcGW44LDTpaN1SeDmej&#10;4Of30p7enuuvgq9rd67cbuv3VqnZ0/T5ASLQFO7h//ZOK8gy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hwlrEAAAA2wAAAA8AAAAAAAAAAAAAAAAAmAIAAGRycy9k&#10;b3ducmV2LnhtbFBLBQYAAAAABAAEAPUAAACJAwAAAAA=&#10;" fillcolor="black"/>
            <v:oval id="Oval 58" o:spid="_x0000_s1040" style="position:absolute;left:10477;top:6529;width:66;height: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1nwcIA&#10;AADbAAAADwAAAGRycy9kb3ducmV2LnhtbESP0YrCMBRE3wX/IVxhX0TTVRHpGmURXXxU6wdcm2vb&#10;tbkJTdTq15uFBR+HmTnDzJetqcWNGl9ZVvA5TEAQ51ZXXCg4ZpvBDIQPyBpry6TgQR6Wi25njqm2&#10;d97T7RAKESHsU1RQhuBSKX1ekkE/tI44emfbGAxRNoXUDd4j3NRylCRTabDiuFCio1VJ+eVwNQpO&#10;v4/qMukX64yfK3c9u+2P31mlPnrt9xeIQG14h//bW61gNIa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7WfBwgAAANsAAAAPAAAAAAAAAAAAAAAAAJgCAABkcnMvZG93&#10;bnJldi54bWxQSwUGAAAAAAQABAD1AAAAhwMAAAAA&#10;" fillcolor="black"/>
            <v:shape id="Freeform 59" o:spid="_x0000_s1041" style="position:absolute;left:8565;top:4921;width:1939;height:1642;visibility:visible;mso-wrap-style:square;v-text-anchor:middle" coordsize="4161,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be8MA&#10;AADbAAAADwAAAGRycy9kb3ducmV2LnhtbESPQWsCMRSE74X+h/AEbzXrYpe6GqUUBBF6qBbE22Pz&#10;3CxuXrZJdLf/vikIHoeZb4ZZrgfbihv50DhWMJ1kIIgrpxuuFXwfNi9vIEJE1tg6JgW/FGC9en5a&#10;Yqldz19028dapBIOJSowMXallKEyZDFMXEecvLPzFmOSvpbaY5/KbSvzLCukxYbTgsGOPgxVl/3V&#10;Ksil/Hyt/K4/bvzPiedxV5i8UGo8Gt4XICIN8RG+01uduBn8f0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sbe8MAAADbAAAADwAAAAAAAAAAAAAAAACYAgAAZHJzL2Rv&#10;d25yZXYueG1sUEsFBgAAAAAEAAQA9QAAAIgDAAAAAA==&#10;" path="m,328c61,295,256,180,366,130,476,80,548,49,663,30,778,11,927,,1055,17v128,17,267,67,375,113c1538,176,1604,206,1706,294v102,88,222,222,339,362c2162,796,2295,964,2408,1131v113,167,209,349,313,526c2825,1836,2896,1977,3034,2198v138,221,369,594,513,788c3691,3180,3796,3272,3898,3362v102,90,208,129,263,163e" filled="f" strokeweight="1.25pt">
              <v:path arrowok="t" o:connecttype="custom" o:connectlocs="0,71;80,28;144,7;229,4;310,28;370,64;444,143;523,245;591,360;659,477;770,648;846,729;904,765" o:connectangles="0,0,0,0,0,0,0,0,0,0,0,0,0"/>
            </v:shape>
            <v:line id="Line 60" o:spid="_x0000_s1042" style="position:absolute;flip:y;visibility:visible" from="8456,4751" to="9085,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HHM8UAAADbAAAADwAAAGRycy9kb3ducmV2LnhtbESPQWvCQBSE70L/w/IKvekmgUpIXcUW&#10;AmkvUhsLvT2zzyQ0+zZkV5P++64geBxm5htmtZlMJy40uNaygngRgSCurG65VlB+5fMUhPPIGjvL&#10;pOCPHGzWD7MVZtqO/EmXva9FgLDLUEHjfZ9J6aqGDLqF7YmDd7KDQR/kUEs94BjgppNJFC2lwZbD&#10;QoM9vTVU/e7PRsH5UKQf3/H7KSl3xZEwOvwkr7lST4/T9gWEp8nfw7d2oRUkz3D9En6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HHM8UAAADbAAAADwAAAAAAAAAA&#10;AAAAAAChAgAAZHJzL2Rvd25yZXYueG1sUEsFBgAAAAAEAAQA+QAAAJMDAAAAAA==&#10;">
              <v:stroke dashstyle="longDash" endarrow="block"/>
            </v:line>
            <v:line id="Line 61" o:spid="_x0000_s1043" style="position:absolute;visibility:visible" from="10243,6439" to="10904,6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MzTcUAAADbAAAADwAAAGRycy9kb3ducmV2LnhtbESPQWvCQBSE74L/YXmFXkqzaVCRmFVE&#10;alvQi1rvj+wzG5p9G7JrTPvru4WCx2FmvmGK1WAb0VPna8cKXpIUBHHpdM2Vgs/T9nkOwgdkjY1j&#10;UvBNHlbL8ajAXLsbH6g/hkpECPscFZgQ2lxKXxqy6BPXEkfv4jqLIcqukrrDW4TbRmZpOpMWa44L&#10;BlvaGCq/jler4O1Jn3pz3r3/ZPVkMr2ut2b/elbq8WFYL0AEGsI9/N/+0AqyGf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MzTcUAAADbAAAADwAAAAAAAAAA&#10;AAAAAAChAgAAZHJzL2Rvd25yZXYueG1sUEsFBgAAAAAEAAQA+QAAAJMDAAAAAA==&#10;">
              <v:stroke dashstyle="longDash" endarrow="block"/>
            </v:line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AutoShape 62" o:spid="_x0000_s1044" type="#_x0000_t42" style="position:absolute;left:9594;top:4724;width:142;height:2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TbcUA&#10;AADbAAAADwAAAGRycy9kb3ducmV2LnhtbESPT2vCQBTE70K/w/IK3symQtWmbkKxFP8Uik299PbI&#10;viah2bcxu2r89q4geBxm5jfMPOtNI47UudqygqcoBkFcWF1zqWD38zGagXAeWWNjmRScyUGWPgzm&#10;mGh74m865r4UAcIuQQWV920ipSsqMugi2xIH7892Bn2QXSl1h6cAN40cx/FEGqw5LFTY0qKi4j8/&#10;GAXLDZb293m/yPl9vd19vWD9edgrNXzs315BeOr9PXxrr7SC8RSuX8IP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1NtxQAAANsAAAAPAAAAAAAAAAAAAAAAAJgCAABkcnMv&#10;ZG93bnJldi54bWxQSwUGAAAAAAQABAD1AAAAigMAAAAA&#10;" adj="-35016,34521,-22528,8877,-10125,8877">
              <v:textbox inset="0,2.88pt,0,2.88pt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eastAsia="en-US"/>
                      </w:rPr>
                      <w:object w:dxaOrig="240" w:dyaOrig="260">
                        <v:shape id="_x0000_i1169" type="#_x0000_t75" style="width:12.75pt;height:13.5pt" o:ole="">
                          <v:imagedata r:id="rId25" o:title=""/>
                        </v:shape>
                        <o:OLEObject Type="Embed" ProgID="Equation.3" ShapeID="_x0000_i1169" DrawAspect="Content" ObjectID="_1529249452" r:id="rId26"/>
                      </w:object>
                    </w:r>
                  </w:p>
                </w:txbxContent>
              </v:textbox>
              <o:callout v:ext="edit" minusy="t"/>
            </v:shape>
            <v:shape id="AutoShape 63" o:spid="_x0000_s1045" type="#_x0000_t42" style="position:absolute;left:10168;top:5563;width:142;height:2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rssEA&#10;AADbAAAADwAAAGRycy9kb3ducmV2LnhtbERP3WrCMBS+F/YO4Qy8W1PrHKU2lW0gyMDJ3B7g2Jy1&#10;xeakNLFWn95cCF5+fP/5ajStGKh3jWUFsygGQVxa3XCl4O93/ZKCcB5ZY2uZFFzIwap4muSYaXvm&#10;Hxr2vhIhhF2GCmrvu0xKV9Zk0EW2Iw7cv+0N+gD7SuoezyHctDKJ4zdpsOHQUGNHnzWVx/3JKFik&#10;h9k84Y9kcewGrr6/7HW7e1Vq+jy+L0F4Gv1DfHdvtIIkjA1fwg+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Ga7LBAAAA2wAAAA8AAAAAAAAAAAAAAAAAmAIAAGRycy9kb3du&#10;cmV2LnhtbFBLBQYAAAAABAAEAPUAAACGAwAAAAA=&#10;" adj="-35100,34521,-22528,8877,-10125,8877">
              <v:textbox inset="0,2.88pt,0,2.88pt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eastAsia="en-US"/>
                      </w:rPr>
                      <w:object w:dxaOrig="240" w:dyaOrig="260">
                        <v:shape id="_x0000_i1170" type="#_x0000_t75" style="width:12.75pt;height:13.5pt" o:ole="">
                          <v:imagedata r:id="rId27" o:title=""/>
                        </v:shape>
                        <o:OLEObject Type="Embed" ProgID="Equation.3" ShapeID="_x0000_i1170" DrawAspect="Content" ObjectID="_1529249453" r:id="rId28"/>
                      </w:object>
                    </w:r>
                  </w:p>
                </w:txbxContent>
              </v:textbox>
              <o:callout v:ext="edit" minusy="t"/>
            </v:shape>
            <v:shape id="Text Box 64" o:spid="_x0000_s1046" type="#_x0000_t202" style="position:absolute;left:8583;top:6674;width:125;height:2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79qMMA&#10;AADbAAAADwAAAGRycy9kb3ducmV2LnhtbESP3YrCMBSE7wXfIRzBuzVdBX+6RhFRWS/2wp8HONuc&#10;pmWbk9JErfv0RhC8HGbmG2a+bG0lrtT40rGCz0ECgjhzumSj4HzafkxB+ICssXJMCu7kYbnoduaY&#10;anfjA12PwYgIYZ+igiKEOpXSZwVZ9ANXE0cvd43FEGVjpG7wFuG2ksMkGUuLJceFAmtaF5T9HS9W&#10;wfo/R5P81j+7cTYy+0CTTZlPlOr32tUXiEBteIdf7W+tYDiD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79qMMAAADbAAAADwAAAAAAAAAAAAAAAACYAgAAZHJzL2Rv&#10;d25yZXYueG1sUEsFBgAAAAAEAAQA9QAAAIgDAAAAAA==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40" w:dyaOrig="300">
                        <v:shape id="_x0000_i1171" type="#_x0000_t75" style="width:12pt;height:15pt" o:ole="">
                          <v:imagedata r:id="rId29" o:title=""/>
                        </v:shape>
                        <o:OLEObject Type="Embed" ProgID="Equation.3" ShapeID="_x0000_i1171" DrawAspect="Content" ObjectID="_1529249454" r:id="rId30"/>
                      </w:object>
                    </w:r>
                  </w:p>
                </w:txbxContent>
              </v:textbox>
            </v:shape>
            <v:shape id="Text Box 65" o:spid="_x0000_s1047" type="#_x0000_t202" style="position:absolute;left:9354;top:6674;width:142;height: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3C6L4A&#10;AADbAAAADwAAAGRycy9kb3ducmV2LnhtbERPzYrCMBC+L/gOYQRva6qCSjWKiIoePKz6AGMzTYvN&#10;pDRRq09vDsIeP77/+bK1lXhQ40vHCgb9BARx5nTJRsHlvP2dgvABWWPlmBS8yMNy0fmZY6rdk//o&#10;cQpGxBD2KSooQqhTKX1WkEXfdzVx5HLXWAwRNkbqBp8x3FZymCRjabHk2FBgTeuCstvpbhWs3zma&#10;5Fofd+NsZA6BJpsynyjV67arGYhAbfgXf917rWAU18cv8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Nwui+AAAA2wAAAA8AAAAAAAAAAAAAAAAAmAIAAGRycy9kb3ducmV2&#10;LnhtbFBLBQYAAAAABAAEAPUAAACDAwAAAAA=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60" w:dyaOrig="340">
                        <v:shape id="_x0000_i1172" type="#_x0000_t75" style="width:13.5pt;height:17.25pt" o:ole="">
                          <v:imagedata r:id="rId31" o:title=""/>
                        </v:shape>
                        <o:OLEObject Type="Embed" ProgID="Equation.3" ShapeID="_x0000_i1172" DrawAspect="Content" ObjectID="_1529249455" r:id="rId32"/>
                      </w:object>
                    </w:r>
                  </w:p>
                </w:txbxContent>
              </v:textbox>
            </v:shape>
            <v:shape id="Text Box 66" o:spid="_x0000_s1048" type="#_x0000_t202" style="position:absolute;left:10526;top:6674;width:134;height: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Fnc8IA&#10;AADbAAAADwAAAGRycy9kb3ducmV2LnhtbESPQYvCMBSE74L/ITzBm6YqqHSNsoiKe9iD1R/wtnlN&#10;yzYvpYla/fVmYcHjMDPfMKtNZ2txo9ZXjhVMxgkI4tzpio2Cy3k/WoLwAVlj7ZgUPMjDZt3vrTDV&#10;7s4numXBiAhhn6KCMoQmldLnJVn0Y9cQR69wrcUQZWukbvEe4baW0ySZS4sVx4USG9qWlP9mV6tg&#10;+yzQJD/N92Gez8xXoMWuKhZKDQfd5weIQF14h//bR61gNoG/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WdzwgAAANsAAAAPAAAAAAAAAAAAAAAAAJgCAABkcnMvZG93&#10;bnJldi54bWxQSwUGAAAAAAQABAD1AAAAhwMAAAAA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10"/>
                        <w:sz w:val="16"/>
                        <w:szCs w:val="20"/>
                        <w:lang w:val="en-US" w:eastAsia="en-US"/>
                      </w:rPr>
                      <w:object w:dxaOrig="240" w:dyaOrig="340">
                        <v:shape id="_x0000_i1173" type="#_x0000_t75" style="width:12.75pt;height:17.25pt" o:ole="">
                          <v:imagedata r:id="rId33" o:title=""/>
                        </v:shape>
                        <o:OLEObject Type="Embed" ProgID="Equation.3" ShapeID="_x0000_i1173" DrawAspect="Content" ObjectID="_1529249456" r:id="rId34"/>
                      </w:object>
                    </w:r>
                  </w:p>
                </w:txbxContent>
              </v:textbox>
            </v:shape>
            <v:shape id="Text Box 67" o:spid="_x0000_s1049" type="#_x0000_t202" style="position:absolute;left:9954;top:6668;width:142;height:1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P5BMIA&#10;AADbAAAADwAAAGRycy9kb3ducmV2LnhtbESPQYvCMBSE74L/IbyFvWm6Cipdoyyiix48WP0Bb5vX&#10;tGzzUpqo1V9vBMHjMDPfMPNlZ2txodZXjhV8DRMQxLnTFRsFp+NmMAPhA7LG2jEpuJGH5aLfm2Oq&#10;3ZUPdMmCERHCPkUFZQhNKqXPS7Loh64hjl7hWoshytZI3eI1wm0tR0kykRYrjgslNrQqKf/PzlbB&#10;6l6gSf6a/e8kH5tdoOm6KqZKfX50P98gAnXhHX61t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/kEwgAAANsAAAAPAAAAAAAAAAAAAAAAAJgCAABkcnMvZG93&#10;bnJldi54bWxQSwUGAAAAAAQABAD1AAAAhwMAAAAA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val="en-US" w:eastAsia="en-US"/>
                      </w:rPr>
                      <w:object w:dxaOrig="260" w:dyaOrig="260">
                        <v:shape id="_x0000_i1174" type="#_x0000_t75" style="width:13.5pt;height:13.5pt" o:ole="">
                          <v:imagedata r:id="rId35" o:title=""/>
                        </v:shape>
                        <o:OLEObject Type="Embed" ProgID="Equation.3" ShapeID="_x0000_i1174" DrawAspect="Content" ObjectID="_1529249457" r:id="rId36"/>
                      </w:object>
                    </w:r>
                  </w:p>
                </w:txbxContent>
              </v:textbox>
            </v:shape>
            <v:shape id="Text Box 68" o:spid="_x0000_s1050" type="#_x0000_t202" style="position:absolute;left:8980;top:6767;width:99;height:1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9cn8QA&#10;AADbAAAADwAAAGRycy9kb3ducmV2LnhtbESPwWrDMBBE74X8g9hAb7WcGuzgRAkhtKU99FAnH7Cx&#10;1rKJtTKWmrj5+qhQ6HGYmTfMejvZXlxo9J1jBYskBUFcO92xUXA8vD4tQfiArLF3TAp+yMN2M3tY&#10;Y6ndlb/oUgUjIoR9iQraEIZSSl+3ZNEnbiCOXuNGiyHK0Ug94jXCbS+f0zSXFjuOCy0OtG+pPlff&#10;VsH+1qBJT8PnW15n5iNQ8dI1hVKP82m3AhFoCv/hv/a7VpBl8Psl/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fXJ/EAAAA2wAAAA8AAAAAAAAAAAAAAAAAmAIAAGRycy9k&#10;b3ducmV2LnhtbFBLBQYAAAAABAAEAPUAAACJAwAAAAA=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val="en-US" w:eastAsia="en-US"/>
                      </w:rPr>
                      <w:object w:dxaOrig="220" w:dyaOrig="260">
                        <v:shape id="_x0000_i1175" type="#_x0000_t75" style="width:9pt;height:13.5pt" o:ole="">
                          <v:imagedata r:id="rId37" o:title=""/>
                        </v:shape>
                        <o:OLEObject Type="Embed" ProgID="Equation.3" ShapeID="_x0000_i1175" DrawAspect="Content" ObjectID="_1529249458" r:id="rId38"/>
                      </w:object>
                    </w:r>
                  </w:p>
                </w:txbxContent>
              </v:textbox>
            </v:shape>
            <v:line id="Line 69" o:spid="_x0000_s1051" style="position:absolute;visibility:visible" from="9529,6791" to="10510,6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77+cQAAADbAAAADwAAAGRycy9kb3ducmV2LnhtbESPQWvCQBSE7wX/w/KE3pqNWkpJXUUE&#10;JZciVen5NftMotm3MbtmY399t1DocZiZb5j5cjCN6KlztWUFkyQFQVxYXXOp4HjYPL2CcB5ZY2OZ&#10;FNzJwXIxephjpm3gD+r3vhQRwi5DBZX3bSalKyoy6BLbEkfvZDuDPsqulLrDEOGmkdM0fZEGa44L&#10;Fba0rqi47G9GQRq+t/Is87rf5e/X0H6Fz+k1KPU4HlZvIDwN/j/81861gtkz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fvv5xAAAANsAAAAPAAAAAAAAAAAA&#10;AAAAAKECAABkcnMvZG93bnJldi54bWxQSwUGAAAAAAQABAD5AAAAkgMAAAAA&#10;">
              <v:stroke startarrow="block" endarrow="block"/>
            </v:line>
            <v:line id="Line 70" o:spid="_x0000_s1052" style="position:absolute;visibility:visible" from="8566,6924" to="10510,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eYsQAAADbAAAADwAAAGRycy9kb3ducmV2LnhtbESPQWvCQBSE7wX/w/KE3pqNSktJXUUE&#10;JZciVen5NftMotm3MbtmY399t1DocZiZb5j5cjCN6KlztWUFkyQFQVxYXXOp4HjYPL2CcB5ZY2OZ&#10;FNzJwXIxephjpm3gD+r3vhQRwi5DBZX3bSalKyoy6BLbEkfvZDuDPsqulLrDEOGmkdM0fZEGa44L&#10;Fba0rqi47G9GQRq+t/Is87rf5e/X0H6Fz+k1KPU4HlZvIDwN/j/81861gtkz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Ml5ixAAAANsAAAAPAAAAAAAAAAAA&#10;AAAAAKECAABkcnMvZG93bnJldi54bWxQSwUGAAAAAAQABAD5AAAAkgMAAAAA&#10;">
              <v:stroke startarrow="block" endarrow="block"/>
            </v:line>
            <v:shape id="Text Box 71" o:spid="_x0000_s1053" type="#_x0000_t202" style="position:absolute;left:11139;top:6674;width:69;height:1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/B8MA&#10;AADbAAAADwAAAGRycy9kb3ducmV2LnhtbESP3YrCMBSE74V9h3AW9k5TV6hSjSKyLuuFF/48wLE5&#10;TYvNSWmidn16IwheDjPzDTNbdLYWV2p95VjBcJCAIM6drtgoOB7W/QkIH5A11o5JwT95WMw/ejPM&#10;tLvxjq77YESEsM9QQRlCk0np85Is+oFriKNXuNZiiLI1Urd4i3Bby+8kSaXFiuNCiQ2tSsrP+4tV&#10;sLoXaJJTs/1N85HZBBr/VMVYqa/PbjkFEagL7/Cr/acVjFJ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j/B8MAAADbAAAADwAAAAAAAAAAAAAAAACYAgAAZHJzL2Rv&#10;d25yZXYueG1sUEsFBgAAAAAEAAQA9QAAAIgDAAAAAA==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6"/>
                        <w:sz w:val="16"/>
                        <w:szCs w:val="20"/>
                        <w:lang w:val="en-US" w:eastAsia="en-US"/>
                      </w:rPr>
                      <w:object w:dxaOrig="139" w:dyaOrig="240">
                        <v:shape id="_x0000_i1176" type="#_x0000_t75" style="width:6.75pt;height:12.75pt" o:ole="">
                          <v:imagedata r:id="rId39" o:title=""/>
                        </v:shape>
                        <o:OLEObject Type="Embed" ProgID="Equation.3" ShapeID="_x0000_i1176" DrawAspect="Content" ObjectID="_1529249459" r:id="rId40"/>
                      </w:object>
                    </w:r>
                  </w:p>
                </w:txbxContent>
              </v:textbox>
            </v:shape>
            <v:shape id="Text Box 72" o:spid="_x0000_s1054" type="#_x0000_t202" style="position:absolute;left:8292;top:4452;width:95;height:1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RanMMA&#10;AADbAAAADwAAAGRycy9kb3ducmV2LnhtbESP3YrCMBSE74V9h3AW9k5TV7BSjSKyLuuFF/48wLE5&#10;TYvNSWmidn16IwheDjPzDTNbdLYWV2p95VjBcJCAIM6drtgoOB7W/QkIH5A11o5JwT95WMw/ejPM&#10;tLvxjq77YESEsM9QQRlCk0np85Is+oFriKNXuNZiiLI1Urd4i3Bby+8kGUuLFceFEhtalZSf9xer&#10;YHUv0CSnZvs7zkdmEyj9qYpUqa/PbjkFEagL7/Cr/acVjFJ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RanMMAAADbAAAADwAAAAAAAAAAAAAAAACYAgAAZHJzL2Rv&#10;d25yZXYueG1sUEsFBgAAAAAEAAQA9QAAAIgDAAAAAA==&#10;" stroked="f">
              <v:textbox inset="0,0,0,0">
                <w:txbxContent>
                  <w:p w:rsidR="008F2A2B" w:rsidRPr="0045177E" w:rsidRDefault="008F2A2B" w:rsidP="00604AC7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45177E">
                      <w:rPr>
                        <w:position w:val="-4"/>
                        <w:sz w:val="16"/>
                        <w:szCs w:val="20"/>
                        <w:lang w:val="en-US" w:eastAsia="en-US"/>
                      </w:rPr>
                      <w:object w:dxaOrig="220" w:dyaOrig="260">
                        <v:shape id="_x0000_i1177" type="#_x0000_t75" style="width:9pt;height:13.5pt" o:ole="">
                          <v:imagedata r:id="rId41" o:title=""/>
                        </v:shape>
                        <o:OLEObject Type="Embed" ProgID="Equation.3" ShapeID="_x0000_i1177" DrawAspect="Content" ObjectID="_1529249460" r:id="rId42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4AC7" w:rsidRPr="00DC561F" w:rsidRDefault="00604AC7" w:rsidP="00604AC7">
      <w:pPr>
        <w:pStyle w:val="a3"/>
        <w:spacing w:after="120"/>
        <w:ind w:firstLine="561"/>
        <w:jc w:val="center"/>
        <w:outlineLvl w:val="9"/>
        <w:rPr>
          <w:i/>
          <w:sz w:val="22"/>
          <w:szCs w:val="22"/>
        </w:rPr>
      </w:pPr>
      <w:r w:rsidRPr="00DC561F">
        <w:rPr>
          <w:sz w:val="22"/>
          <w:szCs w:val="22"/>
        </w:rPr>
        <w:t xml:space="preserve">Рисунок 1.1 – Интерполяционная кривая, включающая траектории </w:t>
      </w:r>
      <w:r w:rsidRPr="00DC561F">
        <w:rPr>
          <w:i/>
          <w:sz w:val="22"/>
          <w:szCs w:val="22"/>
        </w:rPr>
        <w:t>А</w:t>
      </w:r>
      <w:r w:rsidRPr="00DC561F">
        <w:rPr>
          <w:sz w:val="22"/>
          <w:szCs w:val="22"/>
        </w:rPr>
        <w:t xml:space="preserve"> и </w:t>
      </w:r>
      <w:r w:rsidRPr="00DC561F">
        <w:rPr>
          <w:i/>
          <w:sz w:val="22"/>
          <w:szCs w:val="22"/>
        </w:rPr>
        <w:t>В</w:t>
      </w:r>
    </w:p>
    <w:p w:rsidR="00E45EA8" w:rsidRPr="00DC561F" w:rsidRDefault="00A8667A" w:rsidP="00816AFA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В общем случае </w:t>
      </w:r>
      <w:r w:rsidR="00926683" w:rsidRPr="00DC561F">
        <w:rPr>
          <w:sz w:val="22"/>
          <w:szCs w:val="22"/>
        </w:rPr>
        <w:t xml:space="preserve">участок </w:t>
      </w:r>
      <w:r w:rsidR="00E45EA8" w:rsidRPr="00DC561F">
        <w:rPr>
          <w:sz w:val="22"/>
          <w:szCs w:val="22"/>
        </w:rPr>
        <w:t>сплайн</w:t>
      </w:r>
      <w:r w:rsidR="00926683" w:rsidRPr="00DC561F">
        <w:rPr>
          <w:sz w:val="22"/>
          <w:szCs w:val="22"/>
        </w:rPr>
        <w:t>а между соседними отсчетами</w:t>
      </w:r>
      <w:r w:rsidR="00E45EA8" w:rsidRPr="00DC561F">
        <w:rPr>
          <w:sz w:val="22"/>
          <w:szCs w:val="22"/>
        </w:rPr>
        <w:t xml:space="preserve"> включает две траектории</w:t>
      </w:r>
      <w:r w:rsidR="00F0148E" w:rsidRPr="00DC561F">
        <w:rPr>
          <w:sz w:val="22"/>
          <w:szCs w:val="22"/>
        </w:rPr>
        <w:t xml:space="preserve"> (рис</w:t>
      </w:r>
      <w:r w:rsidR="00604AC7" w:rsidRPr="00DC561F">
        <w:rPr>
          <w:sz w:val="22"/>
          <w:szCs w:val="22"/>
        </w:rPr>
        <w:t>унок</w:t>
      </w:r>
      <w:r w:rsidR="00F0148E" w:rsidRPr="00DC561F">
        <w:rPr>
          <w:sz w:val="22"/>
          <w:szCs w:val="22"/>
        </w:rPr>
        <w:t xml:space="preserve"> 1.1)</w:t>
      </w:r>
      <w:r w:rsidR="00E45EA8" w:rsidRPr="00DC561F">
        <w:rPr>
          <w:sz w:val="22"/>
          <w:szCs w:val="22"/>
        </w:rPr>
        <w:t xml:space="preserve">, которые реализуют участки «разгона» (траектория </w:t>
      </w:r>
      <w:r w:rsidR="00E45EA8" w:rsidRPr="00DC561F">
        <w:rPr>
          <w:i/>
          <w:sz w:val="22"/>
          <w:szCs w:val="22"/>
        </w:rPr>
        <w:t>B</w:t>
      </w:r>
      <w:r w:rsidR="00E45EA8" w:rsidRPr="00DC561F">
        <w:rPr>
          <w:sz w:val="22"/>
          <w:szCs w:val="22"/>
        </w:rPr>
        <w:t xml:space="preserve">) и «торможения» (траектория </w:t>
      </w:r>
      <w:r w:rsidR="00E45EA8" w:rsidRPr="00DC561F">
        <w:rPr>
          <w:i/>
          <w:sz w:val="22"/>
          <w:szCs w:val="22"/>
          <w:lang w:val="en-US"/>
        </w:rPr>
        <w:t>A</w:t>
      </w:r>
      <w:r w:rsidR="00E45EA8" w:rsidRPr="00DC561F">
        <w:rPr>
          <w:sz w:val="22"/>
          <w:szCs w:val="22"/>
        </w:rPr>
        <w:t>). Исходные, соответствующие этим участкам, дифференциальные уравнения можно записать в виде:</w:t>
      </w:r>
    </w:p>
    <w:p w:rsidR="00E45EA8" w:rsidRPr="00DC561F" w:rsidRDefault="00E45EA8" w:rsidP="00816AFA">
      <w:pPr>
        <w:ind w:firstLine="567"/>
        <w:jc w:val="both"/>
        <w:rPr>
          <w:sz w:val="22"/>
          <w:szCs w:val="22"/>
        </w:rPr>
      </w:pPr>
      <w:r w:rsidRPr="00DC561F">
        <w:rPr>
          <w:position w:val="-10"/>
          <w:sz w:val="22"/>
          <w:szCs w:val="22"/>
        </w:rPr>
        <w:object w:dxaOrig="5687" w:dyaOrig="389">
          <v:shape id="_x0000_i1028" type="#_x0000_t75" style="width:225.75pt;height:15.75pt" o:ole="">
            <v:imagedata r:id="rId43" o:title=""/>
          </v:shape>
          <o:OLEObject Type="Embed" ProgID="Equation.3" ShapeID="_x0000_i1028" DrawAspect="Content" ObjectID="_1529249311" r:id="rId44"/>
        </w:object>
      </w:r>
    </w:p>
    <w:p w:rsidR="00E45EA8" w:rsidRPr="00DC561F" w:rsidRDefault="00432F26" w:rsidP="00816AFA">
      <w:pPr>
        <w:ind w:firstLine="567"/>
        <w:jc w:val="both"/>
        <w:rPr>
          <w:sz w:val="22"/>
          <w:szCs w:val="22"/>
        </w:rPr>
      </w:pPr>
      <w:r w:rsidRPr="00DC561F">
        <w:rPr>
          <w:position w:val="-10"/>
          <w:sz w:val="22"/>
          <w:szCs w:val="22"/>
        </w:rPr>
        <w:object w:dxaOrig="6580" w:dyaOrig="360">
          <v:shape id="_x0000_i1029" type="#_x0000_t75" style="width:297.75pt;height:15.75pt" o:ole="">
            <v:imagedata r:id="rId45" o:title=""/>
          </v:shape>
          <o:OLEObject Type="Embed" ProgID="Equation.3" ShapeID="_x0000_i1029" DrawAspect="Content" ObjectID="_1529249312" r:id="rId46"/>
        </w:object>
      </w:r>
      <w:r w:rsidR="00B47BBA" w:rsidRPr="00DC561F">
        <w:rPr>
          <w:sz w:val="22"/>
          <w:szCs w:val="22"/>
        </w:rPr>
        <w:t>.</w:t>
      </w:r>
    </w:p>
    <w:p w:rsidR="00E45EA8" w:rsidRPr="00DC561F" w:rsidRDefault="009F7CE5" w:rsidP="00604AC7">
      <w:pPr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Здесь </w:t>
      </w:r>
      <w:r w:rsidR="00CD425B" w:rsidRPr="00DC561F">
        <w:rPr>
          <w:position w:val="-10"/>
          <w:sz w:val="22"/>
          <w:szCs w:val="22"/>
        </w:rPr>
        <w:object w:dxaOrig="440" w:dyaOrig="300">
          <v:shape id="_x0000_i1030" type="#_x0000_t75" style="width:22.5pt;height:15.75pt" o:ole="">
            <v:imagedata r:id="rId47" o:title=""/>
          </v:shape>
          <o:OLEObject Type="Embed" ProgID="Equation.DSMT4" ShapeID="_x0000_i1030" DrawAspect="Content" ObjectID="_1529249313" r:id="rId48"/>
        </w:object>
      </w:r>
      <w:r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object w:dxaOrig="200" w:dyaOrig="120">
          <v:shape id="_x0000_i1031" type="#_x0000_t75" style="width:9pt;height:5.25pt" o:ole="">
            <v:imagedata r:id="rId49" o:title=""/>
          </v:shape>
          <o:OLEObject Type="Embed" ProgID="Equation.3" ShapeID="_x0000_i1031" DrawAspect="Content" ObjectID="_1529249314" r:id="rId50"/>
        </w:object>
      </w:r>
      <w:r w:rsidRPr="00DC561F">
        <w:rPr>
          <w:sz w:val="22"/>
          <w:szCs w:val="22"/>
        </w:rPr>
        <w:t xml:space="preserve"> интерполирующая функция; </w:t>
      </w:r>
      <w:r w:rsidR="00CD425B" w:rsidRPr="00DC561F">
        <w:rPr>
          <w:position w:val="-4"/>
          <w:sz w:val="22"/>
          <w:szCs w:val="22"/>
        </w:rPr>
        <w:object w:dxaOrig="220" w:dyaOrig="279">
          <v:shape id="_x0000_i1032" type="#_x0000_t75" style="width:9pt;height:14.25pt" o:ole="">
            <v:imagedata r:id="rId51" o:title=""/>
          </v:shape>
          <o:OLEObject Type="Embed" ProgID="Equation.DSMT4" ShapeID="_x0000_i1032" DrawAspect="Content" ObjectID="_1529249315" r:id="rId52"/>
        </w:object>
      </w:r>
      <w:r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object w:dxaOrig="200" w:dyaOrig="120">
          <v:shape id="_x0000_i1033" type="#_x0000_t75" style="width:9pt;height:5.25pt" o:ole="">
            <v:imagedata r:id="rId49" o:title=""/>
          </v:shape>
          <o:OLEObject Type="Embed" ProgID="Equation.3" ShapeID="_x0000_i1033" DrawAspect="Content" ObjectID="_1529249316" r:id="rId53"/>
        </w:object>
      </w:r>
      <w:r w:rsidRPr="00DC561F">
        <w:rPr>
          <w:sz w:val="22"/>
          <w:szCs w:val="22"/>
        </w:rPr>
        <w:t xml:space="preserve"> значение</w:t>
      </w:r>
      <w:r w:rsidR="00432F26" w:rsidRPr="00DC561F">
        <w:rPr>
          <w:sz w:val="22"/>
          <w:szCs w:val="22"/>
        </w:rPr>
        <w:t xml:space="preserve"> второй производной</w:t>
      </w:r>
      <w:r w:rsidRPr="00DC561F">
        <w:rPr>
          <w:sz w:val="22"/>
          <w:szCs w:val="22"/>
        </w:rPr>
        <w:t xml:space="preserve"> </w:t>
      </w:r>
      <w:r w:rsidR="00432F26" w:rsidRPr="00DC561F">
        <w:rPr>
          <w:sz w:val="22"/>
          <w:szCs w:val="22"/>
        </w:rPr>
        <w:t>(</w:t>
      </w:r>
      <w:r w:rsidRPr="00DC561F">
        <w:rPr>
          <w:sz w:val="22"/>
          <w:szCs w:val="22"/>
        </w:rPr>
        <w:t>кванта преобразования</w:t>
      </w:r>
      <w:r w:rsidR="00432F26" w:rsidRPr="00DC561F">
        <w:rPr>
          <w:sz w:val="22"/>
          <w:szCs w:val="22"/>
        </w:rPr>
        <w:t>)</w:t>
      </w:r>
      <w:r w:rsidRPr="00DC561F">
        <w:rPr>
          <w:sz w:val="22"/>
          <w:szCs w:val="22"/>
        </w:rPr>
        <w:t>;</w:t>
      </w:r>
      <w:r w:rsidRPr="00DC561F">
        <w:rPr>
          <w:bCs/>
          <w:i/>
          <w:iCs/>
          <w:sz w:val="22"/>
          <w:szCs w:val="22"/>
        </w:rPr>
        <w:t xml:space="preserve"> </w:t>
      </w:r>
      <w:r w:rsidR="00604AC7" w:rsidRPr="00DC561F">
        <w:rPr>
          <w:position w:val="-10"/>
          <w:sz w:val="22"/>
          <w:szCs w:val="22"/>
        </w:rPr>
        <w:object w:dxaOrig="240" w:dyaOrig="320">
          <v:shape id="_x0000_i1034" type="#_x0000_t75" style="width:12pt;height:15.75pt" o:ole="">
            <v:imagedata r:id="rId54" o:title=""/>
          </v:shape>
          <o:OLEObject Type="Embed" ProgID="Equation.DSMT4" ShapeID="_x0000_i1034" DrawAspect="Content" ObjectID="_1529249317" r:id="rId55"/>
        </w:object>
      </w:r>
      <w:r w:rsidRPr="00DC561F">
        <w:rPr>
          <w:sz w:val="22"/>
          <w:szCs w:val="22"/>
        </w:rPr>
        <w:t xml:space="preserve"> – точка переключения знака кванта преобразования; </w:t>
      </w:r>
      <w:r w:rsidR="00CD425B" w:rsidRPr="00DC561F">
        <w:rPr>
          <w:position w:val="-10"/>
          <w:sz w:val="22"/>
          <w:szCs w:val="22"/>
          <w:lang w:val="en-US"/>
        </w:rPr>
        <w:object w:dxaOrig="2220" w:dyaOrig="340">
          <v:shape id="_x0000_i1035" type="#_x0000_t75" style="width:111.75pt;height:17.25pt" o:ole="">
            <v:imagedata r:id="rId56" o:title=""/>
          </v:shape>
          <o:OLEObject Type="Embed" ProgID="Equation.DSMT4" ShapeID="_x0000_i1035" DrawAspect="Content" ObjectID="_1529249318" r:id="rId57"/>
        </w:object>
      </w:r>
      <w:r w:rsidRPr="00DC561F">
        <w:rPr>
          <w:position w:val="-10"/>
          <w:sz w:val="22"/>
          <w:szCs w:val="22"/>
        </w:rPr>
        <w:t xml:space="preserve"> </w:t>
      </w:r>
      <w:r w:rsidR="0047677D" w:rsidRPr="00DC561F">
        <w:rPr>
          <w:sz w:val="22"/>
          <w:szCs w:val="22"/>
        </w:rPr>
        <w:t xml:space="preserve">– </w:t>
      </w:r>
      <w:r w:rsidRPr="00DC561F">
        <w:rPr>
          <w:sz w:val="22"/>
          <w:szCs w:val="22"/>
        </w:rPr>
        <w:t xml:space="preserve">краевые условия в узлах интерполяции; </w:t>
      </w:r>
      <w:r w:rsidRPr="00DC561F">
        <w:rPr>
          <w:i/>
          <w:sz w:val="22"/>
          <w:szCs w:val="22"/>
          <w:lang w:val="en-US"/>
        </w:rPr>
        <w:t>T</w:t>
      </w:r>
      <w:r w:rsidRPr="00DC561F">
        <w:rPr>
          <w:sz w:val="22"/>
          <w:szCs w:val="22"/>
        </w:rPr>
        <w:t xml:space="preserve"> – интервал между узлами интерполяции; </w:t>
      </w:r>
      <w:r w:rsidRPr="00DC561F">
        <w:rPr>
          <w:i/>
          <w:sz w:val="22"/>
          <w:szCs w:val="22"/>
          <w:lang w:val="en-US"/>
        </w:rPr>
        <w:t>D</w:t>
      </w:r>
      <w:r w:rsidRPr="00DC561F">
        <w:rPr>
          <w:sz w:val="22"/>
          <w:szCs w:val="22"/>
        </w:rPr>
        <w:t xml:space="preserve"> – расположение точки </w:t>
      </w:r>
      <w:r w:rsidR="00604AC7" w:rsidRPr="00DC561F">
        <w:rPr>
          <w:position w:val="-10"/>
          <w:sz w:val="22"/>
          <w:szCs w:val="22"/>
        </w:rPr>
        <w:object w:dxaOrig="240" w:dyaOrig="320">
          <v:shape id="_x0000_i1036" type="#_x0000_t75" style="width:12pt;height:15.75pt" o:ole="">
            <v:imagedata r:id="rId54" o:title=""/>
          </v:shape>
          <o:OLEObject Type="Embed" ProgID="Equation.DSMT4" ShapeID="_x0000_i1036" DrawAspect="Content" ObjectID="_1529249319" r:id="rId58"/>
        </w:object>
      </w:r>
      <w:r w:rsidR="00604AC7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переключения знака кванта </w:t>
      </w:r>
      <w:r w:rsidR="00085C7C" w:rsidRPr="00DC561F">
        <w:rPr>
          <w:sz w:val="22"/>
          <w:szCs w:val="22"/>
        </w:rPr>
        <w:t>преобразования</w:t>
      </w:r>
      <w:r w:rsidRPr="00DC561F">
        <w:rPr>
          <w:sz w:val="22"/>
          <w:szCs w:val="22"/>
        </w:rPr>
        <w:t>.</w:t>
      </w:r>
    </w:p>
    <w:p w:rsidR="00D8582D" w:rsidRPr="00DC561F" w:rsidRDefault="00D8582D" w:rsidP="00816AFA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В качестве исходных данных для расчё</w:t>
      </w:r>
      <w:r w:rsidR="00085C7C" w:rsidRPr="00DC561F">
        <w:rPr>
          <w:sz w:val="22"/>
          <w:szCs w:val="22"/>
        </w:rPr>
        <w:t>та сплайна используются значения</w:t>
      </w:r>
      <w:r w:rsidRPr="00DC561F">
        <w:rPr>
          <w:sz w:val="22"/>
          <w:szCs w:val="22"/>
        </w:rPr>
        <w:t xml:space="preserve"> от</w:t>
      </w:r>
      <w:r w:rsidR="00024A16" w:rsidRPr="00DC561F">
        <w:rPr>
          <w:sz w:val="22"/>
          <w:szCs w:val="22"/>
        </w:rPr>
        <w:t>с</w:t>
      </w:r>
      <w:r w:rsidRPr="00DC561F">
        <w:rPr>
          <w:sz w:val="22"/>
          <w:szCs w:val="22"/>
        </w:rPr>
        <w:t xml:space="preserve">чётов в </w:t>
      </w:r>
      <w:r w:rsidR="00085C7C" w:rsidRPr="00DC561F">
        <w:rPr>
          <w:sz w:val="22"/>
          <w:szCs w:val="22"/>
        </w:rPr>
        <w:t>узлах интерполяции и интервалы</w:t>
      </w:r>
      <w:r w:rsidRPr="00DC561F">
        <w:rPr>
          <w:sz w:val="22"/>
          <w:szCs w:val="22"/>
        </w:rPr>
        <w:t xml:space="preserve"> между узлами. Возможно также априорное задание значений производных в узлах,</w:t>
      </w:r>
      <w:r w:rsidR="009A568D" w:rsidRPr="00DC561F">
        <w:rPr>
          <w:sz w:val="22"/>
          <w:szCs w:val="22"/>
        </w:rPr>
        <w:t xml:space="preserve"> а так</w:t>
      </w:r>
      <w:r w:rsidR="00B0463E" w:rsidRPr="00DC561F">
        <w:rPr>
          <w:sz w:val="22"/>
          <w:szCs w:val="22"/>
        </w:rPr>
        <w:t>же значения</w:t>
      </w:r>
      <w:r w:rsidR="00B03801" w:rsidRPr="00DC561F">
        <w:rPr>
          <w:sz w:val="22"/>
          <w:szCs w:val="22"/>
        </w:rPr>
        <w:t xml:space="preserve"> шага дискретизации Δ</w:t>
      </w:r>
      <w:r w:rsidR="00B03801" w:rsidRPr="00DC561F">
        <w:rPr>
          <w:i/>
          <w:sz w:val="22"/>
          <w:szCs w:val="22"/>
          <w:lang w:val="en-US"/>
        </w:rPr>
        <w:t>t</w:t>
      </w:r>
      <w:r w:rsidR="00B03801" w:rsidRPr="00DC561F">
        <w:rPr>
          <w:sz w:val="22"/>
          <w:szCs w:val="22"/>
        </w:rPr>
        <w:t xml:space="preserve"> формируемой интерполируемой кривой на интервале между узлами.</w:t>
      </w:r>
    </w:p>
    <w:p w:rsidR="001761FD" w:rsidRPr="00DC561F" w:rsidRDefault="007604B2" w:rsidP="00816AFA">
      <w:pPr>
        <w:ind w:firstLine="567"/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Алгоритмически </w:t>
      </w:r>
      <w:r w:rsidR="00F513B1" w:rsidRPr="00DC561F">
        <w:rPr>
          <w:sz w:val="22"/>
          <w:szCs w:val="22"/>
        </w:rPr>
        <w:t>р</w:t>
      </w:r>
      <w:r w:rsidR="001761FD" w:rsidRPr="00DC561F">
        <w:rPr>
          <w:sz w:val="22"/>
          <w:szCs w:val="22"/>
        </w:rPr>
        <w:t>ешение данной задачи можно пре</w:t>
      </w:r>
      <w:r w:rsidR="00F513B1" w:rsidRPr="00DC561F">
        <w:rPr>
          <w:sz w:val="22"/>
          <w:szCs w:val="22"/>
        </w:rPr>
        <w:t>дставить в виде следующей последовательности действий</w:t>
      </w:r>
      <w:r w:rsidR="001761FD" w:rsidRPr="00DC561F">
        <w:rPr>
          <w:sz w:val="22"/>
          <w:szCs w:val="22"/>
        </w:rPr>
        <w:t>:</w:t>
      </w:r>
    </w:p>
    <w:p w:rsidR="001761FD" w:rsidRPr="00DC561F" w:rsidRDefault="001761FD" w:rsidP="003E4E43">
      <w:pPr>
        <w:ind w:firstLine="567"/>
        <w:rPr>
          <w:spacing w:val="-6"/>
          <w:sz w:val="22"/>
          <w:szCs w:val="22"/>
        </w:rPr>
      </w:pPr>
      <w:r w:rsidRPr="00DC561F">
        <w:rPr>
          <w:spacing w:val="-6"/>
          <w:sz w:val="22"/>
          <w:szCs w:val="22"/>
        </w:rPr>
        <w:t>1.</w:t>
      </w:r>
      <w:r w:rsidRPr="00DC561F">
        <w:rPr>
          <w:spacing w:val="-6"/>
          <w:sz w:val="22"/>
          <w:szCs w:val="22"/>
          <w:lang w:val="en-US"/>
        </w:rPr>
        <w:t> </w:t>
      </w:r>
      <w:r w:rsidRPr="00DC561F">
        <w:rPr>
          <w:spacing w:val="-6"/>
          <w:sz w:val="22"/>
          <w:szCs w:val="22"/>
        </w:rPr>
        <w:t xml:space="preserve">Определение (при необходимости) </w:t>
      </w:r>
      <w:r w:rsidRPr="00DC561F">
        <w:rPr>
          <w:spacing w:val="-6"/>
          <w:position w:val="-10"/>
          <w:sz w:val="22"/>
          <w:szCs w:val="22"/>
          <w:lang w:val="en-US"/>
        </w:rPr>
        <w:object w:dxaOrig="279" w:dyaOrig="360">
          <v:shape id="_x0000_i1037" type="#_x0000_t75" style="width:15pt;height:18pt" o:ole="">
            <v:imagedata r:id="rId59" o:title=""/>
          </v:shape>
          <o:OLEObject Type="Embed" ProgID="Equation.3" ShapeID="_x0000_i1037" DrawAspect="Content" ObjectID="_1529249320" r:id="rId60"/>
        </w:object>
      </w:r>
      <w:r w:rsidRPr="00DC561F">
        <w:rPr>
          <w:spacing w:val="-6"/>
          <w:sz w:val="22"/>
          <w:szCs w:val="22"/>
        </w:rPr>
        <w:t xml:space="preserve"> и </w:t>
      </w:r>
      <w:r w:rsidRPr="00DC561F">
        <w:rPr>
          <w:spacing w:val="-6"/>
          <w:position w:val="-10"/>
          <w:sz w:val="22"/>
          <w:szCs w:val="22"/>
          <w:lang w:val="en-US"/>
        </w:rPr>
        <w:object w:dxaOrig="279" w:dyaOrig="360">
          <v:shape id="_x0000_i1038" type="#_x0000_t75" style="width:15pt;height:18pt" o:ole="">
            <v:imagedata r:id="rId61" o:title=""/>
          </v:shape>
          <o:OLEObject Type="Embed" ProgID="Equation.3" ShapeID="_x0000_i1038" DrawAspect="Content" ObjectID="_1529249321" r:id="rId62"/>
        </w:object>
      </w:r>
      <w:r w:rsidR="00085C7C" w:rsidRPr="00DC561F">
        <w:rPr>
          <w:spacing w:val="-6"/>
          <w:sz w:val="22"/>
          <w:szCs w:val="22"/>
        </w:rPr>
        <w:t xml:space="preserve">, шага </w:t>
      </w:r>
      <w:r w:rsidR="00604AC7" w:rsidRPr="00DC561F">
        <w:rPr>
          <w:position w:val="-6"/>
          <w:sz w:val="22"/>
          <w:szCs w:val="22"/>
        </w:rPr>
        <w:object w:dxaOrig="279" w:dyaOrig="260">
          <v:shape id="_x0000_i1039" type="#_x0000_t75" style="width:14.25pt;height:12.75pt" o:ole="">
            <v:imagedata r:id="rId63" o:title=""/>
          </v:shape>
          <o:OLEObject Type="Embed" ProgID="Equation.DSMT4" ShapeID="_x0000_i1039" DrawAspect="Content" ObjectID="_1529249322" r:id="rId64"/>
        </w:object>
      </w:r>
      <w:r w:rsidR="00085C7C" w:rsidRPr="00DC561F">
        <w:rPr>
          <w:spacing w:val="-6"/>
          <w:sz w:val="22"/>
          <w:szCs w:val="22"/>
        </w:rPr>
        <w:t>;</w:t>
      </w:r>
    </w:p>
    <w:p w:rsidR="001761FD" w:rsidRPr="00DC561F" w:rsidRDefault="001761FD" w:rsidP="003E4E43">
      <w:pPr>
        <w:ind w:firstLine="567"/>
        <w:rPr>
          <w:spacing w:val="-6"/>
          <w:sz w:val="22"/>
          <w:szCs w:val="22"/>
        </w:rPr>
      </w:pPr>
      <w:r w:rsidRPr="00DC561F">
        <w:rPr>
          <w:spacing w:val="-6"/>
          <w:sz w:val="22"/>
          <w:szCs w:val="22"/>
        </w:rPr>
        <w:lastRenderedPageBreak/>
        <w:t>2.</w:t>
      </w:r>
      <w:r w:rsidRPr="00DC561F">
        <w:rPr>
          <w:spacing w:val="-6"/>
          <w:sz w:val="22"/>
          <w:szCs w:val="22"/>
          <w:lang w:val="en-US"/>
        </w:rPr>
        <w:t> </w:t>
      </w:r>
      <w:r w:rsidRPr="00DC561F">
        <w:rPr>
          <w:spacing w:val="-6"/>
          <w:sz w:val="22"/>
          <w:szCs w:val="22"/>
        </w:rPr>
        <w:t xml:space="preserve">Нахождение параметров </w:t>
      </w:r>
      <w:r w:rsidRPr="00DC561F">
        <w:rPr>
          <w:i/>
          <w:spacing w:val="-6"/>
          <w:sz w:val="22"/>
          <w:szCs w:val="22"/>
          <w:lang w:val="en-US"/>
        </w:rPr>
        <w:t>P</w:t>
      </w:r>
      <w:r w:rsidR="00B03801" w:rsidRPr="00DC561F">
        <w:rPr>
          <w:i/>
          <w:spacing w:val="-6"/>
          <w:sz w:val="22"/>
          <w:szCs w:val="22"/>
        </w:rPr>
        <w:t xml:space="preserve"> </w:t>
      </w:r>
      <w:r w:rsidR="00B03801" w:rsidRPr="00DC561F">
        <w:rPr>
          <w:spacing w:val="-6"/>
          <w:sz w:val="22"/>
          <w:szCs w:val="22"/>
        </w:rPr>
        <w:t>(модуль кванта преобразования) и</w:t>
      </w:r>
      <w:r w:rsidRPr="00DC561F">
        <w:rPr>
          <w:spacing w:val="-6"/>
          <w:sz w:val="22"/>
          <w:szCs w:val="22"/>
        </w:rPr>
        <w:t xml:space="preserve"> </w:t>
      </w:r>
      <w:r w:rsidRPr="00DC561F">
        <w:rPr>
          <w:i/>
          <w:spacing w:val="-6"/>
          <w:sz w:val="22"/>
          <w:szCs w:val="22"/>
          <w:lang w:val="en-US"/>
        </w:rPr>
        <w:t>D</w:t>
      </w:r>
      <w:r w:rsidRPr="00DC561F">
        <w:rPr>
          <w:spacing w:val="-6"/>
          <w:sz w:val="22"/>
          <w:szCs w:val="22"/>
        </w:rPr>
        <w:t>;</w:t>
      </w:r>
    </w:p>
    <w:p w:rsidR="00864EAD" w:rsidRPr="00DC561F" w:rsidRDefault="00B03801" w:rsidP="003E4E43">
      <w:pPr>
        <w:ind w:firstLine="567"/>
        <w:rPr>
          <w:spacing w:val="-6"/>
          <w:sz w:val="22"/>
          <w:szCs w:val="22"/>
        </w:rPr>
      </w:pPr>
      <w:r w:rsidRPr="00DC561F">
        <w:rPr>
          <w:spacing w:val="-6"/>
          <w:sz w:val="22"/>
          <w:szCs w:val="22"/>
        </w:rPr>
        <w:t>3</w:t>
      </w:r>
      <w:r w:rsidR="001761FD" w:rsidRPr="00DC561F">
        <w:rPr>
          <w:spacing w:val="-6"/>
          <w:sz w:val="22"/>
          <w:szCs w:val="22"/>
        </w:rPr>
        <w:t>.</w:t>
      </w:r>
      <w:r w:rsidR="001761FD" w:rsidRPr="00DC561F">
        <w:rPr>
          <w:spacing w:val="-6"/>
          <w:sz w:val="22"/>
          <w:szCs w:val="22"/>
          <w:lang w:val="en-US"/>
        </w:rPr>
        <w:t> </w:t>
      </w:r>
      <w:r w:rsidR="001761FD" w:rsidRPr="00DC561F">
        <w:rPr>
          <w:spacing w:val="-6"/>
          <w:sz w:val="22"/>
          <w:szCs w:val="22"/>
        </w:rPr>
        <w:t>Построение собственно сплайна на основе найденных параметров.</w:t>
      </w:r>
    </w:p>
    <w:p w:rsidR="00864EAD" w:rsidRPr="00DC561F" w:rsidRDefault="00864EAD" w:rsidP="003E4E43">
      <w:pPr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Подробное освещение алгоритмизации и возможностей программной реализации</w:t>
      </w:r>
      <w:r w:rsidR="00CC602D" w:rsidRPr="00DC561F">
        <w:rPr>
          <w:sz w:val="22"/>
          <w:szCs w:val="22"/>
        </w:rPr>
        <w:t xml:space="preserve"> </w:t>
      </w:r>
      <w:r w:rsidR="00D775F9" w:rsidRPr="00DC561F">
        <w:rPr>
          <w:sz w:val="22"/>
          <w:szCs w:val="22"/>
        </w:rPr>
        <w:t>построения</w:t>
      </w:r>
      <w:r w:rsidR="00EB11D0" w:rsidRPr="00DC561F">
        <w:rPr>
          <w:sz w:val="22"/>
          <w:szCs w:val="22"/>
        </w:rPr>
        <w:t xml:space="preserve"> сплайновых одномер</w:t>
      </w:r>
      <w:r w:rsidR="00604AC7" w:rsidRPr="00DC561F">
        <w:rPr>
          <w:sz w:val="22"/>
          <w:szCs w:val="22"/>
        </w:rPr>
        <w:t>ных и многомерных кривых, а так</w:t>
      </w:r>
      <w:r w:rsidR="00EB11D0" w:rsidRPr="00DC561F">
        <w:rPr>
          <w:sz w:val="22"/>
          <w:szCs w:val="22"/>
        </w:rPr>
        <w:t xml:space="preserve">же поверхностей на основе дельта-преобразований второго порядка приведены </w:t>
      </w:r>
      <w:r w:rsidR="00D775F9" w:rsidRPr="00DC561F">
        <w:rPr>
          <w:sz w:val="22"/>
          <w:szCs w:val="22"/>
        </w:rPr>
        <w:t>в приложени</w:t>
      </w:r>
      <w:r w:rsidR="005E0157" w:rsidRPr="00DC561F">
        <w:rPr>
          <w:sz w:val="22"/>
          <w:szCs w:val="22"/>
        </w:rPr>
        <w:t>ях 1, 2 и 3</w:t>
      </w:r>
      <w:r w:rsidR="00D775F9" w:rsidRPr="00DC561F">
        <w:rPr>
          <w:sz w:val="22"/>
          <w:szCs w:val="22"/>
        </w:rPr>
        <w:t xml:space="preserve"> данного уче</w:t>
      </w:r>
      <w:r w:rsidR="00DA530F">
        <w:rPr>
          <w:sz w:val="22"/>
          <w:szCs w:val="22"/>
        </w:rPr>
        <w:t>бно-методического</w:t>
      </w:r>
      <w:r w:rsidR="00D775F9" w:rsidRPr="00DC561F">
        <w:rPr>
          <w:sz w:val="22"/>
          <w:szCs w:val="22"/>
        </w:rPr>
        <w:t xml:space="preserve"> </w:t>
      </w:r>
      <w:r w:rsidR="00EB11D0" w:rsidRPr="00DC561F">
        <w:rPr>
          <w:sz w:val="22"/>
          <w:szCs w:val="22"/>
        </w:rPr>
        <w:t>пособия.</w:t>
      </w:r>
    </w:p>
    <w:p w:rsidR="00CD425B" w:rsidRPr="00DC561F" w:rsidRDefault="00CD425B" w:rsidP="003E4E43">
      <w:pPr>
        <w:ind w:firstLine="561"/>
        <w:jc w:val="both"/>
        <w:rPr>
          <w:sz w:val="22"/>
          <w:szCs w:val="22"/>
        </w:rPr>
      </w:pPr>
    </w:p>
    <w:p w:rsidR="00E00A55" w:rsidRPr="00DC561F" w:rsidRDefault="00E10F6D" w:rsidP="00CD425B">
      <w:pPr>
        <w:pStyle w:val="ac"/>
        <w:jc w:val="center"/>
        <w:outlineLvl w:val="0"/>
        <w:rPr>
          <w:b/>
          <w:sz w:val="22"/>
          <w:szCs w:val="22"/>
        </w:rPr>
      </w:pPr>
      <w:bookmarkStart w:id="5" w:name="_Toc455367066"/>
      <w:r w:rsidRPr="00DC561F">
        <w:rPr>
          <w:b/>
          <w:sz w:val="22"/>
          <w:szCs w:val="22"/>
        </w:rPr>
        <w:t>2</w:t>
      </w:r>
      <w:r w:rsidR="00E00A55" w:rsidRPr="00DC561F">
        <w:rPr>
          <w:b/>
          <w:sz w:val="22"/>
          <w:szCs w:val="22"/>
        </w:rPr>
        <w:t xml:space="preserve">. </w:t>
      </w:r>
      <w:r w:rsidR="0089046E" w:rsidRPr="00DC561F">
        <w:rPr>
          <w:b/>
          <w:sz w:val="22"/>
          <w:szCs w:val="22"/>
        </w:rPr>
        <w:t>Алгоритмизация и программн</w:t>
      </w:r>
      <w:r w:rsidR="00A10078" w:rsidRPr="00DC561F">
        <w:rPr>
          <w:b/>
          <w:sz w:val="22"/>
          <w:szCs w:val="22"/>
        </w:rPr>
        <w:t>ая</w:t>
      </w:r>
      <w:r w:rsidR="0089046E" w:rsidRPr="00DC561F">
        <w:rPr>
          <w:b/>
          <w:sz w:val="22"/>
          <w:szCs w:val="22"/>
        </w:rPr>
        <w:t xml:space="preserve"> реализаци</w:t>
      </w:r>
      <w:r w:rsidR="00A10078" w:rsidRPr="00DC561F">
        <w:rPr>
          <w:b/>
          <w:sz w:val="22"/>
          <w:szCs w:val="22"/>
        </w:rPr>
        <w:t>я</w:t>
      </w:r>
      <w:r w:rsidR="0089046E" w:rsidRPr="00DC561F">
        <w:rPr>
          <w:b/>
          <w:sz w:val="22"/>
          <w:szCs w:val="22"/>
        </w:rPr>
        <w:t xml:space="preserve"> </w:t>
      </w:r>
      <w:r w:rsidR="00E00A55" w:rsidRPr="00DC561F">
        <w:rPr>
          <w:b/>
          <w:sz w:val="22"/>
          <w:szCs w:val="22"/>
        </w:rPr>
        <w:t xml:space="preserve">построения </w:t>
      </w:r>
      <w:r w:rsidR="00CD7E14" w:rsidRPr="00DC561F">
        <w:rPr>
          <w:b/>
          <w:sz w:val="22"/>
          <w:szCs w:val="22"/>
        </w:rPr>
        <w:t xml:space="preserve">одномерных </w:t>
      </w:r>
      <w:r w:rsidR="00E00A55" w:rsidRPr="00DC561F">
        <w:rPr>
          <w:b/>
          <w:sz w:val="22"/>
          <w:szCs w:val="22"/>
        </w:rPr>
        <w:t>сплайновых кривых на основе дельта-преобразований второго порядка (Лабораторная работа №1)</w:t>
      </w:r>
      <w:bookmarkEnd w:id="5"/>
    </w:p>
    <w:p w:rsidR="00CD425B" w:rsidRPr="00DC561F" w:rsidRDefault="00CD425B" w:rsidP="00CD425B">
      <w:pPr>
        <w:spacing w:line="276" w:lineRule="auto"/>
        <w:ind w:firstLine="561"/>
        <w:jc w:val="both"/>
        <w:rPr>
          <w:sz w:val="22"/>
          <w:szCs w:val="22"/>
        </w:rPr>
      </w:pPr>
      <w:bookmarkStart w:id="6" w:name="_Toc10475795"/>
      <w:bookmarkStart w:id="7" w:name="_Toc55324700"/>
    </w:p>
    <w:p w:rsidR="00E00A55" w:rsidRPr="00DC561F" w:rsidRDefault="00E10F6D" w:rsidP="003E4E43">
      <w:pPr>
        <w:ind w:firstLine="561"/>
        <w:jc w:val="both"/>
        <w:outlineLvl w:val="1"/>
        <w:rPr>
          <w:b/>
          <w:sz w:val="22"/>
          <w:szCs w:val="22"/>
        </w:rPr>
      </w:pPr>
      <w:bookmarkStart w:id="8" w:name="_Toc455367067"/>
      <w:r w:rsidRPr="00DC561F">
        <w:rPr>
          <w:b/>
          <w:sz w:val="22"/>
          <w:szCs w:val="22"/>
        </w:rPr>
        <w:t>2</w:t>
      </w:r>
      <w:r w:rsidR="00E00A55" w:rsidRPr="00DC561F">
        <w:rPr>
          <w:b/>
          <w:sz w:val="22"/>
          <w:szCs w:val="22"/>
        </w:rPr>
        <w:t xml:space="preserve">.1. </w:t>
      </w:r>
      <w:r w:rsidR="00EA04FC" w:rsidRPr="00DC561F">
        <w:rPr>
          <w:b/>
          <w:sz w:val="22"/>
          <w:szCs w:val="22"/>
        </w:rPr>
        <w:t>Общие вопросы алгоритмизации</w:t>
      </w:r>
      <w:r w:rsidR="00E00A55" w:rsidRPr="00DC561F">
        <w:rPr>
          <w:b/>
          <w:sz w:val="22"/>
          <w:szCs w:val="22"/>
        </w:rPr>
        <w:t xml:space="preserve"> построения </w:t>
      </w:r>
      <w:r w:rsidR="009170F8" w:rsidRPr="00DC561F">
        <w:rPr>
          <w:b/>
          <w:sz w:val="22"/>
          <w:szCs w:val="22"/>
        </w:rPr>
        <w:t xml:space="preserve">одномерных </w:t>
      </w:r>
      <w:r w:rsidR="00E00A55" w:rsidRPr="00DC561F">
        <w:rPr>
          <w:b/>
          <w:sz w:val="22"/>
          <w:szCs w:val="22"/>
        </w:rPr>
        <w:t>сплайновых кривых</w:t>
      </w:r>
      <w:bookmarkEnd w:id="6"/>
      <w:r w:rsidR="00E00A55" w:rsidRPr="00DC561F">
        <w:rPr>
          <w:b/>
          <w:sz w:val="22"/>
          <w:szCs w:val="22"/>
        </w:rPr>
        <w:t xml:space="preserve"> на основе дельта-преобразований второго порядка</w:t>
      </w:r>
      <w:bookmarkEnd w:id="7"/>
      <w:bookmarkEnd w:id="8"/>
    </w:p>
    <w:p w:rsidR="00967F16" w:rsidRPr="00DC561F" w:rsidRDefault="00967F16" w:rsidP="00604AC7">
      <w:pPr>
        <w:pStyle w:val="a3"/>
        <w:spacing w:before="120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Сущность построения сплайна (рис</w:t>
      </w:r>
      <w:r w:rsidR="00604AC7" w:rsidRPr="00DC561F">
        <w:rPr>
          <w:sz w:val="22"/>
          <w:szCs w:val="22"/>
        </w:rPr>
        <w:t>унок</w:t>
      </w:r>
      <w:r w:rsidRPr="00DC561F">
        <w:rPr>
          <w:sz w:val="22"/>
          <w:szCs w:val="22"/>
        </w:rPr>
        <w:t xml:space="preserve"> 2</w:t>
      </w:r>
      <w:r w:rsidR="00E10F6D" w:rsidRPr="00DC561F">
        <w:rPr>
          <w:sz w:val="22"/>
          <w:szCs w:val="22"/>
        </w:rPr>
        <w:t>.1</w:t>
      </w:r>
      <w:r w:rsidRPr="00DC561F">
        <w:rPr>
          <w:sz w:val="22"/>
          <w:szCs w:val="22"/>
        </w:rPr>
        <w:t>) как интерполирующей функции одной переменной состоит в следующем</w:t>
      </w:r>
      <w:r w:rsidR="00E10F6D" w:rsidRPr="00DC561F">
        <w:rPr>
          <w:sz w:val="22"/>
          <w:szCs w:val="22"/>
        </w:rPr>
        <w:t>. З</w:t>
      </w:r>
      <w:r w:rsidRPr="00DC561F">
        <w:rPr>
          <w:sz w:val="22"/>
          <w:szCs w:val="22"/>
        </w:rPr>
        <w:t xml:space="preserve">адаются значения отсчетов и </w:t>
      </w:r>
      <w:r w:rsidR="0089046E" w:rsidRPr="00DC561F">
        <w:rPr>
          <w:sz w:val="22"/>
          <w:szCs w:val="22"/>
        </w:rPr>
        <w:t xml:space="preserve">значения первых </w:t>
      </w:r>
      <w:r w:rsidRPr="00DC561F">
        <w:rPr>
          <w:sz w:val="22"/>
          <w:szCs w:val="22"/>
        </w:rPr>
        <w:t>производных в узлах интерполяции, причем производные в точке пересечения двух последовательно идущих фрагментов сплайна</w:t>
      </w:r>
      <w:r w:rsidR="0089046E" w:rsidRPr="00DC561F">
        <w:rPr>
          <w:sz w:val="22"/>
          <w:szCs w:val="22"/>
        </w:rPr>
        <w:t xml:space="preserve"> должны быть</w:t>
      </w:r>
      <w:r w:rsidRPr="00DC561F">
        <w:rPr>
          <w:sz w:val="22"/>
          <w:szCs w:val="22"/>
        </w:rPr>
        <w:t xml:space="preserve"> равны</w:t>
      </w:r>
      <w:r w:rsidR="0089046E" w:rsidRPr="00DC561F">
        <w:rPr>
          <w:sz w:val="22"/>
          <w:szCs w:val="22"/>
        </w:rPr>
        <w:t>ми</w:t>
      </w:r>
      <w:r w:rsidRPr="00DC561F">
        <w:rPr>
          <w:sz w:val="22"/>
          <w:szCs w:val="22"/>
        </w:rPr>
        <w:t xml:space="preserve">. Рассчитываются параметры </w:t>
      </w:r>
      <w:r w:rsidRPr="00DC561F">
        <w:rPr>
          <w:i/>
          <w:sz w:val="22"/>
          <w:szCs w:val="22"/>
          <w:lang w:val="en-US"/>
        </w:rPr>
        <w:t>P</w:t>
      </w:r>
      <w:r w:rsidRPr="00DC561F">
        <w:rPr>
          <w:sz w:val="22"/>
          <w:szCs w:val="22"/>
        </w:rPr>
        <w:t xml:space="preserve"> и </w:t>
      </w:r>
      <w:r w:rsidRPr="00DC561F">
        <w:rPr>
          <w:i/>
          <w:sz w:val="22"/>
          <w:szCs w:val="22"/>
          <w:lang w:val="en-US"/>
        </w:rPr>
        <w:t>D</w:t>
      </w:r>
      <w:r w:rsidRPr="00DC561F">
        <w:rPr>
          <w:sz w:val="22"/>
          <w:szCs w:val="22"/>
        </w:rPr>
        <w:t xml:space="preserve"> для каждого участка и выполняется построение сплайна. Сплайн на рисунке 2</w:t>
      </w:r>
      <w:r w:rsidR="002C7018" w:rsidRPr="00DC561F">
        <w:rPr>
          <w:sz w:val="22"/>
          <w:szCs w:val="22"/>
        </w:rPr>
        <w:t>.1</w:t>
      </w:r>
      <w:r w:rsidRPr="00DC561F">
        <w:rPr>
          <w:sz w:val="22"/>
          <w:szCs w:val="22"/>
        </w:rPr>
        <w:t xml:space="preserve"> </w:t>
      </w:r>
      <w:r w:rsidR="000D7650" w:rsidRPr="00DC561F">
        <w:rPr>
          <w:sz w:val="22"/>
          <w:szCs w:val="22"/>
        </w:rPr>
        <w:t xml:space="preserve">представляет </w:t>
      </w:r>
      <w:r w:rsidR="002C7018" w:rsidRPr="00DC561F">
        <w:rPr>
          <w:sz w:val="22"/>
          <w:szCs w:val="22"/>
        </w:rPr>
        <w:t>соединенные</w:t>
      </w:r>
      <w:r w:rsidRPr="00DC561F">
        <w:rPr>
          <w:sz w:val="22"/>
          <w:szCs w:val="22"/>
        </w:rPr>
        <w:t xml:space="preserve"> интерполяционными кривыми </w:t>
      </w:r>
      <w:r w:rsidR="000D7650" w:rsidRPr="00DC561F">
        <w:rPr>
          <w:sz w:val="22"/>
          <w:szCs w:val="22"/>
        </w:rPr>
        <w:t>последовательности от</w:t>
      </w:r>
      <w:r w:rsidR="00B23DCF" w:rsidRPr="00DC561F">
        <w:rPr>
          <w:sz w:val="22"/>
          <w:szCs w:val="22"/>
        </w:rPr>
        <w:t>с</w:t>
      </w:r>
      <w:r w:rsidR="000D7650" w:rsidRPr="00DC561F">
        <w:rPr>
          <w:sz w:val="22"/>
          <w:szCs w:val="22"/>
        </w:rPr>
        <w:t>чётов в узлах (см. также рисунок</w:t>
      </w:r>
      <w:r w:rsidRPr="00DC561F">
        <w:rPr>
          <w:sz w:val="22"/>
          <w:szCs w:val="22"/>
        </w:rPr>
        <w:t xml:space="preserve"> 1.1</w:t>
      </w:r>
      <w:r w:rsidR="000D7650" w:rsidRPr="00DC561F">
        <w:rPr>
          <w:sz w:val="22"/>
          <w:szCs w:val="22"/>
        </w:rPr>
        <w:t>)</w:t>
      </w:r>
      <w:r w:rsidRPr="00DC561F">
        <w:rPr>
          <w:sz w:val="22"/>
          <w:szCs w:val="22"/>
        </w:rPr>
        <w:t xml:space="preserve">. </w:t>
      </w:r>
    </w:p>
    <w:p w:rsidR="00967F16" w:rsidRPr="00DC561F" w:rsidRDefault="00967F16" w:rsidP="00604AC7">
      <w:pPr>
        <w:pStyle w:val="a3"/>
        <w:spacing w:line="276" w:lineRule="auto"/>
        <w:ind w:firstLine="0"/>
        <w:jc w:val="center"/>
        <w:outlineLvl w:val="9"/>
        <w:rPr>
          <w:sz w:val="22"/>
          <w:szCs w:val="22"/>
        </w:rPr>
      </w:pPr>
      <w:r w:rsidRPr="00DC561F">
        <w:rPr>
          <w:noProof/>
          <w:sz w:val="22"/>
          <w:szCs w:val="22"/>
          <w:lang w:eastAsia="ru-RU"/>
        </w:rPr>
        <w:drawing>
          <wp:inline distT="0" distB="0" distL="0" distR="0">
            <wp:extent cx="4299258" cy="2257425"/>
            <wp:effectExtent l="0" t="0" r="0" b="0"/>
            <wp:docPr id="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8" r="13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68" cy="22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16" w:rsidRPr="00DC561F" w:rsidRDefault="00967F16" w:rsidP="00604AC7">
      <w:pPr>
        <w:spacing w:after="120" w:line="276" w:lineRule="auto"/>
        <w:ind w:firstLine="561"/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Рисунок 2.</w:t>
      </w:r>
      <w:r w:rsidR="003E4E43" w:rsidRPr="00DC561F">
        <w:rPr>
          <w:sz w:val="22"/>
          <w:szCs w:val="22"/>
        </w:rPr>
        <w:t>1 – Пример сплайновой кривой</w:t>
      </w:r>
    </w:p>
    <w:p w:rsidR="00FD3C04" w:rsidRPr="00DC561F" w:rsidRDefault="00FD3C04" w:rsidP="00816AFA">
      <w:pPr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lastRenderedPageBreak/>
        <w:t>Построение участка сплайна между двумя соседними базовыми отсчет</w:t>
      </w:r>
      <w:r w:rsidR="001F4B7D" w:rsidRPr="00DC561F">
        <w:rPr>
          <w:sz w:val="22"/>
          <w:szCs w:val="22"/>
        </w:rPr>
        <w:t>ами осуществляется в три этапа:</w:t>
      </w:r>
    </w:p>
    <w:p w:rsidR="007E6BC9" w:rsidRPr="00DC561F" w:rsidRDefault="002C7018" w:rsidP="00604AC7">
      <w:pPr>
        <w:pStyle w:val="ab"/>
        <w:numPr>
          <w:ilvl w:val="0"/>
          <w:numId w:val="22"/>
        </w:numPr>
        <w:jc w:val="both"/>
        <w:rPr>
          <w:sz w:val="22"/>
          <w:szCs w:val="22"/>
        </w:rPr>
      </w:pPr>
      <w:r w:rsidRPr="00DC561F">
        <w:rPr>
          <w:sz w:val="22"/>
          <w:szCs w:val="22"/>
        </w:rPr>
        <w:t>Зад</w:t>
      </w:r>
      <w:r w:rsidR="00FD3C04" w:rsidRPr="00DC561F">
        <w:rPr>
          <w:sz w:val="22"/>
          <w:szCs w:val="22"/>
        </w:rPr>
        <w:t xml:space="preserve">ано количество базовых отсчетов </w:t>
      </w:r>
      <w:r w:rsidR="00181B23" w:rsidRPr="00DC561F">
        <w:rPr>
          <w:position w:val="-4"/>
          <w:sz w:val="22"/>
          <w:szCs w:val="22"/>
        </w:rPr>
        <w:object w:dxaOrig="580" w:dyaOrig="240">
          <v:shape id="_x0000_i1040" type="#_x0000_t75" style="width:29.25pt;height:12pt" o:ole="">
            <v:imagedata r:id="rId66" o:title=""/>
          </v:shape>
          <o:OLEObject Type="Embed" ProgID="Equation.DSMT4" ShapeID="_x0000_i1040" DrawAspect="Content" ObjectID="_1529249323" r:id="rId67"/>
        </w:object>
      </w:r>
      <w:r w:rsidR="00FD3C04" w:rsidRPr="00DC561F">
        <w:rPr>
          <w:sz w:val="22"/>
          <w:szCs w:val="22"/>
        </w:rPr>
        <w:t xml:space="preserve"> (</w:t>
      </w:r>
      <w:r w:rsidRPr="00DC561F">
        <w:rPr>
          <w:sz w:val="22"/>
          <w:szCs w:val="22"/>
        </w:rPr>
        <w:t>на рисунке 2.1</w:t>
      </w:r>
      <w:r w:rsidR="00FD3C04" w:rsidRPr="00DC561F">
        <w:rPr>
          <w:sz w:val="22"/>
          <w:szCs w:val="22"/>
        </w:rPr>
        <w:t xml:space="preserve"> </w:t>
      </w:r>
      <w:r w:rsidR="00181B23" w:rsidRPr="00DC561F">
        <w:rPr>
          <w:position w:val="-6"/>
          <w:sz w:val="22"/>
          <w:szCs w:val="22"/>
        </w:rPr>
        <w:object w:dxaOrig="880" w:dyaOrig="260">
          <v:shape id="_x0000_i1041" type="#_x0000_t75" style="width:44.25pt;height:12.75pt" o:ole="">
            <v:imagedata r:id="rId68" o:title=""/>
          </v:shape>
          <o:OLEObject Type="Embed" ProgID="Equation.DSMT4" ShapeID="_x0000_i1041" DrawAspect="Content" ObjectID="_1529249324" r:id="rId69"/>
        </w:object>
      </w:r>
      <w:r w:rsidR="00FD3C04" w:rsidRPr="00DC561F">
        <w:rPr>
          <w:sz w:val="22"/>
          <w:szCs w:val="22"/>
        </w:rPr>
        <w:t xml:space="preserve">). Расстояния между всеми базовыми отсчетами </w:t>
      </w:r>
      <w:r w:rsidR="000D7650" w:rsidRPr="00DC561F">
        <w:rPr>
          <w:sz w:val="22"/>
          <w:szCs w:val="22"/>
        </w:rPr>
        <w:t xml:space="preserve">(длины участков сплайна) равны </w:t>
      </w:r>
      <w:r w:rsidR="000D7650" w:rsidRPr="00DC561F">
        <w:rPr>
          <w:i/>
          <w:sz w:val="22"/>
          <w:szCs w:val="22"/>
          <w:lang w:val="en-US"/>
        </w:rPr>
        <w:t>T</w:t>
      </w:r>
      <w:r w:rsidRPr="00DC561F">
        <w:rPr>
          <w:sz w:val="22"/>
          <w:szCs w:val="22"/>
        </w:rPr>
        <w:t xml:space="preserve"> (для рисунка 2.1</w:t>
      </w:r>
      <w:r w:rsidR="00FD3C04" w:rsidRPr="00DC561F">
        <w:rPr>
          <w:sz w:val="22"/>
          <w:szCs w:val="22"/>
        </w:rPr>
        <w:t xml:space="preserve"> при</w:t>
      </w:r>
      <w:r w:rsidR="000D7650" w:rsidRPr="00DC561F">
        <w:rPr>
          <w:sz w:val="22"/>
          <w:szCs w:val="22"/>
        </w:rPr>
        <w:t>нимаем</w:t>
      </w:r>
      <w:r w:rsidR="00FD3C04" w:rsidRPr="00DC561F">
        <w:rPr>
          <w:sz w:val="22"/>
          <w:szCs w:val="22"/>
        </w:rPr>
        <w:t xml:space="preserve"> эту длину за единицу).</w:t>
      </w:r>
      <w:r w:rsidR="007E6BC9" w:rsidRPr="00DC561F">
        <w:rPr>
          <w:sz w:val="22"/>
          <w:szCs w:val="22"/>
        </w:rPr>
        <w:t xml:space="preserve">  Возможны два варианта задания шага </w:t>
      </w:r>
      <w:r w:rsidR="00181B23" w:rsidRPr="00DC561F">
        <w:rPr>
          <w:position w:val="-6"/>
          <w:sz w:val="22"/>
          <w:szCs w:val="22"/>
        </w:rPr>
        <w:object w:dxaOrig="300" w:dyaOrig="260">
          <v:shape id="_x0000_i1042" type="#_x0000_t75" style="width:15pt;height:12.75pt" o:ole="">
            <v:imagedata r:id="rId12" o:title=""/>
          </v:shape>
          <o:OLEObject Type="Embed" ProgID="Equation.DSMT4" ShapeID="_x0000_i1042" DrawAspect="Content" ObjectID="_1529249325" r:id="rId70"/>
        </w:object>
      </w:r>
      <w:r w:rsidR="007E6BC9" w:rsidRPr="00DC561F">
        <w:rPr>
          <w:sz w:val="22"/>
          <w:szCs w:val="22"/>
        </w:rPr>
        <w:t>:</w:t>
      </w:r>
    </w:p>
    <w:p w:rsidR="007E6BC9" w:rsidRPr="00DC561F" w:rsidRDefault="007E6BC9" w:rsidP="00604AC7">
      <w:pPr>
        <w:pStyle w:val="ab"/>
        <w:numPr>
          <w:ilvl w:val="0"/>
          <w:numId w:val="23"/>
        </w:numPr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принимаем количество шагов дискретизации для всех </w:t>
      </w:r>
      <w:r w:rsidR="00986ED3" w:rsidRPr="00DC561F">
        <w:rPr>
          <w:sz w:val="22"/>
          <w:szCs w:val="22"/>
        </w:rPr>
        <w:t>участков сплайна</w:t>
      </w:r>
      <w:r w:rsidRPr="00DC561F">
        <w:rPr>
          <w:sz w:val="22"/>
          <w:szCs w:val="22"/>
        </w:rPr>
        <w:t xml:space="preserve">, равным </w:t>
      </w:r>
      <w:r w:rsidRPr="00DC561F">
        <w:rPr>
          <w:i/>
          <w:sz w:val="22"/>
          <w:szCs w:val="22"/>
        </w:rPr>
        <w:t>K</w:t>
      </w:r>
      <w:r w:rsidRPr="00DC561F">
        <w:rPr>
          <w:sz w:val="22"/>
          <w:szCs w:val="22"/>
        </w:rPr>
        <w:t>;</w:t>
      </w:r>
      <w:r w:rsidR="00986ED3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>тогда величина шага дискретизации для каждого участка сплайна определяется в виде:</w:t>
      </w:r>
    </w:p>
    <w:p w:rsidR="007E6BC9" w:rsidRPr="00DC561F" w:rsidRDefault="00181B23" w:rsidP="00181B23">
      <w:pPr>
        <w:pStyle w:val="ab"/>
        <w:ind w:left="1287"/>
        <w:jc w:val="center"/>
        <w:rPr>
          <w:sz w:val="22"/>
          <w:szCs w:val="22"/>
        </w:rPr>
      </w:pPr>
      <w:r w:rsidRPr="00DC561F">
        <w:rPr>
          <w:position w:val="-22"/>
          <w:sz w:val="22"/>
          <w:szCs w:val="22"/>
        </w:rPr>
        <w:object w:dxaOrig="740" w:dyaOrig="580">
          <v:shape id="_x0000_i1043" type="#_x0000_t75" style="width:36.75pt;height:29.25pt" o:ole="">
            <v:imagedata r:id="rId71" o:title=""/>
          </v:shape>
          <o:OLEObject Type="Embed" ProgID="Equation.DSMT4" ShapeID="_x0000_i1043" DrawAspect="Content" ObjectID="_1529249326" r:id="rId72"/>
        </w:object>
      </w:r>
      <w:r w:rsidR="007E6BC9" w:rsidRPr="00DC561F">
        <w:rPr>
          <w:sz w:val="22"/>
          <w:szCs w:val="22"/>
        </w:rPr>
        <w:t>;</w:t>
      </w:r>
    </w:p>
    <w:p w:rsidR="007E6BC9" w:rsidRPr="00DC561F" w:rsidRDefault="007E6BC9" w:rsidP="00604AC7">
      <w:pPr>
        <w:pStyle w:val="ab"/>
        <w:numPr>
          <w:ilvl w:val="0"/>
          <w:numId w:val="23"/>
        </w:numPr>
        <w:spacing w:after="120"/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принимаем значение шага дискретизации </w:t>
      </w:r>
      <w:r w:rsidR="00181B23" w:rsidRPr="00DC561F">
        <w:rPr>
          <w:position w:val="-6"/>
          <w:sz w:val="22"/>
          <w:szCs w:val="22"/>
        </w:rPr>
        <w:object w:dxaOrig="300" w:dyaOrig="260">
          <v:shape id="_x0000_i1044" type="#_x0000_t75" style="width:15pt;height:12.75pt" o:ole="">
            <v:imagedata r:id="rId12" o:title=""/>
          </v:shape>
          <o:OLEObject Type="Embed" ProgID="Equation.DSMT4" ShapeID="_x0000_i1044" DrawAspect="Content" ObjectID="_1529249327" r:id="rId73"/>
        </w:object>
      </w:r>
      <w:r w:rsidR="00181B23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в качестве постоянной величины для всех </w:t>
      </w:r>
      <w:r w:rsidR="00986ED3" w:rsidRPr="00DC561F">
        <w:rPr>
          <w:sz w:val="22"/>
          <w:szCs w:val="22"/>
        </w:rPr>
        <w:t xml:space="preserve">участков </w:t>
      </w:r>
      <w:r w:rsidRPr="00DC561F">
        <w:rPr>
          <w:sz w:val="22"/>
          <w:szCs w:val="22"/>
        </w:rPr>
        <w:t>сплайнов; тогда количество шагов дискретизации</w:t>
      </w:r>
      <w:r w:rsidR="00986ED3" w:rsidRPr="00DC561F">
        <w:rPr>
          <w:sz w:val="22"/>
          <w:szCs w:val="22"/>
        </w:rPr>
        <w:t xml:space="preserve"> для каждого участка сплайна определится в виде</w:t>
      </w:r>
    </w:p>
    <w:p w:rsidR="007E6BC9" w:rsidRPr="00DC561F" w:rsidRDefault="00181B23" w:rsidP="00181B23">
      <w:pPr>
        <w:pStyle w:val="ab"/>
        <w:ind w:left="1287"/>
        <w:jc w:val="center"/>
        <w:rPr>
          <w:sz w:val="22"/>
          <w:szCs w:val="22"/>
        </w:rPr>
      </w:pPr>
      <w:r w:rsidRPr="00DC561F">
        <w:rPr>
          <w:position w:val="-22"/>
          <w:sz w:val="22"/>
          <w:szCs w:val="22"/>
        </w:rPr>
        <w:object w:dxaOrig="740" w:dyaOrig="580">
          <v:shape id="_x0000_i1045" type="#_x0000_t75" style="width:36.75pt;height:29.25pt" o:ole="">
            <v:imagedata r:id="rId74" o:title=""/>
          </v:shape>
          <o:OLEObject Type="Embed" ProgID="Equation.DSMT4" ShapeID="_x0000_i1045" DrawAspect="Content" ObjectID="_1529249328" r:id="rId75"/>
        </w:object>
      </w:r>
      <w:r w:rsidR="00986ED3" w:rsidRPr="00DC561F">
        <w:rPr>
          <w:sz w:val="22"/>
          <w:szCs w:val="22"/>
        </w:rPr>
        <w:t>.</w:t>
      </w:r>
    </w:p>
    <w:p w:rsidR="00FD3C04" w:rsidRPr="00DC561F" w:rsidRDefault="00FD3C04" w:rsidP="00604AC7">
      <w:pPr>
        <w:pStyle w:val="ab"/>
        <w:numPr>
          <w:ilvl w:val="0"/>
          <w:numId w:val="22"/>
        </w:numPr>
        <w:jc w:val="both"/>
        <w:rPr>
          <w:sz w:val="22"/>
          <w:szCs w:val="22"/>
        </w:rPr>
      </w:pPr>
      <w:r w:rsidRPr="00DC561F">
        <w:rPr>
          <w:sz w:val="22"/>
          <w:szCs w:val="22"/>
        </w:rPr>
        <w:t xml:space="preserve">Формируется массив базовых отсчетов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/>
                <w:sz w:val="22"/>
                <w:szCs w:val="22"/>
              </w:rPr>
              <m:t>(0,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/>
                <w:sz w:val="22"/>
                <w:szCs w:val="22"/>
              </w:rPr>
              <m:t>)</m:t>
            </m:r>
          </m:e>
        </m:acc>
      </m:oMath>
      <w:r w:rsidRPr="00DC561F">
        <w:rPr>
          <w:sz w:val="22"/>
          <w:szCs w:val="22"/>
        </w:rPr>
        <w:t xml:space="preserve">. Вычисляются производные </w:t>
      </w:r>
      <w:r w:rsidR="002C7018" w:rsidRPr="00DC561F">
        <w:rPr>
          <w:sz w:val="22"/>
          <w:szCs w:val="22"/>
        </w:rPr>
        <w:t>для базовых отсчетов</w:t>
      </w:r>
      <w:r w:rsidRPr="00DC561F">
        <w:rPr>
          <w:sz w:val="22"/>
          <w:szCs w:val="22"/>
        </w:rPr>
        <w:t xml:space="preserve"> по одно</w:t>
      </w:r>
      <w:r w:rsidR="002C7018" w:rsidRPr="00DC561F">
        <w:rPr>
          <w:sz w:val="22"/>
          <w:szCs w:val="22"/>
        </w:rPr>
        <w:t xml:space="preserve">й из трех формул (см. </w:t>
      </w:r>
      <w:r w:rsidR="000E6EF9" w:rsidRPr="00DC561F">
        <w:rPr>
          <w:sz w:val="22"/>
          <w:szCs w:val="22"/>
        </w:rPr>
        <w:t>ниже в данном разделе</w:t>
      </w:r>
      <w:r w:rsidR="002C7018" w:rsidRPr="00DC561F">
        <w:rPr>
          <w:sz w:val="22"/>
          <w:szCs w:val="22"/>
        </w:rPr>
        <w:t>),</w:t>
      </w:r>
      <w:r w:rsidRPr="00DC561F">
        <w:rPr>
          <w:sz w:val="22"/>
          <w:szCs w:val="22"/>
        </w:rPr>
        <w:t xml:space="preserve"> и формируется </w:t>
      </w:r>
      <w:r w:rsidR="002C7018" w:rsidRPr="00DC561F">
        <w:rPr>
          <w:sz w:val="22"/>
          <w:szCs w:val="22"/>
        </w:rPr>
        <w:t xml:space="preserve">соответствующий </w:t>
      </w:r>
      <w:r w:rsidRPr="00DC561F">
        <w:rPr>
          <w:sz w:val="22"/>
          <w:szCs w:val="22"/>
        </w:rPr>
        <w:t xml:space="preserve">массив производных </w:t>
      </w:r>
      <m:oMath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/>
                <w:sz w:val="22"/>
                <w:szCs w:val="22"/>
              </w:rPr>
              <m:t>(0,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/>
                <w:sz w:val="22"/>
                <w:szCs w:val="22"/>
              </w:rPr>
              <m:t>)</m:t>
            </m:r>
          </m:e>
        </m:acc>
        <m:r>
          <w:rPr>
            <w:rFonts w:ascii="Cambria Math"/>
            <w:sz w:val="22"/>
            <w:szCs w:val="22"/>
          </w:rPr>
          <m:t>.</m:t>
        </m:r>
      </m:oMath>
      <w:r w:rsidRPr="00DC561F">
        <w:rPr>
          <w:sz w:val="22"/>
          <w:szCs w:val="22"/>
        </w:rPr>
        <w:t xml:space="preserve"> Производные в крайних точках задаются</w:t>
      </w:r>
      <w:r w:rsidR="000D7650" w:rsidRPr="00DC561F">
        <w:rPr>
          <w:sz w:val="22"/>
          <w:szCs w:val="22"/>
        </w:rPr>
        <w:t xml:space="preserve"> априорно</w:t>
      </w:r>
      <w:r w:rsidRPr="00DC561F">
        <w:rPr>
          <w:sz w:val="22"/>
          <w:szCs w:val="22"/>
        </w:rPr>
        <w:t xml:space="preserve"> (например,</w:t>
      </w:r>
      <m:oMath>
        <m:r>
          <w:rPr>
            <w:rFonts w:ascii="Cambria Math"/>
            <w:sz w:val="22"/>
            <w:szCs w:val="22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0</m:t>
                </m:r>
              </m:sub>
            </m:sSub>
          </m:e>
        </m:acc>
        <m:r>
          <w:rPr>
            <w:rFonts w:ascii="Cambria Math"/>
            <w:sz w:val="22"/>
            <w:szCs w:val="22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</m:e>
        </m:acc>
        <m:r>
          <w:rPr>
            <w:rFonts w:ascii="Cambria Math"/>
            <w:sz w:val="22"/>
            <w:szCs w:val="22"/>
          </w:rPr>
          <m:t>=</m:t>
        </m:r>
      </m:oMath>
      <w:r w:rsidRPr="00DC561F">
        <w:rPr>
          <w:sz w:val="22"/>
          <w:szCs w:val="22"/>
        </w:rPr>
        <w:t xml:space="preserve">0). </w:t>
      </w:r>
      <w:r w:rsidR="001C508B" w:rsidRPr="00DC561F">
        <w:rPr>
          <w:sz w:val="22"/>
          <w:szCs w:val="22"/>
        </w:rPr>
        <w:t>Выполняется</w:t>
      </w:r>
      <w:r w:rsidRPr="00DC561F">
        <w:rPr>
          <w:sz w:val="22"/>
          <w:szCs w:val="22"/>
        </w:rPr>
        <w:t xml:space="preserve"> расчет параметров сплайна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/>
                <w:sz w:val="22"/>
                <w:szCs w:val="22"/>
              </w:rPr>
              <m:t>(1,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/>
                <w:sz w:val="22"/>
                <w:szCs w:val="22"/>
              </w:rPr>
              <m:t>)</m:t>
            </m:r>
          </m:e>
        </m:acc>
      </m:oMath>
      <w:r w:rsidRPr="00DC561F">
        <w:rPr>
          <w:sz w:val="22"/>
          <w:szCs w:val="22"/>
        </w:rPr>
        <w:t xml:space="preserve"> и формиру</w:t>
      </w:r>
      <w:r w:rsidR="00BE185A" w:rsidRPr="00DC561F">
        <w:rPr>
          <w:sz w:val="22"/>
          <w:szCs w:val="22"/>
        </w:rPr>
        <w:t>ю</w:t>
      </w:r>
      <w:r w:rsidRPr="00DC561F">
        <w:rPr>
          <w:sz w:val="22"/>
          <w:szCs w:val="22"/>
        </w:rPr>
        <w:t xml:space="preserve">тся массивы для этих параметров. </w:t>
      </w:r>
    </w:p>
    <w:p w:rsidR="00FD3C04" w:rsidRPr="00DC561F" w:rsidRDefault="00FD3C04" w:rsidP="00604AC7">
      <w:pPr>
        <w:pStyle w:val="ab"/>
        <w:numPr>
          <w:ilvl w:val="0"/>
          <w:numId w:val="22"/>
        </w:numPr>
        <w:jc w:val="both"/>
        <w:rPr>
          <w:sz w:val="22"/>
          <w:szCs w:val="22"/>
        </w:rPr>
      </w:pPr>
      <w:r w:rsidRPr="00DC561F">
        <w:rPr>
          <w:sz w:val="22"/>
          <w:szCs w:val="22"/>
        </w:rPr>
        <w:t>Производится построение сплайнов</w:t>
      </w:r>
      <w:r w:rsidR="002C7018" w:rsidRPr="00DC561F">
        <w:rPr>
          <w:sz w:val="22"/>
          <w:szCs w:val="22"/>
        </w:rPr>
        <w:t>ой кривой</w:t>
      </w:r>
      <w:r w:rsidRPr="00DC561F">
        <w:rPr>
          <w:sz w:val="22"/>
          <w:szCs w:val="22"/>
        </w:rPr>
        <w:t xml:space="preserve">: строится массив для интерполируемых отсчетов длиной </w:t>
      </w:r>
      <w:r w:rsidR="001C508B" w:rsidRPr="00DC561F">
        <w:rPr>
          <w:i/>
          <w:sz w:val="22"/>
          <w:szCs w:val="22"/>
          <w:lang w:val="en-US"/>
        </w:rPr>
        <w:t>M</w:t>
      </w:r>
      <w:r w:rsidRPr="00DC561F">
        <w:rPr>
          <w:i/>
          <w:sz w:val="22"/>
          <w:szCs w:val="22"/>
        </w:rPr>
        <w:t>*K</w:t>
      </w:r>
      <w:r w:rsidRPr="00DC561F">
        <w:rPr>
          <w:sz w:val="22"/>
          <w:szCs w:val="22"/>
        </w:rPr>
        <w:t>, вычисляются значения отсчетов на каждом интервале сплайна для каждого дискретного отсчета по одной из трех формул интерполяции (см. раздел</w:t>
      </w:r>
      <w:r w:rsidR="000E6EF9" w:rsidRPr="00DC561F">
        <w:rPr>
          <w:sz w:val="22"/>
          <w:szCs w:val="22"/>
        </w:rPr>
        <w:t>ы</w:t>
      </w:r>
      <w:r w:rsidRPr="00DC561F">
        <w:rPr>
          <w:sz w:val="22"/>
          <w:szCs w:val="22"/>
        </w:rPr>
        <w:t xml:space="preserve"> 2</w:t>
      </w:r>
      <w:r w:rsidR="000E6EF9" w:rsidRPr="00DC561F">
        <w:rPr>
          <w:sz w:val="22"/>
          <w:szCs w:val="22"/>
        </w:rPr>
        <w:t>.2, 2.3, 2.4</w:t>
      </w:r>
      <w:r w:rsidR="001C508B" w:rsidRPr="00DC561F">
        <w:rPr>
          <w:sz w:val="22"/>
          <w:szCs w:val="22"/>
        </w:rPr>
        <w:t xml:space="preserve"> в соответствии с вариантом задания</w:t>
      </w:r>
      <w:r w:rsidRPr="00DC561F">
        <w:rPr>
          <w:sz w:val="22"/>
          <w:szCs w:val="22"/>
        </w:rPr>
        <w:t>).</w: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Для упрощения и более обобщенного представления </w:t>
      </w:r>
      <w:r w:rsidR="001C508B" w:rsidRPr="00DC561F">
        <w:rPr>
          <w:sz w:val="22"/>
          <w:szCs w:val="22"/>
        </w:rPr>
        <w:t xml:space="preserve">используемых </w:t>
      </w:r>
      <w:r w:rsidRPr="00DC561F">
        <w:rPr>
          <w:sz w:val="22"/>
          <w:szCs w:val="22"/>
        </w:rPr>
        <w:t>формул будем использовать обознач</w:t>
      </w:r>
      <w:r w:rsidR="00F96DEC" w:rsidRPr="00DC561F">
        <w:rPr>
          <w:sz w:val="22"/>
          <w:szCs w:val="22"/>
        </w:rPr>
        <w:t>ение</w:t>
      </w:r>
      <w:r w:rsidRPr="00DC561F">
        <w:rPr>
          <w:sz w:val="22"/>
          <w:szCs w:val="22"/>
        </w:rPr>
        <w:t xml:space="preserve"> пар</w:t>
      </w:r>
      <w:r w:rsidR="001C508B" w:rsidRPr="00DC561F">
        <w:rPr>
          <w:sz w:val="22"/>
          <w:szCs w:val="22"/>
        </w:rPr>
        <w:t>ы</w:t>
      </w:r>
      <w:r w:rsidRPr="00DC561F">
        <w:rPr>
          <w:sz w:val="22"/>
          <w:szCs w:val="22"/>
        </w:rPr>
        <w:t xml:space="preserve"> координат узловых точек в виде</w:t>
      </w:r>
      <w:r w:rsidR="001C508B" w:rsidRPr="00DC561F">
        <w:rPr>
          <w:sz w:val="22"/>
          <w:szCs w:val="22"/>
        </w:rPr>
        <w:t xml:space="preserve"> </w:t>
      </w:r>
      <w:r w:rsidR="00CC5F1D" w:rsidRPr="00DC561F">
        <w:rPr>
          <w:position w:val="-12"/>
          <w:sz w:val="22"/>
          <w:szCs w:val="22"/>
          <w:lang w:val="en-US"/>
        </w:rPr>
        <w:object w:dxaOrig="2760" w:dyaOrig="360">
          <v:shape id="_x0000_i1046" type="#_x0000_t75" style="width:130.5pt;height:16.5pt" o:ole="" fillcolor="window">
            <v:imagedata r:id="rId76" o:title=""/>
          </v:shape>
          <o:OLEObject Type="Embed" ProgID="Equation.3" ShapeID="_x0000_i1046" DrawAspect="Content" ObjectID="_1529249329" r:id="rId77"/>
        </w:object>
      </w:r>
      <w:r w:rsidRPr="00DC561F">
        <w:rPr>
          <w:sz w:val="22"/>
          <w:szCs w:val="22"/>
        </w:rPr>
        <w:t xml:space="preserve">, где </w:t>
      </w:r>
      <w:r w:rsidRPr="00DC561F">
        <w:rPr>
          <w:bCs/>
          <w:i/>
          <w:iCs/>
          <w:sz w:val="22"/>
          <w:szCs w:val="22"/>
          <w:lang w:val="en-US"/>
        </w:rPr>
        <w:t>n</w:t>
      </w:r>
      <w:r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object w:dxaOrig="200" w:dyaOrig="120">
          <v:shape id="_x0000_i1047" type="#_x0000_t75" style="width:9pt;height:5.25pt" o:ole="">
            <v:imagedata r:id="rId49" o:title=""/>
          </v:shape>
          <o:OLEObject Type="Embed" ProgID="Equation.3" ShapeID="_x0000_i1047" DrawAspect="Content" ObjectID="_1529249330" r:id="rId78"/>
        </w:object>
      </w:r>
      <w:r w:rsidRPr="00DC561F">
        <w:rPr>
          <w:sz w:val="22"/>
          <w:szCs w:val="22"/>
        </w:rPr>
        <w:t xml:space="preserve"> номер узла интерполяции, при этом расположение </w:t>
      </w:r>
      <w:r w:rsidR="00F96DEC" w:rsidRPr="00DC561F">
        <w:rPr>
          <w:sz w:val="22"/>
          <w:szCs w:val="22"/>
        </w:rPr>
        <w:t xml:space="preserve">(обозначение) </w:t>
      </w:r>
      <w:r w:rsidRPr="00DC561F">
        <w:rPr>
          <w:sz w:val="22"/>
          <w:szCs w:val="22"/>
        </w:rPr>
        <w:t xml:space="preserve">значений независимой переменной между соответствующей парой </w:t>
      </w:r>
      <w:r w:rsidRPr="00DC561F">
        <w:rPr>
          <w:sz w:val="22"/>
          <w:szCs w:val="22"/>
        </w:rPr>
        <w:lastRenderedPageBreak/>
        <w:t>узлов (на участке интерполяции)</w:t>
      </w:r>
      <w:r w:rsidR="00F96DEC" w:rsidRPr="00DC561F">
        <w:rPr>
          <w:sz w:val="22"/>
          <w:szCs w:val="22"/>
        </w:rPr>
        <w:t xml:space="preserve"> должно соответствовать используемой формуле интерполяции</w:t>
      </w:r>
      <w:r w:rsidRPr="00DC561F">
        <w:rPr>
          <w:sz w:val="22"/>
          <w:szCs w:val="22"/>
        </w:rPr>
        <w:t>.</w:t>
      </w:r>
    </w:p>
    <w:p w:rsidR="001631FF" w:rsidRPr="00DC561F" w:rsidRDefault="001631FF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Производные в узлах могут быть исходно заданы или определены с использованием следующего алгоритма для </w:t>
      </w:r>
      <w:r w:rsidR="001C508B" w:rsidRPr="00DC561F">
        <w:rPr>
          <w:i/>
          <w:sz w:val="22"/>
          <w:szCs w:val="22"/>
          <w:lang w:val="en-US"/>
        </w:rPr>
        <w:t>M</w:t>
      </w:r>
      <w:r w:rsidRPr="00DC561F">
        <w:rPr>
          <w:sz w:val="22"/>
          <w:szCs w:val="22"/>
        </w:rPr>
        <w:t xml:space="preserve"> узлов:</w:t>
      </w:r>
    </w:p>
    <w:p w:rsidR="001631FF" w:rsidRPr="00DC561F" w:rsidRDefault="00181B23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1. </w:t>
      </w:r>
      <w:r w:rsidR="001631FF" w:rsidRPr="00DC561F">
        <w:rPr>
          <w:sz w:val="22"/>
          <w:szCs w:val="22"/>
        </w:rPr>
        <w:t>За</w:t>
      </w:r>
      <w:r w:rsidR="006F060E" w:rsidRPr="00DC561F">
        <w:rPr>
          <w:sz w:val="22"/>
          <w:szCs w:val="22"/>
        </w:rPr>
        <w:t>дать значения</w:t>
      </w:r>
      <w:r w:rsidR="001C508B" w:rsidRPr="00DC561F">
        <w:rPr>
          <w:sz w:val="22"/>
          <w:szCs w:val="22"/>
        </w:rPr>
        <w:t xml:space="preserve"> производных для первого узла</w:t>
      </w:r>
      <w:r w:rsidR="001631FF" w:rsidRPr="00DC561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/>
                <w:sz w:val="22"/>
                <w:szCs w:val="22"/>
              </w:rPr>
              <m:t>0</m:t>
            </m:r>
          </m:sub>
        </m:sSub>
      </m:oMath>
      <w:r w:rsidR="001631FF" w:rsidRPr="00DC561F">
        <w:rPr>
          <w:sz w:val="22"/>
          <w:szCs w:val="22"/>
        </w:rPr>
        <w:t xml:space="preserve"> и</w:t>
      </w:r>
      <w:r w:rsidR="006F060E" w:rsidRPr="00DC561F">
        <w:rPr>
          <w:sz w:val="22"/>
          <w:szCs w:val="22"/>
        </w:rPr>
        <w:t xml:space="preserve"> последнего</w:t>
      </w:r>
      <w:r w:rsidR="001631FF" w:rsidRPr="00DC561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</m:oMath>
      <w:r w:rsidR="001631FF" w:rsidRPr="00DC561F">
        <w:rPr>
          <w:sz w:val="22"/>
          <w:szCs w:val="22"/>
        </w:rPr>
        <w:t xml:space="preserve">, где </w:t>
      </w:r>
      <w:r w:rsidR="001C508B" w:rsidRPr="00DC561F">
        <w:rPr>
          <w:sz w:val="22"/>
          <w:szCs w:val="22"/>
        </w:rPr>
        <w:t>(</w:t>
      </w:r>
      <w:r w:rsidRPr="00DC561F">
        <w:rPr>
          <w:position w:val="-4"/>
          <w:sz w:val="22"/>
          <w:szCs w:val="22"/>
        </w:rPr>
        <w:object w:dxaOrig="580" w:dyaOrig="240">
          <v:shape id="_x0000_i1048" type="#_x0000_t75" style="width:29.25pt;height:12pt" o:ole="">
            <v:imagedata r:id="rId66" o:title=""/>
          </v:shape>
          <o:OLEObject Type="Embed" ProgID="Equation.DSMT4" ShapeID="_x0000_i1048" DrawAspect="Content" ObjectID="_1529249331" r:id="rId79"/>
        </w:object>
      </w:r>
      <w:r w:rsidR="001631FF" w:rsidRPr="00DC561F">
        <w:rPr>
          <w:sz w:val="22"/>
          <w:szCs w:val="22"/>
        </w:rPr>
        <w:t xml:space="preserve">) </w:t>
      </w:r>
      <w:r w:rsidR="001631FF" w:rsidRPr="00DC561F">
        <w:rPr>
          <w:sz w:val="22"/>
          <w:szCs w:val="22"/>
        </w:rPr>
        <w:object w:dxaOrig="200" w:dyaOrig="120">
          <v:shape id="_x0000_i1049" type="#_x0000_t75" style="width:9pt;height:5.25pt" o:ole="">
            <v:imagedata r:id="rId49" o:title=""/>
          </v:shape>
          <o:OLEObject Type="Embed" ProgID="Equation.3" ShapeID="_x0000_i1049" DrawAspect="Content" ObjectID="_1529249332" r:id="rId80"/>
        </w:object>
      </w:r>
      <w:r w:rsidR="001631FF" w:rsidRPr="00DC561F">
        <w:rPr>
          <w:sz w:val="22"/>
          <w:szCs w:val="22"/>
        </w:rPr>
        <w:t xml:space="preserve"> количество узлов; например,</w:t>
      </w:r>
    </w:p>
    <w:p w:rsidR="001631FF" w:rsidRPr="00DC561F" w:rsidRDefault="00671A93" w:rsidP="00816AFA">
      <w:pPr>
        <w:pStyle w:val="a3"/>
        <w:ind w:firstLine="561"/>
        <w:outlineLvl w:val="9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/>
                <w:sz w:val="22"/>
                <w:szCs w:val="22"/>
              </w:rPr>
              <m:t>0</m:t>
            </m:r>
          </m:sub>
        </m:sSub>
        <m:r>
          <w:rPr>
            <w:rFonts w:ascii="Cambria Math"/>
            <w:sz w:val="22"/>
            <w:szCs w:val="22"/>
          </w:rPr>
          <m:t>=0</m:t>
        </m:r>
      </m:oMath>
      <w:r w:rsidR="001631FF" w:rsidRPr="00DC561F">
        <w:rPr>
          <w:sz w:val="22"/>
          <w:szCs w:val="22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r>
          <w:rPr>
            <w:rFonts w:ascii="Cambria Math"/>
            <w:sz w:val="22"/>
            <w:szCs w:val="22"/>
          </w:rPr>
          <m:t>=0</m:t>
        </m:r>
      </m:oMath>
      <w:r w:rsidR="001631FF" w:rsidRPr="00DC561F">
        <w:rPr>
          <w:sz w:val="22"/>
          <w:szCs w:val="22"/>
        </w:rPr>
        <w:t>.</w:t>
      </w:r>
    </w:p>
    <w:p w:rsidR="0086752A" w:rsidRPr="00DC561F" w:rsidRDefault="00181B23" w:rsidP="00816AFA">
      <w:pPr>
        <w:pStyle w:val="a3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2. </w:t>
      </w:r>
      <w:r w:rsidR="0086752A" w:rsidRPr="00DC561F">
        <w:rPr>
          <w:sz w:val="22"/>
          <w:szCs w:val="22"/>
        </w:rPr>
        <w:t xml:space="preserve">В случае, если для промежуточного узла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="0086752A" w:rsidRPr="00DC561F">
        <w:rPr>
          <w:sz w:val="22"/>
          <w:szCs w:val="22"/>
        </w:rPr>
        <w:t xml:space="preserve"> выполняются соотношения </w:t>
      </w:r>
    </w:p>
    <w:p w:rsidR="0086752A" w:rsidRPr="00DC561F" w:rsidRDefault="00671A93" w:rsidP="00816AFA">
      <w:pPr>
        <w:pStyle w:val="a3"/>
        <w:ind w:firstLine="561"/>
        <w:jc w:val="center"/>
        <w:outlineLvl w:val="9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n-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≤</m:t>
          </m:r>
          <m:r>
            <w:rPr>
              <w:rFonts w:ascii="Cambria Math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≤</m:t>
          </m:r>
          <m:r>
            <w:rPr>
              <w:rFonts w:ascii="Cambria Math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</m:oMath>
      </m:oMathPara>
    </w:p>
    <w:p w:rsidR="0086752A" w:rsidRPr="00DC561F" w:rsidRDefault="001F4B7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и</w:t>
      </w:r>
      <w:r w:rsidR="0086752A" w:rsidRPr="00DC561F">
        <w:rPr>
          <w:sz w:val="22"/>
          <w:szCs w:val="22"/>
        </w:rPr>
        <w:t>ли</w:t>
      </w:r>
    </w:p>
    <w:p w:rsidR="0086752A" w:rsidRPr="00DC561F" w:rsidRDefault="00671A93" w:rsidP="00816AFA">
      <w:pPr>
        <w:pStyle w:val="a3"/>
        <w:ind w:firstLine="561"/>
        <w:outlineLvl w:val="9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n-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≥</m:t>
          </m:r>
          <m:r>
            <w:rPr>
              <w:rFonts w:ascii="Cambria Math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/>
                  <w:sz w:val="22"/>
                  <w:szCs w:val="22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≥</m:t>
          </m:r>
          <m:r>
            <w:rPr>
              <w:rFonts w:ascii="Cambria Math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/>
              <w:sz w:val="22"/>
              <w:szCs w:val="22"/>
              <w:lang w:val="en-US"/>
            </w:rPr>
            <m:t>,</m:t>
          </m:r>
        </m:oMath>
      </m:oMathPara>
    </w:p>
    <w:p w:rsidR="0086752A" w:rsidRPr="00DC561F" w:rsidRDefault="00F85AAA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т</w:t>
      </w:r>
      <w:r w:rsidR="0086752A" w:rsidRPr="00DC561F">
        <w:rPr>
          <w:sz w:val="22"/>
          <w:szCs w:val="22"/>
        </w:rPr>
        <w:t>о</w:t>
      </w:r>
      <w:r w:rsidRPr="00DC561F">
        <w:rPr>
          <w:sz w:val="22"/>
          <w:szCs w:val="22"/>
        </w:rPr>
        <w:t xml:space="preserve"> принимать</w:t>
      </w:r>
      <w:r w:rsidR="0086752A" w:rsidRPr="00DC561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/>
            <w:sz w:val="22"/>
            <w:szCs w:val="22"/>
          </w:rPr>
          <m:t>=0.</m:t>
        </m:r>
      </m:oMath>
    </w:p>
    <w:p w:rsidR="001631FF" w:rsidRPr="00DC561F" w:rsidRDefault="001631FF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В </w:t>
      </w:r>
      <w:r w:rsidR="001C508B" w:rsidRPr="00DC561F">
        <w:rPr>
          <w:sz w:val="22"/>
          <w:szCs w:val="22"/>
        </w:rPr>
        <w:t>противном случае</w:t>
      </w:r>
      <w:r w:rsidRPr="00DC561F">
        <w:rPr>
          <w:sz w:val="22"/>
          <w:szCs w:val="22"/>
        </w:rPr>
        <w:t xml:space="preserve"> </w:t>
      </w:r>
      <w:r w:rsidR="00F85AAA" w:rsidRPr="00DC561F">
        <w:rPr>
          <w:sz w:val="22"/>
          <w:szCs w:val="22"/>
        </w:rPr>
        <w:t xml:space="preserve">значения производных в узлах </w:t>
      </w:r>
      <w:r w:rsidRPr="00DC561F">
        <w:rPr>
          <w:sz w:val="22"/>
          <w:szCs w:val="22"/>
        </w:rPr>
        <w:t>определять как среднее арифметическое двух производных</w:t>
      </w:r>
      <w:r w:rsidR="001C508B" w:rsidRPr="00DC561F">
        <w:rPr>
          <w:sz w:val="22"/>
          <w:szCs w:val="22"/>
        </w:rPr>
        <w:t xml:space="preserve"> для</w:t>
      </w:r>
      <w:r w:rsidRPr="00DC561F">
        <w:rPr>
          <w:sz w:val="22"/>
          <w:szCs w:val="22"/>
        </w:rPr>
        <w:t xml:space="preserve"> узлов слева и справа от узла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DC561F">
        <w:rPr>
          <w:sz w:val="22"/>
          <w:szCs w:val="22"/>
        </w:rPr>
        <w:t xml:space="preserve"> в соответствии с выражением</w:t>
      </w:r>
    </w:p>
    <w:p w:rsidR="00704A94" w:rsidRDefault="00704A94" w:rsidP="00704A94">
      <w:pPr>
        <w:pStyle w:val="a3"/>
        <w:ind w:firstLine="0"/>
        <w:jc w:val="center"/>
        <w:outlineLvl w:val="9"/>
        <w:rPr>
          <w:sz w:val="22"/>
          <w:szCs w:val="22"/>
        </w:rPr>
      </w:pPr>
      <w:r w:rsidRPr="00DC561F">
        <w:rPr>
          <w:position w:val="-30"/>
          <w:sz w:val="22"/>
          <w:szCs w:val="22"/>
        </w:rPr>
        <w:object w:dxaOrig="4260" w:dyaOrig="700">
          <v:shape id="_x0000_i1050" type="#_x0000_t75" style="width:213pt;height:35.25pt" o:ole="">
            <v:imagedata r:id="rId81" o:title=""/>
          </v:shape>
          <o:OLEObject Type="Embed" ProgID="Equation.DSMT4" ShapeID="_x0000_i1050" DrawAspect="Content" ObjectID="_1529249333" r:id="rId82"/>
        </w:object>
      </w:r>
    </w:p>
    <w:p w:rsidR="000E6539" w:rsidRPr="007F1D8E" w:rsidRDefault="007F1D8E" w:rsidP="000E6539">
      <w:pPr>
        <w:pStyle w:val="a3"/>
        <w:ind w:firstLine="0"/>
        <w:outlineLvl w:val="9"/>
        <w:rPr>
          <w:sz w:val="22"/>
          <w:szCs w:val="22"/>
        </w:rPr>
      </w:pPr>
      <w:r w:rsidRPr="007F1D8E">
        <w:rPr>
          <w:b/>
          <w:i/>
          <w:sz w:val="22"/>
          <w:szCs w:val="22"/>
        </w:rPr>
        <w:t>Примечание.</w:t>
      </w:r>
      <w:r w:rsidR="000E6539" w:rsidRPr="007F1D8E">
        <w:rPr>
          <w:b/>
          <w:i/>
          <w:sz w:val="22"/>
          <w:szCs w:val="22"/>
        </w:rPr>
        <w:t xml:space="preserve"> </w:t>
      </w:r>
      <w:r w:rsidRPr="007F1D8E">
        <w:rPr>
          <w:i/>
          <w:sz w:val="22"/>
          <w:szCs w:val="22"/>
        </w:rPr>
        <w:t xml:space="preserve">При выполнении всех лабораторных работ, выполняемых в рамках данного учебно-методического пособия, не допускать такое размещение пар узлов </w:t>
      </w:r>
      <w:r w:rsidRPr="007F1D8E">
        <w:rPr>
          <w:i/>
          <w:position w:val="-10"/>
          <w:sz w:val="22"/>
          <w:szCs w:val="22"/>
        </w:rPr>
        <w:object w:dxaOrig="440" w:dyaOrig="300">
          <v:shape id="_x0000_i1051" type="#_x0000_t75" style="width:21.75pt;height:15pt" o:ole="">
            <v:imagedata r:id="rId83" o:title=""/>
          </v:shape>
          <o:OLEObject Type="Embed" ProgID="Equation.3" ShapeID="_x0000_i1051" DrawAspect="Content" ObjectID="_1529249334" r:id="rId84"/>
        </w:object>
      </w:r>
      <w:r w:rsidRPr="007F1D8E">
        <w:rPr>
          <w:i/>
          <w:sz w:val="22"/>
          <w:szCs w:val="22"/>
        </w:rPr>
        <w:t xml:space="preserve"> и </w:t>
      </w:r>
      <w:r w:rsidRPr="007F1D8E">
        <w:rPr>
          <w:i/>
          <w:position w:val="-10"/>
          <w:sz w:val="22"/>
          <w:szCs w:val="22"/>
        </w:rPr>
        <w:object w:dxaOrig="279" w:dyaOrig="300">
          <v:shape id="_x0000_i1052" type="#_x0000_t75" style="width:14.25pt;height:15pt" o:ole="">
            <v:imagedata r:id="rId85" o:title=""/>
          </v:shape>
          <o:OLEObject Type="Embed" ProgID="Equation.3" ShapeID="_x0000_i1052" DrawAspect="Content" ObjectID="_1529249335" r:id="rId86"/>
        </w:object>
      </w:r>
      <w:r w:rsidRPr="007F1D8E">
        <w:rPr>
          <w:i/>
          <w:sz w:val="22"/>
          <w:szCs w:val="22"/>
        </w:rPr>
        <w:t xml:space="preserve">, </w:t>
      </w:r>
      <w:r w:rsidRPr="007F1D8E">
        <w:rPr>
          <w:i/>
          <w:position w:val="-10"/>
          <w:sz w:val="22"/>
          <w:szCs w:val="22"/>
        </w:rPr>
        <w:object w:dxaOrig="279" w:dyaOrig="300">
          <v:shape id="_x0000_i1053" type="#_x0000_t75" style="width:14.25pt;height:15pt" o:ole="">
            <v:imagedata r:id="rId87" o:title=""/>
          </v:shape>
          <o:OLEObject Type="Embed" ProgID="Equation.3" ShapeID="_x0000_i1053" DrawAspect="Content" ObjectID="_1529249336" r:id="rId88"/>
        </w:object>
      </w:r>
      <w:r w:rsidRPr="007F1D8E">
        <w:rPr>
          <w:i/>
          <w:sz w:val="22"/>
          <w:szCs w:val="22"/>
        </w:rPr>
        <w:t xml:space="preserve"> и </w:t>
      </w:r>
      <w:r w:rsidRPr="007F1D8E">
        <w:rPr>
          <w:i/>
          <w:position w:val="-10"/>
          <w:sz w:val="22"/>
          <w:szCs w:val="22"/>
        </w:rPr>
        <w:object w:dxaOrig="440" w:dyaOrig="300">
          <v:shape id="_x0000_i1054" type="#_x0000_t75" style="width:21.75pt;height:15pt" o:ole="">
            <v:imagedata r:id="rId89" o:title=""/>
          </v:shape>
          <o:OLEObject Type="Embed" ProgID="Equation.3" ShapeID="_x0000_i1054" DrawAspect="Content" ObjectID="_1529249337" r:id="rId90"/>
        </w:object>
      </w:r>
      <w:r w:rsidRPr="007F1D8E">
        <w:rPr>
          <w:i/>
          <w:sz w:val="22"/>
          <w:szCs w:val="22"/>
        </w:rPr>
        <w:t xml:space="preserve">, при котором </w:t>
      </w:r>
      <w:r w:rsidRPr="007F1D8E">
        <w:rPr>
          <w:i/>
          <w:position w:val="-10"/>
          <w:sz w:val="22"/>
          <w:szCs w:val="22"/>
        </w:rPr>
        <w:object w:dxaOrig="1120" w:dyaOrig="300">
          <v:shape id="_x0000_i1055" type="#_x0000_t75" style="width:56.25pt;height:15pt" o:ole="">
            <v:imagedata r:id="rId91" o:title=""/>
          </v:shape>
          <o:OLEObject Type="Embed" ProgID="Equation.3" ShapeID="_x0000_i1055" DrawAspect="Content" ObjectID="_1529249338" r:id="rId92"/>
        </w:object>
      </w:r>
      <w:r w:rsidRPr="007F1D8E">
        <w:rPr>
          <w:i/>
          <w:sz w:val="22"/>
          <w:szCs w:val="22"/>
        </w:rPr>
        <w:t xml:space="preserve"> </w:t>
      </w:r>
      <w:r w:rsidRPr="007F1D8E">
        <w:rPr>
          <w:i/>
          <w:position w:val="-10"/>
          <w:sz w:val="22"/>
          <w:szCs w:val="22"/>
        </w:rPr>
        <w:object w:dxaOrig="1120" w:dyaOrig="300">
          <v:shape id="_x0000_i1056" type="#_x0000_t75" style="width:56.25pt;height:15pt" o:ole="">
            <v:imagedata r:id="rId93" o:title=""/>
          </v:shape>
          <o:OLEObject Type="Embed" ProgID="Equation.3" ShapeID="_x0000_i1056" DrawAspect="Content" ObjectID="_1529249339" r:id="rId94"/>
        </w:object>
      </w:r>
    </w:p>
    <w:p w:rsidR="001631FF" w:rsidRPr="00DC561F" w:rsidRDefault="001631FF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Выражения для вычисления значения кванта преобразования </w:t>
      </w:r>
      <w:r w:rsidR="00A926B0">
        <w:rPr>
          <w:sz w:val="22"/>
          <w:szCs w:val="22"/>
        </w:rPr>
        <w:t xml:space="preserve"> </w:t>
      </w:r>
      <w:r w:rsidR="002D3EF9" w:rsidRPr="00DC561F">
        <w:rPr>
          <w:position w:val="-10"/>
          <w:sz w:val="22"/>
          <w:szCs w:val="22"/>
        </w:rPr>
        <w:object w:dxaOrig="260" w:dyaOrig="320">
          <v:shape id="_x0000_i1057" type="#_x0000_t75" style="width:12.75pt;height:15.75pt" o:ole="">
            <v:imagedata r:id="rId95" o:title=""/>
          </v:shape>
          <o:OLEObject Type="Embed" ProgID="Equation.DSMT4" ShapeID="_x0000_i1057" DrawAspect="Content" ObjectID="_1529249340" r:id="rId96"/>
        </w:object>
      </w:r>
      <w:r w:rsidR="00F85AAA" w:rsidRPr="00DC561F">
        <w:rPr>
          <w:sz w:val="22"/>
          <w:szCs w:val="22"/>
        </w:rPr>
        <w:t xml:space="preserve">, </w:t>
      </w:r>
      <w:r w:rsidR="002D3EF9" w:rsidRPr="00DC561F">
        <w:rPr>
          <w:position w:val="-12"/>
          <w:sz w:val="22"/>
          <w:szCs w:val="22"/>
        </w:rPr>
        <w:object w:dxaOrig="1219" w:dyaOrig="400">
          <v:shape id="_x0000_i1058" type="#_x0000_t75" style="width:60.75pt;height:20.25pt" o:ole="">
            <v:imagedata r:id="rId97" o:title=""/>
          </v:shape>
          <o:OLEObject Type="Embed" ProgID="Equation.DSMT4" ShapeID="_x0000_i1058" DrawAspect="Content" ObjectID="_1529249341" r:id="rId98"/>
        </w:object>
      </w:r>
      <w:r w:rsidR="002D3EF9" w:rsidRPr="00DC561F">
        <w:rPr>
          <w:sz w:val="22"/>
          <w:szCs w:val="22"/>
        </w:rPr>
        <w:t xml:space="preserve"> </w:t>
      </w:r>
      <w:r w:rsidR="00C40DED" w:rsidRPr="00DC561F">
        <w:rPr>
          <w:sz w:val="22"/>
          <w:szCs w:val="22"/>
        </w:rPr>
        <w:t xml:space="preserve">и </w:t>
      </w:r>
      <w:r w:rsidRPr="00DC561F">
        <w:rPr>
          <w:sz w:val="22"/>
          <w:szCs w:val="22"/>
        </w:rPr>
        <w:t>р</w:t>
      </w:r>
      <w:r w:rsidR="00A926B0">
        <w:rPr>
          <w:sz w:val="22"/>
          <w:szCs w:val="22"/>
        </w:rPr>
        <w:t>асстояния</w:t>
      </w:r>
      <w:r w:rsidRPr="00DC561F">
        <w:rPr>
          <w:sz w:val="22"/>
          <w:szCs w:val="22"/>
        </w:rPr>
        <w:t xml:space="preserve"> от узла </w:t>
      </w:r>
      <w:r w:rsidRPr="00DC561F">
        <w:rPr>
          <w:bCs/>
          <w:i/>
          <w:iCs/>
          <w:sz w:val="22"/>
          <w:szCs w:val="22"/>
          <w:lang w:val="en-US"/>
        </w:rPr>
        <w:t>n</w:t>
      </w:r>
      <w:r w:rsidRPr="00DC561F">
        <w:rPr>
          <w:sz w:val="22"/>
          <w:szCs w:val="22"/>
        </w:rPr>
        <w:t xml:space="preserve"> до точки переключения знака кванта преобразования </w:t>
      </w:r>
      <w:r w:rsidR="002D3EF9" w:rsidRPr="00DC561F">
        <w:rPr>
          <w:position w:val="-10"/>
          <w:sz w:val="22"/>
          <w:szCs w:val="22"/>
        </w:rPr>
        <w:object w:dxaOrig="300" w:dyaOrig="320">
          <v:shape id="_x0000_i1059" type="#_x0000_t75" style="width:15pt;height:15.75pt" o:ole="">
            <v:imagedata r:id="rId99" o:title=""/>
          </v:shape>
          <o:OLEObject Type="Embed" ProgID="Equation.DSMT4" ShapeID="_x0000_i1059" DrawAspect="Content" ObjectID="_1529249342" r:id="rId100"/>
        </w:object>
      </w:r>
      <w:r w:rsidRPr="00DC561F">
        <w:rPr>
          <w:sz w:val="22"/>
          <w:szCs w:val="22"/>
        </w:rPr>
        <w:t xml:space="preserve"> вычислять по следующим формулам:</w:t>
      </w:r>
    </w:p>
    <w:p w:rsidR="00181B23" w:rsidRPr="00DC561F" w:rsidRDefault="00181B23" w:rsidP="00704A94">
      <w:pPr>
        <w:pStyle w:val="a3"/>
        <w:ind w:firstLine="0"/>
        <w:jc w:val="center"/>
        <w:outlineLvl w:val="9"/>
        <w:rPr>
          <w:sz w:val="22"/>
          <w:szCs w:val="22"/>
        </w:rPr>
      </w:pPr>
      <w:r w:rsidRPr="00DC561F">
        <w:rPr>
          <w:position w:val="-28"/>
          <w:sz w:val="22"/>
          <w:szCs w:val="22"/>
        </w:rPr>
        <w:object w:dxaOrig="3900" w:dyaOrig="780">
          <v:shape id="_x0000_i1060" type="#_x0000_t75" style="width:195pt;height:39pt" o:ole="">
            <v:imagedata r:id="rId101" o:title=""/>
          </v:shape>
          <o:OLEObject Type="Embed" ProgID="Equation.DSMT4" ShapeID="_x0000_i1060" DrawAspect="Content" ObjectID="_1529249343" r:id="rId102"/>
        </w:object>
      </w:r>
      <w:r w:rsidR="00704A94" w:rsidRPr="00DC561F">
        <w:rPr>
          <w:sz w:val="22"/>
          <w:szCs w:val="22"/>
        </w:rPr>
        <w:t>;</w:t>
      </w:r>
    </w:p>
    <w:p w:rsidR="001631FF" w:rsidRPr="00DC561F" w:rsidRDefault="00704A94" w:rsidP="00704A94">
      <w:pPr>
        <w:pStyle w:val="a3"/>
        <w:ind w:firstLine="0"/>
        <w:jc w:val="center"/>
        <w:outlineLvl w:val="9"/>
        <w:rPr>
          <w:sz w:val="22"/>
          <w:szCs w:val="22"/>
        </w:rPr>
      </w:pPr>
      <w:r w:rsidRPr="00DC561F">
        <w:rPr>
          <w:position w:val="-28"/>
          <w:sz w:val="22"/>
          <w:szCs w:val="22"/>
        </w:rPr>
        <w:object w:dxaOrig="1900" w:dyaOrig="639">
          <v:shape id="_x0000_i1061" type="#_x0000_t75" style="width:95.25pt;height:32.25pt" o:ole="">
            <v:imagedata r:id="rId103" o:title=""/>
          </v:shape>
          <o:OLEObject Type="Embed" ProgID="Equation.DSMT4" ShapeID="_x0000_i1061" DrawAspect="Content" ObjectID="_1529249344" r:id="rId104"/>
        </w:object>
      </w:r>
      <w:r w:rsidRPr="00DC561F">
        <w:rPr>
          <w:sz w:val="22"/>
          <w:szCs w:val="22"/>
        </w:rPr>
        <w:t>,</w:t>
      </w:r>
    </w:p>
    <w:p w:rsidR="001631FF" w:rsidRPr="00DC561F" w:rsidRDefault="001631FF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где </w:t>
      </w:r>
    </w:p>
    <w:p w:rsidR="005539BC" w:rsidRPr="00DC561F" w:rsidRDefault="00704A94" w:rsidP="00704A94">
      <w:pPr>
        <w:pStyle w:val="a3"/>
        <w:ind w:firstLine="0"/>
        <w:jc w:val="center"/>
        <w:outlineLvl w:val="9"/>
        <w:rPr>
          <w:sz w:val="22"/>
          <w:szCs w:val="22"/>
        </w:rPr>
      </w:pPr>
      <w:r w:rsidRPr="00DC561F">
        <w:rPr>
          <w:position w:val="-12"/>
          <w:sz w:val="22"/>
          <w:szCs w:val="22"/>
        </w:rPr>
        <w:object w:dxaOrig="2799" w:dyaOrig="360">
          <v:shape id="_x0000_i1062" type="#_x0000_t75" style="width:140.25pt;height:18pt" o:ole="">
            <v:imagedata r:id="rId105" o:title=""/>
          </v:shape>
          <o:OLEObject Type="Embed" ProgID="Equation.DSMT4" ShapeID="_x0000_i1062" DrawAspect="Content" ObjectID="_1529249345" r:id="rId106"/>
        </w:object>
      </w:r>
      <w:r w:rsidRPr="00DC561F">
        <w:rPr>
          <w:sz w:val="22"/>
          <w:szCs w:val="22"/>
        </w:rPr>
        <w:t>;</w:t>
      </w:r>
    </w:p>
    <w:p w:rsidR="001631FF" w:rsidRPr="00DC561F" w:rsidRDefault="00A926B0" w:rsidP="00704A94">
      <w:pPr>
        <w:pStyle w:val="a3"/>
        <w:ind w:firstLine="0"/>
        <w:jc w:val="center"/>
        <w:outlineLvl w:val="9"/>
        <w:rPr>
          <w:sz w:val="22"/>
          <w:szCs w:val="22"/>
        </w:rPr>
      </w:pPr>
      <w:r w:rsidRPr="00A926B0">
        <w:rPr>
          <w:position w:val="-10"/>
          <w:sz w:val="22"/>
          <w:szCs w:val="22"/>
        </w:rPr>
        <w:object w:dxaOrig="160" w:dyaOrig="300">
          <v:shape id="_x0000_i1063" type="#_x0000_t75" style="width:8.25pt;height:15pt" o:ole="">
            <v:imagedata r:id="rId107" o:title=""/>
          </v:shape>
          <o:OLEObject Type="Embed" ProgID="Equation.3" ShapeID="_x0000_i1063" DrawAspect="Content" ObjectID="_1529249346" r:id="rId108"/>
        </w:object>
      </w:r>
      <w:r w:rsidR="00A325B8" w:rsidRPr="00A926B0">
        <w:rPr>
          <w:position w:val="-10"/>
          <w:sz w:val="22"/>
          <w:szCs w:val="22"/>
        </w:rPr>
        <w:object w:dxaOrig="1219" w:dyaOrig="300">
          <v:shape id="_x0000_i1064" type="#_x0000_t75" style="width:60.75pt;height:15pt" o:ole="">
            <v:imagedata r:id="rId109" o:title=""/>
          </v:shape>
          <o:OLEObject Type="Embed" ProgID="Equation.3" ShapeID="_x0000_i1064" DrawAspect="Content" ObjectID="_1529249347" r:id="rId110"/>
        </w:object>
      </w:r>
    </w:p>
    <w:p w:rsidR="001631FF" w:rsidRPr="00DC561F" w:rsidRDefault="001631FF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В случае </w:t>
      </w:r>
      <w:r w:rsidR="00704A94" w:rsidRPr="00DC561F">
        <w:rPr>
          <w:position w:val="-10"/>
          <w:sz w:val="22"/>
          <w:szCs w:val="22"/>
        </w:rPr>
        <w:object w:dxaOrig="600" w:dyaOrig="320">
          <v:shape id="_x0000_i1065" type="#_x0000_t75" style="width:30pt;height:15.75pt" o:ole="">
            <v:imagedata r:id="rId111" o:title=""/>
          </v:shape>
          <o:OLEObject Type="Embed" ProgID="Equation.DSMT4" ShapeID="_x0000_i1065" DrawAspect="Content" ObjectID="_1529249348" r:id="rId112"/>
        </w:object>
      </w:r>
      <w:r w:rsidRPr="00DC561F">
        <w:rPr>
          <w:sz w:val="22"/>
          <w:szCs w:val="22"/>
        </w:rPr>
        <w:t xml:space="preserve"> или </w:t>
      </w:r>
      <w:r w:rsidR="00704A94" w:rsidRPr="00DC561F">
        <w:rPr>
          <w:position w:val="-6"/>
          <w:sz w:val="22"/>
          <w:szCs w:val="22"/>
        </w:rPr>
        <w:object w:dxaOrig="540" w:dyaOrig="260">
          <v:shape id="_x0000_i1066" type="#_x0000_t75" style="width:27pt;height:12.75pt" o:ole="">
            <v:imagedata r:id="rId113" o:title=""/>
          </v:shape>
          <o:OLEObject Type="Embed" ProgID="Equation.DSMT4" ShapeID="_x0000_i1066" DrawAspect="Content" ObjectID="_1529249349" r:id="rId114"/>
        </w:object>
      </w:r>
      <w:r w:rsidR="00704A94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>принимается</w:t>
      </w:r>
      <w:r w:rsidR="00FC65A1" w:rsidRPr="00DC561F">
        <w:rPr>
          <w:sz w:val="22"/>
          <w:szCs w:val="22"/>
        </w:rPr>
        <w:t xml:space="preserve"> </w:t>
      </w:r>
      <w:r w:rsidR="00704A94" w:rsidRPr="00DC561F">
        <w:rPr>
          <w:position w:val="-10"/>
          <w:sz w:val="22"/>
          <w:szCs w:val="22"/>
        </w:rPr>
        <w:object w:dxaOrig="639" w:dyaOrig="320">
          <v:shape id="_x0000_i1067" type="#_x0000_t75" style="width:32.25pt;height:15.75pt" o:ole="">
            <v:imagedata r:id="rId115" o:title=""/>
          </v:shape>
          <o:OLEObject Type="Embed" ProgID="Equation.DSMT4" ShapeID="_x0000_i1067" DrawAspect="Content" ObjectID="_1529249350" r:id="rId116"/>
        </w:object>
      </w:r>
      <w:r w:rsidRPr="00DC561F">
        <w:rPr>
          <w:sz w:val="22"/>
          <w:szCs w:val="22"/>
        </w:rPr>
        <w:t>.</w:t>
      </w:r>
    </w:p>
    <w:p w:rsidR="001631FF" w:rsidRPr="00DC561F" w:rsidRDefault="001631FF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Перед построением сплайна задается порядок дискретного изменения независимой переменной </w:t>
      </w:r>
      <w:r w:rsidRPr="00DC561F">
        <w:rPr>
          <w:i/>
          <w:sz w:val="22"/>
          <w:szCs w:val="22"/>
          <w:lang w:val="en-US"/>
        </w:rPr>
        <w:t>t</w:t>
      </w:r>
      <w:r w:rsidRPr="00DC561F">
        <w:rPr>
          <w:sz w:val="22"/>
          <w:szCs w:val="22"/>
        </w:rPr>
        <w:t xml:space="preserve"> между узлами интерполяции; в </w:t>
      </w:r>
      <w:r w:rsidRPr="00DC561F">
        <w:rPr>
          <w:sz w:val="22"/>
          <w:szCs w:val="22"/>
        </w:rPr>
        <w:lastRenderedPageBreak/>
        <w:t xml:space="preserve">частном случае независимая переменная может изменяться с некоторым постоянным, по крайней мере между парой узлов, шагом </w:t>
      </w:r>
      <w:r w:rsidR="00EA04FC" w:rsidRPr="00DC561F">
        <w:rPr>
          <w:position w:val="-6"/>
          <w:sz w:val="22"/>
          <w:szCs w:val="22"/>
        </w:rPr>
        <w:object w:dxaOrig="320" w:dyaOrig="279">
          <v:shape id="_x0000_i1068" type="#_x0000_t75" style="width:15.75pt;height:12pt" o:ole="">
            <v:imagedata r:id="rId117" o:title=""/>
          </v:shape>
          <o:OLEObject Type="Embed" ProgID="Equation.3" ShapeID="_x0000_i1068" DrawAspect="Content" ObjectID="_1529249351" r:id="rId118"/>
        </w:object>
      </w:r>
      <w:r w:rsidRPr="00DC561F">
        <w:rPr>
          <w:sz w:val="22"/>
          <w:szCs w:val="22"/>
        </w:rPr>
        <w:t>. При этом следует учитывать ограничения изменения независимой переменной в пред</w:t>
      </w:r>
      <w:r w:rsidR="00FE1D09" w:rsidRPr="00DC561F">
        <w:rPr>
          <w:sz w:val="22"/>
          <w:szCs w:val="22"/>
        </w:rPr>
        <w:t xml:space="preserve">елах соответствующих траекторий </w:t>
      </w:r>
      <w:r w:rsidR="00FE1D09" w:rsidRPr="00DC561F">
        <w:rPr>
          <w:i/>
          <w:sz w:val="22"/>
          <w:szCs w:val="22"/>
        </w:rPr>
        <w:t>А</w:t>
      </w:r>
      <w:r w:rsidR="00FE1D09" w:rsidRPr="00DC561F">
        <w:rPr>
          <w:sz w:val="22"/>
          <w:szCs w:val="22"/>
        </w:rPr>
        <w:t xml:space="preserve"> и </w:t>
      </w:r>
      <w:r w:rsidR="00FE1D09" w:rsidRPr="00DC561F">
        <w:rPr>
          <w:i/>
          <w:sz w:val="22"/>
          <w:szCs w:val="22"/>
          <w:lang w:val="en-US"/>
        </w:rPr>
        <w:t>B</w:t>
      </w:r>
      <w:r w:rsidR="00FE1D09" w:rsidRPr="00DC561F">
        <w:rPr>
          <w:sz w:val="22"/>
          <w:szCs w:val="22"/>
        </w:rPr>
        <w:t xml:space="preserve"> (в пределах </w:t>
      </w:r>
      <w:r w:rsidR="00704A94" w:rsidRPr="00DC561F">
        <w:rPr>
          <w:position w:val="-10"/>
          <w:sz w:val="22"/>
          <w:szCs w:val="22"/>
        </w:rPr>
        <w:object w:dxaOrig="300" w:dyaOrig="320">
          <v:shape id="_x0000_i1069" type="#_x0000_t75" style="width:15pt;height:15.75pt" o:ole="">
            <v:imagedata r:id="rId119" o:title=""/>
          </v:shape>
          <o:OLEObject Type="Embed" ProgID="Equation.DSMT4" ShapeID="_x0000_i1069" DrawAspect="Content" ObjectID="_1529249352" r:id="rId120"/>
        </w:object>
      </w:r>
      <w:r w:rsidR="00FE1D09" w:rsidRPr="00DC561F">
        <w:rPr>
          <w:sz w:val="22"/>
          <w:szCs w:val="22"/>
        </w:rPr>
        <w:t xml:space="preserve"> для траектории </w:t>
      </w:r>
      <w:r w:rsidR="00FE1D09" w:rsidRPr="00DC561F">
        <w:rPr>
          <w:i/>
          <w:sz w:val="22"/>
          <w:szCs w:val="22"/>
        </w:rPr>
        <w:t>А</w:t>
      </w:r>
      <w:r w:rsidR="00FE1D09" w:rsidRPr="00DC561F">
        <w:rPr>
          <w:sz w:val="22"/>
          <w:szCs w:val="22"/>
        </w:rPr>
        <w:t xml:space="preserve"> и </w:t>
      </w:r>
      <w:r w:rsidR="00704A94" w:rsidRPr="00DC561F">
        <w:rPr>
          <w:position w:val="-12"/>
          <w:sz w:val="22"/>
          <w:szCs w:val="22"/>
        </w:rPr>
        <w:object w:dxaOrig="880" w:dyaOrig="360">
          <v:shape id="_x0000_i1070" type="#_x0000_t75" style="width:44.25pt;height:18pt" o:ole="">
            <v:imagedata r:id="rId121" o:title=""/>
          </v:shape>
          <o:OLEObject Type="Embed" ProgID="Equation.DSMT4" ShapeID="_x0000_i1070" DrawAspect="Content" ObjectID="_1529249353" r:id="rId122"/>
        </w:object>
      </w:r>
      <w:r w:rsidR="00001A78" w:rsidRPr="00DC561F">
        <w:rPr>
          <w:sz w:val="22"/>
          <w:szCs w:val="22"/>
        </w:rPr>
        <w:t xml:space="preserve"> </w:t>
      </w:r>
      <w:r w:rsidR="00FE1D09" w:rsidRPr="00DC561F">
        <w:rPr>
          <w:sz w:val="22"/>
          <w:szCs w:val="22"/>
        </w:rPr>
        <w:t xml:space="preserve">для траектории </w:t>
      </w:r>
      <w:r w:rsidR="00FE1D09" w:rsidRPr="00DC561F">
        <w:rPr>
          <w:i/>
          <w:sz w:val="22"/>
          <w:szCs w:val="22"/>
          <w:lang w:val="en-US"/>
        </w:rPr>
        <w:t>B</w:t>
      </w:r>
      <w:r w:rsidR="00FE1D09" w:rsidRPr="00DC561F">
        <w:rPr>
          <w:sz w:val="22"/>
          <w:szCs w:val="22"/>
        </w:rPr>
        <w:t>).</w:t>
      </w:r>
    </w:p>
    <w:p w:rsidR="00EA04FC" w:rsidRPr="00DC561F" w:rsidRDefault="00EA04FC" w:rsidP="00816AFA">
      <w:pPr>
        <w:pStyle w:val="a3"/>
        <w:ind w:firstLine="561"/>
        <w:outlineLvl w:val="9"/>
        <w:rPr>
          <w:sz w:val="22"/>
          <w:szCs w:val="22"/>
        </w:rPr>
      </w:pPr>
    </w:p>
    <w:p w:rsidR="001631FF" w:rsidRPr="00DC561F" w:rsidRDefault="00216611" w:rsidP="002D3EF9">
      <w:pPr>
        <w:ind w:firstLine="561"/>
        <w:jc w:val="both"/>
        <w:outlineLvl w:val="1"/>
        <w:rPr>
          <w:b/>
          <w:sz w:val="22"/>
          <w:szCs w:val="22"/>
        </w:rPr>
      </w:pPr>
      <w:bookmarkStart w:id="9" w:name="_Toc455367068"/>
      <w:r w:rsidRPr="00DC561F">
        <w:rPr>
          <w:b/>
          <w:sz w:val="22"/>
          <w:szCs w:val="22"/>
        </w:rPr>
        <w:t>2.2.</w:t>
      </w:r>
      <w:r w:rsidR="001631FF" w:rsidRPr="00DC561F">
        <w:rPr>
          <w:b/>
          <w:sz w:val="22"/>
          <w:szCs w:val="22"/>
        </w:rPr>
        <w:t xml:space="preserve"> Алгоритмизация построения сплайн-функций на основе дельта-преобразований второго порядка с </w:t>
      </w:r>
      <w:r w:rsidR="00FE1D09" w:rsidRPr="00DC561F">
        <w:rPr>
          <w:b/>
          <w:sz w:val="22"/>
          <w:szCs w:val="22"/>
        </w:rPr>
        <w:t>возможностью использования изменя</w:t>
      </w:r>
      <w:r w:rsidR="00C21B99" w:rsidRPr="00DC561F">
        <w:rPr>
          <w:b/>
          <w:sz w:val="22"/>
          <w:szCs w:val="22"/>
        </w:rPr>
        <w:t>ю</w:t>
      </w:r>
      <w:r w:rsidR="00FE1D09" w:rsidRPr="00DC561F">
        <w:rPr>
          <w:b/>
          <w:sz w:val="22"/>
          <w:szCs w:val="22"/>
        </w:rPr>
        <w:t xml:space="preserve">щегося </w:t>
      </w:r>
      <w:r w:rsidR="001631FF" w:rsidRPr="00DC561F">
        <w:rPr>
          <w:b/>
          <w:sz w:val="22"/>
          <w:szCs w:val="22"/>
        </w:rPr>
        <w:t>шага дискретизации между узлами интерполяции</w:t>
      </w:r>
      <w:r w:rsidR="00D247A2" w:rsidRPr="00DC561F">
        <w:rPr>
          <w:b/>
          <w:sz w:val="22"/>
          <w:szCs w:val="22"/>
        </w:rPr>
        <w:t xml:space="preserve"> (</w:t>
      </w:r>
      <w:r w:rsidR="00D247A2" w:rsidRPr="00DC561F">
        <w:rPr>
          <w:sz w:val="22"/>
          <w:szCs w:val="22"/>
        </w:rPr>
        <w:t xml:space="preserve">в функции от </w:t>
      </w:r>
      <w:r w:rsidR="00D247A2" w:rsidRPr="00DC561F">
        <w:rPr>
          <w:i/>
          <w:sz w:val="22"/>
          <w:szCs w:val="22"/>
        </w:rPr>
        <w:t>t</w:t>
      </w:r>
      <w:r w:rsidR="00D247A2" w:rsidRPr="00DC561F">
        <w:rPr>
          <w:b/>
          <w:sz w:val="22"/>
          <w:szCs w:val="22"/>
        </w:rPr>
        <w:t>)</w:t>
      </w:r>
      <w:bookmarkEnd w:id="9"/>
    </w:p>
    <w:p w:rsidR="00455069" w:rsidRPr="00DC561F" w:rsidRDefault="001D4EBC" w:rsidP="002D3EF9">
      <w:pPr>
        <w:pStyle w:val="a3"/>
        <w:spacing w:before="120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При выполнении лабораторных работ 1 и 2 п</w:t>
      </w:r>
      <w:r w:rsidR="00544D45" w:rsidRPr="00DC561F">
        <w:rPr>
          <w:sz w:val="22"/>
          <w:szCs w:val="22"/>
        </w:rPr>
        <w:t xml:space="preserve">еред построением сплайна задаются значения дискретного изменения независимой переменной </w:t>
      </w:r>
      <w:r w:rsidR="00544D45" w:rsidRPr="00DC561F">
        <w:rPr>
          <w:i/>
          <w:sz w:val="22"/>
          <w:szCs w:val="22"/>
          <w:lang w:val="en-US"/>
        </w:rPr>
        <w:t>t</w:t>
      </w:r>
      <w:r w:rsidR="00544D45" w:rsidRPr="00DC561F">
        <w:rPr>
          <w:sz w:val="22"/>
          <w:szCs w:val="22"/>
        </w:rPr>
        <w:t xml:space="preserve"> между узлами интерполяции (например, в виде массивов). Для упрощения количество отсчетов между соседними узлами может быть выбрано одинаковым</w:t>
      </w:r>
      <w:r w:rsidR="00455069" w:rsidRPr="00DC561F">
        <w:rPr>
          <w:sz w:val="22"/>
          <w:szCs w:val="22"/>
        </w:rPr>
        <w:t xml:space="preserve"> (достаточно большим для обеспечения графического качества непрерывных линий</w:t>
      </w:r>
      <w:r w:rsidRPr="00DC561F">
        <w:rPr>
          <w:sz w:val="22"/>
          <w:szCs w:val="22"/>
        </w:rPr>
        <w:t>)</w:t>
      </w:r>
      <w:r w:rsidR="00544D45" w:rsidRPr="00DC561F">
        <w:rPr>
          <w:sz w:val="22"/>
          <w:szCs w:val="22"/>
        </w:rPr>
        <w:t xml:space="preserve">. Процесс формирования сплайна между </w:t>
      </w:r>
      <w:r w:rsidR="00455069" w:rsidRPr="00DC561F">
        <w:rPr>
          <w:sz w:val="22"/>
          <w:szCs w:val="22"/>
        </w:rPr>
        <w:t>каждой парой узлов</w:t>
      </w:r>
      <w:r w:rsidR="00544D45" w:rsidRPr="00DC561F">
        <w:rPr>
          <w:sz w:val="22"/>
          <w:szCs w:val="22"/>
        </w:rPr>
        <w:t xml:space="preserve"> может реализовываться в </w:t>
      </w:r>
      <w:r w:rsidR="00455069" w:rsidRPr="00DC561F">
        <w:rPr>
          <w:sz w:val="22"/>
          <w:szCs w:val="22"/>
        </w:rPr>
        <w:t xml:space="preserve">соответствии с </w:t>
      </w:r>
      <w:r w:rsidR="00544D45" w:rsidRPr="00DC561F">
        <w:rPr>
          <w:sz w:val="22"/>
          <w:szCs w:val="22"/>
        </w:rPr>
        <w:t>приводимой ниже последовательност</w:t>
      </w:r>
      <w:r w:rsidR="00455069" w:rsidRPr="00DC561F">
        <w:rPr>
          <w:sz w:val="22"/>
          <w:szCs w:val="22"/>
        </w:rPr>
        <w:t>ью</w:t>
      </w:r>
      <w:r w:rsidR="00544D45" w:rsidRPr="00DC561F">
        <w:rPr>
          <w:sz w:val="22"/>
          <w:szCs w:val="22"/>
        </w:rPr>
        <w:t>.</w:t>
      </w:r>
      <w:r w:rsidR="007471AC" w:rsidRPr="00DC561F">
        <w:rPr>
          <w:sz w:val="22"/>
          <w:szCs w:val="22"/>
        </w:rPr>
        <w:t xml:space="preserve"> Возможно также формирование значений дискретного изменения независимой переменной </w:t>
      </w:r>
      <w:r w:rsidR="007471AC" w:rsidRPr="00DC561F">
        <w:rPr>
          <w:i/>
          <w:sz w:val="22"/>
          <w:szCs w:val="22"/>
          <w:lang w:val="en-US"/>
        </w:rPr>
        <w:t>t</w:t>
      </w:r>
      <w:r w:rsidR="007471AC" w:rsidRPr="00DC561F">
        <w:rPr>
          <w:sz w:val="22"/>
          <w:szCs w:val="22"/>
        </w:rPr>
        <w:t xml:space="preserve"> между узлами интерполяции на основе определенных постоянных значений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="007471AC" w:rsidRPr="00DC561F">
        <w:rPr>
          <w:sz w:val="22"/>
          <w:szCs w:val="22"/>
        </w:rPr>
        <w:t xml:space="preserve"> в пределах участков сплайнов, как это описано в п. 2.1.</w:t>
      </w:r>
    </w:p>
    <w:p w:rsidR="001D4EBC" w:rsidRPr="00DC561F" w:rsidRDefault="001D4EBC" w:rsidP="002D3EF9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При выполнении лабораторной работы 3 значения дискретного изменения независимой переменной </w:t>
      </w:r>
      <w:r w:rsidRPr="00DC561F">
        <w:rPr>
          <w:i/>
          <w:sz w:val="22"/>
          <w:szCs w:val="22"/>
          <w:lang w:val="en-US"/>
        </w:rPr>
        <w:t>t</w:t>
      </w:r>
      <w:r w:rsidRPr="00DC561F">
        <w:rPr>
          <w:i/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формировать с учетом </w:t>
      </w:r>
      <w:r w:rsidR="00500791" w:rsidRPr="00DC561F">
        <w:rPr>
          <w:sz w:val="22"/>
          <w:szCs w:val="22"/>
        </w:rPr>
        <w:t xml:space="preserve">рассмотренных в разделе 4 </w:t>
      </w:r>
      <w:r w:rsidRPr="00DC561F">
        <w:rPr>
          <w:sz w:val="22"/>
          <w:szCs w:val="22"/>
        </w:rPr>
        <w:t>особенностей построения поверхностей и трехмерных кривых.</w:t>
      </w:r>
    </w:p>
    <w:p w:rsidR="00681EF6" w:rsidRPr="00DC561F" w:rsidRDefault="00544D45" w:rsidP="002D3EF9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Из узла </w:t>
      </w:r>
      <w:r w:rsidR="004C5B39" w:rsidRPr="00DC561F">
        <w:rPr>
          <w:position w:val="-6"/>
          <w:sz w:val="22"/>
          <w:szCs w:val="22"/>
        </w:rPr>
        <w:object w:dxaOrig="460" w:dyaOrig="260">
          <v:shape id="_x0000_i1163" type="#_x0000_t75" style="width:23.25pt;height:12.75pt" o:ole="">
            <v:imagedata r:id="rId123" o:title=""/>
          </v:shape>
          <o:OLEObject Type="Embed" ProgID="Equation.DSMT4" ShapeID="_x0000_i1163" DrawAspect="Content" ObjectID="_1529249354" r:id="rId124"/>
        </w:object>
      </w:r>
      <w:r w:rsidRPr="00DC561F">
        <w:rPr>
          <w:sz w:val="22"/>
          <w:szCs w:val="22"/>
        </w:rPr>
        <w:t xml:space="preserve">по траектории </w:t>
      </w:r>
      <w:r w:rsidRPr="00DC561F">
        <w:rPr>
          <w:i/>
          <w:sz w:val="22"/>
          <w:szCs w:val="22"/>
        </w:rPr>
        <w:t>А</w:t>
      </w:r>
      <w:r w:rsidRPr="00DC561F">
        <w:rPr>
          <w:sz w:val="22"/>
          <w:szCs w:val="22"/>
        </w:rPr>
        <w:t xml:space="preserve"> строится кривая с движением влево на расстояние </w:t>
      </w:r>
      <w:r w:rsidRPr="00DC561F">
        <w:rPr>
          <w:bCs/>
          <w:i/>
          <w:iCs/>
          <w:sz w:val="22"/>
          <w:szCs w:val="22"/>
          <w:lang w:val="en-US"/>
        </w:rPr>
        <w:t>D</w:t>
      </w:r>
      <w:r w:rsidRPr="00DC561F">
        <w:rPr>
          <w:bCs/>
          <w:i/>
          <w:iCs/>
          <w:sz w:val="22"/>
          <w:szCs w:val="22"/>
          <w:vertAlign w:val="subscript"/>
          <w:lang w:val="en-US"/>
        </w:rPr>
        <w:t>n</w:t>
      </w:r>
      <w:r w:rsidRPr="00DC561F">
        <w:rPr>
          <w:sz w:val="22"/>
          <w:szCs w:val="22"/>
        </w:rPr>
        <w:t xml:space="preserve"> до точки </w:t>
      </w:r>
      <w:r w:rsidR="00CA61FB" w:rsidRPr="00DC561F">
        <w:rPr>
          <w:position w:val="-10"/>
          <w:sz w:val="22"/>
          <w:szCs w:val="22"/>
        </w:rPr>
        <w:object w:dxaOrig="260" w:dyaOrig="300">
          <v:shape id="_x0000_i1071" type="#_x0000_t75" style="width:13.5pt;height:15.75pt" o:ole="">
            <v:imagedata r:id="rId125" o:title=""/>
          </v:shape>
          <o:OLEObject Type="Embed" ProgID="Equation.3" ShapeID="_x0000_i1071" DrawAspect="Content" ObjectID="_1529249355" r:id="rId126"/>
        </w:object>
      </w:r>
      <w:r w:rsidRPr="00DC561F">
        <w:rPr>
          <w:sz w:val="22"/>
          <w:szCs w:val="22"/>
        </w:rPr>
        <w:t>переключения кванта преобразования. Расчет выполняется по формул</w:t>
      </w:r>
      <w:r w:rsidR="00CA61FB" w:rsidRPr="00DC561F">
        <w:rPr>
          <w:sz w:val="22"/>
          <w:szCs w:val="22"/>
        </w:rPr>
        <w:t>е</w:t>
      </w:r>
      <w:r w:rsidRPr="00DC561F">
        <w:rPr>
          <w:sz w:val="22"/>
          <w:szCs w:val="22"/>
        </w:rPr>
        <w:t>:</w:t>
      </w:r>
    </w:p>
    <w:p w:rsidR="00681EF6" w:rsidRPr="00DC561F" w:rsidRDefault="009170F8" w:rsidP="002D3EF9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position w:val="-20"/>
          <w:sz w:val="22"/>
          <w:szCs w:val="22"/>
          <w:lang w:val="en-US"/>
        </w:rPr>
        <w:object w:dxaOrig="3100" w:dyaOrig="600">
          <v:shape id="_x0000_i1072" type="#_x0000_t75" style="width:159.75pt;height:31.5pt" o:ole="">
            <v:imagedata r:id="rId127" o:title=""/>
          </v:shape>
          <o:OLEObject Type="Embed" ProgID="Equation.3" ShapeID="_x0000_i1072" DrawAspect="Content" ObjectID="_1529249356" r:id="rId128"/>
        </w:object>
      </w:r>
      <w:r w:rsidR="001761FD" w:rsidRPr="00DC561F">
        <w:rPr>
          <w:sz w:val="22"/>
          <w:szCs w:val="22"/>
        </w:rPr>
        <w:t xml:space="preserve">; </w:t>
      </w:r>
      <w:r w:rsidR="00681EF6" w:rsidRPr="00DC561F">
        <w:rPr>
          <w:sz w:val="22"/>
          <w:szCs w:val="22"/>
        </w:rPr>
        <w:t xml:space="preserve">     </w:t>
      </w:r>
      <w:r w:rsidR="002D3EF9" w:rsidRPr="00DC561F">
        <w:rPr>
          <w:position w:val="-12"/>
          <w:sz w:val="22"/>
          <w:szCs w:val="22"/>
          <w:lang w:val="en-US"/>
        </w:rPr>
        <w:object w:dxaOrig="1320" w:dyaOrig="360">
          <v:shape id="_x0000_i1073" type="#_x0000_t75" style="width:81.75pt;height:21pt" o:ole="">
            <v:imagedata r:id="rId129" o:title=""/>
          </v:shape>
          <o:OLEObject Type="Embed" ProgID="Equation.DSMT4" ShapeID="_x0000_i1073" DrawAspect="Content" ObjectID="_1529249357" r:id="rId130"/>
        </w:object>
      </w:r>
    </w:p>
    <w:p w:rsidR="00CA61FB" w:rsidRPr="00DC561F" w:rsidRDefault="00CA61FB" w:rsidP="002D3EF9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Далее из узла </w:t>
      </w:r>
      <w:r w:rsidRPr="00DC561F">
        <w:rPr>
          <w:bCs/>
          <w:i/>
          <w:iCs/>
          <w:sz w:val="22"/>
          <w:szCs w:val="22"/>
          <w:lang w:val="en-US"/>
        </w:rPr>
        <w:t>n</w:t>
      </w:r>
      <w:r w:rsidRPr="00DC561F">
        <w:rPr>
          <w:sz w:val="22"/>
          <w:szCs w:val="22"/>
        </w:rPr>
        <w:t xml:space="preserve"> по траектории </w:t>
      </w:r>
      <w:r w:rsidRPr="00DC561F">
        <w:rPr>
          <w:i/>
          <w:sz w:val="22"/>
          <w:szCs w:val="22"/>
        </w:rPr>
        <w:t>В</w:t>
      </w:r>
      <w:r w:rsidRPr="00DC561F">
        <w:rPr>
          <w:sz w:val="22"/>
          <w:szCs w:val="22"/>
        </w:rPr>
        <w:t xml:space="preserve"> строится кривая при движении вправо с шагом на расстояние (</w:t>
      </w:r>
      <w:r w:rsidRPr="00DC561F">
        <w:rPr>
          <w:position w:val="-10"/>
          <w:sz w:val="22"/>
          <w:szCs w:val="22"/>
        </w:rPr>
        <w:object w:dxaOrig="680" w:dyaOrig="300">
          <v:shape id="_x0000_i1074" type="#_x0000_t75" style="width:36.75pt;height:15.75pt" o:ole="">
            <v:imagedata r:id="rId131" o:title=""/>
          </v:shape>
          <o:OLEObject Type="Embed" ProgID="Equation.3" ShapeID="_x0000_i1074" DrawAspect="Content" ObjectID="_1529249358" r:id="rId132"/>
        </w:object>
      </w:r>
      <w:r w:rsidRPr="00DC561F">
        <w:rPr>
          <w:sz w:val="22"/>
          <w:szCs w:val="22"/>
        </w:rPr>
        <w:t xml:space="preserve">) до точки </w:t>
      </w:r>
      <w:r w:rsidRPr="00DC561F">
        <w:rPr>
          <w:position w:val="-10"/>
          <w:sz w:val="22"/>
          <w:szCs w:val="22"/>
        </w:rPr>
        <w:object w:dxaOrig="260" w:dyaOrig="300">
          <v:shape id="_x0000_i1075" type="#_x0000_t75" style="width:13.5pt;height:15.75pt" o:ole="">
            <v:imagedata r:id="rId125" o:title=""/>
          </v:shape>
          <o:OLEObject Type="Embed" ProgID="Equation.3" ShapeID="_x0000_i1075" DrawAspect="Content" ObjectID="_1529249359" r:id="rId133"/>
        </w:object>
      </w:r>
      <w:r w:rsidRPr="00DC561F">
        <w:rPr>
          <w:sz w:val="22"/>
          <w:szCs w:val="22"/>
        </w:rPr>
        <w:t xml:space="preserve"> переключения кванта преобразования. Расчет выполняется по формуле:</w:t>
      </w:r>
    </w:p>
    <w:p w:rsidR="00911430" w:rsidRPr="00DC561F" w:rsidRDefault="009170F8" w:rsidP="002D3EF9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position w:val="-20"/>
          <w:sz w:val="22"/>
          <w:szCs w:val="22"/>
          <w:lang w:val="en-US"/>
        </w:rPr>
        <w:object w:dxaOrig="1840" w:dyaOrig="600">
          <v:shape id="_x0000_i1076" type="#_x0000_t75" style="width:95.25pt;height:31.5pt" o:ole="">
            <v:imagedata r:id="rId134" o:title=""/>
          </v:shape>
          <o:OLEObject Type="Embed" ProgID="Equation.3" ShapeID="_x0000_i1076" DrawAspect="Content" ObjectID="_1529249360" r:id="rId135"/>
        </w:object>
      </w:r>
      <w:r w:rsidR="001761FD" w:rsidRPr="00DC561F">
        <w:rPr>
          <w:sz w:val="22"/>
          <w:szCs w:val="22"/>
        </w:rPr>
        <w:t xml:space="preserve">; </w:t>
      </w:r>
      <w:r w:rsidR="00212161" w:rsidRPr="00DC561F">
        <w:rPr>
          <w:sz w:val="22"/>
          <w:szCs w:val="22"/>
        </w:rPr>
        <w:t xml:space="preserve">    </w:t>
      </w:r>
      <w:r w:rsidR="001761FD" w:rsidRPr="00DC561F">
        <w:rPr>
          <w:sz w:val="22"/>
          <w:szCs w:val="22"/>
        </w:rPr>
        <w:t xml:space="preserve"> </w:t>
      </w:r>
      <w:r w:rsidR="000E4152" w:rsidRPr="00DC561F">
        <w:rPr>
          <w:position w:val="-12"/>
          <w:sz w:val="22"/>
          <w:szCs w:val="22"/>
          <w:lang w:val="en-US"/>
        </w:rPr>
        <w:object w:dxaOrig="1320" w:dyaOrig="360">
          <v:shape id="_x0000_i1077" type="#_x0000_t75" style="width:81pt;height:21pt" o:ole="">
            <v:imagedata r:id="rId136" o:title=""/>
          </v:shape>
          <o:OLEObject Type="Embed" ProgID="Equation.DSMT4" ShapeID="_x0000_i1077" DrawAspect="Content" ObjectID="_1529249361" r:id="rId137"/>
        </w:object>
      </w:r>
    </w:p>
    <w:p w:rsidR="002D3EF9" w:rsidRPr="00DC561F" w:rsidRDefault="002D3EF9">
      <w:pPr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br w:type="page"/>
      </w:r>
    </w:p>
    <w:p w:rsidR="001761FD" w:rsidRPr="00DC561F" w:rsidRDefault="00216611" w:rsidP="002D3EF9">
      <w:pPr>
        <w:ind w:firstLine="561"/>
        <w:jc w:val="both"/>
        <w:outlineLvl w:val="1"/>
        <w:rPr>
          <w:b/>
          <w:sz w:val="22"/>
          <w:szCs w:val="22"/>
        </w:rPr>
      </w:pPr>
      <w:bookmarkStart w:id="10" w:name="_Toc455367069"/>
      <w:r w:rsidRPr="00DC561F">
        <w:rPr>
          <w:b/>
          <w:sz w:val="22"/>
          <w:szCs w:val="22"/>
        </w:rPr>
        <w:lastRenderedPageBreak/>
        <w:t>2.</w:t>
      </w:r>
      <w:r w:rsidR="00973A07" w:rsidRPr="00DC561F">
        <w:rPr>
          <w:b/>
          <w:sz w:val="22"/>
          <w:szCs w:val="22"/>
        </w:rPr>
        <w:t>3.</w:t>
      </w:r>
      <w:r w:rsidR="001761FD" w:rsidRPr="00DC561F">
        <w:rPr>
          <w:b/>
          <w:sz w:val="22"/>
          <w:szCs w:val="22"/>
        </w:rPr>
        <w:t xml:space="preserve"> Алгоритмизация построения сплайн-функций на основе дельта-преобразований второго порядка с постоянным шагом дискретизации</w:t>
      </w:r>
      <w:r w:rsidR="00C21B99" w:rsidRPr="00DC561F">
        <w:rPr>
          <w:b/>
          <w:sz w:val="22"/>
          <w:szCs w:val="22"/>
        </w:rPr>
        <w:t xml:space="preserve"> </w:t>
      </w:r>
      <w:bookmarkEnd w:id="10"/>
      <w:r w:rsidR="002D3EF9" w:rsidRPr="00DC561F">
        <w:rPr>
          <w:position w:val="-6"/>
          <w:sz w:val="22"/>
          <w:szCs w:val="22"/>
        </w:rPr>
        <w:object w:dxaOrig="300" w:dyaOrig="260">
          <v:shape id="_x0000_i1078" type="#_x0000_t75" style="width:15pt;height:12.75pt" o:ole="">
            <v:imagedata r:id="rId12" o:title=""/>
          </v:shape>
          <o:OLEObject Type="Embed" ProgID="Equation.DSMT4" ShapeID="_x0000_i1078" DrawAspect="Content" ObjectID="_1529249362" r:id="rId138"/>
        </w:object>
      </w:r>
    </w:p>
    <w:p w:rsidR="0074327B" w:rsidRPr="00DC561F" w:rsidRDefault="00544D45" w:rsidP="002D3EF9">
      <w:pPr>
        <w:pStyle w:val="a3"/>
        <w:spacing w:before="120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Перед построением сплайна задается значение дискретного изменения </w:t>
      </w:r>
      <w:r w:rsidR="002D3EF9" w:rsidRPr="00DC561F">
        <w:rPr>
          <w:position w:val="-6"/>
          <w:sz w:val="22"/>
          <w:szCs w:val="22"/>
        </w:rPr>
        <w:object w:dxaOrig="300" w:dyaOrig="260">
          <v:shape id="_x0000_i1079" type="#_x0000_t75" style="width:15pt;height:12.75pt" o:ole="">
            <v:imagedata r:id="rId12" o:title=""/>
          </v:shape>
          <o:OLEObject Type="Embed" ProgID="Equation.DSMT4" ShapeID="_x0000_i1079" DrawAspect="Content" ObjectID="_1529249363" r:id="rId139"/>
        </w:object>
      </w:r>
      <w:r w:rsidRPr="00DC561F">
        <w:rPr>
          <w:sz w:val="22"/>
          <w:szCs w:val="22"/>
        </w:rPr>
        <w:t xml:space="preserve">независимой переменной </w:t>
      </w:r>
      <w:r w:rsidRPr="00DC561F">
        <w:rPr>
          <w:i/>
          <w:sz w:val="22"/>
          <w:szCs w:val="22"/>
          <w:lang w:val="en-US"/>
        </w:rPr>
        <w:t>t</w:t>
      </w:r>
      <w:r w:rsidRPr="00DC561F">
        <w:rPr>
          <w:sz w:val="22"/>
          <w:szCs w:val="22"/>
        </w:rPr>
        <w:t xml:space="preserve"> между </w:t>
      </w:r>
      <w:r w:rsidR="007F485F" w:rsidRPr="00DC561F">
        <w:rPr>
          <w:sz w:val="22"/>
          <w:szCs w:val="22"/>
        </w:rPr>
        <w:t xml:space="preserve">парами </w:t>
      </w:r>
      <w:r w:rsidRPr="00DC561F">
        <w:rPr>
          <w:sz w:val="22"/>
          <w:szCs w:val="22"/>
        </w:rPr>
        <w:t>узл</w:t>
      </w:r>
      <w:r w:rsidR="007F485F" w:rsidRPr="00DC561F">
        <w:rPr>
          <w:sz w:val="22"/>
          <w:szCs w:val="22"/>
        </w:rPr>
        <w:t>ов</w:t>
      </w:r>
      <w:r w:rsidRPr="00DC561F">
        <w:rPr>
          <w:sz w:val="22"/>
          <w:szCs w:val="22"/>
        </w:rPr>
        <w:t xml:space="preserve"> интерполяции</w:t>
      </w:r>
      <w:r w:rsidR="001761FD" w:rsidRPr="00DC561F">
        <w:rPr>
          <w:sz w:val="22"/>
          <w:szCs w:val="22"/>
        </w:rPr>
        <w:t xml:space="preserve">; в частном случае независимая переменная может изменяться с некоторым </w:t>
      </w:r>
      <w:r w:rsidR="007F485F" w:rsidRPr="00DC561F">
        <w:rPr>
          <w:sz w:val="22"/>
          <w:szCs w:val="22"/>
        </w:rPr>
        <w:t xml:space="preserve">одинаковым </w:t>
      </w:r>
      <w:r w:rsidR="001761FD" w:rsidRPr="00DC561F">
        <w:rPr>
          <w:sz w:val="22"/>
          <w:szCs w:val="22"/>
        </w:rPr>
        <w:t>постоянным</w:t>
      </w:r>
      <w:r w:rsidR="007F485F" w:rsidRPr="00DC561F">
        <w:rPr>
          <w:sz w:val="22"/>
          <w:szCs w:val="22"/>
        </w:rPr>
        <w:t xml:space="preserve"> шагом</w:t>
      </w:r>
      <w:r w:rsidR="002D3EF9" w:rsidRPr="00DC561F">
        <w:rPr>
          <w:position w:val="-6"/>
          <w:sz w:val="22"/>
          <w:szCs w:val="22"/>
        </w:rPr>
        <w:object w:dxaOrig="300" w:dyaOrig="260">
          <v:shape id="_x0000_i1080" type="#_x0000_t75" style="width:15pt;height:12.75pt" o:ole="">
            <v:imagedata r:id="rId12" o:title=""/>
          </v:shape>
          <o:OLEObject Type="Embed" ProgID="Equation.DSMT4" ShapeID="_x0000_i1080" DrawAspect="Content" ObjectID="_1529249364" r:id="rId140"/>
        </w:object>
      </w:r>
      <w:r w:rsidR="009424DB" w:rsidRPr="00DC561F">
        <w:rPr>
          <w:sz w:val="22"/>
          <w:szCs w:val="22"/>
        </w:rPr>
        <w:t xml:space="preserve"> между </w:t>
      </w:r>
      <w:r w:rsidR="007F485F" w:rsidRPr="00DC561F">
        <w:rPr>
          <w:sz w:val="22"/>
          <w:szCs w:val="22"/>
        </w:rPr>
        <w:t>всеми узлами интерполяции</w:t>
      </w:r>
      <w:r w:rsidR="002D3EF9" w:rsidRPr="00DC561F">
        <w:rPr>
          <w:sz w:val="22"/>
          <w:szCs w:val="22"/>
        </w:rPr>
        <w:t>.</w: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Пусть </w:t>
      </w:r>
      <w:r w:rsidR="002D3EF9" w:rsidRPr="00DC561F">
        <w:rPr>
          <w:position w:val="-6"/>
          <w:sz w:val="22"/>
          <w:szCs w:val="22"/>
        </w:rPr>
        <w:object w:dxaOrig="300" w:dyaOrig="260">
          <v:shape id="_x0000_i1081" type="#_x0000_t75" style="width:15pt;height:12.75pt" o:ole="">
            <v:imagedata r:id="rId12" o:title=""/>
          </v:shape>
          <o:OLEObject Type="Embed" ProgID="Equation.DSMT4" ShapeID="_x0000_i1081" DrawAspect="Content" ObjectID="_1529249365" r:id="rId141"/>
        </w:object>
      </w:r>
      <w:r w:rsidRPr="00DC561F">
        <w:rPr>
          <w:sz w:val="22"/>
          <w:szCs w:val="22"/>
        </w:rPr>
        <w:t xml:space="preserve"> –</w:t>
      </w:r>
      <w:r w:rsidR="0074327B" w:rsidRPr="00DC561F">
        <w:rPr>
          <w:sz w:val="22"/>
          <w:szCs w:val="22"/>
        </w:rPr>
        <w:t xml:space="preserve"> постоянный</w:t>
      </w:r>
      <w:r w:rsidR="002D3EF9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шаг дискретизации независимой переменной, </w:t>
      </w:r>
      <w:r w:rsidR="00537293" w:rsidRPr="00DC561F">
        <w:rPr>
          <w:position w:val="-10"/>
          <w:sz w:val="22"/>
          <w:szCs w:val="22"/>
          <w:lang w:val="en-US"/>
        </w:rPr>
        <w:object w:dxaOrig="340" w:dyaOrig="300">
          <v:shape id="_x0000_i1082" type="#_x0000_t75" style="width:17.25pt;height:15pt" o:ole="">
            <v:imagedata r:id="rId142" o:title=""/>
          </v:shape>
          <o:OLEObject Type="Embed" ProgID="Equation.3" ShapeID="_x0000_i1082" DrawAspect="Content" ObjectID="_1529249366" r:id="rId143"/>
        </w:object>
      </w:r>
      <w:r w:rsidR="000E4152" w:rsidRPr="00DC561F">
        <w:rPr>
          <w:sz w:val="22"/>
          <w:szCs w:val="22"/>
        </w:rPr>
        <w:t xml:space="preserve"> – </w:t>
      </w:r>
      <w:r w:rsidRPr="00DC561F">
        <w:rPr>
          <w:sz w:val="22"/>
          <w:szCs w:val="22"/>
        </w:rPr>
        <w:t xml:space="preserve">количество дискретных шагов по траектории </w:t>
      </w:r>
      <w:r w:rsidRPr="00DC561F">
        <w:rPr>
          <w:i/>
          <w:sz w:val="22"/>
          <w:szCs w:val="22"/>
        </w:rPr>
        <w:t>А</w:t>
      </w:r>
      <w:r w:rsidRPr="00DC561F">
        <w:rPr>
          <w:sz w:val="22"/>
          <w:szCs w:val="22"/>
        </w:rPr>
        <w:t xml:space="preserve">, </w:t>
      </w:r>
      <w:r w:rsidR="00537293" w:rsidRPr="00DC561F">
        <w:rPr>
          <w:position w:val="-10"/>
          <w:sz w:val="22"/>
          <w:szCs w:val="22"/>
          <w:lang w:val="en-US"/>
        </w:rPr>
        <w:object w:dxaOrig="340" w:dyaOrig="300">
          <v:shape id="_x0000_i1083" type="#_x0000_t75" style="width:17.25pt;height:15pt" o:ole="">
            <v:imagedata r:id="rId144" o:title=""/>
          </v:shape>
          <o:OLEObject Type="Embed" ProgID="Equation.3" ShapeID="_x0000_i1083" DrawAspect="Content" ObjectID="_1529249367" r:id="rId145"/>
        </w:object>
      </w:r>
      <w:r w:rsidR="002D3EF9" w:rsidRPr="00DC561F">
        <w:rPr>
          <w:sz w:val="22"/>
          <w:szCs w:val="22"/>
        </w:rPr>
        <w:t> </w:t>
      </w:r>
      <w:r w:rsidRPr="00DC561F">
        <w:rPr>
          <w:sz w:val="22"/>
          <w:szCs w:val="22"/>
        </w:rPr>
        <w:t xml:space="preserve">– количество дискретных шагов по траектории </w:t>
      </w:r>
      <w:r w:rsidRPr="00DC561F">
        <w:rPr>
          <w:i/>
          <w:sz w:val="22"/>
          <w:szCs w:val="22"/>
        </w:rPr>
        <w:t>В</w:t>
      </w:r>
      <w:r w:rsidRPr="00DC561F">
        <w:rPr>
          <w:sz w:val="22"/>
          <w:szCs w:val="22"/>
        </w:rPr>
        <w:t>.</w: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Из узла </w:t>
      </w:r>
      <w:r w:rsidR="002D3EF9" w:rsidRPr="00DC561F">
        <w:rPr>
          <w:position w:val="-6"/>
          <w:sz w:val="22"/>
          <w:szCs w:val="22"/>
        </w:rPr>
        <w:object w:dxaOrig="460" w:dyaOrig="260">
          <v:shape id="_x0000_i1084" type="#_x0000_t75" style="width:23.25pt;height:12.75pt" o:ole="">
            <v:imagedata r:id="rId123" o:title=""/>
          </v:shape>
          <o:OLEObject Type="Embed" ProgID="Equation.DSMT4" ShapeID="_x0000_i1084" DrawAspect="Content" ObjectID="_1529249368" r:id="rId146"/>
        </w:object>
      </w:r>
      <w:r w:rsidRPr="00DC561F">
        <w:rPr>
          <w:sz w:val="22"/>
          <w:szCs w:val="22"/>
        </w:rPr>
        <w:t xml:space="preserve"> по траектории </w:t>
      </w:r>
      <w:r w:rsidRPr="00DC561F">
        <w:rPr>
          <w:i/>
          <w:sz w:val="22"/>
          <w:szCs w:val="22"/>
        </w:rPr>
        <w:t>А</w:t>
      </w:r>
      <w:r w:rsidRPr="00DC561F">
        <w:rPr>
          <w:sz w:val="22"/>
          <w:szCs w:val="22"/>
        </w:rPr>
        <w:t xml:space="preserve"> строится кривая с движением  влево</w:t>
      </w:r>
      <w:r w:rsidR="0074327B" w:rsidRPr="00DC561F">
        <w:rPr>
          <w:sz w:val="22"/>
          <w:szCs w:val="22"/>
        </w:rPr>
        <w:t xml:space="preserve"> с</w:t>
      </w:r>
      <w:r w:rsidRPr="00DC561F">
        <w:rPr>
          <w:sz w:val="22"/>
          <w:szCs w:val="22"/>
        </w:rPr>
        <w:t xml:space="preserve"> шагом </w:t>
      </w:r>
      <w:r w:rsidR="009424DB" w:rsidRPr="00DC561F">
        <w:rPr>
          <w:position w:val="-6"/>
          <w:sz w:val="22"/>
          <w:szCs w:val="22"/>
        </w:rPr>
        <w:object w:dxaOrig="279" w:dyaOrig="240">
          <v:shape id="_x0000_i1085" type="#_x0000_t75" style="width:18pt;height:12.75pt" o:ole="">
            <v:imagedata r:id="rId147" o:title=""/>
          </v:shape>
          <o:OLEObject Type="Embed" ProgID="Equation.3" ShapeID="_x0000_i1085" DrawAspect="Content" ObjectID="_1529249369" r:id="rId148"/>
        </w:object>
      </w:r>
      <w:r w:rsidRPr="00DC561F">
        <w:rPr>
          <w:sz w:val="22"/>
          <w:szCs w:val="22"/>
        </w:rPr>
        <w:t xml:space="preserve"> на расстояние </w:t>
      </w:r>
      <w:r w:rsidRPr="00DC561F">
        <w:rPr>
          <w:bCs/>
          <w:i/>
          <w:iCs/>
          <w:sz w:val="22"/>
          <w:szCs w:val="22"/>
          <w:lang w:val="en-US"/>
        </w:rPr>
        <w:t>D</w:t>
      </w:r>
      <w:r w:rsidRPr="00DC561F">
        <w:rPr>
          <w:bCs/>
          <w:i/>
          <w:iCs/>
          <w:sz w:val="22"/>
          <w:szCs w:val="22"/>
          <w:vertAlign w:val="subscript"/>
          <w:lang w:val="en-US"/>
        </w:rPr>
        <w:t>n</w:t>
      </w:r>
      <w:r w:rsidRPr="00DC561F">
        <w:rPr>
          <w:sz w:val="22"/>
          <w:szCs w:val="22"/>
        </w:rPr>
        <w:t xml:space="preserve"> до точки переключения кванта </w:t>
      </w:r>
      <w:r w:rsidR="0074327B" w:rsidRPr="00DC561F">
        <w:rPr>
          <w:sz w:val="22"/>
          <w:szCs w:val="22"/>
        </w:rPr>
        <w:t>преобразования</w:t>
      </w:r>
      <w:r w:rsidRPr="00DC561F">
        <w:rPr>
          <w:sz w:val="22"/>
          <w:szCs w:val="22"/>
        </w:rPr>
        <w:t xml:space="preserve"> </w:t>
      </w:r>
      <w:r w:rsidR="009424DB" w:rsidRPr="00DC561F">
        <w:rPr>
          <w:position w:val="-10"/>
          <w:sz w:val="22"/>
          <w:szCs w:val="22"/>
          <w:lang w:val="en-US"/>
        </w:rPr>
        <w:object w:dxaOrig="340" w:dyaOrig="300">
          <v:shape id="_x0000_i1086" type="#_x0000_t75" style="width:21pt;height:17.25pt" o:ole="">
            <v:imagedata r:id="rId149" o:title=""/>
          </v:shape>
          <o:OLEObject Type="Embed" ProgID="Equation.3" ShapeID="_x0000_i1086" DrawAspect="Content" ObjectID="_1529249370" r:id="rId150"/>
        </w:object>
      </w:r>
      <w:r w:rsidR="0074327B" w:rsidRPr="00DC561F">
        <w:rPr>
          <w:sz w:val="22"/>
          <w:szCs w:val="22"/>
        </w:rPr>
        <w:t xml:space="preserve"> шагов</w:t>
      </w:r>
      <w:r w:rsidRPr="00DC561F">
        <w:rPr>
          <w:sz w:val="22"/>
          <w:szCs w:val="22"/>
        </w:rPr>
        <w:t>. Расчет выполняется по формулам:</w:t>
      </w:r>
    </w:p>
    <w:p w:rsidR="00681EF6" w:rsidRPr="00DC561F" w:rsidRDefault="00EC5921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position w:val="-94"/>
          <w:sz w:val="22"/>
          <w:szCs w:val="22"/>
        </w:rPr>
        <w:object w:dxaOrig="3400" w:dyaOrig="2000">
          <v:shape id="_x0000_i1087" type="#_x0000_t75" style="width:170.25pt;height:99.75pt" o:ole="">
            <v:imagedata r:id="rId151" o:title=""/>
          </v:shape>
          <o:OLEObject Type="Embed" ProgID="Equation.DSMT4" ShapeID="_x0000_i1087" DrawAspect="Content" ObjectID="_1529249371" r:id="rId152"/>
        </w:objec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где </w:t>
      </w:r>
      <w:r w:rsidR="00EC5921" w:rsidRPr="00DC561F">
        <w:rPr>
          <w:position w:val="-26"/>
          <w:sz w:val="22"/>
          <w:szCs w:val="22"/>
        </w:rPr>
        <w:object w:dxaOrig="2380" w:dyaOrig="639">
          <v:shape id="_x0000_i1088" type="#_x0000_t75" style="width:119.25pt;height:32.25pt" o:ole="">
            <v:imagedata r:id="rId153" o:title=""/>
          </v:shape>
          <o:OLEObject Type="Embed" ProgID="Equation.DSMT4" ShapeID="_x0000_i1088" DrawAspect="Content" ObjectID="_1529249372" r:id="rId154"/>
        </w:object>
      </w:r>
      <w:r w:rsidRPr="00DC561F">
        <w:rPr>
          <w:sz w:val="22"/>
          <w:szCs w:val="22"/>
        </w:rPr>
        <w:t>.</w: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Далее из узла </w:t>
      </w:r>
      <w:r w:rsidRPr="00DC561F">
        <w:rPr>
          <w:bCs/>
          <w:i/>
          <w:iCs/>
          <w:sz w:val="22"/>
          <w:szCs w:val="22"/>
          <w:lang w:val="en-US"/>
        </w:rPr>
        <w:t>n</w:t>
      </w:r>
      <w:r w:rsidRPr="00DC561F">
        <w:rPr>
          <w:sz w:val="22"/>
          <w:szCs w:val="22"/>
        </w:rPr>
        <w:t xml:space="preserve"> по траектории </w:t>
      </w:r>
      <w:r w:rsidRPr="00DC561F">
        <w:rPr>
          <w:i/>
          <w:sz w:val="22"/>
          <w:szCs w:val="22"/>
        </w:rPr>
        <w:t>В</w:t>
      </w:r>
      <w:r w:rsidR="00A325B8">
        <w:rPr>
          <w:sz w:val="22"/>
          <w:szCs w:val="22"/>
        </w:rPr>
        <w:t xml:space="preserve"> строится кривая при </w:t>
      </w:r>
      <w:r w:rsidRPr="00DC561F">
        <w:rPr>
          <w:sz w:val="22"/>
          <w:szCs w:val="22"/>
        </w:rPr>
        <w:t xml:space="preserve">движении вправо с шагом </w:t>
      </w:r>
      <w:r w:rsidR="009424DB" w:rsidRPr="00DC561F">
        <w:rPr>
          <w:position w:val="-6"/>
          <w:sz w:val="22"/>
          <w:szCs w:val="22"/>
        </w:rPr>
        <w:object w:dxaOrig="279" w:dyaOrig="240">
          <v:shape id="_x0000_i1089" type="#_x0000_t75" style="width:15pt;height:12.75pt" o:ole="">
            <v:imagedata r:id="rId155" o:title=""/>
          </v:shape>
          <o:OLEObject Type="Embed" ProgID="Equation.3" ShapeID="_x0000_i1089" DrawAspect="Content" ObjectID="_1529249373" r:id="rId156"/>
        </w:object>
      </w:r>
      <w:r w:rsidRPr="00DC561F">
        <w:rPr>
          <w:sz w:val="22"/>
          <w:szCs w:val="22"/>
        </w:rPr>
        <w:t xml:space="preserve"> на расстояние (</w:t>
      </w:r>
      <w:r w:rsidR="009424DB" w:rsidRPr="00DC561F">
        <w:rPr>
          <w:position w:val="-10"/>
          <w:sz w:val="22"/>
          <w:szCs w:val="22"/>
        </w:rPr>
        <w:object w:dxaOrig="680" w:dyaOrig="300">
          <v:shape id="_x0000_i1090" type="#_x0000_t75" style="width:36.75pt;height:15.75pt" o:ole="">
            <v:imagedata r:id="rId131" o:title=""/>
          </v:shape>
          <o:OLEObject Type="Embed" ProgID="Equation.3" ShapeID="_x0000_i1090" DrawAspect="Content" ObjectID="_1529249374" r:id="rId157"/>
        </w:object>
      </w:r>
      <w:r w:rsidRPr="00DC561F">
        <w:rPr>
          <w:sz w:val="22"/>
          <w:szCs w:val="22"/>
        </w:rPr>
        <w:t xml:space="preserve">) до точки переключения кванта </w:t>
      </w:r>
      <w:r w:rsidR="009424DB" w:rsidRPr="00DC561F">
        <w:rPr>
          <w:sz w:val="22"/>
          <w:szCs w:val="22"/>
        </w:rPr>
        <w:t xml:space="preserve">преобразования </w:t>
      </w:r>
      <w:r w:rsidR="00C31246" w:rsidRPr="00DC561F">
        <w:rPr>
          <w:position w:val="-10"/>
          <w:sz w:val="22"/>
          <w:szCs w:val="22"/>
          <w:lang w:val="en-US"/>
        </w:rPr>
        <w:object w:dxaOrig="340" w:dyaOrig="300">
          <v:shape id="_x0000_i1091" type="#_x0000_t75" style="width:17.25pt;height:15pt" o:ole="">
            <v:imagedata r:id="rId158" o:title=""/>
          </v:shape>
          <o:OLEObject Type="Embed" ProgID="Equation.3" ShapeID="_x0000_i1091" DrawAspect="Content" ObjectID="_1529249375" r:id="rId159"/>
        </w:object>
      </w:r>
      <w:r w:rsidR="0074327B" w:rsidRPr="00DC561F">
        <w:rPr>
          <w:sz w:val="22"/>
          <w:szCs w:val="22"/>
        </w:rPr>
        <w:t xml:space="preserve"> шагов</w:t>
      </w:r>
      <w:r w:rsidRPr="00DC561F">
        <w:rPr>
          <w:sz w:val="22"/>
          <w:szCs w:val="22"/>
        </w:rPr>
        <w:t>. Расчет выполняется по формулам:</w:t>
      </w:r>
    </w:p>
    <w:p w:rsidR="00681EF6" w:rsidRPr="00DC561F" w:rsidRDefault="00EC5921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position w:val="-88"/>
          <w:sz w:val="22"/>
          <w:szCs w:val="22"/>
        </w:rPr>
        <w:object w:dxaOrig="2760" w:dyaOrig="1860">
          <v:shape id="_x0000_i1092" type="#_x0000_t75" style="width:138pt;height:93pt" o:ole="">
            <v:imagedata r:id="rId160" o:title=""/>
          </v:shape>
          <o:OLEObject Type="Embed" ProgID="Equation.DSMT4" ShapeID="_x0000_i1092" DrawAspect="Content" ObjectID="_1529249376" r:id="rId161"/>
        </w:objec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где </w:t>
      </w:r>
      <w:r w:rsidR="00EC5921" w:rsidRPr="00DC561F">
        <w:rPr>
          <w:position w:val="-26"/>
          <w:sz w:val="22"/>
          <w:szCs w:val="22"/>
        </w:rPr>
        <w:object w:dxaOrig="2780" w:dyaOrig="639">
          <v:shape id="_x0000_i1093" type="#_x0000_t75" style="width:138.75pt;height:32.25pt" o:ole="">
            <v:imagedata r:id="rId162" o:title=""/>
          </v:shape>
          <o:OLEObject Type="Embed" ProgID="Equation.DSMT4" ShapeID="_x0000_i1093" DrawAspect="Content" ObjectID="_1529249377" r:id="rId163"/>
        </w:object>
      </w:r>
      <w:r w:rsidRPr="00DC561F">
        <w:rPr>
          <w:sz w:val="22"/>
          <w:szCs w:val="22"/>
        </w:rPr>
        <w:t>.</w:t>
      </w:r>
    </w:p>
    <w:p w:rsidR="001761FD" w:rsidRPr="00DC561F" w:rsidRDefault="00216611" w:rsidP="00EC5921">
      <w:pPr>
        <w:ind w:firstLine="561"/>
        <w:jc w:val="both"/>
        <w:outlineLvl w:val="1"/>
        <w:rPr>
          <w:b/>
          <w:sz w:val="22"/>
          <w:szCs w:val="22"/>
        </w:rPr>
      </w:pPr>
      <w:bookmarkStart w:id="11" w:name="_Toc455367070"/>
      <w:r w:rsidRPr="00DC561F">
        <w:rPr>
          <w:b/>
          <w:sz w:val="22"/>
          <w:szCs w:val="22"/>
        </w:rPr>
        <w:lastRenderedPageBreak/>
        <w:t>2.4.</w:t>
      </w:r>
      <w:r w:rsidR="001761FD" w:rsidRPr="00DC561F">
        <w:rPr>
          <w:b/>
          <w:sz w:val="22"/>
          <w:szCs w:val="22"/>
        </w:rPr>
        <w:t xml:space="preserve"> Алгоритмизация построения сплайн-функций на основе дельта-преобразований второго порядка с постоянным шагом дискретизации </w:t>
      </w:r>
      <w:r w:rsidR="00EC5921" w:rsidRPr="00DC561F">
        <w:rPr>
          <w:position w:val="-6"/>
          <w:sz w:val="22"/>
          <w:szCs w:val="22"/>
        </w:rPr>
        <w:object w:dxaOrig="300" w:dyaOrig="260">
          <v:shape id="_x0000_i1094" type="#_x0000_t75" style="width:15pt;height:12.75pt" o:ole="">
            <v:imagedata r:id="rId12" o:title=""/>
          </v:shape>
          <o:OLEObject Type="Embed" ProgID="Equation.DSMT4" ShapeID="_x0000_i1094" DrawAspect="Content" ObjectID="_1529249378" r:id="rId164"/>
        </w:object>
      </w:r>
      <w:r w:rsidR="00EC5921" w:rsidRPr="00DC561F">
        <w:rPr>
          <w:sz w:val="22"/>
          <w:szCs w:val="22"/>
        </w:rPr>
        <w:t xml:space="preserve"> </w:t>
      </w:r>
      <w:r w:rsidR="001761FD" w:rsidRPr="00DC561F">
        <w:rPr>
          <w:b/>
          <w:sz w:val="22"/>
          <w:szCs w:val="22"/>
        </w:rPr>
        <w:t>без использования операций умножения</w:t>
      </w:r>
      <w:bookmarkEnd w:id="11"/>
    </w:p>
    <w:p w:rsidR="001761FD" w:rsidRPr="00DC561F" w:rsidRDefault="0074327B" w:rsidP="00EC5921">
      <w:pPr>
        <w:pStyle w:val="a3"/>
        <w:spacing w:before="120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Можно показать, что интерполяция может быть реализована без использования операций умножения </w:t>
      </w:r>
      <w:r w:rsidR="008F2A2B">
        <w:rPr>
          <w:sz w:val="22"/>
          <w:szCs w:val="22"/>
        </w:rPr>
        <w:t>много</w:t>
      </w:r>
      <w:r w:rsidRPr="00DC561F">
        <w:rPr>
          <w:sz w:val="22"/>
          <w:szCs w:val="22"/>
        </w:rPr>
        <w:t>разрядных чисел; при этом на один интерполируемый отсчет (шаг) требуется три операции сложения, что характеризует, вероятно, предельно достижимую по нижнему уровню вычислительную трудоемкость выполнения данных действий для сплайнов.</w:t>
      </w:r>
    </w:p>
    <w:p w:rsidR="001761FD" w:rsidRPr="00DC561F" w:rsidRDefault="001761FD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Предположим, что на подготовительном этапе помимо отмеченных выше значений</w:t>
      </w:r>
      <w:r w:rsidR="00EC5921" w:rsidRPr="00DC561F">
        <w:rPr>
          <w:position w:val="-10"/>
          <w:sz w:val="22"/>
          <w:szCs w:val="22"/>
        </w:rPr>
        <w:object w:dxaOrig="260" w:dyaOrig="320">
          <v:shape id="_x0000_i1095" type="#_x0000_t75" style="width:12.75pt;height:15.75pt" o:ole="">
            <v:imagedata r:id="rId165" o:title=""/>
          </v:shape>
          <o:OLEObject Type="Embed" ProgID="Equation.DSMT4" ShapeID="_x0000_i1095" DrawAspect="Content" ObjectID="_1529249379" r:id="rId166"/>
        </w:object>
      </w:r>
      <w:r w:rsidR="0074327B" w:rsidRPr="00DC561F">
        <w:rPr>
          <w:sz w:val="22"/>
          <w:szCs w:val="22"/>
        </w:rPr>
        <w:t>,</w:t>
      </w:r>
      <w:r w:rsidRPr="00DC561F">
        <w:rPr>
          <w:sz w:val="22"/>
          <w:szCs w:val="22"/>
        </w:rPr>
        <w:t xml:space="preserve"> </w:t>
      </w:r>
      <w:r w:rsidR="00EC5921" w:rsidRPr="00DC561F">
        <w:rPr>
          <w:position w:val="-10"/>
          <w:sz w:val="22"/>
          <w:szCs w:val="22"/>
        </w:rPr>
        <w:object w:dxaOrig="300" w:dyaOrig="320">
          <v:shape id="_x0000_i1096" type="#_x0000_t75" style="width:15pt;height:15.75pt" o:ole="">
            <v:imagedata r:id="rId167" o:title=""/>
          </v:shape>
          <o:OLEObject Type="Embed" ProgID="Equation.DSMT4" ShapeID="_x0000_i1096" DrawAspect="Content" ObjectID="_1529249380" r:id="rId168"/>
        </w:object>
      </w:r>
      <w:r w:rsidR="0074327B" w:rsidRPr="00DC561F">
        <w:rPr>
          <w:sz w:val="22"/>
          <w:szCs w:val="22"/>
        </w:rPr>
        <w:t xml:space="preserve"> и </w:t>
      </w:r>
      <w:r w:rsidR="00EC5921" w:rsidRPr="00DC561F">
        <w:rPr>
          <w:position w:val="-6"/>
          <w:sz w:val="22"/>
          <w:szCs w:val="22"/>
        </w:rPr>
        <w:object w:dxaOrig="300" w:dyaOrig="260">
          <v:shape id="_x0000_i1097" type="#_x0000_t75" style="width:15pt;height:12.75pt" o:ole="">
            <v:imagedata r:id="rId12" o:title=""/>
          </v:shape>
          <o:OLEObject Type="Embed" ProgID="Equation.DSMT4" ShapeID="_x0000_i1097" DrawAspect="Content" ObjectID="_1529249381" r:id="rId169"/>
        </w:object>
      </w:r>
      <w:r w:rsidRPr="00DC561F">
        <w:rPr>
          <w:sz w:val="22"/>
          <w:szCs w:val="22"/>
        </w:rPr>
        <w:t xml:space="preserve"> определены также</w:t>
      </w:r>
      <w:r w:rsidR="004F55DC" w:rsidRPr="00DC561F">
        <w:rPr>
          <w:sz w:val="22"/>
          <w:szCs w:val="22"/>
        </w:rPr>
        <w:t xml:space="preserve"> </w:t>
      </w:r>
      <w:r w:rsidR="004F55DC" w:rsidRPr="00DC561F">
        <w:rPr>
          <w:position w:val="-10"/>
          <w:sz w:val="22"/>
          <w:szCs w:val="22"/>
        </w:rPr>
        <w:object w:dxaOrig="960" w:dyaOrig="340">
          <v:shape id="_x0000_i1098" type="#_x0000_t75" style="width:48pt;height:17.25pt" o:ole="">
            <v:imagedata r:id="rId170" o:title=""/>
          </v:shape>
          <o:OLEObject Type="Embed" ProgID="Equation.DSMT4" ShapeID="_x0000_i1098" DrawAspect="Content" ObjectID="_1529249382" r:id="rId171"/>
        </w:object>
      </w:r>
      <w:r w:rsidRPr="00DC561F">
        <w:rPr>
          <w:sz w:val="22"/>
          <w:szCs w:val="22"/>
        </w:rPr>
        <w:t xml:space="preserve">, </w:t>
      </w:r>
      <w:r w:rsidR="00C31246" w:rsidRPr="00DC561F">
        <w:rPr>
          <w:position w:val="-14"/>
          <w:sz w:val="22"/>
          <w:szCs w:val="22"/>
        </w:rPr>
        <w:object w:dxaOrig="1340" w:dyaOrig="340">
          <v:shape id="_x0000_i1099" type="#_x0000_t75" style="width:62.25pt;height:17.25pt" o:ole="">
            <v:imagedata r:id="rId172" o:title=""/>
          </v:shape>
          <o:OLEObject Type="Embed" ProgID="Equation.3" ShapeID="_x0000_i1099" DrawAspect="Content" ObjectID="_1529249383" r:id="rId173"/>
        </w:object>
      </w:r>
      <w:r w:rsidRPr="00DC561F">
        <w:rPr>
          <w:sz w:val="22"/>
          <w:szCs w:val="22"/>
        </w:rPr>
        <w:t xml:space="preserve">, </w:t>
      </w:r>
      <w:r w:rsidR="00C31246" w:rsidRPr="00DC561F">
        <w:rPr>
          <w:position w:val="-10"/>
          <w:sz w:val="22"/>
          <w:szCs w:val="22"/>
        </w:rPr>
        <w:object w:dxaOrig="1060" w:dyaOrig="300">
          <v:shape id="_x0000_i1100" type="#_x0000_t75" style="width:56.25pt;height:15.75pt" o:ole="">
            <v:imagedata r:id="rId174" o:title=""/>
          </v:shape>
          <o:OLEObject Type="Embed" ProgID="Equation.3" ShapeID="_x0000_i1100" DrawAspect="Content" ObjectID="_1529249384" r:id="rId175"/>
        </w:object>
      </w:r>
      <w:r w:rsidRPr="00DC561F">
        <w:rPr>
          <w:sz w:val="22"/>
          <w:szCs w:val="22"/>
        </w:rPr>
        <w:t xml:space="preserve">. Теперь </w:t>
      </w:r>
      <w:r w:rsidR="00C31246" w:rsidRPr="00DC561F">
        <w:rPr>
          <w:sz w:val="22"/>
          <w:szCs w:val="22"/>
        </w:rPr>
        <w:t xml:space="preserve">формулы </w:t>
      </w:r>
      <w:r w:rsidRPr="00DC561F">
        <w:rPr>
          <w:sz w:val="22"/>
          <w:szCs w:val="22"/>
        </w:rPr>
        <w:t>по соответствующим траекториям</w:t>
      </w:r>
      <w:r w:rsidR="005A5133" w:rsidRPr="00DC561F">
        <w:rPr>
          <w:sz w:val="22"/>
          <w:szCs w:val="22"/>
        </w:rPr>
        <w:t xml:space="preserve"> </w:t>
      </w:r>
      <w:r w:rsidR="005A5133" w:rsidRPr="00DC561F">
        <w:rPr>
          <w:i/>
          <w:sz w:val="22"/>
          <w:szCs w:val="22"/>
          <w:lang w:val="en-US"/>
        </w:rPr>
        <w:t>A</w:t>
      </w:r>
      <w:r w:rsidR="005A5133" w:rsidRPr="00DC561F">
        <w:rPr>
          <w:sz w:val="22"/>
          <w:szCs w:val="22"/>
        </w:rPr>
        <w:t xml:space="preserve"> и </w:t>
      </w:r>
      <w:r w:rsidR="005A5133" w:rsidRPr="00DC561F">
        <w:rPr>
          <w:i/>
          <w:sz w:val="22"/>
          <w:szCs w:val="22"/>
          <w:lang w:val="en-US"/>
        </w:rPr>
        <w:t>B</w:t>
      </w:r>
      <w:r w:rsidRPr="00DC561F">
        <w:rPr>
          <w:sz w:val="22"/>
          <w:szCs w:val="22"/>
        </w:rPr>
        <w:t xml:space="preserve"> можно представить в следующем виде</w:t>
      </w:r>
      <w:r w:rsidR="00455069" w:rsidRPr="00DC561F">
        <w:rPr>
          <w:sz w:val="22"/>
          <w:szCs w:val="22"/>
        </w:rPr>
        <w:t xml:space="preserve"> (порядок движения по траекториям </w:t>
      </w:r>
      <w:r w:rsidR="00455069" w:rsidRPr="00DC561F">
        <w:rPr>
          <w:i/>
          <w:sz w:val="22"/>
          <w:szCs w:val="22"/>
        </w:rPr>
        <w:t>А</w:t>
      </w:r>
      <w:r w:rsidR="00455069" w:rsidRPr="00DC561F">
        <w:rPr>
          <w:sz w:val="22"/>
          <w:szCs w:val="22"/>
        </w:rPr>
        <w:t xml:space="preserve"> и </w:t>
      </w:r>
      <w:r w:rsidR="00455069" w:rsidRPr="00DC561F">
        <w:rPr>
          <w:i/>
          <w:sz w:val="22"/>
          <w:szCs w:val="22"/>
        </w:rPr>
        <w:t>В</w:t>
      </w:r>
      <w:r w:rsidR="00455069" w:rsidRPr="00DC561F">
        <w:rPr>
          <w:sz w:val="22"/>
          <w:szCs w:val="22"/>
        </w:rPr>
        <w:t xml:space="preserve">, как и в </w:t>
      </w:r>
      <w:r w:rsidR="00537293" w:rsidRPr="00DC561F">
        <w:rPr>
          <w:sz w:val="22"/>
          <w:szCs w:val="22"/>
        </w:rPr>
        <w:t>приведенных выше описаниях</w:t>
      </w:r>
      <w:r w:rsidR="00455069" w:rsidRPr="00DC561F">
        <w:rPr>
          <w:sz w:val="22"/>
          <w:szCs w:val="22"/>
        </w:rPr>
        <w:t>)</w:t>
      </w:r>
      <w:r w:rsidRPr="00DC561F">
        <w:rPr>
          <w:sz w:val="22"/>
          <w:szCs w:val="22"/>
        </w:rPr>
        <w:t>:</w:t>
      </w:r>
    </w:p>
    <w:p w:rsidR="001761FD" w:rsidRPr="00DC561F" w:rsidRDefault="00B462FA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position w:val="-56"/>
          <w:sz w:val="22"/>
          <w:szCs w:val="22"/>
        </w:rPr>
        <w:object w:dxaOrig="3019" w:dyaOrig="1219">
          <v:shape id="_x0000_i1101" type="#_x0000_t75" style="width:150.75pt;height:60.75pt" o:ole="">
            <v:imagedata r:id="rId176" o:title=""/>
          </v:shape>
          <o:OLEObject Type="Embed" ProgID="Equation.DSMT4" ShapeID="_x0000_i1101" DrawAspect="Content" ObjectID="_1529249385" r:id="rId177"/>
        </w:object>
      </w:r>
    </w:p>
    <w:p w:rsidR="00B462FA" w:rsidRPr="00DC561F" w:rsidRDefault="00B462FA" w:rsidP="00B462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где </w:t>
      </w:r>
      <w:r w:rsidRPr="00DC561F">
        <w:rPr>
          <w:position w:val="-26"/>
          <w:sz w:val="22"/>
          <w:szCs w:val="22"/>
        </w:rPr>
        <w:object w:dxaOrig="2380" w:dyaOrig="639">
          <v:shape id="_x0000_i1102" type="#_x0000_t75" style="width:119.25pt;height:32.25pt" o:ole="">
            <v:imagedata r:id="rId153" o:title=""/>
          </v:shape>
          <o:OLEObject Type="Embed" ProgID="Equation.DSMT4" ShapeID="_x0000_i1102" DrawAspect="Content" ObjectID="_1529249386" r:id="rId178"/>
        </w:object>
      </w:r>
      <w:r w:rsidRPr="00DC561F">
        <w:rPr>
          <w:sz w:val="22"/>
          <w:szCs w:val="22"/>
        </w:rPr>
        <w:t>.</w:t>
      </w:r>
    </w:p>
    <w:p w:rsidR="001761FD" w:rsidRPr="00DC561F" w:rsidRDefault="00B462FA" w:rsidP="00816AFA">
      <w:pPr>
        <w:pStyle w:val="a3"/>
        <w:ind w:firstLine="561"/>
        <w:outlineLvl w:val="9"/>
        <w:rPr>
          <w:sz w:val="22"/>
          <w:szCs w:val="22"/>
        </w:rPr>
      </w:pPr>
      <w:r w:rsidRPr="00DC561F">
        <w:rPr>
          <w:position w:val="-48"/>
          <w:sz w:val="22"/>
          <w:szCs w:val="22"/>
        </w:rPr>
        <w:object w:dxaOrig="2240" w:dyaOrig="1080">
          <v:shape id="_x0000_i1103" type="#_x0000_t75" style="width:111.75pt;height:54pt" o:ole="">
            <v:imagedata r:id="rId179" o:title=""/>
          </v:shape>
          <o:OLEObject Type="Embed" ProgID="Equation.DSMT4" ShapeID="_x0000_i1103" DrawAspect="Content" ObjectID="_1529249387" r:id="rId180"/>
        </w:object>
      </w:r>
    </w:p>
    <w:p w:rsidR="005A5133" w:rsidRPr="00DC561F" w:rsidRDefault="00B462FA" w:rsidP="00816AFA">
      <w:pPr>
        <w:pStyle w:val="a3"/>
        <w:spacing w:line="276" w:lineRule="auto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где </w:t>
      </w:r>
      <w:r w:rsidRPr="00DC561F">
        <w:rPr>
          <w:position w:val="-26"/>
          <w:sz w:val="22"/>
          <w:szCs w:val="22"/>
        </w:rPr>
        <w:object w:dxaOrig="2780" w:dyaOrig="639">
          <v:shape id="_x0000_i1104" type="#_x0000_t75" style="width:138.75pt;height:32.25pt" o:ole="">
            <v:imagedata r:id="rId162" o:title=""/>
          </v:shape>
          <o:OLEObject Type="Embed" ProgID="Equation.DSMT4" ShapeID="_x0000_i1104" DrawAspect="Content" ObjectID="_1529249388" r:id="rId181"/>
        </w:object>
      </w:r>
      <w:r w:rsidRPr="00DC561F">
        <w:rPr>
          <w:sz w:val="22"/>
          <w:szCs w:val="22"/>
        </w:rPr>
        <w:t>.</w:t>
      </w:r>
    </w:p>
    <w:p w:rsidR="00B462FA" w:rsidRPr="00DC561F" w:rsidRDefault="00A325B8" w:rsidP="00816AFA">
      <w:pPr>
        <w:pStyle w:val="a3"/>
        <w:spacing w:line="276" w:lineRule="auto"/>
        <w:ind w:firstLine="561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Применение данного алгоритма позволяет получить наибольший эффект по вычислительной производительности в случае </w:t>
      </w:r>
      <w:r w:rsidR="00AF1B8B">
        <w:rPr>
          <w:sz w:val="22"/>
          <w:szCs w:val="22"/>
        </w:rPr>
        <w:t xml:space="preserve">необходимости </w:t>
      </w:r>
      <w:r>
        <w:rPr>
          <w:sz w:val="22"/>
          <w:szCs w:val="22"/>
        </w:rPr>
        <w:t xml:space="preserve">многократных </w:t>
      </w:r>
      <w:r w:rsidR="00AF1B8B">
        <w:rPr>
          <w:sz w:val="22"/>
          <w:szCs w:val="22"/>
        </w:rPr>
        <w:t xml:space="preserve">формирований одних и тех же сплайнов и использовании </w:t>
      </w:r>
      <w:r>
        <w:rPr>
          <w:sz w:val="22"/>
          <w:szCs w:val="22"/>
        </w:rPr>
        <w:t>предварительно рас</w:t>
      </w:r>
      <w:r w:rsidR="00AF1B8B">
        <w:rPr>
          <w:sz w:val="22"/>
          <w:szCs w:val="22"/>
        </w:rPr>
        <w:t>с</w:t>
      </w:r>
      <w:r>
        <w:rPr>
          <w:sz w:val="22"/>
          <w:szCs w:val="22"/>
        </w:rPr>
        <w:t>ч</w:t>
      </w:r>
      <w:r w:rsidR="00AF1B8B">
        <w:rPr>
          <w:sz w:val="22"/>
          <w:szCs w:val="22"/>
        </w:rPr>
        <w:t>итанных</w:t>
      </w:r>
      <w:r>
        <w:rPr>
          <w:sz w:val="22"/>
          <w:szCs w:val="22"/>
        </w:rPr>
        <w:t xml:space="preserve"> и </w:t>
      </w:r>
      <w:r w:rsidR="00AF1B8B">
        <w:rPr>
          <w:sz w:val="22"/>
          <w:szCs w:val="22"/>
        </w:rPr>
        <w:t xml:space="preserve">постоянно хранящихся </w:t>
      </w:r>
      <w:r>
        <w:rPr>
          <w:sz w:val="22"/>
          <w:szCs w:val="22"/>
        </w:rPr>
        <w:t>указанных выше параметров</w:t>
      </w:r>
      <w:r w:rsidR="00AF1B8B">
        <w:rPr>
          <w:sz w:val="22"/>
          <w:szCs w:val="22"/>
        </w:rPr>
        <w:t xml:space="preserve"> (например, при формировании изображений в компьютерных играх).</w:t>
      </w:r>
    </w:p>
    <w:p w:rsidR="00B462FA" w:rsidRPr="00DC561F" w:rsidRDefault="00B462FA">
      <w:pPr>
        <w:rPr>
          <w:sz w:val="22"/>
          <w:szCs w:val="22"/>
          <w:lang w:eastAsia="en-US"/>
        </w:rPr>
      </w:pPr>
      <w:r w:rsidRPr="00DC561F">
        <w:rPr>
          <w:sz w:val="22"/>
          <w:szCs w:val="22"/>
        </w:rPr>
        <w:br w:type="page"/>
      </w:r>
    </w:p>
    <w:p w:rsidR="005A5133" w:rsidRPr="00DC561F" w:rsidRDefault="00C6357A" w:rsidP="00DC1BDE">
      <w:pPr>
        <w:ind w:firstLine="561"/>
        <w:jc w:val="both"/>
        <w:outlineLvl w:val="1"/>
        <w:rPr>
          <w:b/>
          <w:sz w:val="22"/>
          <w:szCs w:val="22"/>
        </w:rPr>
      </w:pPr>
      <w:bookmarkStart w:id="12" w:name="_Toc455367071"/>
      <w:r w:rsidRPr="00DC561F">
        <w:rPr>
          <w:b/>
          <w:sz w:val="22"/>
          <w:szCs w:val="22"/>
        </w:rPr>
        <w:lastRenderedPageBreak/>
        <w:t>2.5</w:t>
      </w:r>
      <w:r w:rsidR="005A5133" w:rsidRPr="00DC561F">
        <w:rPr>
          <w:b/>
          <w:sz w:val="22"/>
          <w:szCs w:val="22"/>
        </w:rPr>
        <w:t>. Варианты заданий к лабораторной работе №1</w:t>
      </w:r>
      <w:bookmarkEnd w:id="12"/>
    </w:p>
    <w:p w:rsidR="00304D91" w:rsidRPr="00DC561F" w:rsidRDefault="00304D91" w:rsidP="00DC1BDE">
      <w:pPr>
        <w:pStyle w:val="a3"/>
        <w:spacing w:before="120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 xml:space="preserve">Разработать и реализовать на компьютере программу построения и графического отображения интерполирующих </w:t>
      </w:r>
      <w:r w:rsidR="009170F8" w:rsidRPr="00DC561F">
        <w:rPr>
          <w:sz w:val="22"/>
          <w:szCs w:val="22"/>
        </w:rPr>
        <w:t xml:space="preserve">одномерных </w:t>
      </w:r>
      <w:r w:rsidRPr="00DC561F">
        <w:rPr>
          <w:sz w:val="22"/>
          <w:szCs w:val="22"/>
        </w:rPr>
        <w:t xml:space="preserve">сплайновых кривых на основе дельта-преобразований второго порядка в соответствии с заданным вариантом. </w:t>
      </w:r>
    </w:p>
    <w:tbl>
      <w:tblPr>
        <w:tblW w:w="6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78"/>
        <w:gridCol w:w="5786"/>
      </w:tblGrid>
      <w:tr w:rsidR="00DC561F" w:rsidRPr="00DC561F" w:rsidTr="00DC1BDE">
        <w:trPr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22E49" w:rsidRPr="00DC561F" w:rsidRDefault="00222E49" w:rsidP="00DC1BDE">
            <w:pPr>
              <w:jc w:val="center"/>
              <w:rPr>
                <w:b/>
                <w:sz w:val="22"/>
                <w:szCs w:val="22"/>
              </w:rPr>
            </w:pPr>
            <w:r w:rsidRPr="00DC561F">
              <w:rPr>
                <w:b/>
                <w:sz w:val="22"/>
                <w:szCs w:val="22"/>
              </w:rPr>
              <w:t>Вариант</w:t>
            </w:r>
          </w:p>
        </w:tc>
        <w:tc>
          <w:tcPr>
            <w:tcW w:w="57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22E49" w:rsidRPr="00DC561F" w:rsidRDefault="00222E49" w:rsidP="00DC1BDE">
            <w:pPr>
              <w:ind w:left="33"/>
              <w:jc w:val="center"/>
              <w:rPr>
                <w:b/>
                <w:sz w:val="22"/>
                <w:szCs w:val="22"/>
              </w:rPr>
            </w:pPr>
            <w:r w:rsidRPr="00DC561F">
              <w:rPr>
                <w:b/>
                <w:sz w:val="22"/>
                <w:szCs w:val="22"/>
              </w:rPr>
              <w:t>Задание</w:t>
            </w:r>
          </w:p>
        </w:tc>
      </w:tr>
      <w:tr w:rsidR="00DC561F" w:rsidRPr="00DC561F" w:rsidTr="00DC1BDE">
        <w:trPr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22E49" w:rsidRPr="00DC561F" w:rsidRDefault="00222E49" w:rsidP="00DC1BDE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1</w:t>
            </w:r>
          </w:p>
        </w:tc>
        <w:tc>
          <w:tcPr>
            <w:tcW w:w="5786" w:type="dxa"/>
            <w:tcBorders>
              <w:top w:val="single" w:sz="12" w:space="0" w:color="auto"/>
              <w:right w:val="single" w:sz="12" w:space="0" w:color="auto"/>
            </w:tcBorders>
          </w:tcPr>
          <w:p w:rsidR="00222E49" w:rsidRPr="00DC561F" w:rsidRDefault="00222E49" w:rsidP="000E6539">
            <w:pPr>
              <w:ind w:left="33"/>
              <w:jc w:val="both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 xml:space="preserve">Дельта-сплайны с </w:t>
            </w:r>
            <w:r w:rsidR="000E6539">
              <w:rPr>
                <w:sz w:val="22"/>
                <w:szCs w:val="22"/>
              </w:rPr>
              <w:t>и</w:t>
            </w:r>
            <w:r w:rsidRPr="00DC561F">
              <w:rPr>
                <w:sz w:val="22"/>
                <w:szCs w:val="22"/>
              </w:rPr>
              <w:t xml:space="preserve">зменением шага дискретизации </w:t>
            </w:r>
            <w:r w:rsidR="00D247A2" w:rsidRPr="00DC561F">
              <w:rPr>
                <w:sz w:val="22"/>
                <w:szCs w:val="22"/>
              </w:rPr>
              <w:t xml:space="preserve">в функции от </w:t>
            </w:r>
            <w:r w:rsidR="00D247A2" w:rsidRPr="00DC561F">
              <w:rPr>
                <w:i/>
                <w:sz w:val="22"/>
                <w:szCs w:val="22"/>
                <w:lang w:val="en-US"/>
              </w:rPr>
              <w:t>t</w:t>
            </w:r>
            <w:r w:rsidR="00D247A2" w:rsidRPr="00DC561F">
              <w:rPr>
                <w:sz w:val="22"/>
                <w:szCs w:val="22"/>
              </w:rPr>
              <w:t xml:space="preserve"> </w:t>
            </w:r>
            <w:r w:rsidRPr="00DC561F">
              <w:rPr>
                <w:sz w:val="22"/>
                <w:szCs w:val="22"/>
              </w:rPr>
              <w:t>между узлами интерполяции</w:t>
            </w:r>
          </w:p>
        </w:tc>
      </w:tr>
      <w:tr w:rsidR="00DC561F" w:rsidRPr="00DC561F" w:rsidTr="00DC1BDE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:rsidR="00222E49" w:rsidRPr="00DC561F" w:rsidRDefault="00222E49" w:rsidP="00DC1BDE">
            <w:pPr>
              <w:jc w:val="center"/>
              <w:rPr>
                <w:sz w:val="22"/>
                <w:szCs w:val="22"/>
                <w:lang w:val="en-US"/>
              </w:rPr>
            </w:pPr>
            <w:r w:rsidRPr="00DC561F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786" w:type="dxa"/>
            <w:tcBorders>
              <w:right w:val="single" w:sz="12" w:space="0" w:color="auto"/>
            </w:tcBorders>
          </w:tcPr>
          <w:p w:rsidR="00222E49" w:rsidRPr="00DC561F" w:rsidRDefault="00222E49" w:rsidP="008F2A2B">
            <w:pPr>
              <w:ind w:left="33"/>
              <w:jc w:val="both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 xml:space="preserve">Дельта-сплайны с постоянным шагом дискретизации </w:t>
            </w:r>
            <w:r w:rsidR="000E6539" w:rsidRPr="00DC561F">
              <w:rPr>
                <w:position w:val="-6"/>
                <w:sz w:val="22"/>
                <w:szCs w:val="22"/>
              </w:rPr>
              <w:object w:dxaOrig="300" w:dyaOrig="260">
                <v:shape id="_x0000_i1105" type="#_x0000_t75" style="width:15pt;height:12.75pt" o:ole="">
                  <v:imagedata r:id="rId12" o:title=""/>
                </v:shape>
                <o:OLEObject Type="Embed" ProgID="Equation.DSMT4" ShapeID="_x0000_i1105" DrawAspect="Content" ObjectID="_1529249389" r:id="rId182"/>
              </w:object>
            </w:r>
            <w:r w:rsidRPr="00DC561F">
              <w:rPr>
                <w:sz w:val="22"/>
                <w:szCs w:val="22"/>
              </w:rPr>
              <w:t xml:space="preserve">между узлами интерполяции </w:t>
            </w:r>
            <w:r w:rsidR="00111626" w:rsidRPr="00DC561F">
              <w:rPr>
                <w:sz w:val="22"/>
                <w:szCs w:val="22"/>
              </w:rPr>
              <w:t xml:space="preserve">и </w:t>
            </w:r>
            <w:r w:rsidRPr="00DC561F">
              <w:rPr>
                <w:sz w:val="22"/>
                <w:szCs w:val="22"/>
              </w:rPr>
              <w:t>с использованием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  <w:tr w:rsidR="00DC561F" w:rsidRPr="00DC561F" w:rsidTr="00DC1BDE">
        <w:trPr>
          <w:jc w:val="center"/>
        </w:trPr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22E49" w:rsidRPr="00DC561F" w:rsidRDefault="00222E49" w:rsidP="00DC1BDE">
            <w:pPr>
              <w:jc w:val="center"/>
              <w:rPr>
                <w:sz w:val="22"/>
                <w:szCs w:val="22"/>
                <w:lang w:val="en-US"/>
              </w:rPr>
            </w:pPr>
            <w:r w:rsidRPr="00DC561F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786" w:type="dxa"/>
            <w:tcBorders>
              <w:bottom w:val="single" w:sz="12" w:space="0" w:color="auto"/>
              <w:right w:val="single" w:sz="12" w:space="0" w:color="auto"/>
            </w:tcBorders>
          </w:tcPr>
          <w:p w:rsidR="00222E49" w:rsidRPr="00DC561F" w:rsidRDefault="00222E49" w:rsidP="008F2A2B">
            <w:pPr>
              <w:ind w:left="33"/>
              <w:jc w:val="both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 xml:space="preserve">Дельта-сплайны с постоянным шагом дискретизации между узлами интерполяции </w:t>
            </w:r>
            <w:r w:rsidR="000E6539" w:rsidRPr="00DC561F">
              <w:rPr>
                <w:position w:val="-6"/>
                <w:sz w:val="22"/>
                <w:szCs w:val="22"/>
              </w:rPr>
              <w:object w:dxaOrig="300" w:dyaOrig="260">
                <v:shape id="_x0000_i1106" type="#_x0000_t75" style="width:15pt;height:12.75pt" o:ole="">
                  <v:imagedata r:id="rId12" o:title=""/>
                </v:shape>
                <o:OLEObject Type="Embed" ProgID="Equation.DSMT4" ShapeID="_x0000_i1106" DrawAspect="Content" ObjectID="_1529249390" r:id="rId183"/>
              </w:object>
            </w:r>
            <w:r w:rsidR="000E6539">
              <w:rPr>
                <w:sz w:val="22"/>
                <w:szCs w:val="22"/>
              </w:rPr>
              <w:t xml:space="preserve">и </w:t>
            </w:r>
            <w:r w:rsidRPr="00DC561F">
              <w:rPr>
                <w:sz w:val="22"/>
                <w:szCs w:val="22"/>
              </w:rPr>
              <w:t>без использования</w:t>
            </w:r>
            <w:r w:rsidR="008F2A2B">
              <w:rPr>
                <w:sz w:val="22"/>
                <w:szCs w:val="22"/>
              </w:rPr>
              <w:t xml:space="preserve"> </w:t>
            </w:r>
            <w:r w:rsidRPr="00DC561F">
              <w:rPr>
                <w:sz w:val="22"/>
                <w:szCs w:val="22"/>
              </w:rPr>
              <w:t>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</w:tbl>
    <w:p w:rsidR="00130BFC" w:rsidRPr="00DC561F" w:rsidRDefault="00130BFC" w:rsidP="00DC1BDE">
      <w:pPr>
        <w:pStyle w:val="a3"/>
        <w:spacing w:before="120"/>
        <w:ind w:firstLine="561"/>
        <w:outlineLvl w:val="9"/>
        <w:rPr>
          <w:sz w:val="22"/>
          <w:szCs w:val="22"/>
        </w:rPr>
      </w:pPr>
      <w:r w:rsidRPr="00DC561F">
        <w:rPr>
          <w:sz w:val="22"/>
          <w:szCs w:val="22"/>
        </w:rPr>
        <w:t>В приложении приведены примеры детализированного представления алгоритмов построения одномерных сплайновых кривых на основе дельта-преобразований втор</w:t>
      </w:r>
      <w:r w:rsidR="005A3F17">
        <w:rPr>
          <w:sz w:val="22"/>
          <w:szCs w:val="22"/>
        </w:rPr>
        <w:t xml:space="preserve">ого порядка в виде псевдокодов </w:t>
      </w:r>
      <w:r w:rsidRPr="00DC561F">
        <w:rPr>
          <w:sz w:val="22"/>
          <w:szCs w:val="22"/>
        </w:rPr>
        <w:t>по вариантам лабораторной работы №1.</w:t>
      </w:r>
    </w:p>
    <w:p w:rsidR="00130BFC" w:rsidRPr="00DC561F" w:rsidRDefault="00130BFC" w:rsidP="00816AFA">
      <w:pPr>
        <w:ind w:left="1276" w:hanging="709"/>
        <w:jc w:val="both"/>
        <w:rPr>
          <w:sz w:val="22"/>
          <w:szCs w:val="22"/>
          <w:lang w:eastAsia="en-US"/>
        </w:rPr>
      </w:pPr>
    </w:p>
    <w:p w:rsidR="00D65F6B" w:rsidRPr="00DC561F" w:rsidRDefault="00D65F6B" w:rsidP="00DC1BDE">
      <w:pPr>
        <w:ind w:firstLine="561"/>
        <w:jc w:val="both"/>
        <w:outlineLvl w:val="1"/>
        <w:rPr>
          <w:b/>
          <w:sz w:val="22"/>
          <w:szCs w:val="22"/>
        </w:rPr>
      </w:pPr>
      <w:bookmarkStart w:id="13" w:name="_Toc455367072"/>
      <w:r w:rsidRPr="00DC561F">
        <w:rPr>
          <w:b/>
          <w:sz w:val="22"/>
          <w:szCs w:val="22"/>
        </w:rPr>
        <w:t>2.6. Контрольные вопросы</w:t>
      </w:r>
      <w:bookmarkEnd w:id="13"/>
    </w:p>
    <w:p w:rsidR="00D65F6B" w:rsidRPr="00DC561F" w:rsidRDefault="00D65F6B" w:rsidP="00B462FA">
      <w:pPr>
        <w:ind w:left="1276" w:hanging="709"/>
        <w:jc w:val="both"/>
        <w:rPr>
          <w:sz w:val="22"/>
          <w:szCs w:val="22"/>
          <w:lang w:eastAsia="en-US"/>
        </w:rPr>
      </w:pP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В чем состоит практический интерес использования сплайнов в компьютерной графике?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 xml:space="preserve">Поясните </w:t>
      </w:r>
      <w:r w:rsidR="00F90C6D" w:rsidRPr="00DC561F">
        <w:rPr>
          <w:sz w:val="22"/>
          <w:szCs w:val="22"/>
        </w:rPr>
        <w:t>алгоритмическую</w:t>
      </w:r>
      <w:r w:rsidRPr="00DC561F">
        <w:rPr>
          <w:sz w:val="22"/>
          <w:szCs w:val="22"/>
        </w:rPr>
        <w:t xml:space="preserve"> последовательность действий в формирования одномерного сплайна?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 xml:space="preserve">Поясните сущность построения двумерного параметрического сплайна? 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В чем состоит специфика требований к алгоритмам построения сплайнов для компьютерной графики?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sz w:val="22"/>
          <w:szCs w:val="22"/>
        </w:rPr>
        <w:t>В чем состоит сущность метода построения сплайна на основе принципов дельта-преобразований второго порядка?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Объяснить смысл процедуры расчета производных при построении сплайнов на </w:t>
      </w:r>
      <w:r w:rsidR="00F90C6D" w:rsidRPr="00DC561F">
        <w:rPr>
          <w:rFonts w:eastAsia="Calibri"/>
          <w:sz w:val="22"/>
          <w:szCs w:val="22"/>
        </w:rPr>
        <w:t>о</w:t>
      </w:r>
      <w:r w:rsidRPr="00DC561F">
        <w:rPr>
          <w:rFonts w:eastAsia="Calibri"/>
          <w:sz w:val="22"/>
          <w:szCs w:val="22"/>
        </w:rPr>
        <w:t>снове дельта-преобразований второго порядка.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Какой минимальный набор исходных данных необходим для реализации расчета и построения сплайнов на основе </w:t>
      </w:r>
      <w:r w:rsidRPr="00DC561F">
        <w:rPr>
          <w:sz w:val="22"/>
          <w:szCs w:val="22"/>
        </w:rPr>
        <w:t>дельта-преобразований второго порядка?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lastRenderedPageBreak/>
        <w:t xml:space="preserve">Поясните сущность параметрических компонент </w:t>
      </w:r>
      <w:r w:rsidR="00DC1BDE" w:rsidRPr="00DC561F">
        <w:rPr>
          <w:position w:val="-10"/>
          <w:sz w:val="22"/>
          <w:szCs w:val="22"/>
        </w:rPr>
        <w:object w:dxaOrig="260" w:dyaOrig="320">
          <v:shape id="_x0000_i1107" type="#_x0000_t75" style="width:12.75pt;height:15.75pt" o:ole="">
            <v:imagedata r:id="rId165" o:title=""/>
          </v:shape>
          <o:OLEObject Type="Embed" ProgID="Equation.DSMT4" ShapeID="_x0000_i1107" DrawAspect="Content" ObjectID="_1529249391" r:id="rId184"/>
        </w:object>
      </w:r>
      <w:r w:rsidRPr="00DC561F">
        <w:rPr>
          <w:sz w:val="22"/>
          <w:szCs w:val="22"/>
        </w:rPr>
        <w:t xml:space="preserve"> и </w:t>
      </w:r>
      <w:r w:rsidR="00DC1BDE" w:rsidRPr="00DC561F">
        <w:rPr>
          <w:position w:val="-10"/>
          <w:sz w:val="22"/>
          <w:szCs w:val="22"/>
        </w:rPr>
        <w:object w:dxaOrig="300" w:dyaOrig="320">
          <v:shape id="_x0000_i1108" type="#_x0000_t75" style="width:15pt;height:15.75pt" o:ole="">
            <v:imagedata r:id="rId167" o:title=""/>
          </v:shape>
          <o:OLEObject Type="Embed" ProgID="Equation.DSMT4" ShapeID="_x0000_i1108" DrawAspect="Content" ObjectID="_1529249392" r:id="rId185"/>
        </w:object>
      </w:r>
      <w:r w:rsidRPr="00DC561F">
        <w:rPr>
          <w:rFonts w:eastAsia="Calibri"/>
          <w:sz w:val="22"/>
          <w:szCs w:val="22"/>
        </w:rPr>
        <w:t>алгоритма для построения сплайна.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position w:val="-6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Оцените трудоемкость формирования интерполяционных отсчетов при движении с дискретным шагом </w:t>
      </w:r>
      <w:r w:rsidR="00DC1BDE" w:rsidRPr="00DC561F">
        <w:rPr>
          <w:position w:val="-6"/>
          <w:sz w:val="22"/>
          <w:szCs w:val="22"/>
        </w:rPr>
        <w:object w:dxaOrig="300" w:dyaOrig="260">
          <v:shape id="_x0000_i1109" type="#_x0000_t75" style="width:15pt;height:12.75pt" o:ole="">
            <v:imagedata r:id="rId12" o:title=""/>
          </v:shape>
          <o:OLEObject Type="Embed" ProgID="Equation.DSMT4" ShapeID="_x0000_i1109" DrawAspect="Content" ObjectID="_1529249393" r:id="rId186"/>
        </w:object>
      </w:r>
      <w:r w:rsidR="00122104" w:rsidRPr="00DC561F">
        <w:rPr>
          <w:rFonts w:eastAsia="Calibri"/>
          <w:sz w:val="22"/>
          <w:szCs w:val="22"/>
        </w:rPr>
        <w:t xml:space="preserve"> </w:t>
      </w:r>
      <w:r w:rsidRPr="00DC561F">
        <w:rPr>
          <w:rFonts w:eastAsia="Calibri"/>
          <w:sz w:val="22"/>
          <w:szCs w:val="22"/>
        </w:rPr>
        <w:t xml:space="preserve">на основе известных (заблаговременно рассчитанных) значений </w:t>
      </w:r>
      <w:r w:rsidR="00DC1BDE" w:rsidRPr="00DC561F">
        <w:rPr>
          <w:position w:val="-10"/>
          <w:sz w:val="22"/>
          <w:szCs w:val="22"/>
        </w:rPr>
        <w:object w:dxaOrig="260" w:dyaOrig="320">
          <v:shape id="_x0000_i1110" type="#_x0000_t75" style="width:12.75pt;height:15.75pt" o:ole="">
            <v:imagedata r:id="rId165" o:title=""/>
          </v:shape>
          <o:OLEObject Type="Embed" ProgID="Equation.DSMT4" ShapeID="_x0000_i1110" DrawAspect="Content" ObjectID="_1529249394" r:id="rId187"/>
        </w:object>
      </w:r>
      <w:r w:rsidR="00DC1BDE" w:rsidRPr="00DC561F">
        <w:rPr>
          <w:sz w:val="22"/>
          <w:szCs w:val="22"/>
        </w:rPr>
        <w:t xml:space="preserve"> и </w:t>
      </w:r>
      <w:r w:rsidR="00DC1BDE" w:rsidRPr="00DC561F">
        <w:rPr>
          <w:position w:val="-10"/>
          <w:sz w:val="22"/>
          <w:szCs w:val="22"/>
        </w:rPr>
        <w:object w:dxaOrig="300" w:dyaOrig="320">
          <v:shape id="_x0000_i1111" type="#_x0000_t75" style="width:15pt;height:15.75pt" o:ole="">
            <v:imagedata r:id="rId167" o:title=""/>
          </v:shape>
          <o:OLEObject Type="Embed" ProgID="Equation.DSMT4" ShapeID="_x0000_i1111" DrawAspect="Content" ObjectID="_1529249395" r:id="rId188"/>
        </w:object>
      </w:r>
      <w:r w:rsidRPr="00DC561F">
        <w:rPr>
          <w:rFonts w:eastAsia="Calibri"/>
          <w:sz w:val="22"/>
          <w:szCs w:val="22"/>
        </w:rPr>
        <w:t>.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>Поясните возможность формирования интерполяционных отсчетов при движении с дискретным шагом</w:t>
      </w:r>
      <w:r w:rsidR="00122104" w:rsidRPr="00DC561F">
        <w:rPr>
          <w:sz w:val="22"/>
          <w:szCs w:val="22"/>
        </w:rPr>
        <w:t xml:space="preserve"> </w:t>
      </w:r>
      <w:r w:rsidR="00122104" w:rsidRPr="00DC561F">
        <w:rPr>
          <w:position w:val="-6"/>
          <w:sz w:val="22"/>
          <w:szCs w:val="22"/>
        </w:rPr>
        <w:object w:dxaOrig="279" w:dyaOrig="240">
          <v:shape id="_x0000_i1112" type="#_x0000_t75" style="width:13.5pt;height:12.75pt" o:ole="">
            <v:imagedata r:id="rId189" o:title=""/>
          </v:shape>
          <o:OLEObject Type="Embed" ProgID="Equation.3" ShapeID="_x0000_i1112" DrawAspect="Content" ObjectID="_1529249396" r:id="rId190"/>
        </w:object>
      </w:r>
      <w:r w:rsidR="00122104" w:rsidRPr="00DC561F">
        <w:rPr>
          <w:sz w:val="22"/>
          <w:szCs w:val="22"/>
        </w:rPr>
        <w:t xml:space="preserve">без использования операций умножения </w:t>
      </w:r>
      <w:r w:rsidR="008F2A2B">
        <w:rPr>
          <w:sz w:val="22"/>
          <w:szCs w:val="22"/>
        </w:rPr>
        <w:t>многоразрядных чисел</w:t>
      </w:r>
      <w:r w:rsidR="00122104" w:rsidRPr="00DC561F">
        <w:rPr>
          <w:sz w:val="22"/>
          <w:szCs w:val="22"/>
        </w:rPr>
        <w:t>.</w:t>
      </w:r>
      <w:r w:rsidRPr="00DC561F">
        <w:rPr>
          <w:position w:val="-6"/>
          <w:sz w:val="22"/>
          <w:szCs w:val="22"/>
        </w:rPr>
        <w:t>.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>В чем состоят достоинства и недостатки рассматриваемых алгоритмов на основе дельта-преобразований второго порядка?</w:t>
      </w:r>
    </w:p>
    <w:p w:rsidR="00D65F6B" w:rsidRPr="00DC561F" w:rsidRDefault="00D65F6B" w:rsidP="00DC1BDE">
      <w:pPr>
        <w:pStyle w:val="af6"/>
        <w:numPr>
          <w:ilvl w:val="0"/>
          <w:numId w:val="13"/>
        </w:numPr>
        <w:tabs>
          <w:tab w:val="clear" w:pos="360"/>
          <w:tab w:val="left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Предложите наиболее перспективные с точки зрения эффективности по вычислительной трудоемкости варианты практического использования рассматриваемых алгоритмов построения сплайнов в компьютерной графике  при разделении процессов расчета параметров </w:t>
      </w:r>
      <w:r w:rsidR="00DC1BDE" w:rsidRPr="00DC561F">
        <w:rPr>
          <w:position w:val="-10"/>
          <w:sz w:val="22"/>
          <w:szCs w:val="22"/>
        </w:rPr>
        <w:object w:dxaOrig="260" w:dyaOrig="320">
          <v:shape id="_x0000_i1113" type="#_x0000_t75" style="width:12.75pt;height:15.75pt" o:ole="">
            <v:imagedata r:id="rId165" o:title=""/>
          </v:shape>
          <o:OLEObject Type="Embed" ProgID="Equation.DSMT4" ShapeID="_x0000_i1113" DrawAspect="Content" ObjectID="_1529249397" r:id="rId191"/>
        </w:object>
      </w:r>
      <w:r w:rsidR="00DC1BDE" w:rsidRPr="00DC561F">
        <w:rPr>
          <w:sz w:val="22"/>
          <w:szCs w:val="22"/>
        </w:rPr>
        <w:t xml:space="preserve">, </w:t>
      </w:r>
      <w:r w:rsidR="00DC1BDE" w:rsidRPr="00DC561F">
        <w:rPr>
          <w:position w:val="-10"/>
          <w:sz w:val="22"/>
          <w:szCs w:val="22"/>
        </w:rPr>
        <w:object w:dxaOrig="300" w:dyaOrig="320">
          <v:shape id="_x0000_i1114" type="#_x0000_t75" style="width:15pt;height:15.75pt" o:ole="">
            <v:imagedata r:id="rId167" o:title=""/>
          </v:shape>
          <o:OLEObject Type="Embed" ProgID="Equation.DSMT4" ShapeID="_x0000_i1114" DrawAspect="Content" ObjectID="_1529249398" r:id="rId192"/>
        </w:object>
      </w:r>
      <w:r w:rsidRPr="00DC561F">
        <w:rPr>
          <w:rFonts w:eastAsia="Calibri"/>
          <w:sz w:val="22"/>
          <w:szCs w:val="22"/>
        </w:rPr>
        <w:t xml:space="preserve"> и выполнения собственно интерполяции.</w:t>
      </w:r>
    </w:p>
    <w:p w:rsidR="00B462FA" w:rsidRPr="00DC561F" w:rsidRDefault="00B462FA">
      <w:pPr>
        <w:rPr>
          <w:b/>
          <w:sz w:val="22"/>
          <w:szCs w:val="22"/>
          <w:lang w:eastAsia="en-US"/>
        </w:rPr>
      </w:pPr>
      <w:r w:rsidRPr="00DC561F">
        <w:rPr>
          <w:b/>
          <w:sz w:val="22"/>
          <w:szCs w:val="22"/>
          <w:lang w:eastAsia="en-US"/>
        </w:rPr>
        <w:br w:type="page"/>
      </w:r>
    </w:p>
    <w:p w:rsidR="00174CA9" w:rsidRPr="00DC561F" w:rsidRDefault="00B462FA" w:rsidP="00B462FA">
      <w:pPr>
        <w:pStyle w:val="ac"/>
        <w:jc w:val="center"/>
        <w:outlineLvl w:val="0"/>
        <w:rPr>
          <w:b/>
          <w:sz w:val="22"/>
          <w:szCs w:val="22"/>
        </w:rPr>
      </w:pPr>
      <w:bookmarkStart w:id="14" w:name="_Toc455367073"/>
      <w:r w:rsidRPr="00DC561F">
        <w:rPr>
          <w:b/>
          <w:sz w:val="22"/>
          <w:szCs w:val="22"/>
        </w:rPr>
        <w:lastRenderedPageBreak/>
        <w:t xml:space="preserve">3. </w:t>
      </w:r>
      <w:r w:rsidR="00174CA9" w:rsidRPr="00DC561F">
        <w:rPr>
          <w:b/>
          <w:sz w:val="22"/>
          <w:szCs w:val="22"/>
        </w:rPr>
        <w:t xml:space="preserve">Алгоритмизация </w:t>
      </w:r>
      <w:r w:rsidR="00A10078" w:rsidRPr="00DC561F">
        <w:rPr>
          <w:b/>
          <w:sz w:val="22"/>
          <w:szCs w:val="22"/>
        </w:rPr>
        <w:t xml:space="preserve">и программная реализация </w:t>
      </w:r>
      <w:r w:rsidR="00174CA9" w:rsidRPr="00DC561F">
        <w:rPr>
          <w:b/>
          <w:sz w:val="22"/>
          <w:szCs w:val="22"/>
        </w:rPr>
        <w:t>построения параметрических дельта-сплайнов</w:t>
      </w:r>
      <w:r w:rsidR="00C6357A" w:rsidRPr="00DC561F">
        <w:rPr>
          <w:b/>
          <w:sz w:val="22"/>
          <w:szCs w:val="22"/>
        </w:rPr>
        <w:t xml:space="preserve"> (Лабораторная работа №2)</w:t>
      </w:r>
      <w:bookmarkEnd w:id="14"/>
    </w:p>
    <w:p w:rsidR="006C75CD" w:rsidRPr="00DC561F" w:rsidRDefault="006C75CD" w:rsidP="00B462FA">
      <w:pPr>
        <w:pStyle w:val="a3"/>
        <w:ind w:firstLine="561"/>
        <w:outlineLvl w:val="9"/>
        <w:rPr>
          <w:sz w:val="22"/>
          <w:szCs w:val="22"/>
        </w:rPr>
      </w:pPr>
    </w:p>
    <w:p w:rsidR="006C75CD" w:rsidRPr="00DC561F" w:rsidRDefault="006C75CD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15" w:name="_Toc455367074"/>
      <w:r w:rsidRPr="00DC561F">
        <w:rPr>
          <w:b/>
          <w:sz w:val="22"/>
          <w:szCs w:val="22"/>
        </w:rPr>
        <w:t>3.1. Алгоритмизация построения параметрических дельта-сплайнов</w:t>
      </w:r>
      <w:bookmarkEnd w:id="15"/>
    </w:p>
    <w:p w:rsidR="00C31246" w:rsidRPr="00DC561F" w:rsidRDefault="00222E49" w:rsidP="00B462FA">
      <w:pPr>
        <w:spacing w:before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Выше рассматривались массивы узлов, точки которых были занумерованы </w:t>
      </w:r>
      <w:r w:rsidR="005F7512" w:rsidRPr="00DC561F">
        <w:rPr>
          <w:sz w:val="22"/>
          <w:szCs w:val="22"/>
          <w:lang w:eastAsia="en-US"/>
        </w:rPr>
        <w:t xml:space="preserve">так, </w:t>
      </w:r>
      <w:r w:rsidR="00C31246" w:rsidRPr="00DC561F">
        <w:rPr>
          <w:sz w:val="22"/>
          <w:szCs w:val="22"/>
          <w:lang w:eastAsia="en-US"/>
        </w:rPr>
        <w:t>что абсциссы</w:t>
      </w:r>
      <w:r w:rsidRPr="00DC561F">
        <w:rPr>
          <w:sz w:val="22"/>
          <w:szCs w:val="22"/>
          <w:lang w:eastAsia="en-US"/>
        </w:rPr>
        <w:t xml:space="preserve"> и их ординаты образовывали строго </w:t>
      </w:r>
      <w:r w:rsidR="00C31246" w:rsidRPr="00DC561F">
        <w:rPr>
          <w:sz w:val="22"/>
          <w:szCs w:val="22"/>
          <w:lang w:eastAsia="en-US"/>
        </w:rPr>
        <w:t>возрастающие последовательности;</w:t>
      </w:r>
      <w:r w:rsidRPr="00DC561F">
        <w:rPr>
          <w:sz w:val="22"/>
          <w:szCs w:val="22"/>
          <w:lang w:eastAsia="en-US"/>
        </w:rPr>
        <w:t xml:space="preserve"> это обстоятельство определяло</w:t>
      </w:r>
      <w:r w:rsidR="0089371D" w:rsidRPr="00DC561F">
        <w:rPr>
          <w:sz w:val="22"/>
          <w:szCs w:val="22"/>
          <w:lang w:eastAsia="en-US"/>
        </w:rPr>
        <w:t xml:space="preserve"> и</w:t>
      </w:r>
      <w:r w:rsidRPr="00DC561F">
        <w:rPr>
          <w:sz w:val="22"/>
          <w:szCs w:val="22"/>
          <w:lang w:eastAsia="en-US"/>
        </w:rPr>
        <w:t xml:space="preserve"> способ их построени</w:t>
      </w:r>
      <w:r w:rsidR="0089371D" w:rsidRPr="00DC561F">
        <w:rPr>
          <w:sz w:val="22"/>
          <w:szCs w:val="22"/>
          <w:lang w:eastAsia="en-US"/>
        </w:rPr>
        <w:t>я</w:t>
      </w:r>
      <w:r w:rsidR="00C31246" w:rsidRPr="00DC561F">
        <w:rPr>
          <w:sz w:val="22"/>
          <w:szCs w:val="22"/>
          <w:lang w:eastAsia="en-US"/>
        </w:rPr>
        <w:t>.</w:t>
      </w:r>
    </w:p>
    <w:p w:rsidR="00C31246" w:rsidRPr="00DC561F" w:rsidRDefault="0089371D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В случаях</w:t>
      </w:r>
      <w:r w:rsidR="00B5133E" w:rsidRPr="00DC561F">
        <w:rPr>
          <w:sz w:val="22"/>
          <w:szCs w:val="22"/>
          <w:lang w:eastAsia="en-US"/>
        </w:rPr>
        <w:t>,</w:t>
      </w:r>
      <w:r w:rsidRPr="00DC561F">
        <w:rPr>
          <w:sz w:val="22"/>
          <w:szCs w:val="22"/>
          <w:lang w:eastAsia="en-US"/>
        </w:rPr>
        <w:t xml:space="preserve"> когда эти условия не могут быть выполнены, построение базируется на парамет</w:t>
      </w:r>
      <w:r w:rsidR="005F7512" w:rsidRPr="00DC561F">
        <w:rPr>
          <w:sz w:val="22"/>
          <w:szCs w:val="22"/>
          <w:lang w:eastAsia="en-US"/>
        </w:rPr>
        <w:t>рическом представлении кривой.</w:t>
      </w:r>
    </w:p>
    <w:p w:rsidR="001E2E65" w:rsidRPr="00DC561F" w:rsidRDefault="0089371D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Пусть задан массив узлов </w:t>
      </w:r>
      <w:r w:rsidR="005E5959" w:rsidRPr="00DC561F">
        <w:rPr>
          <w:position w:val="-10"/>
          <w:sz w:val="22"/>
          <w:szCs w:val="22"/>
          <w:lang w:val="en-US"/>
        </w:rPr>
        <w:object w:dxaOrig="880" w:dyaOrig="300">
          <v:shape id="_x0000_i1115" type="#_x0000_t75" style="width:51pt;height:17.25pt" o:ole="">
            <v:imagedata r:id="rId193" o:title=""/>
          </v:shape>
          <o:OLEObject Type="Embed" ProgID="Equation.3" ShapeID="_x0000_i1115" DrawAspect="Content" ObjectID="_1529249399" r:id="rId194"/>
        </w:object>
      </w:r>
      <w:r w:rsidR="00722E40" w:rsidRPr="00DC561F">
        <w:rPr>
          <w:sz w:val="22"/>
          <w:szCs w:val="22"/>
          <w:lang w:eastAsia="en-US"/>
        </w:rPr>
        <w:t xml:space="preserve"> </w:t>
      </w:r>
      <w:r w:rsidRPr="00DC561F">
        <w:rPr>
          <w:sz w:val="22"/>
          <w:szCs w:val="22"/>
          <w:lang w:eastAsia="en-US"/>
        </w:rPr>
        <w:t>(</w:t>
      </w:r>
      <w:r w:rsidR="00100DFF" w:rsidRPr="00DC561F">
        <w:rPr>
          <w:sz w:val="22"/>
          <w:szCs w:val="22"/>
          <w:lang w:eastAsia="en-US"/>
        </w:rPr>
        <w:t>рис</w:t>
      </w:r>
      <w:r w:rsidR="00B462FA" w:rsidRPr="00DC561F">
        <w:rPr>
          <w:sz w:val="22"/>
          <w:szCs w:val="22"/>
          <w:lang w:eastAsia="en-US"/>
        </w:rPr>
        <w:t>унок</w:t>
      </w:r>
      <w:r w:rsidR="00100DFF" w:rsidRPr="00DC561F">
        <w:rPr>
          <w:sz w:val="22"/>
          <w:szCs w:val="22"/>
          <w:lang w:eastAsia="en-US"/>
        </w:rPr>
        <w:t xml:space="preserve"> </w:t>
      </w:r>
      <w:r w:rsidR="00C31246" w:rsidRPr="00DC561F">
        <w:rPr>
          <w:sz w:val="22"/>
          <w:szCs w:val="22"/>
          <w:lang w:eastAsia="en-US"/>
        </w:rPr>
        <w:t>3.1</w:t>
      </w:r>
      <w:r w:rsidR="00D019DC" w:rsidRPr="00DC561F">
        <w:rPr>
          <w:sz w:val="22"/>
          <w:szCs w:val="22"/>
          <w:lang w:eastAsia="en-US"/>
        </w:rPr>
        <w:t>,</w:t>
      </w:r>
      <w:r w:rsidR="0020494E">
        <w:rPr>
          <w:sz w:val="22"/>
          <w:szCs w:val="22"/>
          <w:lang w:eastAsia="en-US"/>
        </w:rPr>
        <w:t>а,</w:t>
      </w:r>
      <w:r w:rsidR="006352F9" w:rsidRPr="00DC561F">
        <w:rPr>
          <w:sz w:val="22"/>
          <w:szCs w:val="22"/>
          <w:lang w:eastAsia="en-US"/>
        </w:rPr>
        <w:t xml:space="preserve"> узлы обозначены жирными точками</w:t>
      </w:r>
      <w:r w:rsidRPr="00DC561F">
        <w:rPr>
          <w:sz w:val="22"/>
          <w:szCs w:val="22"/>
          <w:lang w:eastAsia="en-US"/>
        </w:rPr>
        <w:t xml:space="preserve">). Формируем для каждой точки </w:t>
      </w:r>
      <w:r w:rsidR="005E5959" w:rsidRPr="00DC561F">
        <w:rPr>
          <w:position w:val="-10"/>
          <w:sz w:val="22"/>
          <w:szCs w:val="22"/>
          <w:lang w:val="en-US"/>
        </w:rPr>
        <w:object w:dxaOrig="260" w:dyaOrig="300">
          <v:shape id="_x0000_i1116" type="#_x0000_t75" style="width:15pt;height:17.25pt" o:ole="">
            <v:imagedata r:id="rId195" o:title=""/>
          </v:shape>
          <o:OLEObject Type="Embed" ProgID="Equation.3" ShapeID="_x0000_i1116" DrawAspect="Content" ObjectID="_1529249400" r:id="rId196"/>
        </w:object>
      </w:r>
      <w:r w:rsidRPr="00DC561F">
        <w:rPr>
          <w:sz w:val="22"/>
          <w:szCs w:val="22"/>
          <w:lang w:eastAsia="en-US"/>
        </w:rPr>
        <w:t xml:space="preserve"> и </w:t>
      </w:r>
      <w:r w:rsidR="005E5959" w:rsidRPr="00DC561F">
        <w:rPr>
          <w:position w:val="-10"/>
          <w:sz w:val="22"/>
          <w:szCs w:val="22"/>
          <w:lang w:val="en-US"/>
        </w:rPr>
        <w:object w:dxaOrig="279" w:dyaOrig="300">
          <v:shape id="_x0000_i1117" type="#_x0000_t75" style="width:15pt;height:17.25pt" o:ole="">
            <v:imagedata r:id="rId197" o:title=""/>
          </v:shape>
          <o:OLEObject Type="Embed" ProgID="Equation.3" ShapeID="_x0000_i1117" DrawAspect="Content" ObjectID="_1529249401" r:id="rId198"/>
        </w:object>
      </w:r>
      <w:r w:rsidR="00D019DC" w:rsidRPr="00DC561F">
        <w:rPr>
          <w:sz w:val="22"/>
          <w:szCs w:val="22"/>
          <w:vertAlign w:val="subscript"/>
          <w:lang w:eastAsia="en-US"/>
        </w:rPr>
        <w:t>,</w:t>
      </w:r>
      <w:r w:rsidRPr="00DC561F">
        <w:rPr>
          <w:sz w:val="22"/>
          <w:szCs w:val="22"/>
          <w:lang w:eastAsia="en-US"/>
        </w:rPr>
        <w:t xml:space="preserve"> </w:t>
      </w:r>
      <w:r w:rsidR="00D019DC" w:rsidRPr="00DC561F">
        <w:rPr>
          <w:position w:val="-10"/>
          <w:sz w:val="22"/>
          <w:szCs w:val="22"/>
          <w:lang w:val="en-US"/>
        </w:rPr>
        <w:object w:dxaOrig="1060" w:dyaOrig="300">
          <v:shape id="_x0000_i1118" type="#_x0000_t75" style="width:63pt;height:17.25pt" o:ole="">
            <v:imagedata r:id="rId199" o:title=""/>
          </v:shape>
          <o:OLEObject Type="Embed" ProgID="Equation.3" ShapeID="_x0000_i1118" DrawAspect="Content" ObjectID="_1529249402" r:id="rId200"/>
        </w:object>
      </w:r>
      <w:r w:rsidRPr="00DC561F">
        <w:rPr>
          <w:sz w:val="22"/>
          <w:szCs w:val="22"/>
          <w:lang w:eastAsia="en-US"/>
        </w:rPr>
        <w:t xml:space="preserve">массивы в порядке возрастания </w:t>
      </w:r>
      <w:r w:rsidRPr="00DC561F">
        <w:rPr>
          <w:i/>
          <w:sz w:val="22"/>
          <w:szCs w:val="22"/>
          <w:lang w:val="en-US" w:eastAsia="en-US"/>
        </w:rPr>
        <w:t>n</w:t>
      </w:r>
      <w:r w:rsidR="001E2E65" w:rsidRPr="00DC561F">
        <w:rPr>
          <w:sz w:val="22"/>
          <w:szCs w:val="22"/>
          <w:lang w:eastAsia="en-US"/>
        </w:rPr>
        <w:t xml:space="preserve"> (незави</w:t>
      </w:r>
      <w:r w:rsidR="00F8448D" w:rsidRPr="00DC561F">
        <w:rPr>
          <w:sz w:val="22"/>
          <w:szCs w:val="22"/>
          <w:lang w:eastAsia="en-US"/>
        </w:rPr>
        <w:t>си</w:t>
      </w:r>
      <w:r w:rsidR="001E2E65" w:rsidRPr="00DC561F">
        <w:rPr>
          <w:sz w:val="22"/>
          <w:szCs w:val="22"/>
          <w:lang w:eastAsia="en-US"/>
        </w:rPr>
        <w:t xml:space="preserve">мая переменная представлена </w:t>
      </w:r>
      <w:r w:rsidR="00D019DC" w:rsidRPr="00DC561F">
        <w:rPr>
          <w:position w:val="-10"/>
          <w:sz w:val="22"/>
          <w:szCs w:val="22"/>
          <w:lang w:val="en-US"/>
        </w:rPr>
        <w:object w:dxaOrig="580" w:dyaOrig="300">
          <v:shape id="_x0000_i1119" type="#_x0000_t75" style="width:33.75pt;height:17.25pt" o:ole="">
            <v:imagedata r:id="rId201" o:title=""/>
          </v:shape>
          <o:OLEObject Type="Embed" ProgID="Equation.3" ShapeID="_x0000_i1119" DrawAspect="Content" ObjectID="_1529249403" r:id="rId202"/>
        </w:object>
      </w:r>
      <w:r w:rsidR="0020494E">
        <w:rPr>
          <w:sz w:val="22"/>
          <w:szCs w:val="22"/>
          <w:lang w:eastAsia="en-US"/>
        </w:rPr>
        <w:t>). Соответствующе</w:t>
      </w:r>
      <w:r w:rsidR="001E2E65" w:rsidRPr="00DC561F">
        <w:rPr>
          <w:sz w:val="22"/>
          <w:szCs w:val="22"/>
          <w:lang w:eastAsia="en-US"/>
        </w:rPr>
        <w:t xml:space="preserve">е расположение узлов по </w:t>
      </w:r>
      <w:r w:rsidR="005E5959" w:rsidRPr="00DC561F">
        <w:rPr>
          <w:position w:val="-10"/>
          <w:sz w:val="22"/>
          <w:szCs w:val="22"/>
          <w:lang w:val="en-US"/>
        </w:rPr>
        <w:object w:dxaOrig="279" w:dyaOrig="300">
          <v:shape id="_x0000_i1120" type="#_x0000_t75" style="width:15pt;height:17.25pt" o:ole="">
            <v:imagedata r:id="rId197" o:title=""/>
          </v:shape>
          <o:OLEObject Type="Embed" ProgID="Equation.3" ShapeID="_x0000_i1120" DrawAspect="Content" ObjectID="_1529249404" r:id="rId203"/>
        </w:object>
      </w:r>
      <w:r w:rsidR="00D019DC" w:rsidRPr="00DC561F">
        <w:rPr>
          <w:sz w:val="22"/>
          <w:szCs w:val="22"/>
        </w:rPr>
        <w:t xml:space="preserve"> (рис</w:t>
      </w:r>
      <w:r w:rsidR="00B462FA" w:rsidRPr="00DC561F">
        <w:rPr>
          <w:sz w:val="22"/>
          <w:szCs w:val="22"/>
        </w:rPr>
        <w:t xml:space="preserve">унок </w:t>
      </w:r>
      <w:r w:rsidR="00D019DC" w:rsidRPr="00DC561F">
        <w:rPr>
          <w:sz w:val="22"/>
          <w:szCs w:val="22"/>
        </w:rPr>
        <w:t>3.1,б)</w:t>
      </w:r>
      <w:r w:rsidR="001E2E65" w:rsidRPr="00DC561F">
        <w:rPr>
          <w:sz w:val="22"/>
          <w:szCs w:val="22"/>
          <w:lang w:eastAsia="en-US"/>
        </w:rPr>
        <w:t xml:space="preserve"> и </w:t>
      </w:r>
      <w:r w:rsidR="00D019DC" w:rsidRPr="00DC561F">
        <w:rPr>
          <w:sz w:val="22"/>
          <w:szCs w:val="22"/>
          <w:lang w:eastAsia="en-US"/>
        </w:rPr>
        <w:t>по</w:t>
      </w:r>
      <w:r w:rsidR="005E5959" w:rsidRPr="00DC561F">
        <w:rPr>
          <w:position w:val="-10"/>
          <w:sz w:val="22"/>
          <w:szCs w:val="22"/>
          <w:lang w:val="en-US"/>
        </w:rPr>
        <w:object w:dxaOrig="260" w:dyaOrig="300">
          <v:shape id="_x0000_i1121" type="#_x0000_t75" style="width:15pt;height:17.25pt" o:ole="">
            <v:imagedata r:id="rId195" o:title=""/>
          </v:shape>
          <o:OLEObject Type="Embed" ProgID="Equation.3" ShapeID="_x0000_i1121" DrawAspect="Content" ObjectID="_1529249405" r:id="rId204"/>
        </w:object>
      </w:r>
      <w:r w:rsidR="00D019DC" w:rsidRPr="00DC561F">
        <w:rPr>
          <w:sz w:val="22"/>
          <w:szCs w:val="22"/>
        </w:rPr>
        <w:t>(рис</w:t>
      </w:r>
      <w:r w:rsidR="00B462FA" w:rsidRPr="00DC561F">
        <w:rPr>
          <w:sz w:val="22"/>
          <w:szCs w:val="22"/>
        </w:rPr>
        <w:t xml:space="preserve">унок </w:t>
      </w:r>
      <w:r w:rsidR="00D019DC" w:rsidRPr="00DC561F">
        <w:rPr>
          <w:sz w:val="22"/>
          <w:szCs w:val="22"/>
        </w:rPr>
        <w:t>3.1,в</w:t>
      </w:r>
      <w:r w:rsidR="005E5959" w:rsidRPr="00DC561F">
        <w:rPr>
          <w:sz w:val="22"/>
          <w:szCs w:val="22"/>
        </w:rPr>
        <w:t>)</w:t>
      </w:r>
      <w:r w:rsidR="00D019DC" w:rsidRPr="00DC561F">
        <w:rPr>
          <w:sz w:val="22"/>
          <w:szCs w:val="22"/>
          <w:lang w:eastAsia="en-US"/>
        </w:rPr>
        <w:t xml:space="preserve"> </w:t>
      </w:r>
      <w:r w:rsidR="005E5959" w:rsidRPr="00DC561F">
        <w:rPr>
          <w:sz w:val="22"/>
          <w:szCs w:val="22"/>
          <w:lang w:eastAsia="en-US"/>
        </w:rPr>
        <w:t>принимаю</w:t>
      </w:r>
      <w:r w:rsidR="001E2E65" w:rsidRPr="00DC561F">
        <w:rPr>
          <w:sz w:val="22"/>
          <w:szCs w:val="22"/>
          <w:lang w:eastAsia="en-US"/>
        </w:rPr>
        <w:t>т вид при возрастающих значениях независимой переменной.</w:t>
      </w:r>
    </w:p>
    <w:p w:rsidR="00222E49" w:rsidRPr="00DC561F" w:rsidRDefault="006D135B" w:rsidP="00B462FA">
      <w:pPr>
        <w:jc w:val="center"/>
        <w:rPr>
          <w:sz w:val="22"/>
          <w:szCs w:val="22"/>
          <w:lang w:eastAsia="en-US"/>
        </w:rPr>
      </w:pPr>
      <w:r w:rsidRPr="00DC561F">
        <w:rPr>
          <w:noProof/>
          <w:sz w:val="22"/>
          <w:szCs w:val="22"/>
        </w:rPr>
        <w:drawing>
          <wp:inline distT="0" distB="0" distL="0" distR="0">
            <wp:extent cx="3350260" cy="3162300"/>
            <wp:effectExtent l="0" t="0" r="25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5"/>
              </a:graphicData>
            </a:graphic>
          </wp:inline>
        </w:drawing>
      </w:r>
    </w:p>
    <w:p w:rsidR="001E2E65" w:rsidRPr="00DC561F" w:rsidRDefault="005347B7" w:rsidP="00816AFA">
      <w:pPr>
        <w:spacing w:after="240" w:line="276" w:lineRule="auto"/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а)</w:t>
      </w:r>
    </w:p>
    <w:p w:rsidR="005347B7" w:rsidRPr="00DC561F" w:rsidRDefault="006D135B" w:rsidP="00816AFA">
      <w:pPr>
        <w:spacing w:after="240" w:line="276" w:lineRule="auto"/>
        <w:jc w:val="center"/>
        <w:rPr>
          <w:b/>
          <w:sz w:val="22"/>
          <w:szCs w:val="22"/>
          <w:lang w:eastAsia="en-US"/>
        </w:rPr>
      </w:pPr>
      <w:r w:rsidRPr="00DC561F">
        <w:rPr>
          <w:noProof/>
          <w:sz w:val="22"/>
          <w:szCs w:val="22"/>
        </w:rPr>
        <w:lastRenderedPageBreak/>
        <w:drawing>
          <wp:inline distT="0" distB="0" distL="0" distR="0">
            <wp:extent cx="4320000" cy="2160000"/>
            <wp:effectExtent l="0" t="0" r="444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6"/>
              </a:graphicData>
            </a:graphic>
          </wp:inline>
        </w:drawing>
      </w:r>
    </w:p>
    <w:p w:rsidR="005347B7" w:rsidRPr="00DC561F" w:rsidRDefault="005347B7" w:rsidP="00B462FA">
      <w:pPr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б)</w:t>
      </w:r>
    </w:p>
    <w:p w:rsidR="005347B7" w:rsidRPr="00DC561F" w:rsidRDefault="006D135B" w:rsidP="00B462FA">
      <w:pPr>
        <w:jc w:val="center"/>
        <w:rPr>
          <w:sz w:val="22"/>
          <w:szCs w:val="22"/>
          <w:lang w:eastAsia="en-US"/>
        </w:rPr>
      </w:pPr>
      <w:r w:rsidRPr="00DC561F">
        <w:rPr>
          <w:noProof/>
          <w:sz w:val="22"/>
          <w:szCs w:val="22"/>
        </w:rPr>
        <w:drawing>
          <wp:inline distT="0" distB="0" distL="0" distR="0">
            <wp:extent cx="4321834" cy="2234242"/>
            <wp:effectExtent l="0" t="0" r="25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7"/>
              </a:graphicData>
            </a:graphic>
          </wp:inline>
        </w:drawing>
      </w:r>
    </w:p>
    <w:p w:rsidR="005347B7" w:rsidRPr="00DC561F" w:rsidRDefault="005347B7" w:rsidP="00B462FA">
      <w:pPr>
        <w:spacing w:before="120" w:after="120"/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в)</w:t>
      </w:r>
    </w:p>
    <w:p w:rsidR="005347B7" w:rsidRPr="00DC561F" w:rsidRDefault="006352F9" w:rsidP="00816AFA">
      <w:pPr>
        <w:spacing w:after="240" w:line="276" w:lineRule="auto"/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Р</w:t>
      </w:r>
      <w:r w:rsidR="00100DFF" w:rsidRPr="00DC561F">
        <w:rPr>
          <w:sz w:val="22"/>
          <w:szCs w:val="22"/>
          <w:lang w:eastAsia="en-US"/>
        </w:rPr>
        <w:t>ис</w:t>
      </w:r>
      <w:r w:rsidR="00B462FA" w:rsidRPr="00DC561F">
        <w:rPr>
          <w:sz w:val="22"/>
          <w:szCs w:val="22"/>
          <w:lang w:eastAsia="en-US"/>
        </w:rPr>
        <w:t>унок</w:t>
      </w:r>
      <w:r w:rsidR="000C2341" w:rsidRPr="00DC561F">
        <w:rPr>
          <w:sz w:val="22"/>
          <w:szCs w:val="22"/>
          <w:lang w:eastAsia="en-US"/>
        </w:rPr>
        <w:t xml:space="preserve"> </w:t>
      </w:r>
      <w:r w:rsidR="00C31246" w:rsidRPr="00DC561F">
        <w:rPr>
          <w:sz w:val="22"/>
          <w:szCs w:val="22"/>
          <w:lang w:eastAsia="en-US"/>
        </w:rPr>
        <w:t>3.1</w:t>
      </w:r>
      <w:r w:rsidR="00B462FA" w:rsidRPr="00DC561F">
        <w:rPr>
          <w:sz w:val="22"/>
          <w:szCs w:val="22"/>
          <w:lang w:eastAsia="en-US"/>
        </w:rPr>
        <w:t xml:space="preserve"> – </w:t>
      </w:r>
      <w:r w:rsidR="00A81C0E" w:rsidRPr="00DC561F">
        <w:rPr>
          <w:sz w:val="22"/>
          <w:szCs w:val="22"/>
          <w:lang w:eastAsia="en-US"/>
        </w:rPr>
        <w:t>Параметрическое представление двумерной кривой</w:t>
      </w:r>
    </w:p>
    <w:p w:rsidR="00EC7040" w:rsidRPr="00DC561F" w:rsidRDefault="00053F80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На основе рассмотренной</w:t>
      </w:r>
      <w:r w:rsidR="00EC7040" w:rsidRPr="00DC561F">
        <w:rPr>
          <w:sz w:val="22"/>
          <w:szCs w:val="22"/>
          <w:lang w:eastAsia="en-US"/>
        </w:rPr>
        <w:t xml:space="preserve"> в разделе 2 данного пособия</w:t>
      </w:r>
      <w:r w:rsidRPr="00DC561F">
        <w:rPr>
          <w:sz w:val="22"/>
          <w:szCs w:val="22"/>
          <w:lang w:eastAsia="en-US"/>
        </w:rPr>
        <w:t xml:space="preserve"> методологии </w:t>
      </w:r>
      <w:r w:rsidR="00AF1851" w:rsidRPr="00DC561F">
        <w:rPr>
          <w:sz w:val="22"/>
          <w:szCs w:val="22"/>
          <w:lang w:eastAsia="en-US"/>
        </w:rPr>
        <w:t xml:space="preserve">построения </w:t>
      </w:r>
      <w:r w:rsidR="00EC7040" w:rsidRPr="00DC561F">
        <w:rPr>
          <w:sz w:val="22"/>
          <w:szCs w:val="22"/>
          <w:lang w:eastAsia="en-US"/>
        </w:rPr>
        <w:t xml:space="preserve">одномерных </w:t>
      </w:r>
      <w:r w:rsidR="00AF1851" w:rsidRPr="00DC561F">
        <w:rPr>
          <w:sz w:val="22"/>
          <w:szCs w:val="22"/>
          <w:lang w:eastAsia="en-US"/>
        </w:rPr>
        <w:t>сплайнов строят</w:t>
      </w:r>
      <w:r w:rsidR="00EC7040" w:rsidRPr="00DC561F">
        <w:rPr>
          <w:sz w:val="22"/>
          <w:szCs w:val="22"/>
          <w:lang w:eastAsia="en-US"/>
        </w:rPr>
        <w:t>ся две интерполяционные кривые:</w:t>
      </w:r>
    </w:p>
    <w:p w:rsidR="00EC7040" w:rsidRPr="00DC561F" w:rsidRDefault="00AF1851" w:rsidP="00816AFA">
      <w:pPr>
        <w:jc w:val="both"/>
        <w:rPr>
          <w:sz w:val="22"/>
          <w:szCs w:val="22"/>
        </w:rPr>
      </w:pPr>
      <w:r w:rsidRPr="00DC561F">
        <w:rPr>
          <w:sz w:val="22"/>
          <w:szCs w:val="22"/>
          <w:lang w:eastAsia="en-US"/>
        </w:rPr>
        <w:t xml:space="preserve">- </w:t>
      </w:r>
      <w:r w:rsidR="00EC7040" w:rsidRPr="00DC561F">
        <w:rPr>
          <w:position w:val="-10"/>
          <w:sz w:val="22"/>
          <w:szCs w:val="22"/>
          <w:lang w:val="en-US"/>
        </w:rPr>
        <w:object w:dxaOrig="400" w:dyaOrig="300">
          <v:shape id="_x0000_i1122" type="#_x0000_t75" style="width:23.25pt;height:17.25pt" o:ole="">
            <v:imagedata r:id="rId208" o:title=""/>
          </v:shape>
          <o:OLEObject Type="Embed" ProgID="Equation.3" ShapeID="_x0000_i1122" DrawAspect="Content" ObjectID="_1529249406" r:id="rId209"/>
        </w:object>
      </w:r>
      <w:r w:rsidRPr="00DC561F">
        <w:rPr>
          <w:sz w:val="22"/>
          <w:szCs w:val="22"/>
          <w:lang w:eastAsia="en-US"/>
        </w:rPr>
        <w:t xml:space="preserve"> с использованием узлов </w:t>
      </w:r>
      <w:r w:rsidR="00EC7040" w:rsidRPr="00DC561F">
        <w:rPr>
          <w:position w:val="-10"/>
          <w:sz w:val="22"/>
          <w:szCs w:val="22"/>
          <w:lang w:val="en-US"/>
        </w:rPr>
        <w:object w:dxaOrig="1520" w:dyaOrig="300">
          <v:shape id="_x0000_i1123" type="#_x0000_t75" style="width:88.5pt;height:17.25pt" o:ole="">
            <v:imagedata r:id="rId210" o:title=""/>
          </v:shape>
          <o:OLEObject Type="Embed" ProgID="Equation.3" ShapeID="_x0000_i1123" DrawAspect="Content" ObjectID="_1529249407" r:id="rId211"/>
        </w:object>
      </w:r>
    </w:p>
    <w:p w:rsidR="00EC7040" w:rsidRPr="00DC561F" w:rsidRDefault="00053F80" w:rsidP="00816AFA">
      <w:pPr>
        <w:jc w:val="both"/>
        <w:rPr>
          <w:sz w:val="22"/>
          <w:szCs w:val="22"/>
        </w:rPr>
      </w:pPr>
      <w:r w:rsidRPr="00DC561F">
        <w:rPr>
          <w:sz w:val="22"/>
          <w:szCs w:val="22"/>
          <w:lang w:eastAsia="en-US"/>
        </w:rPr>
        <w:t xml:space="preserve">- </w:t>
      </w:r>
      <w:r w:rsidR="00EC7040" w:rsidRPr="00DC561F">
        <w:rPr>
          <w:position w:val="-10"/>
          <w:sz w:val="22"/>
          <w:szCs w:val="22"/>
          <w:lang w:val="en-US"/>
        </w:rPr>
        <w:object w:dxaOrig="380" w:dyaOrig="300">
          <v:shape id="_x0000_i1124" type="#_x0000_t75" style="width:21.75pt;height:17.25pt" o:ole="">
            <v:imagedata r:id="rId212" o:title=""/>
          </v:shape>
          <o:OLEObject Type="Embed" ProgID="Equation.3" ShapeID="_x0000_i1124" DrawAspect="Content" ObjectID="_1529249408" r:id="rId213"/>
        </w:object>
      </w:r>
      <w:r w:rsidRPr="00DC561F">
        <w:rPr>
          <w:sz w:val="22"/>
          <w:szCs w:val="22"/>
          <w:lang w:eastAsia="en-US"/>
        </w:rPr>
        <w:t xml:space="preserve"> с использованием узлов </w:t>
      </w:r>
      <w:r w:rsidR="00EC7040" w:rsidRPr="00DC561F">
        <w:rPr>
          <w:position w:val="-10"/>
          <w:sz w:val="22"/>
          <w:szCs w:val="22"/>
          <w:lang w:val="en-US"/>
        </w:rPr>
        <w:object w:dxaOrig="1480" w:dyaOrig="300">
          <v:shape id="_x0000_i1125" type="#_x0000_t75" style="width:87pt;height:17.25pt" o:ole="">
            <v:imagedata r:id="rId214" o:title=""/>
          </v:shape>
          <o:OLEObject Type="Embed" ProgID="Equation.3" ShapeID="_x0000_i1125" DrawAspect="Content" ObjectID="_1529249409" r:id="rId215"/>
        </w:object>
      </w:r>
    </w:p>
    <w:p w:rsidR="00557B25" w:rsidRPr="00DC561F" w:rsidRDefault="00053F80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lastRenderedPageBreak/>
        <w:t xml:space="preserve">Для вырисовывания кривой на экране компьютера может быть достаточным задание </w:t>
      </w:r>
      <w:r w:rsidR="00EC7040" w:rsidRPr="00DC561F">
        <w:rPr>
          <w:sz w:val="22"/>
          <w:szCs w:val="22"/>
          <w:lang w:eastAsia="en-US"/>
        </w:rPr>
        <w:t xml:space="preserve">базовых </w:t>
      </w:r>
      <w:r w:rsidRPr="00DC561F">
        <w:rPr>
          <w:sz w:val="22"/>
          <w:szCs w:val="22"/>
          <w:lang w:eastAsia="en-US"/>
        </w:rPr>
        <w:t>узлов только в экстремальных точках перегиба (</w:t>
      </w:r>
      <w:r w:rsidR="00617F40" w:rsidRPr="00DC561F">
        <w:rPr>
          <w:sz w:val="22"/>
          <w:szCs w:val="22"/>
          <w:lang w:eastAsia="en-US"/>
        </w:rPr>
        <w:t>жирные точки обозначения этих узлов выделены окружностью</w:t>
      </w:r>
      <w:r w:rsidR="00AF1851" w:rsidRPr="00DC561F">
        <w:rPr>
          <w:sz w:val="22"/>
          <w:szCs w:val="22"/>
          <w:lang w:eastAsia="en-US"/>
        </w:rPr>
        <w:t>).</w:t>
      </w:r>
      <w:r w:rsidR="0034799F" w:rsidRPr="00DC561F">
        <w:rPr>
          <w:sz w:val="22"/>
          <w:szCs w:val="22"/>
          <w:lang w:eastAsia="en-US"/>
        </w:rPr>
        <w:t xml:space="preserve"> Рекомендуется выбирать к</w:t>
      </w:r>
      <w:r w:rsidR="00557B25" w:rsidRPr="00DC561F">
        <w:rPr>
          <w:sz w:val="22"/>
          <w:szCs w:val="22"/>
          <w:lang w:eastAsia="en-US"/>
        </w:rPr>
        <w:t xml:space="preserve">оличество шагов </w:t>
      </w:r>
      <w:r w:rsidR="0034799F" w:rsidRPr="00DC561F">
        <w:rPr>
          <w:sz w:val="22"/>
          <w:szCs w:val="22"/>
          <w:lang w:eastAsia="en-US"/>
        </w:rPr>
        <w:t>K</w:t>
      </w:r>
      <w:r w:rsidR="00557B25" w:rsidRPr="00DC561F">
        <w:rPr>
          <w:sz w:val="22"/>
          <w:szCs w:val="22"/>
          <w:lang w:eastAsia="en-US"/>
        </w:rPr>
        <w:t xml:space="preserve"> на всех шагах интерполяции (ме</w:t>
      </w:r>
      <w:r w:rsidR="006352F9" w:rsidRPr="00DC561F">
        <w:rPr>
          <w:sz w:val="22"/>
          <w:szCs w:val="22"/>
          <w:lang w:eastAsia="en-US"/>
        </w:rPr>
        <w:t>жду узлами) постоянн</w:t>
      </w:r>
      <w:r w:rsidR="00557B25" w:rsidRPr="00DC561F">
        <w:rPr>
          <w:sz w:val="22"/>
          <w:szCs w:val="22"/>
          <w:lang w:eastAsia="en-US"/>
        </w:rPr>
        <w:t>ым. Необходимое количество уточняется в процессе моделирования путем визуальной качественной оценки.</w:t>
      </w:r>
    </w:p>
    <w:p w:rsidR="0034799F" w:rsidRPr="00DC561F" w:rsidRDefault="0034799F" w:rsidP="00816AFA">
      <w:pPr>
        <w:jc w:val="both"/>
        <w:rPr>
          <w:sz w:val="22"/>
          <w:szCs w:val="22"/>
          <w:lang w:eastAsia="en-US"/>
        </w:rPr>
      </w:pPr>
    </w:p>
    <w:p w:rsidR="00F3154B" w:rsidRPr="00DC561F" w:rsidRDefault="006C75CD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16" w:name="_Toc55324702"/>
      <w:bookmarkStart w:id="17" w:name="_Toc455367075"/>
      <w:r w:rsidRPr="00DC561F">
        <w:rPr>
          <w:b/>
          <w:sz w:val="22"/>
          <w:szCs w:val="22"/>
        </w:rPr>
        <w:t xml:space="preserve">3.2. </w:t>
      </w:r>
      <w:r w:rsidR="00F3154B" w:rsidRPr="00DC561F">
        <w:rPr>
          <w:b/>
          <w:sz w:val="22"/>
          <w:szCs w:val="22"/>
        </w:rPr>
        <w:t>Варианты заданий к лабораторной работе №2</w:t>
      </w:r>
      <w:bookmarkEnd w:id="16"/>
      <w:bookmarkEnd w:id="17"/>
    </w:p>
    <w:p w:rsidR="00F3154B" w:rsidRDefault="00F3154B" w:rsidP="00B462FA">
      <w:pPr>
        <w:spacing w:before="120" w:after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Разработать на основе </w:t>
      </w:r>
      <w:r w:rsidR="00D20E3C" w:rsidRPr="00DC561F">
        <w:rPr>
          <w:sz w:val="22"/>
          <w:szCs w:val="22"/>
          <w:lang w:eastAsia="en-US"/>
        </w:rPr>
        <w:t>изложенн</w:t>
      </w:r>
      <w:r w:rsidR="006B6412" w:rsidRPr="00DC561F">
        <w:rPr>
          <w:sz w:val="22"/>
          <w:szCs w:val="22"/>
          <w:lang w:eastAsia="en-US"/>
        </w:rPr>
        <w:t>ых</w:t>
      </w:r>
      <w:r w:rsidR="00D20E3C" w:rsidRPr="00DC561F">
        <w:rPr>
          <w:sz w:val="22"/>
          <w:szCs w:val="22"/>
          <w:lang w:eastAsia="en-US"/>
        </w:rPr>
        <w:t xml:space="preserve"> в данном разделе и в разделе 2 методологии и алгоритмов</w:t>
      </w:r>
      <w:r w:rsidRPr="00DC561F">
        <w:rPr>
          <w:sz w:val="22"/>
          <w:szCs w:val="22"/>
          <w:lang w:eastAsia="en-US"/>
        </w:rPr>
        <w:t xml:space="preserve"> программу, реализующую построение </w:t>
      </w:r>
      <w:r w:rsidR="00D20E3C" w:rsidRPr="00DC561F">
        <w:rPr>
          <w:sz w:val="22"/>
          <w:szCs w:val="22"/>
          <w:lang w:eastAsia="en-US"/>
        </w:rPr>
        <w:t xml:space="preserve">и графическое представление двумерной кривой </w:t>
      </w:r>
      <w:r w:rsidRPr="00DC561F">
        <w:rPr>
          <w:sz w:val="22"/>
          <w:szCs w:val="22"/>
          <w:lang w:eastAsia="en-US"/>
        </w:rPr>
        <w:t>на основе дельта-преобразований в соответствии с вариантом</w:t>
      </w:r>
      <w:r w:rsidR="00D20E3C" w:rsidRPr="00DC561F">
        <w:rPr>
          <w:sz w:val="22"/>
          <w:szCs w:val="22"/>
          <w:lang w:eastAsia="en-US"/>
        </w:rPr>
        <w:t>.</w:t>
      </w:r>
    </w:p>
    <w:tbl>
      <w:tblPr>
        <w:tblW w:w="6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78"/>
        <w:gridCol w:w="5786"/>
      </w:tblGrid>
      <w:tr w:rsidR="0020494E" w:rsidRPr="00DC561F" w:rsidTr="008F2A2B">
        <w:trPr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0494E" w:rsidRPr="00DC561F" w:rsidRDefault="0020494E" w:rsidP="008F2A2B">
            <w:pPr>
              <w:jc w:val="center"/>
              <w:rPr>
                <w:b/>
                <w:sz w:val="22"/>
                <w:szCs w:val="22"/>
              </w:rPr>
            </w:pPr>
            <w:r w:rsidRPr="00DC561F">
              <w:rPr>
                <w:b/>
                <w:sz w:val="22"/>
                <w:szCs w:val="22"/>
              </w:rPr>
              <w:t>Вариант</w:t>
            </w:r>
          </w:p>
        </w:tc>
        <w:tc>
          <w:tcPr>
            <w:tcW w:w="57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0494E" w:rsidRPr="00DC561F" w:rsidRDefault="0020494E" w:rsidP="008F2A2B">
            <w:pPr>
              <w:ind w:left="33"/>
              <w:jc w:val="center"/>
              <w:rPr>
                <w:b/>
                <w:sz w:val="22"/>
                <w:szCs w:val="22"/>
              </w:rPr>
            </w:pPr>
            <w:r w:rsidRPr="00DC561F">
              <w:rPr>
                <w:b/>
                <w:sz w:val="22"/>
                <w:szCs w:val="22"/>
              </w:rPr>
              <w:t>Задание</w:t>
            </w:r>
          </w:p>
        </w:tc>
      </w:tr>
      <w:tr w:rsidR="0020494E" w:rsidRPr="00DC561F" w:rsidTr="008F2A2B">
        <w:trPr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494E" w:rsidRPr="00DC561F" w:rsidRDefault="0020494E" w:rsidP="008F2A2B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1</w:t>
            </w:r>
          </w:p>
        </w:tc>
        <w:tc>
          <w:tcPr>
            <w:tcW w:w="5786" w:type="dxa"/>
            <w:tcBorders>
              <w:top w:val="single" w:sz="12" w:space="0" w:color="auto"/>
              <w:right w:val="single" w:sz="12" w:space="0" w:color="auto"/>
            </w:tcBorders>
          </w:tcPr>
          <w:p w:rsidR="0020494E" w:rsidRPr="00DC561F" w:rsidRDefault="0020494E" w:rsidP="0020494E">
            <w:pPr>
              <w:ind w:left="3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Параметрические д</w:t>
            </w:r>
            <w:r w:rsidRPr="00DC561F">
              <w:rPr>
                <w:sz w:val="22"/>
                <w:szCs w:val="22"/>
              </w:rPr>
              <w:t xml:space="preserve">ельта-сплайны с </w:t>
            </w:r>
            <w:r>
              <w:rPr>
                <w:sz w:val="22"/>
                <w:szCs w:val="22"/>
              </w:rPr>
              <w:t>и</w:t>
            </w:r>
            <w:r w:rsidRPr="00DC561F">
              <w:rPr>
                <w:sz w:val="22"/>
                <w:szCs w:val="22"/>
              </w:rPr>
              <w:t xml:space="preserve">зменением шага дискретизации в функции от </w:t>
            </w:r>
            <w:r w:rsidRPr="00DC561F">
              <w:rPr>
                <w:i/>
                <w:sz w:val="22"/>
                <w:szCs w:val="22"/>
                <w:lang w:val="en-US"/>
              </w:rPr>
              <w:t>t</w:t>
            </w:r>
            <w:r w:rsidRPr="00DC561F">
              <w:rPr>
                <w:sz w:val="22"/>
                <w:szCs w:val="22"/>
              </w:rPr>
              <w:t xml:space="preserve"> между узлами интерполяции</w:t>
            </w:r>
          </w:p>
        </w:tc>
      </w:tr>
      <w:tr w:rsidR="0020494E" w:rsidRPr="00DC561F" w:rsidTr="008F2A2B">
        <w:trPr>
          <w:jc w:val="center"/>
        </w:trPr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:rsidR="0020494E" w:rsidRPr="00DC561F" w:rsidRDefault="0020494E" w:rsidP="008F2A2B">
            <w:pPr>
              <w:jc w:val="center"/>
              <w:rPr>
                <w:sz w:val="22"/>
                <w:szCs w:val="22"/>
                <w:lang w:val="en-US"/>
              </w:rPr>
            </w:pPr>
            <w:r w:rsidRPr="00DC561F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5786" w:type="dxa"/>
            <w:tcBorders>
              <w:right w:val="single" w:sz="12" w:space="0" w:color="auto"/>
            </w:tcBorders>
          </w:tcPr>
          <w:p w:rsidR="0020494E" w:rsidRPr="00DC561F" w:rsidRDefault="0020494E" w:rsidP="0020494E">
            <w:pPr>
              <w:ind w:left="3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Параметрические д</w:t>
            </w:r>
            <w:r w:rsidRPr="00DC561F">
              <w:rPr>
                <w:sz w:val="22"/>
                <w:szCs w:val="22"/>
              </w:rPr>
              <w:t xml:space="preserve">ельта-сплайны с постоянным шагом дискретизации </w:t>
            </w:r>
            <w:r w:rsidRPr="00DC561F">
              <w:rPr>
                <w:position w:val="-6"/>
                <w:sz w:val="22"/>
                <w:szCs w:val="22"/>
              </w:rPr>
              <w:object w:dxaOrig="300" w:dyaOrig="260">
                <v:shape id="_x0000_i1126" type="#_x0000_t75" style="width:15pt;height:12.75pt" o:ole="">
                  <v:imagedata r:id="rId12" o:title=""/>
                </v:shape>
                <o:OLEObject Type="Embed" ProgID="Equation.DSMT4" ShapeID="_x0000_i1126" DrawAspect="Content" ObjectID="_1529249410" r:id="rId216"/>
              </w:object>
            </w:r>
            <w:r w:rsidRPr="00DC561F">
              <w:rPr>
                <w:sz w:val="22"/>
                <w:szCs w:val="22"/>
              </w:rPr>
              <w:t>между узлами интерполяции и с использованием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  <w:tr w:rsidR="0020494E" w:rsidRPr="00DC561F" w:rsidTr="008F2A2B">
        <w:trPr>
          <w:jc w:val="center"/>
        </w:trPr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494E" w:rsidRPr="00DC561F" w:rsidRDefault="0020494E" w:rsidP="008F2A2B">
            <w:pPr>
              <w:jc w:val="center"/>
              <w:rPr>
                <w:sz w:val="22"/>
                <w:szCs w:val="22"/>
                <w:lang w:val="en-US"/>
              </w:rPr>
            </w:pPr>
            <w:r w:rsidRPr="00DC561F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786" w:type="dxa"/>
            <w:tcBorders>
              <w:bottom w:val="single" w:sz="12" w:space="0" w:color="auto"/>
              <w:right w:val="single" w:sz="12" w:space="0" w:color="auto"/>
            </w:tcBorders>
          </w:tcPr>
          <w:p w:rsidR="0020494E" w:rsidRPr="00DC561F" w:rsidRDefault="0020494E" w:rsidP="0020494E">
            <w:pPr>
              <w:ind w:left="3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Параметрические д</w:t>
            </w:r>
            <w:r w:rsidRPr="00DC561F">
              <w:rPr>
                <w:sz w:val="22"/>
                <w:szCs w:val="22"/>
              </w:rPr>
              <w:t xml:space="preserve">ельта-сплайны с постоянным шагом дискретизации между узлами интерполяции </w:t>
            </w:r>
            <w:r w:rsidRPr="00DC561F">
              <w:rPr>
                <w:position w:val="-6"/>
                <w:sz w:val="22"/>
                <w:szCs w:val="22"/>
              </w:rPr>
              <w:object w:dxaOrig="300" w:dyaOrig="260">
                <v:shape id="_x0000_i1127" type="#_x0000_t75" style="width:15pt;height:12.75pt" o:ole="">
                  <v:imagedata r:id="rId12" o:title=""/>
                </v:shape>
                <o:OLEObject Type="Embed" ProgID="Equation.DSMT4" ShapeID="_x0000_i1127" DrawAspect="Content" ObjectID="_1529249411" r:id="rId217"/>
              </w:object>
            </w:r>
            <w:r>
              <w:rPr>
                <w:sz w:val="22"/>
                <w:szCs w:val="22"/>
              </w:rPr>
              <w:t xml:space="preserve">и </w:t>
            </w:r>
            <w:r w:rsidRPr="00DC561F">
              <w:rPr>
                <w:sz w:val="22"/>
                <w:szCs w:val="22"/>
              </w:rPr>
              <w:t>без использования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</w:tbl>
    <w:p w:rsidR="005A3F17" w:rsidRDefault="005A3F17" w:rsidP="00816AFA">
      <w:pPr>
        <w:spacing w:after="240"/>
        <w:ind w:firstLine="567"/>
        <w:jc w:val="both"/>
        <w:rPr>
          <w:sz w:val="22"/>
          <w:szCs w:val="22"/>
        </w:rPr>
      </w:pPr>
    </w:p>
    <w:p w:rsidR="00F3154B" w:rsidRPr="00DC561F" w:rsidRDefault="005A3F17" w:rsidP="00816AFA">
      <w:pPr>
        <w:spacing w:after="24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</w:rPr>
        <w:t>В приложении приведены примеры детализированного представления алгоритмов построения одномерных сплайновых кривых на основе дельта-преобразований втор</w:t>
      </w:r>
      <w:r>
        <w:rPr>
          <w:sz w:val="22"/>
          <w:szCs w:val="22"/>
        </w:rPr>
        <w:t xml:space="preserve">ого порядка в виде псевдокодов </w:t>
      </w:r>
      <w:r w:rsidRPr="00DC561F">
        <w:rPr>
          <w:sz w:val="22"/>
          <w:szCs w:val="22"/>
        </w:rPr>
        <w:t>по вариантам лабораторной работы №</w:t>
      </w:r>
      <w:r>
        <w:rPr>
          <w:sz w:val="22"/>
          <w:szCs w:val="22"/>
        </w:rPr>
        <w:t>2</w:t>
      </w:r>
      <w:r w:rsidRPr="00DC561F">
        <w:rPr>
          <w:sz w:val="22"/>
          <w:szCs w:val="22"/>
        </w:rPr>
        <w:t>.</w:t>
      </w:r>
    </w:p>
    <w:p w:rsidR="00340A74" w:rsidRPr="00DC561F" w:rsidRDefault="006C75CD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18" w:name="_Toc455367076"/>
      <w:r w:rsidRPr="00DC561F">
        <w:rPr>
          <w:b/>
          <w:sz w:val="22"/>
          <w:szCs w:val="22"/>
        </w:rPr>
        <w:t>3.3.</w:t>
      </w:r>
      <w:r w:rsidR="00340A74" w:rsidRPr="00DC561F">
        <w:rPr>
          <w:b/>
          <w:sz w:val="22"/>
          <w:szCs w:val="22"/>
        </w:rPr>
        <w:t xml:space="preserve"> Контрольные вопросы</w:t>
      </w:r>
      <w:bookmarkEnd w:id="18"/>
    </w:p>
    <w:p w:rsidR="00340A74" w:rsidRPr="00DC561F" w:rsidRDefault="00340A74" w:rsidP="00816AFA">
      <w:pPr>
        <w:widowControl w:val="0"/>
        <w:jc w:val="both"/>
        <w:rPr>
          <w:b/>
          <w:sz w:val="22"/>
          <w:szCs w:val="22"/>
        </w:rPr>
      </w:pP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Поясните сущность построения двумерного параметрического сплайна.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В чем состоит специфика требований к алгоритмам построения сп</w:t>
      </w:r>
      <w:r w:rsidR="006C75CD" w:rsidRPr="00DC561F">
        <w:rPr>
          <w:sz w:val="22"/>
          <w:szCs w:val="22"/>
        </w:rPr>
        <w:t>лайнов для компьютерной графики.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lastRenderedPageBreak/>
        <w:t xml:space="preserve">Объяснить смысл процедуры расчета производных при построении сплайнов на </w:t>
      </w:r>
      <w:r w:rsidR="00F90C6D" w:rsidRPr="00DC561F">
        <w:rPr>
          <w:rFonts w:eastAsia="Calibri"/>
          <w:sz w:val="22"/>
          <w:szCs w:val="22"/>
        </w:rPr>
        <w:t>о</w:t>
      </w:r>
      <w:r w:rsidRPr="00DC561F">
        <w:rPr>
          <w:rFonts w:eastAsia="Calibri"/>
          <w:sz w:val="22"/>
          <w:szCs w:val="22"/>
        </w:rPr>
        <w:t>снове дельта-преобразований второго порядка</w:t>
      </w:r>
      <w:r w:rsidR="006C75CD" w:rsidRPr="00DC561F">
        <w:rPr>
          <w:rFonts w:eastAsia="Calibri"/>
          <w:sz w:val="22"/>
          <w:szCs w:val="22"/>
        </w:rPr>
        <w:t xml:space="preserve"> при построении параметрического сплайна</w:t>
      </w:r>
      <w:r w:rsidRPr="00DC561F">
        <w:rPr>
          <w:rFonts w:eastAsia="Calibri"/>
          <w:sz w:val="22"/>
          <w:szCs w:val="22"/>
        </w:rPr>
        <w:t>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Какой минимальный набор исходных данных необходим для реализации расчета и построения сплайнов на основе </w:t>
      </w:r>
      <w:r w:rsidRPr="00DC561F">
        <w:rPr>
          <w:sz w:val="22"/>
          <w:szCs w:val="22"/>
        </w:rPr>
        <w:t xml:space="preserve">дельта-преобразований второго порядка при </w:t>
      </w:r>
      <w:r w:rsidR="006C75CD" w:rsidRPr="00DC561F">
        <w:rPr>
          <w:sz w:val="22"/>
          <w:szCs w:val="22"/>
        </w:rPr>
        <w:t>построении параметрического сплайна.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Поясните сущность параметрических компонент </w:t>
      </w:r>
      <w:r w:rsidR="00B462FA" w:rsidRPr="00DC561F">
        <w:rPr>
          <w:position w:val="-10"/>
          <w:sz w:val="22"/>
          <w:szCs w:val="22"/>
        </w:rPr>
        <w:object w:dxaOrig="260" w:dyaOrig="320">
          <v:shape id="_x0000_i1128" type="#_x0000_t75" style="width:12.75pt;height:15.75pt" o:ole="">
            <v:imagedata r:id="rId165" o:title=""/>
          </v:shape>
          <o:OLEObject Type="Embed" ProgID="Equation.DSMT4" ShapeID="_x0000_i1128" DrawAspect="Content" ObjectID="_1529249412" r:id="rId218"/>
        </w:object>
      </w:r>
      <w:r w:rsidR="00B462FA" w:rsidRPr="00DC561F">
        <w:rPr>
          <w:sz w:val="22"/>
          <w:szCs w:val="22"/>
        </w:rPr>
        <w:t xml:space="preserve"> и </w:t>
      </w:r>
      <w:r w:rsidR="00B462FA" w:rsidRPr="00DC561F">
        <w:rPr>
          <w:position w:val="-10"/>
          <w:sz w:val="22"/>
          <w:szCs w:val="22"/>
        </w:rPr>
        <w:object w:dxaOrig="300" w:dyaOrig="320">
          <v:shape id="_x0000_i1129" type="#_x0000_t75" style="width:15pt;height:15.75pt" o:ole="">
            <v:imagedata r:id="rId167" o:title=""/>
          </v:shape>
          <o:OLEObject Type="Embed" ProgID="Equation.DSMT4" ShapeID="_x0000_i1129" DrawAspect="Content" ObjectID="_1529249413" r:id="rId219"/>
        </w:object>
      </w:r>
      <w:r w:rsidR="00F90C6D" w:rsidRPr="00DC561F">
        <w:rPr>
          <w:rFonts w:eastAsia="Calibri"/>
          <w:sz w:val="22"/>
          <w:szCs w:val="22"/>
        </w:rPr>
        <w:t xml:space="preserve"> </w:t>
      </w:r>
      <w:r w:rsidRPr="00DC561F">
        <w:rPr>
          <w:rFonts w:eastAsia="Calibri"/>
          <w:sz w:val="22"/>
          <w:szCs w:val="22"/>
        </w:rPr>
        <w:t>алгоритма для построения параметрического сплайна.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position w:val="-6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Оцените трудоемкость формирования интерполяционных отсчетов при движении с дискретным шагом </w:t>
      </w:r>
      <w:r w:rsidR="00B462FA" w:rsidRPr="00DC561F">
        <w:rPr>
          <w:position w:val="-6"/>
          <w:sz w:val="22"/>
          <w:szCs w:val="22"/>
        </w:rPr>
        <w:object w:dxaOrig="279" w:dyaOrig="240">
          <v:shape id="_x0000_i1130" type="#_x0000_t75" style="width:13.5pt;height:12.75pt" o:ole="">
            <v:imagedata r:id="rId189" o:title=""/>
          </v:shape>
          <o:OLEObject Type="Embed" ProgID="Equation.3" ShapeID="_x0000_i1130" DrawAspect="Content" ObjectID="_1529249414" r:id="rId220"/>
        </w:object>
      </w:r>
      <w:r w:rsidR="00B462FA" w:rsidRPr="00DC561F">
        <w:rPr>
          <w:rFonts w:eastAsia="Calibri"/>
          <w:sz w:val="22"/>
          <w:szCs w:val="22"/>
        </w:rPr>
        <w:t xml:space="preserve"> </w:t>
      </w:r>
      <w:r w:rsidRPr="00DC561F">
        <w:rPr>
          <w:rFonts w:eastAsia="Calibri"/>
          <w:sz w:val="22"/>
          <w:szCs w:val="22"/>
        </w:rPr>
        <w:t xml:space="preserve">на основе известных (заблаговременно рассчитанных) значений </w:t>
      </w:r>
      <w:r w:rsidR="00B462FA" w:rsidRPr="00DC561F">
        <w:rPr>
          <w:position w:val="-10"/>
          <w:sz w:val="22"/>
          <w:szCs w:val="22"/>
        </w:rPr>
        <w:object w:dxaOrig="260" w:dyaOrig="320">
          <v:shape id="_x0000_i1131" type="#_x0000_t75" style="width:12.75pt;height:15.75pt" o:ole="">
            <v:imagedata r:id="rId165" o:title=""/>
          </v:shape>
          <o:OLEObject Type="Embed" ProgID="Equation.DSMT4" ShapeID="_x0000_i1131" DrawAspect="Content" ObjectID="_1529249415" r:id="rId221"/>
        </w:object>
      </w:r>
      <w:r w:rsidR="00B462FA" w:rsidRPr="00DC561F">
        <w:rPr>
          <w:sz w:val="22"/>
          <w:szCs w:val="22"/>
        </w:rPr>
        <w:t xml:space="preserve"> и </w:t>
      </w:r>
      <w:r w:rsidR="00B462FA" w:rsidRPr="00DC561F">
        <w:rPr>
          <w:position w:val="-10"/>
          <w:sz w:val="22"/>
          <w:szCs w:val="22"/>
        </w:rPr>
        <w:object w:dxaOrig="300" w:dyaOrig="320">
          <v:shape id="_x0000_i1132" type="#_x0000_t75" style="width:15pt;height:15.75pt" o:ole="">
            <v:imagedata r:id="rId167" o:title=""/>
          </v:shape>
          <o:OLEObject Type="Embed" ProgID="Equation.DSMT4" ShapeID="_x0000_i1132" DrawAspect="Content" ObjectID="_1529249416" r:id="rId222"/>
        </w:object>
      </w:r>
      <w:r w:rsidR="00B462FA" w:rsidRPr="00DC561F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>при построении параметрического сплайна</w:t>
      </w:r>
      <w:r w:rsidRPr="00DC561F">
        <w:rPr>
          <w:rFonts w:eastAsia="Calibri"/>
          <w:sz w:val="22"/>
          <w:szCs w:val="22"/>
        </w:rPr>
        <w:t>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>Поясните возможность формирования интерполяционных отсчетов при движении с дискретным шагом</w:t>
      </w:r>
      <w:r w:rsidR="00B462FA" w:rsidRPr="00DC561F">
        <w:rPr>
          <w:rFonts w:eastAsia="Calibri"/>
          <w:sz w:val="22"/>
          <w:szCs w:val="22"/>
        </w:rPr>
        <w:t xml:space="preserve"> </w:t>
      </w:r>
      <w:r w:rsidR="00B462FA" w:rsidRPr="00DC561F">
        <w:rPr>
          <w:position w:val="-6"/>
          <w:sz w:val="22"/>
          <w:szCs w:val="22"/>
        </w:rPr>
        <w:object w:dxaOrig="279" w:dyaOrig="240">
          <v:shape id="_x0000_i1133" type="#_x0000_t75" style="width:13.5pt;height:12.75pt" o:ole="">
            <v:imagedata r:id="rId189" o:title=""/>
          </v:shape>
          <o:OLEObject Type="Embed" ProgID="Equation.3" ShapeID="_x0000_i1133" DrawAspect="Content" ObjectID="_1529249417" r:id="rId223"/>
        </w:object>
      </w:r>
      <w:r w:rsidRPr="00DC561F">
        <w:rPr>
          <w:rFonts w:eastAsia="Calibri"/>
          <w:sz w:val="22"/>
          <w:szCs w:val="22"/>
        </w:rPr>
        <w:t xml:space="preserve"> без использования операций умножения </w:t>
      </w:r>
      <w:r w:rsidR="008F2A2B">
        <w:rPr>
          <w:sz w:val="22"/>
          <w:szCs w:val="22"/>
        </w:rPr>
        <w:t>многоразрядных чисел</w:t>
      </w:r>
      <w:r w:rsidR="008F2A2B" w:rsidRPr="00DC561F">
        <w:rPr>
          <w:rFonts w:eastAsia="Calibri"/>
          <w:sz w:val="22"/>
          <w:szCs w:val="22"/>
        </w:rPr>
        <w:t xml:space="preserve"> </w:t>
      </w:r>
      <w:r w:rsidRPr="00DC561F">
        <w:rPr>
          <w:rFonts w:eastAsia="Calibri"/>
          <w:sz w:val="22"/>
          <w:szCs w:val="22"/>
        </w:rPr>
        <w:t>при формировании параметрического сплайна.</w:t>
      </w:r>
    </w:p>
    <w:p w:rsidR="00043ED0" w:rsidRPr="00DC561F" w:rsidRDefault="00043ED0" w:rsidP="00B462FA">
      <w:pPr>
        <w:pStyle w:val="af6"/>
        <w:numPr>
          <w:ilvl w:val="0"/>
          <w:numId w:val="15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Предложите наиболее перспективные с точки зрения эффективности по вычислительной трудоемкости варианты практического использования рассматриваемых алгоритмов построения сплайнов в компьютерной графике  при разделении процессов расчета параметров </w:t>
      </w:r>
      <w:r w:rsidR="00B462FA" w:rsidRPr="00DC561F">
        <w:rPr>
          <w:position w:val="-10"/>
          <w:sz w:val="22"/>
          <w:szCs w:val="22"/>
        </w:rPr>
        <w:object w:dxaOrig="260" w:dyaOrig="320">
          <v:shape id="_x0000_i1134" type="#_x0000_t75" style="width:12.75pt;height:15.75pt" o:ole="">
            <v:imagedata r:id="rId165" o:title=""/>
          </v:shape>
          <o:OLEObject Type="Embed" ProgID="Equation.DSMT4" ShapeID="_x0000_i1134" DrawAspect="Content" ObjectID="_1529249418" r:id="rId224"/>
        </w:object>
      </w:r>
      <w:r w:rsidR="00B462FA" w:rsidRPr="00DC561F">
        <w:rPr>
          <w:sz w:val="22"/>
          <w:szCs w:val="22"/>
        </w:rPr>
        <w:t xml:space="preserve">, </w:t>
      </w:r>
      <w:r w:rsidR="00B462FA" w:rsidRPr="00DC561F">
        <w:rPr>
          <w:position w:val="-10"/>
          <w:sz w:val="22"/>
          <w:szCs w:val="22"/>
        </w:rPr>
        <w:object w:dxaOrig="300" w:dyaOrig="320">
          <v:shape id="_x0000_i1135" type="#_x0000_t75" style="width:15pt;height:15.75pt" o:ole="">
            <v:imagedata r:id="rId167" o:title=""/>
          </v:shape>
          <o:OLEObject Type="Embed" ProgID="Equation.DSMT4" ShapeID="_x0000_i1135" DrawAspect="Content" ObjectID="_1529249419" r:id="rId225"/>
        </w:object>
      </w:r>
      <w:r w:rsidRPr="00DC561F">
        <w:rPr>
          <w:rFonts w:eastAsia="Calibri"/>
          <w:sz w:val="22"/>
          <w:szCs w:val="22"/>
        </w:rPr>
        <w:t xml:space="preserve"> и выполнения собственно интерполяции при формиро</w:t>
      </w:r>
      <w:r w:rsidR="00B462FA" w:rsidRPr="00DC561F">
        <w:rPr>
          <w:rFonts w:eastAsia="Calibri"/>
          <w:sz w:val="22"/>
          <w:szCs w:val="22"/>
        </w:rPr>
        <w:t>вании параметрического сплайна.</w:t>
      </w:r>
    </w:p>
    <w:p w:rsidR="00B462FA" w:rsidRPr="00DC561F" w:rsidRDefault="00B462FA">
      <w:pPr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br w:type="page"/>
      </w:r>
    </w:p>
    <w:p w:rsidR="00C002A3" w:rsidRPr="00DC561F" w:rsidRDefault="00C002A3" w:rsidP="00B462FA">
      <w:pPr>
        <w:pStyle w:val="ac"/>
        <w:jc w:val="center"/>
        <w:outlineLvl w:val="0"/>
        <w:rPr>
          <w:b/>
          <w:spacing w:val="-2"/>
          <w:sz w:val="22"/>
          <w:szCs w:val="22"/>
        </w:rPr>
      </w:pPr>
      <w:bookmarkStart w:id="19" w:name="_Toc455367077"/>
      <w:r w:rsidRPr="00DC561F">
        <w:rPr>
          <w:b/>
          <w:spacing w:val="-2"/>
          <w:sz w:val="22"/>
          <w:szCs w:val="22"/>
        </w:rPr>
        <w:lastRenderedPageBreak/>
        <w:t xml:space="preserve">4. </w:t>
      </w:r>
      <w:r w:rsidR="00A10078" w:rsidRPr="00DC561F">
        <w:rPr>
          <w:b/>
          <w:spacing w:val="-2"/>
          <w:sz w:val="22"/>
          <w:szCs w:val="22"/>
        </w:rPr>
        <w:t xml:space="preserve">Алгоритмизация и </w:t>
      </w:r>
      <w:r w:rsidR="006B6412" w:rsidRPr="00DC561F">
        <w:rPr>
          <w:b/>
          <w:spacing w:val="-2"/>
          <w:sz w:val="22"/>
          <w:szCs w:val="22"/>
        </w:rPr>
        <w:t>п</w:t>
      </w:r>
      <w:r w:rsidRPr="00DC561F">
        <w:rPr>
          <w:b/>
          <w:spacing w:val="-2"/>
          <w:sz w:val="22"/>
          <w:szCs w:val="22"/>
        </w:rPr>
        <w:t>рограммная реализация построения сплайновых поверхностей и трехмерных кривых на основе дельта-преобразований второго порядка (Лабораторная работа №3)</w:t>
      </w:r>
      <w:bookmarkEnd w:id="19"/>
    </w:p>
    <w:p w:rsidR="00B462FA" w:rsidRPr="00DC561F" w:rsidRDefault="00B462FA" w:rsidP="00B462FA">
      <w:pPr>
        <w:ind w:firstLine="567"/>
        <w:jc w:val="both"/>
        <w:rPr>
          <w:sz w:val="22"/>
          <w:szCs w:val="22"/>
          <w:lang w:eastAsia="en-US"/>
        </w:rPr>
      </w:pPr>
      <w:bookmarkStart w:id="20" w:name="_Toc55324704"/>
    </w:p>
    <w:p w:rsidR="009C379F" w:rsidRPr="00DC561F" w:rsidRDefault="009C379F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21" w:name="_Toc455367078"/>
      <w:r w:rsidRPr="00DC561F">
        <w:rPr>
          <w:b/>
          <w:sz w:val="22"/>
          <w:szCs w:val="22"/>
        </w:rPr>
        <w:t>4.1. Алгоритмизация построения сплайновых поверхностей</w:t>
      </w:r>
      <w:bookmarkEnd w:id="20"/>
      <w:bookmarkEnd w:id="21"/>
    </w:p>
    <w:p w:rsidR="0059178A" w:rsidRPr="00DC561F" w:rsidRDefault="0059178A" w:rsidP="00B462FA">
      <w:pPr>
        <w:spacing w:before="120"/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Воспроизведение поверхностей трехмерного объекта играет важную роль при использовании систем обработки графической информации для решения таких прикладных задач, в которых пользователю необходимо взаимодействовать с различными видами твердых тел, а также тогда, когда объекты задаются множеством рас</w:t>
      </w:r>
      <w:r w:rsidR="00B462FA" w:rsidRPr="00DC561F">
        <w:rPr>
          <w:sz w:val="22"/>
          <w:szCs w:val="22"/>
        </w:rPr>
        <w:t>положенных в пространстве точек </w:t>
      </w:r>
      <w:r w:rsidRPr="00DC561F">
        <w:rPr>
          <w:sz w:val="22"/>
          <w:szCs w:val="22"/>
        </w:rPr>
        <w:t>[</w:t>
      </w:r>
      <w:r w:rsidR="00D75333" w:rsidRPr="00DC561F">
        <w:rPr>
          <w:sz w:val="22"/>
          <w:szCs w:val="22"/>
        </w:rPr>
        <w:t>1-4</w:t>
      </w:r>
      <w:r w:rsidRPr="00DC561F">
        <w:rPr>
          <w:sz w:val="22"/>
          <w:szCs w:val="22"/>
        </w:rPr>
        <w:t>].</w:t>
      </w:r>
    </w:p>
    <w:p w:rsidR="0059178A" w:rsidRPr="00DC561F" w:rsidRDefault="0059178A" w:rsidP="00816AFA">
      <w:pPr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Поверхности могут быть слишком сложны для того, чтобы описать их одним уравнением во всей области их определения, и, следовательно, возникает потребность в кусочной аппроксимации/интерполяции поверхностей. Простейшими являются кусочно-линейные интерполяции поверхностей, в частности, построенные посредством использования многогранника с треугольными гранями (триангуляции). К сожалению, во многих случаях число треугольников, необходимое для получения приемлемого результата, оказывается слишком большим, и поэтому приходится использовать поверхности более высокого порядка (т.е. не кусочно-</w:t>
      </w:r>
      <w:r w:rsidRPr="00DC561F">
        <w:rPr>
          <w:i/>
          <w:sz w:val="22"/>
          <w:szCs w:val="22"/>
        </w:rPr>
        <w:t>линейные</w:t>
      </w:r>
      <w:r w:rsidRPr="00DC561F">
        <w:rPr>
          <w:sz w:val="22"/>
          <w:szCs w:val="22"/>
        </w:rPr>
        <w:t>). Вследствие этого возникают проблемы представления таких кусочных поверхностей.</w:t>
      </w:r>
    </w:p>
    <w:p w:rsidR="0059178A" w:rsidRPr="00DC561F" w:rsidRDefault="0059178A" w:rsidP="00816AFA">
      <w:pPr>
        <w:ind w:firstLine="561"/>
        <w:jc w:val="both"/>
        <w:rPr>
          <w:sz w:val="22"/>
          <w:szCs w:val="22"/>
        </w:rPr>
      </w:pPr>
      <w:r w:rsidRPr="00DC561F">
        <w:rPr>
          <w:sz w:val="22"/>
          <w:szCs w:val="22"/>
        </w:rPr>
        <w:t>Одним из вариантов решения указанной проблемы являются методы, в которых предусматривается задание на поверхности множества базовых кривых</w:t>
      </w:r>
      <w:r w:rsidR="003C1017" w:rsidRPr="00DC561F">
        <w:rPr>
          <w:sz w:val="22"/>
          <w:szCs w:val="22"/>
        </w:rPr>
        <w:t xml:space="preserve"> (сплайнов),</w:t>
      </w:r>
      <w:r w:rsidRPr="00DC561F">
        <w:rPr>
          <w:sz w:val="22"/>
          <w:szCs w:val="22"/>
        </w:rPr>
        <w:t xml:space="preserve"> интерполиру</w:t>
      </w:r>
      <w:r w:rsidR="003C1017" w:rsidRPr="00DC561F">
        <w:rPr>
          <w:sz w:val="22"/>
          <w:szCs w:val="22"/>
        </w:rPr>
        <w:t>ющих</w:t>
      </w:r>
      <w:r w:rsidRPr="00DC561F">
        <w:rPr>
          <w:sz w:val="22"/>
          <w:szCs w:val="22"/>
        </w:rPr>
        <w:t xml:space="preserve"> участк</w:t>
      </w:r>
      <w:r w:rsidR="003C1017" w:rsidRPr="00DC561F">
        <w:rPr>
          <w:sz w:val="22"/>
          <w:szCs w:val="22"/>
        </w:rPr>
        <w:t>и</w:t>
      </w:r>
      <w:r w:rsidRPr="00DC561F">
        <w:rPr>
          <w:sz w:val="22"/>
          <w:szCs w:val="22"/>
        </w:rPr>
        <w:t xml:space="preserve"> поверхностей.</w:t>
      </w:r>
    </w:p>
    <w:p w:rsidR="0055648A" w:rsidRPr="00DC561F" w:rsidRDefault="00C85A62" w:rsidP="00816AFA">
      <w:pPr>
        <w:spacing w:after="24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В рамках лабораторной работы поверхность задается в виде совокупности узлов, располагаемых в точках пересечения данной поверхности с плоскостями, параллельными осям </w:t>
      </w:r>
      <w:r w:rsidRPr="00DC561F">
        <w:rPr>
          <w:sz w:val="22"/>
          <w:szCs w:val="22"/>
          <w:lang w:val="en-US" w:eastAsia="en-US"/>
        </w:rPr>
        <w:t>OXZ</w:t>
      </w:r>
      <w:r w:rsidRPr="00DC561F">
        <w:rPr>
          <w:sz w:val="22"/>
          <w:szCs w:val="22"/>
          <w:lang w:eastAsia="en-US"/>
        </w:rPr>
        <w:t xml:space="preserve"> и </w:t>
      </w:r>
      <w:r w:rsidRPr="00DC561F">
        <w:rPr>
          <w:sz w:val="22"/>
          <w:szCs w:val="22"/>
          <w:lang w:val="en-US" w:eastAsia="en-US"/>
        </w:rPr>
        <w:t>OYZ</w:t>
      </w:r>
      <w:r w:rsidRPr="00DC561F">
        <w:rPr>
          <w:sz w:val="22"/>
          <w:szCs w:val="22"/>
          <w:lang w:eastAsia="en-US"/>
        </w:rPr>
        <w:t xml:space="preserve"> (рис</w:t>
      </w:r>
      <w:r w:rsidR="00B462FA" w:rsidRPr="00DC561F">
        <w:rPr>
          <w:sz w:val="22"/>
          <w:szCs w:val="22"/>
          <w:lang w:eastAsia="en-US"/>
        </w:rPr>
        <w:t>унок </w:t>
      </w:r>
      <w:r w:rsidR="003C1017" w:rsidRPr="00DC561F">
        <w:rPr>
          <w:sz w:val="22"/>
          <w:szCs w:val="22"/>
          <w:lang w:eastAsia="en-US"/>
        </w:rPr>
        <w:t>4.1</w:t>
      </w:r>
      <w:r w:rsidRPr="00DC561F">
        <w:rPr>
          <w:sz w:val="22"/>
          <w:szCs w:val="22"/>
          <w:lang w:eastAsia="en-US"/>
        </w:rPr>
        <w:t>).</w:t>
      </w:r>
      <w:r w:rsidR="003C1017" w:rsidRPr="00DC561F">
        <w:rPr>
          <w:sz w:val="22"/>
          <w:szCs w:val="22"/>
          <w:lang w:eastAsia="en-US"/>
        </w:rPr>
        <w:t xml:space="preserve"> </w:t>
      </w:r>
    </w:p>
    <w:p w:rsidR="0055648A" w:rsidRPr="00DC561F" w:rsidRDefault="0055648A" w:rsidP="00816AFA">
      <w:pPr>
        <w:jc w:val="both"/>
        <w:rPr>
          <w:sz w:val="22"/>
          <w:szCs w:val="22"/>
          <w:lang w:eastAsia="en-US"/>
        </w:rPr>
      </w:pPr>
    </w:p>
    <w:p w:rsidR="0055648A" w:rsidRPr="00DC561F" w:rsidRDefault="0055648A" w:rsidP="00816AFA">
      <w:p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object w:dxaOrig="6719" w:dyaOrig="3721">
          <v:shape id="_x0000_i1136" type="#_x0000_t75" style="width:336pt;height:186pt" o:ole="" o:bordertopcolor="this" o:borderleftcolor="this" o:borderbottomcolor="this" o:borderrightcolor="this">
            <v:imagedata r:id="rId2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136" DrawAspect="Content" ObjectID="_1529249420" r:id="rId227"/>
        </w:object>
      </w:r>
    </w:p>
    <w:p w:rsidR="0055648A" w:rsidRPr="00DC561F" w:rsidRDefault="0055648A" w:rsidP="00816AFA">
      <w:pPr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а)</w:t>
      </w:r>
    </w:p>
    <w:p w:rsidR="0055648A" w:rsidRPr="00DC561F" w:rsidRDefault="0055648A" w:rsidP="00816AFA">
      <w:pPr>
        <w:jc w:val="center"/>
        <w:rPr>
          <w:sz w:val="22"/>
          <w:szCs w:val="22"/>
          <w:lang w:eastAsia="en-US"/>
        </w:rPr>
      </w:pPr>
    </w:p>
    <w:p w:rsidR="00440B80" w:rsidRPr="00DC561F" w:rsidRDefault="00440B80" w:rsidP="00816AFA">
      <w:pPr>
        <w:jc w:val="center"/>
        <w:rPr>
          <w:sz w:val="22"/>
          <w:szCs w:val="22"/>
          <w:lang w:eastAsia="en-US"/>
        </w:rPr>
      </w:pPr>
    </w:p>
    <w:p w:rsidR="0055648A" w:rsidRPr="00DC561F" w:rsidRDefault="0055648A" w:rsidP="00816AFA">
      <w:p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object w:dxaOrig="6661" w:dyaOrig="3705">
          <v:shape id="_x0000_i1137" type="#_x0000_t75" style="width:333pt;height:185.25pt" o:ole="" o:bordertopcolor="this" o:borderleftcolor="this" o:borderbottomcolor="this" o:borderrightcolor="this" fillcolor="window">
            <v:imagedata r:id="rId2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137" DrawAspect="Content" ObjectID="_1529249421" r:id="rId229"/>
        </w:object>
      </w:r>
    </w:p>
    <w:p w:rsidR="0055648A" w:rsidRPr="00DC561F" w:rsidRDefault="0055648A" w:rsidP="00816AFA">
      <w:pPr>
        <w:jc w:val="both"/>
        <w:rPr>
          <w:sz w:val="22"/>
          <w:szCs w:val="22"/>
          <w:lang w:eastAsia="en-US"/>
        </w:rPr>
      </w:pPr>
    </w:p>
    <w:p w:rsidR="0055648A" w:rsidRPr="00DC561F" w:rsidRDefault="0055648A" w:rsidP="00816AFA">
      <w:pPr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б)</w:t>
      </w:r>
    </w:p>
    <w:p w:rsidR="0055648A" w:rsidRPr="00DC561F" w:rsidRDefault="0055648A" w:rsidP="00816AFA">
      <w:pPr>
        <w:jc w:val="center"/>
        <w:rPr>
          <w:sz w:val="22"/>
          <w:szCs w:val="22"/>
          <w:lang w:eastAsia="en-US"/>
        </w:rPr>
      </w:pPr>
    </w:p>
    <w:p w:rsidR="0055648A" w:rsidRPr="00DC561F" w:rsidRDefault="0055648A" w:rsidP="00816AFA">
      <w:p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object w:dxaOrig="6706" w:dyaOrig="3721">
          <v:shape id="_x0000_i1138" type="#_x0000_t75" style="width:335.25pt;height:186pt" o:ole="" o:bordertopcolor="this" o:borderleftcolor="this" o:borderbottomcolor="this" o:borderrightcolor="this" fillcolor="window">
            <v:imagedata r:id="rId2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138" DrawAspect="Content" ObjectID="_1529249422" r:id="rId231"/>
        </w:object>
      </w:r>
    </w:p>
    <w:p w:rsidR="0055648A" w:rsidRPr="00DC561F" w:rsidRDefault="0055648A" w:rsidP="00B462FA">
      <w:pPr>
        <w:spacing w:after="120"/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в)</w:t>
      </w:r>
    </w:p>
    <w:p w:rsidR="0055648A" w:rsidRPr="00DC561F" w:rsidRDefault="0055648A" w:rsidP="00B462FA">
      <w:pPr>
        <w:spacing w:after="120"/>
        <w:ind w:firstLine="567"/>
        <w:jc w:val="center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Рис</w:t>
      </w:r>
      <w:r w:rsidR="00B462FA" w:rsidRPr="00DC561F">
        <w:rPr>
          <w:sz w:val="22"/>
          <w:szCs w:val="22"/>
          <w:lang w:eastAsia="en-US"/>
        </w:rPr>
        <w:t>унок</w:t>
      </w:r>
      <w:r w:rsidRPr="00DC561F">
        <w:rPr>
          <w:sz w:val="22"/>
          <w:szCs w:val="22"/>
          <w:lang w:eastAsia="en-US"/>
        </w:rPr>
        <w:t xml:space="preserve"> 4.1</w:t>
      </w:r>
      <w:r w:rsidR="00B462FA" w:rsidRPr="00DC561F">
        <w:rPr>
          <w:sz w:val="22"/>
          <w:szCs w:val="22"/>
          <w:lang w:eastAsia="en-US"/>
        </w:rPr>
        <w:t xml:space="preserve"> –</w:t>
      </w:r>
      <w:r w:rsidRPr="00DC561F">
        <w:rPr>
          <w:sz w:val="22"/>
          <w:szCs w:val="22"/>
          <w:lang w:eastAsia="en-US"/>
        </w:rPr>
        <w:t xml:space="preserve"> Построение поверхности на основе дельта-преобразований второго порядка</w:t>
      </w:r>
    </w:p>
    <w:p w:rsidR="00C85A62" w:rsidRPr="00DC561F" w:rsidRDefault="00C85A62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Для построения поверхности выполня</w:t>
      </w:r>
      <w:r w:rsidR="0055648A" w:rsidRPr="00DC561F">
        <w:rPr>
          <w:sz w:val="22"/>
          <w:szCs w:val="22"/>
          <w:lang w:eastAsia="en-US"/>
        </w:rPr>
        <w:t>ются</w:t>
      </w:r>
      <w:r w:rsidRPr="00DC561F">
        <w:rPr>
          <w:sz w:val="22"/>
          <w:szCs w:val="22"/>
          <w:lang w:eastAsia="en-US"/>
        </w:rPr>
        <w:t xml:space="preserve"> следующие действия:</w:t>
      </w:r>
    </w:p>
    <w:p w:rsidR="00C85A62" w:rsidRPr="00DC561F" w:rsidRDefault="00B462FA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1. </w:t>
      </w:r>
      <w:r w:rsidR="00C85A62" w:rsidRPr="00DC561F">
        <w:rPr>
          <w:sz w:val="22"/>
          <w:szCs w:val="22"/>
          <w:lang w:eastAsia="en-US"/>
        </w:rPr>
        <w:t>В плоскостях</w:t>
      </w:r>
      <w:r w:rsidR="003C1017" w:rsidRPr="00DC561F">
        <w:rPr>
          <w:sz w:val="22"/>
          <w:szCs w:val="22"/>
          <w:lang w:eastAsia="en-US"/>
        </w:rPr>
        <w:t>,</w:t>
      </w:r>
      <w:r w:rsidR="00C85A62" w:rsidRPr="00DC561F">
        <w:rPr>
          <w:sz w:val="22"/>
          <w:szCs w:val="22"/>
          <w:lang w:eastAsia="en-US"/>
        </w:rPr>
        <w:t xml:space="preserve"> параллельных оси </w:t>
      </w:r>
      <w:r w:rsidR="00C85A62" w:rsidRPr="00DC561F">
        <w:rPr>
          <w:sz w:val="22"/>
          <w:szCs w:val="22"/>
          <w:lang w:val="en-US" w:eastAsia="en-US"/>
        </w:rPr>
        <w:t>OXZ</w:t>
      </w:r>
      <w:r w:rsidR="003C1017" w:rsidRPr="00DC561F">
        <w:rPr>
          <w:sz w:val="22"/>
          <w:szCs w:val="22"/>
          <w:lang w:eastAsia="en-US"/>
        </w:rPr>
        <w:t xml:space="preserve"> (рис</w:t>
      </w:r>
      <w:r w:rsidRPr="00DC561F">
        <w:rPr>
          <w:sz w:val="22"/>
          <w:szCs w:val="22"/>
          <w:lang w:eastAsia="en-US"/>
        </w:rPr>
        <w:t>унок </w:t>
      </w:r>
      <w:r w:rsidR="003C1017" w:rsidRPr="00DC561F">
        <w:rPr>
          <w:sz w:val="22"/>
          <w:szCs w:val="22"/>
          <w:lang w:eastAsia="en-US"/>
        </w:rPr>
        <w:t>4.1,а)</w:t>
      </w:r>
      <w:r w:rsidR="00C85A62" w:rsidRPr="00DC561F">
        <w:rPr>
          <w:sz w:val="22"/>
          <w:szCs w:val="22"/>
          <w:lang w:eastAsia="en-US"/>
        </w:rPr>
        <w:t xml:space="preserve"> выполняется построение одномерных кривы</w:t>
      </w:r>
      <w:r w:rsidR="00FA385C" w:rsidRPr="00DC561F">
        <w:rPr>
          <w:sz w:val="22"/>
          <w:szCs w:val="22"/>
          <w:lang w:eastAsia="en-US"/>
        </w:rPr>
        <w:t>х (разд.</w:t>
      </w:r>
      <w:r w:rsidRPr="00DC561F">
        <w:rPr>
          <w:sz w:val="22"/>
          <w:szCs w:val="22"/>
          <w:lang w:eastAsia="en-US"/>
        </w:rPr>
        <w:t> </w:t>
      </w:r>
      <w:r w:rsidR="003C1017" w:rsidRPr="00DC561F">
        <w:rPr>
          <w:sz w:val="22"/>
          <w:szCs w:val="22"/>
          <w:lang w:eastAsia="en-US"/>
        </w:rPr>
        <w:t>2</w:t>
      </w:r>
      <w:r w:rsidR="00FA385C" w:rsidRPr="00DC561F">
        <w:rPr>
          <w:sz w:val="22"/>
          <w:szCs w:val="22"/>
          <w:lang w:eastAsia="en-US"/>
        </w:rPr>
        <w:t>), которые интерполируют</w:t>
      </w:r>
      <w:r w:rsidR="003C1017" w:rsidRPr="00DC561F">
        <w:rPr>
          <w:sz w:val="22"/>
          <w:szCs w:val="22"/>
          <w:lang w:eastAsia="en-US"/>
        </w:rPr>
        <w:t xml:space="preserve"> участки между соседними узлами</w:t>
      </w:r>
      <w:r w:rsidR="00134D22" w:rsidRPr="00DC561F">
        <w:rPr>
          <w:sz w:val="22"/>
          <w:szCs w:val="22"/>
          <w:lang w:eastAsia="en-US"/>
        </w:rPr>
        <w:t>.</w:t>
      </w:r>
      <w:r w:rsidR="00FA385C" w:rsidRPr="00DC561F">
        <w:rPr>
          <w:sz w:val="22"/>
          <w:szCs w:val="22"/>
          <w:lang w:eastAsia="en-US"/>
        </w:rPr>
        <w:t xml:space="preserve"> </w:t>
      </w:r>
      <w:r w:rsidR="003C1017" w:rsidRPr="00DC561F">
        <w:rPr>
          <w:sz w:val="22"/>
          <w:szCs w:val="22"/>
          <w:lang w:eastAsia="en-US"/>
        </w:rPr>
        <w:t>О</w:t>
      </w:r>
      <w:r w:rsidR="00FA385C" w:rsidRPr="00DC561F">
        <w:rPr>
          <w:sz w:val="22"/>
          <w:szCs w:val="22"/>
          <w:lang w:eastAsia="en-US"/>
        </w:rPr>
        <w:t xml:space="preserve">сь </w:t>
      </w:r>
      <w:r w:rsidR="00FA385C" w:rsidRPr="00DC561F">
        <w:rPr>
          <w:sz w:val="22"/>
          <w:szCs w:val="22"/>
          <w:lang w:val="en-US" w:eastAsia="en-US"/>
        </w:rPr>
        <w:t>OX</w:t>
      </w:r>
      <w:r w:rsidR="00FA385C" w:rsidRPr="00DC561F">
        <w:rPr>
          <w:sz w:val="22"/>
          <w:szCs w:val="22"/>
          <w:lang w:eastAsia="en-US"/>
        </w:rPr>
        <w:t xml:space="preserve"> рассматривается как независимая переменная</w:t>
      </w:r>
      <w:r w:rsidR="00134D22" w:rsidRPr="00DC561F">
        <w:rPr>
          <w:sz w:val="22"/>
          <w:szCs w:val="22"/>
          <w:lang w:eastAsia="en-US"/>
        </w:rPr>
        <w:t xml:space="preserve"> </w:t>
      </w:r>
      <w:r w:rsidR="00134D22" w:rsidRPr="00DC561F">
        <w:rPr>
          <w:position w:val="-12"/>
          <w:sz w:val="22"/>
          <w:szCs w:val="22"/>
          <w:lang w:val="en-US"/>
        </w:rPr>
        <w:object w:dxaOrig="1860" w:dyaOrig="320">
          <v:shape id="_x0000_i1139" type="#_x0000_t75" style="width:108.75pt;height:18pt" o:ole="">
            <v:imagedata r:id="rId232" o:title=""/>
          </v:shape>
          <o:OLEObject Type="Embed" ProgID="Equation.3" ShapeID="_x0000_i1139" DrawAspect="Content" ObjectID="_1529249423" r:id="rId233"/>
        </w:object>
      </w:r>
      <w:r w:rsidR="00134D22" w:rsidRPr="00DC561F">
        <w:rPr>
          <w:sz w:val="22"/>
          <w:szCs w:val="22"/>
        </w:rPr>
        <w:t>.</w:t>
      </w:r>
    </w:p>
    <w:p w:rsidR="00FA385C" w:rsidRPr="00DC561F" w:rsidRDefault="00FA385C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2.</w:t>
      </w:r>
      <w:r w:rsidR="00B462FA" w:rsidRPr="00DC561F">
        <w:rPr>
          <w:sz w:val="22"/>
          <w:szCs w:val="22"/>
          <w:lang w:eastAsia="en-US"/>
        </w:rPr>
        <w:t> </w:t>
      </w:r>
      <w:r w:rsidRPr="00DC561F">
        <w:rPr>
          <w:sz w:val="22"/>
          <w:szCs w:val="22"/>
          <w:lang w:eastAsia="en-US"/>
        </w:rPr>
        <w:t>В плоскостях</w:t>
      </w:r>
      <w:r w:rsidR="00134D22" w:rsidRPr="00DC561F">
        <w:rPr>
          <w:sz w:val="22"/>
          <w:szCs w:val="22"/>
          <w:lang w:eastAsia="en-US"/>
        </w:rPr>
        <w:t>,</w:t>
      </w:r>
      <w:r w:rsidRPr="00DC561F">
        <w:rPr>
          <w:sz w:val="22"/>
          <w:szCs w:val="22"/>
          <w:lang w:eastAsia="en-US"/>
        </w:rPr>
        <w:t xml:space="preserve"> параллельных оси </w:t>
      </w:r>
      <w:r w:rsidRPr="00DC561F">
        <w:rPr>
          <w:sz w:val="22"/>
          <w:szCs w:val="22"/>
          <w:lang w:val="en-US" w:eastAsia="en-US"/>
        </w:rPr>
        <w:t>OYZ</w:t>
      </w:r>
      <w:r w:rsidRPr="00DC561F">
        <w:rPr>
          <w:sz w:val="22"/>
          <w:szCs w:val="22"/>
          <w:lang w:eastAsia="en-US"/>
        </w:rPr>
        <w:t xml:space="preserve"> </w:t>
      </w:r>
      <w:r w:rsidR="00134D22" w:rsidRPr="00DC561F">
        <w:rPr>
          <w:sz w:val="22"/>
          <w:szCs w:val="22"/>
          <w:lang w:eastAsia="en-US"/>
        </w:rPr>
        <w:t>(рис</w:t>
      </w:r>
      <w:r w:rsidR="00B462FA" w:rsidRPr="00DC561F">
        <w:rPr>
          <w:sz w:val="22"/>
          <w:szCs w:val="22"/>
          <w:lang w:eastAsia="en-US"/>
        </w:rPr>
        <w:t>унок </w:t>
      </w:r>
      <w:r w:rsidR="00134D22" w:rsidRPr="00DC561F">
        <w:rPr>
          <w:sz w:val="22"/>
          <w:szCs w:val="22"/>
          <w:lang w:eastAsia="en-US"/>
        </w:rPr>
        <w:t>4.1,б)</w:t>
      </w:r>
      <w:r w:rsidRPr="00DC561F">
        <w:rPr>
          <w:sz w:val="22"/>
          <w:szCs w:val="22"/>
          <w:lang w:eastAsia="en-US"/>
        </w:rPr>
        <w:t xml:space="preserve"> выполняется построение одномерных кривых (разд.</w:t>
      </w:r>
      <w:r w:rsidR="00134D22" w:rsidRPr="00DC561F">
        <w:rPr>
          <w:sz w:val="22"/>
          <w:szCs w:val="22"/>
          <w:lang w:eastAsia="en-US"/>
        </w:rPr>
        <w:t>2</w:t>
      </w:r>
      <w:r w:rsidRPr="00DC561F">
        <w:rPr>
          <w:sz w:val="22"/>
          <w:szCs w:val="22"/>
          <w:lang w:eastAsia="en-US"/>
        </w:rPr>
        <w:t>), которые интерполируют</w:t>
      </w:r>
      <w:r w:rsidR="00134D22" w:rsidRPr="00DC561F">
        <w:rPr>
          <w:sz w:val="22"/>
          <w:szCs w:val="22"/>
          <w:lang w:eastAsia="en-US"/>
        </w:rPr>
        <w:t xml:space="preserve"> участки между соседними узлами.</w:t>
      </w:r>
      <w:r w:rsidRPr="00DC561F">
        <w:rPr>
          <w:sz w:val="22"/>
          <w:szCs w:val="22"/>
          <w:lang w:eastAsia="en-US"/>
        </w:rPr>
        <w:t xml:space="preserve"> </w:t>
      </w:r>
      <w:r w:rsidR="00134D22" w:rsidRPr="00DC561F">
        <w:rPr>
          <w:sz w:val="22"/>
          <w:szCs w:val="22"/>
          <w:lang w:eastAsia="en-US"/>
        </w:rPr>
        <w:t>О</w:t>
      </w:r>
      <w:r w:rsidRPr="00DC561F">
        <w:rPr>
          <w:sz w:val="22"/>
          <w:szCs w:val="22"/>
          <w:lang w:eastAsia="en-US"/>
        </w:rPr>
        <w:t xml:space="preserve">сь </w:t>
      </w:r>
      <w:r w:rsidRPr="00DC561F">
        <w:rPr>
          <w:sz w:val="22"/>
          <w:szCs w:val="22"/>
          <w:lang w:val="en-US" w:eastAsia="en-US"/>
        </w:rPr>
        <w:t>OY</w:t>
      </w:r>
      <w:r w:rsidRPr="00DC561F">
        <w:rPr>
          <w:sz w:val="22"/>
          <w:szCs w:val="22"/>
          <w:lang w:eastAsia="en-US"/>
        </w:rPr>
        <w:t xml:space="preserve"> рассматривается как независимая переменная </w:t>
      </w:r>
      <w:r w:rsidR="00134D22" w:rsidRPr="00DC561F">
        <w:rPr>
          <w:position w:val="-14"/>
          <w:sz w:val="22"/>
          <w:szCs w:val="22"/>
          <w:lang w:val="en-US"/>
        </w:rPr>
        <w:object w:dxaOrig="1840" w:dyaOrig="340">
          <v:shape id="_x0000_i1140" type="#_x0000_t75" style="width:108pt;height:19.5pt" o:ole="">
            <v:imagedata r:id="rId234" o:title=""/>
          </v:shape>
          <o:OLEObject Type="Embed" ProgID="Equation.3" ShapeID="_x0000_i1140" DrawAspect="Content" ObjectID="_1529249424" r:id="rId235"/>
        </w:object>
      </w:r>
      <w:r w:rsidR="00134D22" w:rsidRPr="00DC561F">
        <w:rPr>
          <w:sz w:val="22"/>
          <w:szCs w:val="22"/>
        </w:rPr>
        <w:t>.</w:t>
      </w:r>
    </w:p>
    <w:p w:rsidR="00FA385C" w:rsidRPr="00DC561F" w:rsidRDefault="00B462FA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3. </w:t>
      </w:r>
      <w:r w:rsidR="00FA385C" w:rsidRPr="00DC561F">
        <w:rPr>
          <w:sz w:val="22"/>
          <w:szCs w:val="22"/>
          <w:lang w:eastAsia="en-US"/>
        </w:rPr>
        <w:t>Каждый из полученных четырехугольников разбивается на два треугольника, после чего пр</w:t>
      </w:r>
      <w:r w:rsidR="00134D22" w:rsidRPr="00DC561F">
        <w:rPr>
          <w:sz w:val="22"/>
          <w:szCs w:val="22"/>
          <w:lang w:eastAsia="en-US"/>
        </w:rPr>
        <w:t>оизводится их построение (рис</w:t>
      </w:r>
      <w:r w:rsidRPr="00DC561F">
        <w:rPr>
          <w:sz w:val="22"/>
          <w:szCs w:val="22"/>
          <w:lang w:eastAsia="en-US"/>
        </w:rPr>
        <w:t>унок </w:t>
      </w:r>
      <w:r w:rsidR="00134D22" w:rsidRPr="00DC561F">
        <w:rPr>
          <w:sz w:val="22"/>
          <w:szCs w:val="22"/>
          <w:lang w:eastAsia="en-US"/>
        </w:rPr>
        <w:t>4.1,в.</w:t>
      </w:r>
      <w:r w:rsidR="00FA385C" w:rsidRPr="00DC561F">
        <w:rPr>
          <w:sz w:val="22"/>
          <w:szCs w:val="22"/>
          <w:lang w:eastAsia="en-US"/>
        </w:rPr>
        <w:t>).</w:t>
      </w:r>
    </w:p>
    <w:p w:rsidR="00B462FA" w:rsidRPr="00DC561F" w:rsidRDefault="00FA385C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Количество шагов на всех интервалах интерполяции принимается постоянным, необхо</w:t>
      </w:r>
      <w:r w:rsidR="00320410" w:rsidRPr="00DC561F">
        <w:rPr>
          <w:sz w:val="22"/>
          <w:szCs w:val="22"/>
          <w:lang w:eastAsia="en-US"/>
        </w:rPr>
        <w:t>димое количество уточняется в процессе моделирования путем визуальной качественной оценки.</w:t>
      </w:r>
    </w:p>
    <w:p w:rsidR="00B462FA" w:rsidRPr="00DC561F" w:rsidRDefault="00B462FA">
      <w:pPr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br w:type="page"/>
      </w:r>
    </w:p>
    <w:p w:rsidR="009C379F" w:rsidRPr="00DC561F" w:rsidRDefault="009C379F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22" w:name="_Toc55324705"/>
      <w:bookmarkStart w:id="23" w:name="_Toc455367079"/>
      <w:r w:rsidRPr="00DC561F">
        <w:rPr>
          <w:b/>
          <w:sz w:val="22"/>
          <w:szCs w:val="22"/>
        </w:rPr>
        <w:lastRenderedPageBreak/>
        <w:t xml:space="preserve">4.2. Алгоритмизация построения трехмерных </w:t>
      </w:r>
      <w:r w:rsidR="00467053" w:rsidRPr="00DC561F">
        <w:rPr>
          <w:b/>
          <w:sz w:val="22"/>
          <w:szCs w:val="22"/>
        </w:rPr>
        <w:t xml:space="preserve">кривых с использованием </w:t>
      </w:r>
      <w:r w:rsidRPr="00DC561F">
        <w:rPr>
          <w:b/>
          <w:sz w:val="22"/>
          <w:szCs w:val="22"/>
        </w:rPr>
        <w:t>параметрических дельта-сплайнов</w:t>
      </w:r>
      <w:bookmarkEnd w:id="22"/>
      <w:bookmarkEnd w:id="23"/>
    </w:p>
    <w:p w:rsidR="009C379F" w:rsidRPr="00DC561F" w:rsidRDefault="009C379F" w:rsidP="00B462FA">
      <w:pPr>
        <w:spacing w:before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Построение трехмерной кривой сводится обычно к построению кривой по ее двум проекциям. Действительно, зная координаты точек на плоскостях </w:t>
      </w:r>
      <w:r w:rsidRPr="00DC561F">
        <w:rPr>
          <w:i/>
          <w:sz w:val="22"/>
          <w:szCs w:val="22"/>
          <w:lang w:val="en-US" w:eastAsia="en-US"/>
        </w:rPr>
        <w:t>XOZ</w:t>
      </w:r>
      <w:r w:rsidRPr="00DC561F">
        <w:rPr>
          <w:sz w:val="22"/>
          <w:szCs w:val="22"/>
          <w:lang w:eastAsia="en-US"/>
        </w:rPr>
        <w:t xml:space="preserve"> и </w:t>
      </w:r>
      <w:r w:rsidRPr="00DC561F">
        <w:rPr>
          <w:i/>
          <w:sz w:val="22"/>
          <w:szCs w:val="22"/>
          <w:lang w:val="en-US" w:eastAsia="en-US"/>
        </w:rPr>
        <w:t>YOZ</w:t>
      </w:r>
      <w:r w:rsidRPr="00DC561F">
        <w:rPr>
          <w:iCs/>
          <w:sz w:val="22"/>
          <w:szCs w:val="22"/>
          <w:lang w:eastAsia="en-US"/>
        </w:rPr>
        <w:t>,</w:t>
      </w:r>
      <w:r w:rsidRPr="00DC561F">
        <w:rPr>
          <w:sz w:val="22"/>
          <w:szCs w:val="22"/>
          <w:lang w:eastAsia="en-US"/>
        </w:rPr>
        <w:t xml:space="preserve"> можно получить трехмерные координаты каждой точки пространственной кривой.</w:t>
      </w:r>
    </w:p>
    <w:p w:rsidR="009C379F" w:rsidRPr="00DC561F" w:rsidRDefault="009C379F" w:rsidP="00B462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Лабораторная работа №3 может быть выполнена </w:t>
      </w:r>
      <w:r w:rsidR="00653B39" w:rsidRPr="00DC561F">
        <w:rPr>
          <w:sz w:val="22"/>
          <w:szCs w:val="22"/>
          <w:lang w:eastAsia="en-US"/>
        </w:rPr>
        <w:t>в следующем порядке. П</w:t>
      </w:r>
      <w:r w:rsidRPr="00DC561F">
        <w:rPr>
          <w:sz w:val="22"/>
          <w:szCs w:val="22"/>
          <w:lang w:eastAsia="en-US"/>
        </w:rPr>
        <w:t xml:space="preserve">роекция пространственной кривой на плоскость </w:t>
      </w:r>
      <w:r w:rsidR="00F90C6D" w:rsidRPr="00DC561F">
        <w:rPr>
          <w:i/>
          <w:sz w:val="22"/>
          <w:szCs w:val="22"/>
          <w:lang w:val="en-US" w:eastAsia="en-US"/>
        </w:rPr>
        <w:t>XOY</w:t>
      </w:r>
      <w:r w:rsidR="00F90C6D" w:rsidRPr="00DC561F">
        <w:rPr>
          <w:sz w:val="22"/>
          <w:szCs w:val="22"/>
          <w:lang w:eastAsia="en-US"/>
        </w:rPr>
        <w:t xml:space="preserve"> </w:t>
      </w:r>
      <w:r w:rsidRPr="00DC561F">
        <w:rPr>
          <w:sz w:val="22"/>
          <w:szCs w:val="22"/>
          <w:lang w:eastAsia="en-US"/>
        </w:rPr>
        <w:t xml:space="preserve">строится по алгоритму построения параметрических дельта-сплайнов, а ось </w:t>
      </w:r>
      <w:r w:rsidRPr="00DC561F">
        <w:rPr>
          <w:i/>
          <w:sz w:val="22"/>
          <w:szCs w:val="22"/>
          <w:lang w:val="en-US" w:eastAsia="en-US"/>
        </w:rPr>
        <w:t>Z</w:t>
      </w:r>
      <w:r w:rsidRPr="00DC561F">
        <w:rPr>
          <w:sz w:val="22"/>
          <w:szCs w:val="22"/>
          <w:lang w:eastAsia="en-US"/>
        </w:rPr>
        <w:t xml:space="preserve"> используется как ось аргумента (перемещение по ней подчиняется правилу </w:t>
      </w:r>
      <w:r w:rsidR="00B94326" w:rsidRPr="00DC561F">
        <w:rPr>
          <w:position w:val="-10"/>
          <w:sz w:val="22"/>
          <w:szCs w:val="22"/>
          <w:lang w:eastAsia="en-US"/>
        </w:rPr>
        <w:object w:dxaOrig="1340" w:dyaOrig="320">
          <v:shape id="_x0000_i1141" type="#_x0000_t75" style="width:66.75pt;height:15.75pt" o:ole="">
            <v:imagedata r:id="rId236" o:title=""/>
          </v:shape>
          <o:OLEObject Type="Embed" ProgID="Equation.DSMT4" ShapeID="_x0000_i1141" DrawAspect="Content" ObjectID="_1529249425" r:id="rId237"/>
        </w:object>
      </w:r>
      <w:r w:rsidR="00B94326" w:rsidRPr="00DC561F">
        <w:rPr>
          <w:sz w:val="22"/>
          <w:szCs w:val="22"/>
          <w:lang w:eastAsia="en-US"/>
        </w:rPr>
        <w:t xml:space="preserve">, </w:t>
      </w:r>
      <w:r w:rsidR="00B94326" w:rsidRPr="00DC561F">
        <w:rPr>
          <w:position w:val="-20"/>
          <w:sz w:val="22"/>
          <w:szCs w:val="22"/>
          <w:lang w:eastAsia="en-US"/>
        </w:rPr>
        <w:object w:dxaOrig="1500" w:dyaOrig="620">
          <v:shape id="_x0000_i1142" type="#_x0000_t75" style="width:75pt;height:30.75pt" o:ole="">
            <v:imagedata r:id="rId238" o:title=""/>
          </v:shape>
          <o:OLEObject Type="Embed" ProgID="Equation.DSMT4" ShapeID="_x0000_i1142" DrawAspect="Content" ObjectID="_1529249426" r:id="rId239"/>
        </w:object>
      </w:r>
      <w:r w:rsidRPr="00DC561F">
        <w:rPr>
          <w:sz w:val="22"/>
          <w:szCs w:val="22"/>
          <w:lang w:eastAsia="en-US"/>
        </w:rPr>
        <w:t xml:space="preserve">, где </w:t>
      </w:r>
      <w:r w:rsidRPr="00DC561F">
        <w:rPr>
          <w:i/>
          <w:sz w:val="22"/>
          <w:szCs w:val="22"/>
          <w:lang w:val="en-US" w:eastAsia="en-US"/>
        </w:rPr>
        <w:t>N</w:t>
      </w:r>
      <w:r w:rsidRPr="00DC561F">
        <w:rPr>
          <w:sz w:val="22"/>
          <w:szCs w:val="22"/>
          <w:lang w:eastAsia="en-US"/>
        </w:rPr>
        <w:t xml:space="preserve"> — количество интерполирующих точек, находящихся между </w:t>
      </w:r>
      <w:r w:rsidRPr="00DC561F">
        <w:rPr>
          <w:i/>
          <w:sz w:val="22"/>
          <w:szCs w:val="22"/>
          <w:lang w:val="en-US" w:eastAsia="en-US"/>
        </w:rPr>
        <w:t>i</w:t>
      </w:r>
      <w:r w:rsidRPr="00DC561F">
        <w:rPr>
          <w:sz w:val="22"/>
          <w:szCs w:val="22"/>
          <w:lang w:eastAsia="en-US"/>
        </w:rPr>
        <w:t>-м и (</w:t>
      </w:r>
      <w:r w:rsidRPr="00DC561F">
        <w:rPr>
          <w:i/>
          <w:sz w:val="22"/>
          <w:szCs w:val="22"/>
          <w:lang w:val="en-US" w:eastAsia="en-US"/>
        </w:rPr>
        <w:t>i</w:t>
      </w:r>
      <w:r w:rsidRPr="00DC561F">
        <w:rPr>
          <w:i/>
          <w:sz w:val="22"/>
          <w:szCs w:val="22"/>
          <w:lang w:eastAsia="en-US"/>
        </w:rPr>
        <w:t>-</w:t>
      </w:r>
      <w:r w:rsidRPr="00DC561F">
        <w:rPr>
          <w:sz w:val="22"/>
          <w:szCs w:val="22"/>
          <w:lang w:eastAsia="en-US"/>
        </w:rPr>
        <w:t>1)-м узлами интерполяции).</w:t>
      </w:r>
    </w:p>
    <w:p w:rsidR="00B462FA" w:rsidRPr="00DC561F" w:rsidRDefault="00B462FA" w:rsidP="00B462FA">
      <w:pPr>
        <w:ind w:firstLine="567"/>
        <w:jc w:val="both"/>
        <w:rPr>
          <w:sz w:val="22"/>
          <w:szCs w:val="22"/>
          <w:lang w:eastAsia="en-US"/>
        </w:rPr>
      </w:pPr>
    </w:p>
    <w:p w:rsidR="009C379F" w:rsidRPr="00DC561F" w:rsidRDefault="009C379F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24" w:name="_Toc55324706"/>
      <w:bookmarkStart w:id="25" w:name="_Toc455367080"/>
      <w:r w:rsidRPr="00DC561F">
        <w:rPr>
          <w:b/>
          <w:sz w:val="22"/>
          <w:szCs w:val="22"/>
        </w:rPr>
        <w:t>4.3. Варианты заданий по лабораторной работе №3</w:t>
      </w:r>
      <w:bookmarkEnd w:id="24"/>
      <w:bookmarkEnd w:id="25"/>
    </w:p>
    <w:p w:rsidR="00653B39" w:rsidRPr="00DC561F" w:rsidRDefault="00653B39" w:rsidP="00B462FA">
      <w:pPr>
        <w:spacing w:before="120" w:after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Разработать на основе изложенных в данном разделе, в разделах 2 и 3 методологии и алгоритмов программу, реализующую построение и графическое представление поверхности или трехмерной кривой на основе дельта-преобразований второго в соответствии с вариантом.</w:t>
      </w:r>
    </w:p>
    <w:tbl>
      <w:tblPr>
        <w:tblW w:w="6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88"/>
        <w:gridCol w:w="5716"/>
      </w:tblGrid>
      <w:tr w:rsidR="00DC561F" w:rsidRPr="00DC561F" w:rsidTr="00B462FA">
        <w:trPr>
          <w:jc w:val="center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34655" w:rsidRPr="00DC561F" w:rsidRDefault="00C34655" w:rsidP="00B462FA">
            <w:pPr>
              <w:ind w:hanging="122"/>
              <w:jc w:val="center"/>
              <w:rPr>
                <w:b/>
                <w:bCs/>
                <w:sz w:val="22"/>
                <w:szCs w:val="22"/>
              </w:rPr>
            </w:pPr>
            <w:r w:rsidRPr="00DC561F">
              <w:rPr>
                <w:b/>
                <w:bCs/>
                <w:sz w:val="22"/>
                <w:szCs w:val="22"/>
              </w:rPr>
              <w:t>Вариан</w:t>
            </w:r>
            <w:r w:rsidR="00F13A36" w:rsidRPr="00DC561F">
              <w:rPr>
                <w:b/>
                <w:bCs/>
                <w:sz w:val="22"/>
                <w:szCs w:val="22"/>
              </w:rPr>
              <w:t>т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655" w:rsidRPr="00DC561F" w:rsidRDefault="00C34655" w:rsidP="00B462FA">
            <w:pPr>
              <w:keepNext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 w:rsidRPr="00DC561F">
              <w:rPr>
                <w:b/>
                <w:bCs/>
                <w:sz w:val="22"/>
                <w:szCs w:val="22"/>
                <w:lang w:eastAsia="en-US"/>
              </w:rPr>
              <w:t>Задание</w:t>
            </w:r>
          </w:p>
        </w:tc>
      </w:tr>
      <w:tr w:rsidR="00DC561F" w:rsidRPr="00DC561F" w:rsidTr="00B462FA">
        <w:trPr>
          <w:jc w:val="center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34655" w:rsidRPr="00DC561F" w:rsidRDefault="00C34655" w:rsidP="00B462FA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  <w:right w:val="single" w:sz="12" w:space="0" w:color="auto"/>
            </w:tcBorders>
          </w:tcPr>
          <w:p w:rsidR="00C34655" w:rsidRPr="00DC561F" w:rsidRDefault="00C34655" w:rsidP="0099256E">
            <w:pPr>
              <w:jc w:val="both"/>
              <w:rPr>
                <w:spacing w:val="-2"/>
                <w:sz w:val="22"/>
                <w:szCs w:val="22"/>
              </w:rPr>
            </w:pPr>
            <w:r w:rsidRPr="00DC561F">
              <w:rPr>
                <w:spacing w:val="-2"/>
                <w:sz w:val="22"/>
                <w:szCs w:val="22"/>
              </w:rPr>
              <w:t xml:space="preserve">Создать программу, позволяющую строить интерполирующую </w:t>
            </w:r>
            <w:r w:rsidRPr="00DC561F">
              <w:rPr>
                <w:i/>
                <w:spacing w:val="-2"/>
                <w:sz w:val="22"/>
                <w:szCs w:val="22"/>
              </w:rPr>
              <w:t>трехмерную кривую</w:t>
            </w:r>
            <w:r w:rsidRPr="00DC561F">
              <w:rPr>
                <w:spacing w:val="-2"/>
                <w:sz w:val="22"/>
                <w:szCs w:val="22"/>
              </w:rPr>
              <w:t xml:space="preserve"> на основе дельта-сплайнов</w:t>
            </w:r>
            <w:r w:rsidR="009344D2" w:rsidRPr="00DC561F">
              <w:rPr>
                <w:spacing w:val="-2"/>
                <w:sz w:val="22"/>
                <w:szCs w:val="22"/>
              </w:rPr>
              <w:t xml:space="preserve"> </w:t>
            </w:r>
            <w:r w:rsidR="00653B39" w:rsidRPr="00DC561F">
              <w:rPr>
                <w:spacing w:val="-2"/>
                <w:sz w:val="22"/>
                <w:szCs w:val="22"/>
              </w:rPr>
              <w:t xml:space="preserve">в функции от </w:t>
            </w:r>
            <w:r w:rsidR="00653B39" w:rsidRPr="00DC561F">
              <w:rPr>
                <w:i/>
                <w:spacing w:val="-2"/>
                <w:sz w:val="22"/>
                <w:szCs w:val="22"/>
                <w:lang w:val="en-US"/>
              </w:rPr>
              <w:t>t</w:t>
            </w:r>
            <w:r w:rsidR="009344D2" w:rsidRPr="00DC561F">
              <w:rPr>
                <w:spacing w:val="-2"/>
                <w:sz w:val="22"/>
                <w:szCs w:val="22"/>
              </w:rPr>
              <w:t xml:space="preserve"> между узлами интерполяции</w:t>
            </w:r>
          </w:p>
        </w:tc>
      </w:tr>
      <w:tr w:rsidR="00DC561F" w:rsidRPr="00DC561F" w:rsidTr="00B462FA">
        <w:trPr>
          <w:jc w:val="center"/>
        </w:trPr>
        <w:tc>
          <w:tcPr>
            <w:tcW w:w="988" w:type="dxa"/>
            <w:tcBorders>
              <w:left w:val="single" w:sz="12" w:space="0" w:color="auto"/>
            </w:tcBorders>
            <w:vAlign w:val="center"/>
          </w:tcPr>
          <w:p w:rsidR="009344D2" w:rsidRPr="00DC561F" w:rsidRDefault="009344D2" w:rsidP="00B462FA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2</w:t>
            </w:r>
          </w:p>
        </w:tc>
        <w:tc>
          <w:tcPr>
            <w:tcW w:w="5716" w:type="dxa"/>
            <w:tcBorders>
              <w:right w:val="single" w:sz="12" w:space="0" w:color="auto"/>
            </w:tcBorders>
          </w:tcPr>
          <w:p w:rsidR="009344D2" w:rsidRPr="00DC561F" w:rsidRDefault="009344D2" w:rsidP="00B462FA">
            <w:pPr>
              <w:jc w:val="both"/>
              <w:rPr>
                <w:spacing w:val="-2"/>
                <w:sz w:val="22"/>
                <w:szCs w:val="22"/>
              </w:rPr>
            </w:pPr>
            <w:r w:rsidRPr="00DC561F">
              <w:rPr>
                <w:spacing w:val="-2"/>
                <w:sz w:val="22"/>
                <w:szCs w:val="22"/>
              </w:rPr>
              <w:t xml:space="preserve">Создать программу, позволяющую строить интерполирующую </w:t>
            </w:r>
            <w:r w:rsidRPr="00DC561F">
              <w:rPr>
                <w:i/>
                <w:spacing w:val="-2"/>
                <w:sz w:val="22"/>
                <w:szCs w:val="22"/>
              </w:rPr>
              <w:t>трехмерную кривую</w:t>
            </w:r>
            <w:r w:rsidRPr="00DC561F">
              <w:rPr>
                <w:spacing w:val="-2"/>
                <w:sz w:val="22"/>
                <w:szCs w:val="22"/>
              </w:rPr>
              <w:t xml:space="preserve"> на основе дельта-сплайнов с постоянным шагом дискретизации </w:t>
            </w:r>
            <w:r w:rsidR="0099256E" w:rsidRPr="00DC561F">
              <w:rPr>
                <w:position w:val="-6"/>
                <w:sz w:val="22"/>
                <w:szCs w:val="22"/>
              </w:rPr>
              <w:object w:dxaOrig="300" w:dyaOrig="260">
                <v:shape id="_x0000_i1143" type="#_x0000_t75" style="width:15pt;height:12.75pt" o:ole="">
                  <v:imagedata r:id="rId12" o:title=""/>
                </v:shape>
                <o:OLEObject Type="Embed" ProgID="Equation.DSMT4" ShapeID="_x0000_i1143" DrawAspect="Content" ObjectID="_1529249427" r:id="rId240"/>
              </w:object>
            </w:r>
            <w:r w:rsidR="0099256E">
              <w:rPr>
                <w:sz w:val="22"/>
                <w:szCs w:val="22"/>
              </w:rPr>
              <w:t xml:space="preserve"> </w:t>
            </w:r>
            <w:r w:rsidRPr="00DC561F">
              <w:rPr>
                <w:spacing w:val="-2"/>
                <w:sz w:val="22"/>
                <w:szCs w:val="22"/>
              </w:rPr>
              <w:t>между узлами интерполяции с использованием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  <w:tr w:rsidR="00DC561F" w:rsidRPr="00DC561F" w:rsidTr="00B462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D2" w:rsidRPr="00DC561F" w:rsidRDefault="009344D2" w:rsidP="00B462FA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344D2" w:rsidRPr="00DC561F" w:rsidRDefault="009344D2" w:rsidP="00B462FA">
            <w:pPr>
              <w:jc w:val="both"/>
              <w:rPr>
                <w:spacing w:val="-2"/>
                <w:sz w:val="22"/>
                <w:szCs w:val="22"/>
              </w:rPr>
            </w:pPr>
            <w:r w:rsidRPr="00DC561F">
              <w:rPr>
                <w:spacing w:val="-2"/>
                <w:sz w:val="22"/>
                <w:szCs w:val="22"/>
              </w:rPr>
              <w:t xml:space="preserve">Создать программу, позволяющую строить интерполирующую </w:t>
            </w:r>
            <w:r w:rsidR="008E2327" w:rsidRPr="00DC561F">
              <w:rPr>
                <w:i/>
                <w:spacing w:val="-2"/>
                <w:sz w:val="22"/>
                <w:szCs w:val="22"/>
              </w:rPr>
              <w:t>трехмерную кривую</w:t>
            </w:r>
            <w:r w:rsidR="008E2327" w:rsidRPr="00DC561F">
              <w:rPr>
                <w:spacing w:val="-2"/>
                <w:sz w:val="22"/>
                <w:szCs w:val="22"/>
              </w:rPr>
              <w:t xml:space="preserve"> </w:t>
            </w:r>
            <w:r w:rsidRPr="00DC561F">
              <w:rPr>
                <w:spacing w:val="-2"/>
                <w:sz w:val="22"/>
                <w:szCs w:val="22"/>
              </w:rPr>
              <w:t>на основе дельта-сплайнов с постоянным шагом дискретизации</w:t>
            </w:r>
            <w:r w:rsidR="0099256E">
              <w:rPr>
                <w:spacing w:val="-2"/>
                <w:sz w:val="22"/>
                <w:szCs w:val="22"/>
              </w:rPr>
              <w:t xml:space="preserve"> </w:t>
            </w:r>
            <w:r w:rsidR="0099256E" w:rsidRPr="00DC561F">
              <w:rPr>
                <w:position w:val="-6"/>
                <w:sz w:val="22"/>
                <w:szCs w:val="22"/>
              </w:rPr>
              <w:object w:dxaOrig="300" w:dyaOrig="260">
                <v:shape id="_x0000_i1144" type="#_x0000_t75" style="width:15pt;height:12.75pt" o:ole="">
                  <v:imagedata r:id="rId12" o:title=""/>
                </v:shape>
                <o:OLEObject Type="Embed" ProgID="Equation.DSMT4" ShapeID="_x0000_i1144" DrawAspect="Content" ObjectID="_1529249428" r:id="rId241"/>
              </w:object>
            </w:r>
            <w:r w:rsidRPr="00DC561F">
              <w:rPr>
                <w:spacing w:val="-2"/>
                <w:sz w:val="22"/>
                <w:szCs w:val="22"/>
              </w:rPr>
              <w:t xml:space="preserve"> между узлами интерполяции без использования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  <w:tr w:rsidR="00DC561F" w:rsidRPr="00DC561F" w:rsidTr="00B462FA">
        <w:trPr>
          <w:jc w:val="center"/>
        </w:trPr>
        <w:tc>
          <w:tcPr>
            <w:tcW w:w="988" w:type="dxa"/>
            <w:tcBorders>
              <w:left w:val="single" w:sz="12" w:space="0" w:color="auto"/>
            </w:tcBorders>
            <w:vAlign w:val="center"/>
          </w:tcPr>
          <w:p w:rsidR="00C34655" w:rsidRPr="00DC561F" w:rsidRDefault="00C5019A" w:rsidP="00B462FA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4</w:t>
            </w:r>
          </w:p>
        </w:tc>
        <w:tc>
          <w:tcPr>
            <w:tcW w:w="5716" w:type="dxa"/>
            <w:tcBorders>
              <w:right w:val="single" w:sz="12" w:space="0" w:color="auto"/>
            </w:tcBorders>
          </w:tcPr>
          <w:p w:rsidR="00C34655" w:rsidRPr="00DC561F" w:rsidRDefault="00C34655" w:rsidP="002B264C">
            <w:pPr>
              <w:jc w:val="both"/>
              <w:rPr>
                <w:spacing w:val="-2"/>
                <w:sz w:val="22"/>
                <w:szCs w:val="22"/>
              </w:rPr>
            </w:pPr>
            <w:r w:rsidRPr="00DC561F">
              <w:rPr>
                <w:spacing w:val="-2"/>
                <w:sz w:val="22"/>
                <w:szCs w:val="22"/>
              </w:rPr>
              <w:t xml:space="preserve">Создать программу, позволяющую строить интерполирующую </w:t>
            </w:r>
            <w:r w:rsidRPr="00DC561F">
              <w:rPr>
                <w:i/>
                <w:spacing w:val="-2"/>
                <w:sz w:val="22"/>
                <w:szCs w:val="22"/>
              </w:rPr>
              <w:t>поверхность</w:t>
            </w:r>
            <w:r w:rsidRPr="00DC561F">
              <w:rPr>
                <w:spacing w:val="-2"/>
                <w:sz w:val="22"/>
                <w:szCs w:val="22"/>
              </w:rPr>
              <w:t xml:space="preserve"> на основе дельта-сплайнов </w:t>
            </w:r>
            <w:r w:rsidR="00653B39" w:rsidRPr="00DC561F">
              <w:rPr>
                <w:spacing w:val="-2"/>
                <w:sz w:val="22"/>
                <w:szCs w:val="22"/>
              </w:rPr>
              <w:t xml:space="preserve">в функции от </w:t>
            </w:r>
            <w:r w:rsidR="00653B39" w:rsidRPr="00DC561F">
              <w:rPr>
                <w:i/>
                <w:spacing w:val="-2"/>
                <w:sz w:val="22"/>
                <w:szCs w:val="22"/>
                <w:lang w:val="en-US"/>
              </w:rPr>
              <w:t>t</w:t>
            </w:r>
            <w:r w:rsidR="00653B39" w:rsidRPr="00DC561F">
              <w:rPr>
                <w:spacing w:val="-2"/>
                <w:sz w:val="22"/>
                <w:szCs w:val="22"/>
              </w:rPr>
              <w:t xml:space="preserve"> </w:t>
            </w:r>
            <w:r w:rsidRPr="00DC561F">
              <w:rPr>
                <w:spacing w:val="-2"/>
                <w:sz w:val="22"/>
                <w:szCs w:val="22"/>
              </w:rPr>
              <w:t>между узлами интерполяции</w:t>
            </w:r>
          </w:p>
        </w:tc>
      </w:tr>
      <w:tr w:rsidR="00DC561F" w:rsidRPr="00DC561F" w:rsidTr="00B462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655" w:rsidRPr="00DC561F" w:rsidRDefault="00C5019A" w:rsidP="00B462FA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4655" w:rsidRPr="00DC561F" w:rsidRDefault="00C34655" w:rsidP="00B462FA">
            <w:pPr>
              <w:jc w:val="both"/>
              <w:rPr>
                <w:spacing w:val="-2"/>
                <w:sz w:val="22"/>
                <w:szCs w:val="22"/>
              </w:rPr>
            </w:pPr>
            <w:r w:rsidRPr="00DC561F">
              <w:rPr>
                <w:spacing w:val="-2"/>
                <w:sz w:val="22"/>
                <w:szCs w:val="22"/>
              </w:rPr>
              <w:t xml:space="preserve">Создать программу, позволяющую строить интерполирующую </w:t>
            </w:r>
            <w:r w:rsidRPr="00DC561F">
              <w:rPr>
                <w:i/>
                <w:spacing w:val="-2"/>
                <w:sz w:val="22"/>
                <w:szCs w:val="22"/>
              </w:rPr>
              <w:t>поверхность</w:t>
            </w:r>
            <w:r w:rsidRPr="00DC561F">
              <w:rPr>
                <w:spacing w:val="-2"/>
                <w:sz w:val="22"/>
                <w:szCs w:val="22"/>
              </w:rPr>
              <w:t xml:space="preserve"> на основе дельта-сплайнов с постоянным шагом дискретизации </w:t>
            </w:r>
            <w:r w:rsidR="002B264C" w:rsidRPr="00DC561F">
              <w:rPr>
                <w:position w:val="-6"/>
                <w:sz w:val="22"/>
                <w:szCs w:val="22"/>
              </w:rPr>
              <w:object w:dxaOrig="300" w:dyaOrig="260">
                <v:shape id="_x0000_i1145" type="#_x0000_t75" style="width:15pt;height:12.75pt" o:ole="">
                  <v:imagedata r:id="rId12" o:title=""/>
                </v:shape>
                <o:OLEObject Type="Embed" ProgID="Equation.DSMT4" ShapeID="_x0000_i1145" DrawAspect="Content" ObjectID="_1529249429" r:id="rId242"/>
              </w:object>
            </w:r>
            <w:r w:rsidR="002B264C">
              <w:rPr>
                <w:sz w:val="22"/>
                <w:szCs w:val="22"/>
              </w:rPr>
              <w:t xml:space="preserve"> </w:t>
            </w:r>
            <w:r w:rsidRPr="00DC561F">
              <w:rPr>
                <w:spacing w:val="-2"/>
                <w:sz w:val="22"/>
                <w:szCs w:val="22"/>
              </w:rPr>
              <w:t>между узлами интерполяции с использованием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  <w:tr w:rsidR="00C34655" w:rsidRPr="00DC561F" w:rsidTr="00B462F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4655" w:rsidRPr="00DC561F" w:rsidRDefault="00C5019A" w:rsidP="00B462FA">
            <w:pPr>
              <w:jc w:val="center"/>
              <w:rPr>
                <w:sz w:val="22"/>
                <w:szCs w:val="22"/>
              </w:rPr>
            </w:pPr>
            <w:r w:rsidRPr="00DC561F">
              <w:rPr>
                <w:sz w:val="22"/>
                <w:szCs w:val="22"/>
              </w:rPr>
              <w:t>6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34655" w:rsidRPr="00DC561F" w:rsidRDefault="00C34655" w:rsidP="00B462FA">
            <w:pPr>
              <w:jc w:val="both"/>
              <w:rPr>
                <w:spacing w:val="-2"/>
                <w:sz w:val="22"/>
                <w:szCs w:val="22"/>
              </w:rPr>
            </w:pPr>
            <w:r w:rsidRPr="00DC561F">
              <w:rPr>
                <w:spacing w:val="-2"/>
                <w:sz w:val="22"/>
                <w:szCs w:val="22"/>
              </w:rPr>
              <w:t xml:space="preserve">Создать программу, позволяющую строить интерполирующую </w:t>
            </w:r>
            <w:r w:rsidRPr="00DC561F">
              <w:rPr>
                <w:i/>
                <w:spacing w:val="-2"/>
                <w:sz w:val="22"/>
                <w:szCs w:val="22"/>
              </w:rPr>
              <w:t>поверхность</w:t>
            </w:r>
            <w:r w:rsidRPr="00DC561F">
              <w:rPr>
                <w:spacing w:val="-2"/>
                <w:sz w:val="22"/>
                <w:szCs w:val="22"/>
              </w:rPr>
              <w:t xml:space="preserve"> на основе дельта-сплайнов с постоянным шагом дискретизации</w:t>
            </w:r>
            <w:r w:rsidR="002B264C">
              <w:rPr>
                <w:spacing w:val="-2"/>
                <w:sz w:val="22"/>
                <w:szCs w:val="22"/>
              </w:rPr>
              <w:t xml:space="preserve"> </w:t>
            </w:r>
            <w:r w:rsidR="002B264C" w:rsidRPr="00DC561F">
              <w:rPr>
                <w:position w:val="-6"/>
                <w:sz w:val="22"/>
                <w:szCs w:val="22"/>
              </w:rPr>
              <w:object w:dxaOrig="300" w:dyaOrig="260">
                <v:shape id="_x0000_i1146" type="#_x0000_t75" style="width:15pt;height:12.75pt" o:ole="">
                  <v:imagedata r:id="rId12" o:title=""/>
                </v:shape>
                <o:OLEObject Type="Embed" ProgID="Equation.DSMT4" ShapeID="_x0000_i1146" DrawAspect="Content" ObjectID="_1529249430" r:id="rId243"/>
              </w:object>
            </w:r>
            <w:r w:rsidRPr="00DC561F">
              <w:rPr>
                <w:spacing w:val="-2"/>
                <w:sz w:val="22"/>
                <w:szCs w:val="22"/>
              </w:rPr>
              <w:t xml:space="preserve"> между узлами интерполяции без использования операций умножения</w:t>
            </w:r>
            <w:r w:rsidR="008F2A2B">
              <w:rPr>
                <w:sz w:val="22"/>
                <w:szCs w:val="22"/>
              </w:rPr>
              <w:t xml:space="preserve"> многоразрядных чисел</w:t>
            </w:r>
          </w:p>
        </w:tc>
      </w:tr>
    </w:tbl>
    <w:p w:rsidR="00C002A3" w:rsidRDefault="00C002A3" w:rsidP="00816AFA">
      <w:pPr>
        <w:spacing w:after="240"/>
        <w:ind w:firstLine="567"/>
        <w:jc w:val="both"/>
        <w:rPr>
          <w:sz w:val="22"/>
          <w:szCs w:val="22"/>
          <w:lang w:eastAsia="en-US"/>
        </w:rPr>
      </w:pPr>
    </w:p>
    <w:p w:rsidR="005A3F17" w:rsidRPr="00DC561F" w:rsidRDefault="005A3F17" w:rsidP="00816AFA">
      <w:pPr>
        <w:spacing w:after="24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</w:rPr>
        <w:t>В приложении приведены примеры детализированного представления алгоритмов построения одномерных сплайновых кривых на основе дельта-преобразований втор</w:t>
      </w:r>
      <w:r>
        <w:rPr>
          <w:sz w:val="22"/>
          <w:szCs w:val="22"/>
        </w:rPr>
        <w:t xml:space="preserve">ого порядка в виде псевдокодов </w:t>
      </w:r>
      <w:r w:rsidRPr="00DC561F">
        <w:rPr>
          <w:sz w:val="22"/>
          <w:szCs w:val="22"/>
        </w:rPr>
        <w:t>по вариантам лабораторной работы №</w:t>
      </w:r>
      <w:r>
        <w:rPr>
          <w:sz w:val="22"/>
          <w:szCs w:val="22"/>
        </w:rPr>
        <w:t>3</w:t>
      </w:r>
      <w:r w:rsidRPr="00DC561F">
        <w:rPr>
          <w:sz w:val="22"/>
          <w:szCs w:val="22"/>
        </w:rPr>
        <w:t>.</w:t>
      </w:r>
    </w:p>
    <w:p w:rsidR="00D65F6B" w:rsidRPr="00DC561F" w:rsidRDefault="00D65F6B" w:rsidP="00B462FA">
      <w:pPr>
        <w:ind w:firstLine="561"/>
        <w:jc w:val="both"/>
        <w:outlineLvl w:val="1"/>
        <w:rPr>
          <w:b/>
          <w:sz w:val="22"/>
          <w:szCs w:val="22"/>
        </w:rPr>
      </w:pPr>
      <w:bookmarkStart w:id="26" w:name="_Toc455367081"/>
      <w:r w:rsidRPr="00DC561F">
        <w:rPr>
          <w:b/>
          <w:sz w:val="22"/>
          <w:szCs w:val="22"/>
        </w:rPr>
        <w:t>4.4. Контрольные вопросы</w:t>
      </w:r>
      <w:bookmarkEnd w:id="26"/>
    </w:p>
    <w:p w:rsidR="00D65F6B" w:rsidRPr="00DC561F" w:rsidRDefault="00D65F6B" w:rsidP="00816AFA">
      <w:pPr>
        <w:widowControl w:val="0"/>
        <w:jc w:val="both"/>
        <w:rPr>
          <w:b/>
          <w:sz w:val="22"/>
          <w:szCs w:val="22"/>
        </w:rPr>
      </w:pP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 xml:space="preserve">В чем состоит практический интерес использования сплайнов для построения поверхностей </w:t>
      </w:r>
      <w:r w:rsidR="00C62EA0" w:rsidRPr="00DC561F">
        <w:rPr>
          <w:sz w:val="22"/>
          <w:szCs w:val="22"/>
        </w:rPr>
        <w:t>в компьютерной графике.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Поясните алгоритмическую последовательность действий в формирования сплайновых поверхностей</w:t>
      </w:r>
      <w:r w:rsidR="00C62EA0" w:rsidRPr="00DC561F">
        <w:rPr>
          <w:sz w:val="22"/>
          <w:szCs w:val="22"/>
        </w:rPr>
        <w:t>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Поясните алгоритмическую последовательность действий в формирования сплайновых трехмерных кривых</w:t>
      </w:r>
      <w:r w:rsidR="00C62EA0" w:rsidRPr="00DC561F">
        <w:rPr>
          <w:sz w:val="22"/>
          <w:szCs w:val="22"/>
        </w:rPr>
        <w:t>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sz w:val="22"/>
          <w:szCs w:val="22"/>
        </w:rPr>
      </w:pPr>
      <w:r w:rsidRPr="00DC561F">
        <w:rPr>
          <w:sz w:val="22"/>
          <w:szCs w:val="22"/>
        </w:rPr>
        <w:t>В чем состоит специфика требований к алгоритмам построения сплайнов для компьютерной графики</w:t>
      </w:r>
      <w:r w:rsidR="00C62EA0" w:rsidRPr="00DC561F">
        <w:rPr>
          <w:sz w:val="22"/>
          <w:szCs w:val="22"/>
        </w:rPr>
        <w:t xml:space="preserve"> при построении поверхностей и трехмерных кривых.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sz w:val="22"/>
          <w:szCs w:val="22"/>
        </w:rPr>
        <w:t>В чем состоит сущность метода построения сплайна на основе принципов дельта-преобразований второго порядка</w:t>
      </w:r>
      <w:r w:rsidR="00C62EA0" w:rsidRPr="00DC561F">
        <w:rPr>
          <w:sz w:val="22"/>
          <w:szCs w:val="22"/>
        </w:rPr>
        <w:t xml:space="preserve"> при построении поверхностей и трехмерных кривых.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Объяснить смысл процедуры расчета производных при построении сплайнов на </w:t>
      </w:r>
      <w:r w:rsidR="00F90C6D" w:rsidRPr="00DC561F">
        <w:rPr>
          <w:rFonts w:eastAsia="Calibri"/>
          <w:sz w:val="22"/>
          <w:szCs w:val="22"/>
        </w:rPr>
        <w:t>о</w:t>
      </w:r>
      <w:r w:rsidRPr="00DC561F">
        <w:rPr>
          <w:rFonts w:eastAsia="Calibri"/>
          <w:sz w:val="22"/>
          <w:szCs w:val="22"/>
        </w:rPr>
        <w:t>снове дельта-преобразований второго порядка.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Какой минимальный набор исходных данных необходим для реализации расчета и построения сплайнов на основе </w:t>
      </w:r>
      <w:r w:rsidRPr="00DC561F">
        <w:rPr>
          <w:sz w:val="22"/>
          <w:szCs w:val="22"/>
        </w:rPr>
        <w:t>дельта-преобразований второго порядка</w:t>
      </w:r>
      <w:r w:rsidR="00C62EA0" w:rsidRPr="00DC561F">
        <w:rPr>
          <w:sz w:val="22"/>
          <w:szCs w:val="22"/>
        </w:rPr>
        <w:t xml:space="preserve"> при построении поверхностей и трехмерных кривых.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lastRenderedPageBreak/>
        <w:t xml:space="preserve">Поясните сущность компонент </w:t>
      </w:r>
      <w:r w:rsidR="00A75247" w:rsidRPr="00DC561F">
        <w:rPr>
          <w:position w:val="-10"/>
          <w:sz w:val="22"/>
          <w:szCs w:val="22"/>
        </w:rPr>
        <w:object w:dxaOrig="260" w:dyaOrig="320">
          <v:shape id="_x0000_i1147" type="#_x0000_t75" style="width:12.75pt;height:15.75pt" o:ole="">
            <v:imagedata r:id="rId165" o:title=""/>
          </v:shape>
          <o:OLEObject Type="Embed" ProgID="Equation.DSMT4" ShapeID="_x0000_i1147" DrawAspect="Content" ObjectID="_1529249431" r:id="rId244"/>
        </w:object>
      </w:r>
      <w:r w:rsidR="00A75247" w:rsidRPr="00DC561F">
        <w:rPr>
          <w:sz w:val="22"/>
          <w:szCs w:val="22"/>
        </w:rPr>
        <w:t xml:space="preserve"> и </w:t>
      </w:r>
      <w:r w:rsidR="00A75247" w:rsidRPr="00DC561F">
        <w:rPr>
          <w:position w:val="-10"/>
          <w:sz w:val="22"/>
          <w:szCs w:val="22"/>
        </w:rPr>
        <w:object w:dxaOrig="300" w:dyaOrig="320">
          <v:shape id="_x0000_i1148" type="#_x0000_t75" style="width:15pt;height:15.75pt" o:ole="">
            <v:imagedata r:id="rId167" o:title=""/>
          </v:shape>
          <o:OLEObject Type="Embed" ProgID="Equation.DSMT4" ShapeID="_x0000_i1148" DrawAspect="Content" ObjectID="_1529249432" r:id="rId245"/>
        </w:object>
      </w:r>
      <w:r w:rsidRPr="00DC561F">
        <w:rPr>
          <w:rFonts w:eastAsia="Calibri"/>
          <w:sz w:val="22"/>
          <w:szCs w:val="22"/>
        </w:rPr>
        <w:t xml:space="preserve"> алгоритма для построения параметрического сплайна.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position w:val="-6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Оцените трудоемкость формирования интерполяционных отсчетов при движении с дискретным шагом </w:t>
      </w:r>
      <w:r w:rsidR="00B462FA" w:rsidRPr="00DC561F">
        <w:rPr>
          <w:position w:val="-6"/>
          <w:sz w:val="22"/>
          <w:szCs w:val="22"/>
        </w:rPr>
        <w:object w:dxaOrig="279" w:dyaOrig="240">
          <v:shape id="_x0000_i1149" type="#_x0000_t75" style="width:13.5pt;height:12.75pt" o:ole="">
            <v:imagedata r:id="rId189" o:title=""/>
          </v:shape>
          <o:OLEObject Type="Embed" ProgID="Equation.3" ShapeID="_x0000_i1149" DrawAspect="Content" ObjectID="_1529249433" r:id="rId246"/>
        </w:object>
      </w:r>
      <w:r w:rsidR="00B462FA" w:rsidRPr="00DC561F">
        <w:rPr>
          <w:rFonts w:eastAsia="Calibri"/>
          <w:sz w:val="22"/>
          <w:szCs w:val="22"/>
        </w:rPr>
        <w:t xml:space="preserve"> </w:t>
      </w:r>
      <w:r w:rsidRPr="00DC561F">
        <w:rPr>
          <w:rFonts w:eastAsia="Calibri"/>
          <w:sz w:val="22"/>
          <w:szCs w:val="22"/>
        </w:rPr>
        <w:t xml:space="preserve">на основе известных (заблаговременно рассчитанных) значений </w:t>
      </w:r>
      <w:r w:rsidR="00A75247" w:rsidRPr="00DC561F">
        <w:rPr>
          <w:position w:val="-10"/>
          <w:sz w:val="22"/>
          <w:szCs w:val="22"/>
        </w:rPr>
        <w:object w:dxaOrig="260" w:dyaOrig="320">
          <v:shape id="_x0000_i1150" type="#_x0000_t75" style="width:12.75pt;height:15.75pt" o:ole="">
            <v:imagedata r:id="rId165" o:title=""/>
          </v:shape>
          <o:OLEObject Type="Embed" ProgID="Equation.DSMT4" ShapeID="_x0000_i1150" DrawAspect="Content" ObjectID="_1529249434" r:id="rId247"/>
        </w:object>
      </w:r>
      <w:r w:rsidR="00A75247" w:rsidRPr="00DC561F">
        <w:rPr>
          <w:sz w:val="22"/>
          <w:szCs w:val="22"/>
        </w:rPr>
        <w:t xml:space="preserve"> и </w:t>
      </w:r>
      <w:r w:rsidR="00A75247" w:rsidRPr="00DC561F">
        <w:rPr>
          <w:position w:val="-10"/>
          <w:sz w:val="22"/>
          <w:szCs w:val="22"/>
        </w:rPr>
        <w:object w:dxaOrig="300" w:dyaOrig="320">
          <v:shape id="_x0000_i1151" type="#_x0000_t75" style="width:15pt;height:15.75pt" o:ole="">
            <v:imagedata r:id="rId167" o:title=""/>
          </v:shape>
          <o:OLEObject Type="Embed" ProgID="Equation.DSMT4" ShapeID="_x0000_i1151" DrawAspect="Content" ObjectID="_1529249435" r:id="rId248"/>
        </w:object>
      </w:r>
      <w:r w:rsidR="00C62EA0" w:rsidRPr="00DC561F">
        <w:rPr>
          <w:sz w:val="22"/>
          <w:szCs w:val="22"/>
        </w:rPr>
        <w:t xml:space="preserve"> при формировании поверхностей и трехмерных кривых</w:t>
      </w:r>
      <w:r w:rsidRPr="00DC561F">
        <w:rPr>
          <w:rFonts w:eastAsia="Calibri"/>
          <w:sz w:val="22"/>
          <w:szCs w:val="22"/>
        </w:rPr>
        <w:t>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>Поясните возможность формирования интерполяционных отсчетов при движении с дискретным шагом</w:t>
      </w:r>
      <w:r w:rsidR="00B462FA" w:rsidRPr="00DC561F">
        <w:rPr>
          <w:position w:val="-6"/>
          <w:sz w:val="22"/>
          <w:szCs w:val="22"/>
        </w:rPr>
        <w:object w:dxaOrig="279" w:dyaOrig="240">
          <v:shape id="_x0000_i1152" type="#_x0000_t75" style="width:13.5pt;height:12.75pt" o:ole="">
            <v:imagedata r:id="rId189" o:title=""/>
          </v:shape>
          <o:OLEObject Type="Embed" ProgID="Equation.3" ShapeID="_x0000_i1152" DrawAspect="Content" ObjectID="_1529249436" r:id="rId249"/>
        </w:object>
      </w:r>
      <w:r w:rsidRPr="00DC561F">
        <w:rPr>
          <w:rFonts w:eastAsia="Calibri"/>
          <w:sz w:val="22"/>
          <w:szCs w:val="22"/>
        </w:rPr>
        <w:t xml:space="preserve"> без использования операций умножения многоразрядных чисел</w:t>
      </w:r>
      <w:r w:rsidR="00C62EA0" w:rsidRPr="00DC561F">
        <w:rPr>
          <w:rFonts w:eastAsia="Calibri"/>
          <w:sz w:val="22"/>
          <w:szCs w:val="22"/>
        </w:rPr>
        <w:t xml:space="preserve"> при формировании поверхностей и трехмерных кривых</w:t>
      </w:r>
      <w:r w:rsidRPr="00DC561F">
        <w:rPr>
          <w:rFonts w:eastAsia="Calibri"/>
          <w:sz w:val="22"/>
          <w:szCs w:val="22"/>
        </w:rPr>
        <w:t>.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>В чем состоят достоинства и недостатки рассматриваемых алгоритмов на основе дельта-преобразований второго порядка?</w:t>
      </w:r>
    </w:p>
    <w:p w:rsidR="00D65F6B" w:rsidRPr="00DC561F" w:rsidRDefault="00D65F6B" w:rsidP="00B462FA">
      <w:pPr>
        <w:pStyle w:val="af6"/>
        <w:numPr>
          <w:ilvl w:val="0"/>
          <w:numId w:val="14"/>
        </w:numPr>
        <w:tabs>
          <w:tab w:val="clear" w:pos="360"/>
          <w:tab w:val="num" w:pos="993"/>
        </w:tabs>
        <w:ind w:left="993" w:hanging="426"/>
        <w:rPr>
          <w:rFonts w:eastAsia="Calibri"/>
          <w:sz w:val="22"/>
          <w:szCs w:val="22"/>
        </w:rPr>
      </w:pPr>
      <w:r w:rsidRPr="00DC561F">
        <w:rPr>
          <w:rFonts w:eastAsia="Calibri"/>
          <w:sz w:val="22"/>
          <w:szCs w:val="22"/>
        </w:rPr>
        <w:t xml:space="preserve">Предложите наиболее перспективные с точки зрения эффективности по вычислительной трудоемкости варианты практического использования рассматриваемых алгоритмов построения сплайнов в компьютерной графике при разделении процессов расчета параметров </w:t>
      </w:r>
      <w:r w:rsidR="00A75247" w:rsidRPr="00DC561F">
        <w:rPr>
          <w:position w:val="-10"/>
          <w:sz w:val="22"/>
          <w:szCs w:val="22"/>
        </w:rPr>
        <w:object w:dxaOrig="260" w:dyaOrig="320">
          <v:shape id="_x0000_i1153" type="#_x0000_t75" style="width:12.75pt;height:15.75pt" o:ole="">
            <v:imagedata r:id="rId165" o:title=""/>
          </v:shape>
          <o:OLEObject Type="Embed" ProgID="Equation.DSMT4" ShapeID="_x0000_i1153" DrawAspect="Content" ObjectID="_1529249437" r:id="rId250"/>
        </w:object>
      </w:r>
      <w:r w:rsidR="00A75247" w:rsidRPr="00DC561F">
        <w:rPr>
          <w:sz w:val="22"/>
          <w:szCs w:val="22"/>
        </w:rPr>
        <w:t xml:space="preserve">, </w:t>
      </w:r>
      <w:r w:rsidR="00A75247" w:rsidRPr="00DC561F">
        <w:rPr>
          <w:position w:val="-10"/>
          <w:sz w:val="22"/>
          <w:szCs w:val="22"/>
        </w:rPr>
        <w:object w:dxaOrig="300" w:dyaOrig="320">
          <v:shape id="_x0000_i1154" type="#_x0000_t75" style="width:15pt;height:15.75pt" o:ole="">
            <v:imagedata r:id="rId167" o:title=""/>
          </v:shape>
          <o:OLEObject Type="Embed" ProgID="Equation.DSMT4" ShapeID="_x0000_i1154" DrawAspect="Content" ObjectID="_1529249438" r:id="rId251"/>
        </w:object>
      </w:r>
      <w:r w:rsidRPr="00DC561F">
        <w:rPr>
          <w:rFonts w:eastAsia="Calibri"/>
          <w:sz w:val="22"/>
          <w:szCs w:val="22"/>
        </w:rPr>
        <w:t xml:space="preserve"> и выполнения собственно интерполяции</w:t>
      </w:r>
      <w:r w:rsidR="00C62EA0" w:rsidRPr="00DC561F">
        <w:rPr>
          <w:rFonts w:eastAsia="Calibri"/>
          <w:sz w:val="22"/>
          <w:szCs w:val="22"/>
        </w:rPr>
        <w:t xml:space="preserve"> при формировании поверхностей и трехмерных кривых.</w:t>
      </w:r>
    </w:p>
    <w:p w:rsidR="00B462FA" w:rsidRPr="00DC561F" w:rsidRDefault="00B462FA">
      <w:pPr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br w:type="page"/>
      </w:r>
    </w:p>
    <w:p w:rsidR="00BB3B02" w:rsidRPr="00DC561F" w:rsidRDefault="00BB3B02" w:rsidP="00A75247">
      <w:pPr>
        <w:pStyle w:val="ac"/>
        <w:jc w:val="center"/>
        <w:outlineLvl w:val="0"/>
        <w:rPr>
          <w:b/>
          <w:spacing w:val="-2"/>
          <w:sz w:val="22"/>
          <w:szCs w:val="22"/>
        </w:rPr>
      </w:pPr>
      <w:bookmarkStart w:id="27" w:name="_Toc55324707"/>
      <w:bookmarkStart w:id="28" w:name="_Toc455367082"/>
      <w:r w:rsidRPr="00DC561F">
        <w:rPr>
          <w:b/>
          <w:spacing w:val="-2"/>
          <w:sz w:val="22"/>
          <w:szCs w:val="22"/>
        </w:rPr>
        <w:lastRenderedPageBreak/>
        <w:t>5. Требования к выполнению и оформлению лабораторных работ</w:t>
      </w:r>
      <w:bookmarkEnd w:id="27"/>
      <w:bookmarkEnd w:id="28"/>
    </w:p>
    <w:p w:rsidR="00A75247" w:rsidRPr="00DC561F" w:rsidRDefault="00A75247" w:rsidP="00A75247">
      <w:pPr>
        <w:ind w:firstLine="567"/>
        <w:jc w:val="both"/>
        <w:rPr>
          <w:sz w:val="22"/>
          <w:szCs w:val="22"/>
          <w:lang w:eastAsia="en-US"/>
        </w:rPr>
      </w:pPr>
      <w:bookmarkStart w:id="29" w:name="_Toc55324708"/>
    </w:p>
    <w:p w:rsidR="00BB3B02" w:rsidRPr="00DC561F" w:rsidRDefault="00BB3B02" w:rsidP="00A75247">
      <w:pPr>
        <w:ind w:firstLine="561"/>
        <w:jc w:val="both"/>
        <w:outlineLvl w:val="1"/>
        <w:rPr>
          <w:b/>
          <w:sz w:val="22"/>
          <w:szCs w:val="22"/>
        </w:rPr>
      </w:pPr>
      <w:bookmarkStart w:id="30" w:name="_Toc455367083"/>
      <w:r w:rsidRPr="00DC561F">
        <w:rPr>
          <w:b/>
          <w:sz w:val="22"/>
          <w:szCs w:val="22"/>
        </w:rPr>
        <w:t>5.1. Требования к выполнению лабораторных работ</w:t>
      </w:r>
      <w:bookmarkEnd w:id="29"/>
      <w:bookmarkEnd w:id="30"/>
    </w:p>
    <w:p w:rsidR="00BB3B02" w:rsidRPr="00DC561F" w:rsidRDefault="00BB3B02" w:rsidP="00A75247">
      <w:pPr>
        <w:spacing w:before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При выполнении лабораторных работ </w:t>
      </w:r>
      <w:r w:rsidR="00F95C35" w:rsidRPr="00DC561F">
        <w:rPr>
          <w:sz w:val="22"/>
          <w:szCs w:val="22"/>
          <w:lang w:eastAsia="en-US"/>
        </w:rPr>
        <w:t xml:space="preserve">№1, </w:t>
      </w:r>
      <w:r w:rsidRPr="00DC561F">
        <w:rPr>
          <w:sz w:val="22"/>
          <w:szCs w:val="22"/>
          <w:lang w:eastAsia="en-US"/>
        </w:rPr>
        <w:t>№2 и №3 следует учесть, что программы, реализующие заданный вариант, должны удовлетворять следующим требованиям:</w:t>
      </w:r>
    </w:p>
    <w:p w:rsidR="00BB3B02" w:rsidRPr="00DC561F" w:rsidRDefault="00BB3B02" w:rsidP="00A75247">
      <w:pPr>
        <w:numPr>
          <w:ilvl w:val="0"/>
          <w:numId w:val="8"/>
        </w:numPr>
        <w:tabs>
          <w:tab w:val="clear" w:pos="360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работоспособность;</w:t>
      </w:r>
    </w:p>
    <w:p w:rsidR="00BB3B02" w:rsidRPr="00DC561F" w:rsidRDefault="00BB3B02" w:rsidP="00A75247">
      <w:pPr>
        <w:numPr>
          <w:ilvl w:val="0"/>
          <w:numId w:val="8"/>
        </w:numPr>
        <w:tabs>
          <w:tab w:val="clear" w:pos="360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наличие функционального интерфейса, позволяющего обеспечивать загрузку, редактирование и (по возможности) сохранение данных, необходимых для демонстрации работоспособности программы;</w:t>
      </w:r>
    </w:p>
    <w:p w:rsidR="00BB3B02" w:rsidRPr="00DC561F" w:rsidRDefault="00BB3B02" w:rsidP="00A75247">
      <w:pPr>
        <w:numPr>
          <w:ilvl w:val="0"/>
          <w:numId w:val="8"/>
        </w:numPr>
        <w:tabs>
          <w:tab w:val="clear" w:pos="360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наличие возможности производить наглядное </w:t>
      </w:r>
      <w:r w:rsidR="00F95C35" w:rsidRPr="00DC561F">
        <w:rPr>
          <w:sz w:val="22"/>
          <w:szCs w:val="22"/>
          <w:lang w:eastAsia="en-US"/>
        </w:rPr>
        <w:t xml:space="preserve">графическое </w:t>
      </w:r>
      <w:r w:rsidRPr="00DC561F">
        <w:rPr>
          <w:sz w:val="22"/>
          <w:szCs w:val="22"/>
          <w:lang w:eastAsia="en-US"/>
        </w:rPr>
        <w:t>отображение результатов работы программы;</w:t>
      </w:r>
    </w:p>
    <w:p w:rsidR="00BB3B02" w:rsidRPr="00DC561F" w:rsidRDefault="00BB3B02" w:rsidP="00A75247">
      <w:pPr>
        <w:numPr>
          <w:ilvl w:val="0"/>
          <w:numId w:val="8"/>
        </w:numPr>
        <w:tabs>
          <w:tab w:val="clear" w:pos="360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возможность обзора трехмерных объектов (в лабораторной работе №3) из разных точек пространства, для демонстрации </w:t>
      </w:r>
      <w:r w:rsidRPr="00DC561F">
        <w:rPr>
          <w:i/>
          <w:sz w:val="22"/>
          <w:szCs w:val="22"/>
          <w:lang w:eastAsia="en-US"/>
        </w:rPr>
        <w:t>трехмерности</w:t>
      </w:r>
      <w:r w:rsidRPr="00DC561F">
        <w:rPr>
          <w:sz w:val="22"/>
          <w:szCs w:val="22"/>
          <w:lang w:eastAsia="en-US"/>
        </w:rPr>
        <w:t xml:space="preserve"> данного объекта</w:t>
      </w:r>
      <w:r w:rsidR="00F95C35" w:rsidRPr="00DC561F">
        <w:rPr>
          <w:sz w:val="22"/>
          <w:szCs w:val="22"/>
          <w:lang w:eastAsia="en-US"/>
        </w:rPr>
        <w:t xml:space="preserve"> (выполнение пункта по согласованию с преподавателем</w:t>
      </w:r>
      <w:r w:rsidRPr="00DC561F">
        <w:rPr>
          <w:sz w:val="22"/>
          <w:szCs w:val="22"/>
          <w:lang w:eastAsia="en-US"/>
        </w:rPr>
        <w:t>.</w:t>
      </w:r>
    </w:p>
    <w:p w:rsidR="00BB3B02" w:rsidRPr="00DC561F" w:rsidRDefault="00BB3B02" w:rsidP="00816AFA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Кроме указанного выше, </w:t>
      </w:r>
      <w:r w:rsidRPr="00DC561F">
        <w:rPr>
          <w:i/>
          <w:sz w:val="22"/>
          <w:szCs w:val="22"/>
          <w:lang w:eastAsia="en-US"/>
        </w:rPr>
        <w:t>рекомендуется</w:t>
      </w:r>
      <w:r w:rsidRPr="00DC561F">
        <w:rPr>
          <w:sz w:val="22"/>
          <w:szCs w:val="22"/>
          <w:lang w:eastAsia="en-US"/>
        </w:rPr>
        <w:t xml:space="preserve"> проявить смекалку и изобретательность в разработке программ и оформлении интерфейса с целью повышения функциональности данных программ, а также увеличения эффективности взаимодействия пользователя и ПО.</w:t>
      </w:r>
    </w:p>
    <w:p w:rsidR="00BB3B02" w:rsidRPr="00DC561F" w:rsidRDefault="00BB3B02" w:rsidP="00816AFA">
      <w:pPr>
        <w:ind w:firstLine="567"/>
        <w:jc w:val="both"/>
        <w:rPr>
          <w:sz w:val="22"/>
          <w:szCs w:val="22"/>
          <w:lang w:eastAsia="en-US"/>
        </w:rPr>
      </w:pPr>
    </w:p>
    <w:p w:rsidR="00BB3B02" w:rsidRPr="00DC561F" w:rsidRDefault="00BB3B02" w:rsidP="00A75247">
      <w:pPr>
        <w:ind w:firstLine="561"/>
        <w:jc w:val="both"/>
        <w:outlineLvl w:val="1"/>
        <w:rPr>
          <w:b/>
          <w:sz w:val="22"/>
          <w:szCs w:val="22"/>
        </w:rPr>
      </w:pPr>
      <w:bookmarkStart w:id="31" w:name="_Toc55324709"/>
      <w:bookmarkStart w:id="32" w:name="_Toc455367084"/>
      <w:r w:rsidRPr="00DC561F">
        <w:rPr>
          <w:b/>
          <w:sz w:val="22"/>
          <w:szCs w:val="22"/>
        </w:rPr>
        <w:t>5.2. Требования к отчетам по лабораторным работам</w:t>
      </w:r>
      <w:bookmarkEnd w:id="31"/>
      <w:bookmarkEnd w:id="32"/>
    </w:p>
    <w:p w:rsidR="00BB3B02" w:rsidRPr="00DC561F" w:rsidRDefault="00BB3B02" w:rsidP="00A75247">
      <w:pPr>
        <w:spacing w:before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Отчет по проделанным лабораторным работам должен содержать:</w:t>
      </w:r>
    </w:p>
    <w:p w:rsidR="00BB3B02" w:rsidRPr="00DC561F" w:rsidRDefault="00BB3B02" w:rsidP="00A75247">
      <w:pPr>
        <w:numPr>
          <w:ilvl w:val="0"/>
          <w:numId w:val="10"/>
        </w:numPr>
        <w:tabs>
          <w:tab w:val="clear" w:pos="360"/>
          <w:tab w:val="num" w:pos="851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Номер варианта.</w:t>
      </w:r>
    </w:p>
    <w:p w:rsidR="00BB3B02" w:rsidRPr="00DC561F" w:rsidRDefault="00BB3B02" w:rsidP="00A75247">
      <w:pPr>
        <w:numPr>
          <w:ilvl w:val="0"/>
          <w:numId w:val="10"/>
        </w:numPr>
        <w:tabs>
          <w:tab w:val="clear" w:pos="360"/>
          <w:tab w:val="num" w:pos="851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Задание и цель работы.</w:t>
      </w:r>
    </w:p>
    <w:p w:rsidR="00BB3B02" w:rsidRPr="00DC561F" w:rsidRDefault="00BB3B02" w:rsidP="00A75247">
      <w:pPr>
        <w:numPr>
          <w:ilvl w:val="0"/>
          <w:numId w:val="10"/>
        </w:numPr>
        <w:tabs>
          <w:tab w:val="clear" w:pos="360"/>
          <w:tab w:val="num" w:pos="851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Теоретический материал, на основе которого должна проводиться практическая работа.</w:t>
      </w:r>
    </w:p>
    <w:p w:rsidR="00BB3B02" w:rsidRPr="00DC561F" w:rsidRDefault="00BB3B02" w:rsidP="00A75247">
      <w:pPr>
        <w:numPr>
          <w:ilvl w:val="0"/>
          <w:numId w:val="10"/>
        </w:numPr>
        <w:tabs>
          <w:tab w:val="clear" w:pos="360"/>
          <w:tab w:val="num" w:pos="851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Выводы о проделанной работе.</w:t>
      </w:r>
    </w:p>
    <w:p w:rsidR="00BB3B02" w:rsidRPr="00DC561F" w:rsidRDefault="00BB3B02" w:rsidP="00A75247">
      <w:pPr>
        <w:numPr>
          <w:ilvl w:val="0"/>
          <w:numId w:val="10"/>
        </w:numPr>
        <w:tabs>
          <w:tab w:val="clear" w:pos="360"/>
          <w:tab w:val="num" w:pos="851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Рисунки, отображающие результаты работы программы.</w:t>
      </w:r>
    </w:p>
    <w:p w:rsidR="00BB3B02" w:rsidRPr="00DC561F" w:rsidRDefault="00BB3B02" w:rsidP="00A75247">
      <w:pPr>
        <w:numPr>
          <w:ilvl w:val="0"/>
          <w:numId w:val="10"/>
        </w:numPr>
        <w:tabs>
          <w:tab w:val="clear" w:pos="360"/>
          <w:tab w:val="num" w:pos="851"/>
        </w:tabs>
        <w:ind w:left="993" w:hanging="426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Листинг программы.</w:t>
      </w:r>
    </w:p>
    <w:p w:rsidR="00346FEB" w:rsidRPr="00DC561F" w:rsidRDefault="00346FEB">
      <w:pPr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br w:type="page"/>
      </w:r>
    </w:p>
    <w:p w:rsidR="00BB3B02" w:rsidRPr="00DC561F" w:rsidRDefault="00A75247" w:rsidP="00A75247">
      <w:pPr>
        <w:pStyle w:val="ac"/>
        <w:jc w:val="center"/>
        <w:outlineLvl w:val="0"/>
        <w:rPr>
          <w:b/>
          <w:spacing w:val="-2"/>
          <w:sz w:val="22"/>
          <w:szCs w:val="22"/>
        </w:rPr>
      </w:pPr>
      <w:bookmarkStart w:id="33" w:name="_Toc55324711"/>
      <w:bookmarkStart w:id="34" w:name="_Toc455367085"/>
      <w:r w:rsidRPr="00DC561F">
        <w:rPr>
          <w:b/>
          <w:spacing w:val="-2"/>
          <w:sz w:val="22"/>
          <w:szCs w:val="22"/>
        </w:rPr>
        <w:lastRenderedPageBreak/>
        <w:t>СПИСОК ИСПОЛЬЗУЕМЫХ ИСТОЧНИКОВ</w:t>
      </w:r>
      <w:bookmarkEnd w:id="33"/>
      <w:bookmarkEnd w:id="34"/>
    </w:p>
    <w:p w:rsidR="00F66352" w:rsidRPr="00DC561F" w:rsidRDefault="00F66352" w:rsidP="00A75247">
      <w:pPr>
        <w:numPr>
          <w:ilvl w:val="0"/>
          <w:numId w:val="9"/>
        </w:numPr>
        <w:spacing w:before="240"/>
        <w:ind w:left="357" w:hanging="35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</w:rPr>
        <w:t>Методы сплайн-функций. Завьялов Ю.С., Квасов Б.И., Мирошниченко В.Л.- М: Наука, Главная редакция физико-математической науки, 1980</w:t>
      </w:r>
      <w:r w:rsidR="006C75CD" w:rsidRPr="00DC561F">
        <w:rPr>
          <w:sz w:val="22"/>
          <w:szCs w:val="22"/>
        </w:rPr>
        <w:t xml:space="preserve">. </w:t>
      </w:r>
      <w:r w:rsidRPr="00DC561F">
        <w:rPr>
          <w:sz w:val="22"/>
          <w:szCs w:val="22"/>
        </w:rPr>
        <w:t>- 355 с.</w:t>
      </w:r>
    </w:p>
    <w:p w:rsidR="00F66352" w:rsidRPr="00DC561F" w:rsidRDefault="00F66352" w:rsidP="00816AFA">
      <w:pPr>
        <w:numPr>
          <w:ilvl w:val="0"/>
          <w:numId w:val="9"/>
        </w:num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Шикин Е.В., Плис А.И. Кривые и поверхности на экране компьютера. Руководство </w:t>
      </w:r>
      <w:r w:rsidR="006C75CD" w:rsidRPr="00DC561F">
        <w:rPr>
          <w:sz w:val="22"/>
          <w:szCs w:val="22"/>
          <w:lang w:eastAsia="en-US"/>
        </w:rPr>
        <w:t>по сплайнам для пользователей. -</w:t>
      </w:r>
      <w:r w:rsidRPr="00DC561F">
        <w:rPr>
          <w:sz w:val="22"/>
          <w:szCs w:val="22"/>
          <w:lang w:eastAsia="en-US"/>
        </w:rPr>
        <w:t xml:space="preserve"> М.: ДИАЛОГ-МИФИ, 1</w:t>
      </w:r>
      <w:r w:rsidR="006C75CD" w:rsidRPr="00DC561F">
        <w:rPr>
          <w:sz w:val="22"/>
          <w:szCs w:val="22"/>
          <w:lang w:eastAsia="en-US"/>
        </w:rPr>
        <w:t>996. -</w:t>
      </w:r>
      <w:r w:rsidRPr="00DC561F">
        <w:rPr>
          <w:sz w:val="22"/>
          <w:szCs w:val="22"/>
          <w:lang w:eastAsia="en-US"/>
        </w:rPr>
        <w:t xml:space="preserve"> 240 с.</w:t>
      </w:r>
    </w:p>
    <w:p w:rsidR="00D75333" w:rsidRPr="00DC561F" w:rsidRDefault="00D75333" w:rsidP="00816AFA">
      <w:pPr>
        <w:numPr>
          <w:ilvl w:val="0"/>
          <w:numId w:val="9"/>
        </w:num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Скворцов А.В., Мирза Н.С. Алгоритмы построения и анализа триангуляции. – Томск: Изд-во Том. Ун-та, 2006. -168 с.</w:t>
      </w:r>
    </w:p>
    <w:p w:rsidR="00BB3B02" w:rsidRPr="00DC561F" w:rsidRDefault="00BB3B02" w:rsidP="00816AFA">
      <w:pPr>
        <w:numPr>
          <w:ilvl w:val="0"/>
          <w:numId w:val="9"/>
        </w:num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 xml:space="preserve">Роджерс Д., Адамс Дж. Математические основы </w:t>
      </w:r>
      <w:r w:rsidR="006C75CD" w:rsidRPr="00DC561F">
        <w:rPr>
          <w:sz w:val="22"/>
          <w:szCs w:val="22"/>
          <w:lang w:eastAsia="en-US"/>
        </w:rPr>
        <w:t>машинной графики: Пер. с англ. - М.: Мир, 2001. -</w:t>
      </w:r>
      <w:r w:rsidRPr="00DC561F">
        <w:rPr>
          <w:sz w:val="22"/>
          <w:szCs w:val="22"/>
          <w:lang w:eastAsia="en-US"/>
        </w:rPr>
        <w:t xml:space="preserve"> 604 с.</w:t>
      </w:r>
    </w:p>
    <w:p w:rsidR="00D75333" w:rsidRPr="00DC561F" w:rsidRDefault="00D75333" w:rsidP="00816AFA">
      <w:pPr>
        <w:pStyle w:val="ab"/>
        <w:numPr>
          <w:ilvl w:val="0"/>
          <w:numId w:val="9"/>
        </w:num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Кравченко П.П. Обработка информации и цифровое управление на основе оптимизированных дельта-преобразований второго порядка: Учебное пособие. – Таганрог: Изд-во ЮФУ, 2013. – 98 с.</w:t>
      </w:r>
    </w:p>
    <w:p w:rsidR="00D75333" w:rsidRPr="00DC561F" w:rsidRDefault="00D75333" w:rsidP="00816AFA">
      <w:pPr>
        <w:numPr>
          <w:ilvl w:val="0"/>
          <w:numId w:val="9"/>
        </w:numPr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Кравченко П.П. Оптимизированные дельта-преобразований второго порядка. Теория и применение: Монография. - М.: Радиотехника, 2010. — 288 с.</w:t>
      </w:r>
    </w:p>
    <w:p w:rsidR="002312BE" w:rsidRPr="00DC561F" w:rsidRDefault="002312BE" w:rsidP="00816AFA">
      <w:pPr>
        <w:rPr>
          <w:lang w:eastAsia="en-US"/>
        </w:rPr>
      </w:pPr>
      <w:r w:rsidRPr="00DC561F">
        <w:rPr>
          <w:lang w:eastAsia="en-US"/>
        </w:rPr>
        <w:br w:type="page"/>
      </w:r>
    </w:p>
    <w:p w:rsidR="00346FEB" w:rsidRPr="00DC561F" w:rsidRDefault="00A75247" w:rsidP="00A75247">
      <w:pPr>
        <w:pStyle w:val="ac"/>
        <w:jc w:val="center"/>
        <w:outlineLvl w:val="0"/>
        <w:rPr>
          <w:b/>
          <w:spacing w:val="-2"/>
          <w:sz w:val="22"/>
          <w:szCs w:val="22"/>
        </w:rPr>
      </w:pPr>
      <w:bookmarkStart w:id="35" w:name="_Toc455367086"/>
      <w:r w:rsidRPr="00DC561F">
        <w:rPr>
          <w:b/>
          <w:spacing w:val="-2"/>
          <w:sz w:val="22"/>
          <w:szCs w:val="22"/>
        </w:rPr>
        <w:lastRenderedPageBreak/>
        <w:t>ПРИЛОЖЕНИЕ</w:t>
      </w:r>
      <w:bookmarkEnd w:id="35"/>
    </w:p>
    <w:p w:rsidR="00346FEB" w:rsidRPr="00DC561F" w:rsidRDefault="00346FEB" w:rsidP="00A75247">
      <w:pPr>
        <w:ind w:firstLine="567"/>
        <w:rPr>
          <w:sz w:val="22"/>
          <w:szCs w:val="22"/>
          <w:lang w:eastAsia="en-US"/>
        </w:rPr>
      </w:pPr>
    </w:p>
    <w:p w:rsidR="00C24B7D" w:rsidRPr="00DC561F" w:rsidRDefault="00C24B7D" w:rsidP="00A75247">
      <w:pPr>
        <w:ind w:firstLine="561"/>
        <w:jc w:val="both"/>
        <w:outlineLvl w:val="1"/>
        <w:rPr>
          <w:b/>
          <w:sz w:val="22"/>
          <w:szCs w:val="22"/>
        </w:rPr>
      </w:pPr>
      <w:bookmarkStart w:id="36" w:name="_Toc455367087"/>
      <w:r w:rsidRPr="00DC561F">
        <w:rPr>
          <w:b/>
          <w:sz w:val="22"/>
          <w:szCs w:val="22"/>
        </w:rPr>
        <w:t>Лабораторная работа №1.</w:t>
      </w:r>
      <w:bookmarkEnd w:id="36"/>
    </w:p>
    <w:p w:rsidR="00FF0C03" w:rsidRPr="00DC561F" w:rsidRDefault="00FF0C03" w:rsidP="00A75247">
      <w:pPr>
        <w:spacing w:before="120"/>
        <w:ind w:firstLine="567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Алгоритмизация и программная реализация построения одномерных сплайновых кривых на основе дельта-преобразований второго порядка.</w:t>
      </w:r>
    </w:p>
    <w:p w:rsidR="00346FEB" w:rsidRPr="00DC561F" w:rsidRDefault="00346FEB" w:rsidP="00A75247">
      <w:pPr>
        <w:ind w:firstLine="567"/>
        <w:rPr>
          <w:sz w:val="22"/>
          <w:szCs w:val="22"/>
          <w:lang w:eastAsia="en-US"/>
        </w:rPr>
      </w:pPr>
    </w:p>
    <w:p w:rsidR="00C24B7D" w:rsidRPr="00DC561F" w:rsidRDefault="008C14DB" w:rsidP="00A75247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b/>
          <w:sz w:val="22"/>
          <w:szCs w:val="22"/>
          <w:lang w:eastAsia="en-US"/>
        </w:rPr>
        <w:t>Вариант 1.</w:t>
      </w:r>
      <w:r w:rsidRPr="00DC561F">
        <w:rPr>
          <w:sz w:val="22"/>
          <w:szCs w:val="22"/>
          <w:lang w:eastAsia="en-US"/>
        </w:rPr>
        <w:t xml:space="preserve"> </w:t>
      </w:r>
      <w:r w:rsidR="00013D14" w:rsidRPr="00DC561F">
        <w:rPr>
          <w:sz w:val="22"/>
          <w:szCs w:val="22"/>
        </w:rPr>
        <w:t xml:space="preserve">Дельта-сплайны с изменением шага дискретизации в функции от </w:t>
      </w:r>
      <w:r w:rsidR="00013D14" w:rsidRPr="00DC561F">
        <w:rPr>
          <w:i/>
          <w:sz w:val="22"/>
          <w:szCs w:val="22"/>
          <w:lang w:val="en-US"/>
        </w:rPr>
        <w:t>t</w:t>
      </w:r>
      <w:r w:rsidR="00013D14" w:rsidRPr="00DC561F">
        <w:rPr>
          <w:sz w:val="22"/>
          <w:szCs w:val="22"/>
        </w:rPr>
        <w:t xml:space="preserve"> между узлами интерполяции</w:t>
      </w:r>
      <w:r w:rsidR="00E270F9" w:rsidRPr="00DC561F">
        <w:rPr>
          <w:sz w:val="22"/>
          <w:szCs w:val="22"/>
          <w:lang w:eastAsia="en-US"/>
        </w:rPr>
        <w:t>.</w:t>
      </w:r>
      <w:r w:rsidR="00877160" w:rsidRPr="00DC561F">
        <w:rPr>
          <w:sz w:val="22"/>
          <w:szCs w:val="22"/>
          <w:lang w:eastAsia="en-US"/>
        </w:rPr>
        <w:t xml:space="preserve"> Псевдокод.</w:t>
      </w:r>
    </w:p>
    <w:p w:rsidR="00083B83" w:rsidRPr="00DC561F" w:rsidRDefault="00083B83" w:rsidP="00816AFA">
      <w:pPr>
        <w:ind w:firstLine="360"/>
        <w:rPr>
          <w:sz w:val="22"/>
          <w:szCs w:val="22"/>
          <w:lang w:eastAsia="en-US"/>
        </w:rPr>
      </w:pP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:=2000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|максимальное число элементов массивов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MASX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Х, по которому строим точки в конце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Y, по которому строим точки в конце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базовых отсчетов х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базовых отсчетов y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производных по y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|текущие рассматриваемые две точки по Y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|их производные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|параметры Сплайна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xCheck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|координаты х между базовыми отсчетами, точка смены знака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|число интервалов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|для проверки входных данных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ф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"1-ввести число интервалов, 2-ввести значение шага интерполяции"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"неверный ввод"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|ЗАДАЕМ МАССИВЫ БАЗОВЫХ ОТСЧЕТОВ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|число точек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1.5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8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7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MASX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|первая производная по У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|последняя производная по У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|проверка на то,чтоб точки шли по возрастанию, и с разными Х :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noProof/>
          <w:sz w:val="22"/>
          <w:szCs w:val="22"/>
        </w:rPr>
        <w:t>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noProof/>
          <w:sz w:val="22"/>
          <w:szCs w:val="22"/>
        </w:rPr>
        <w:t>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"неправильные входные данные"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|вычисление остальных производных Y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|начальный узел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|конечный узел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yBder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];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их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производные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yAder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интервал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между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узлами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(Tn = tn+1 - tn)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от начального узла до точки переключения знака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|модуль кванта преобразования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ab/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D - расстояние до переключения знака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&lt;&gt;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xCheck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|координата переключения знака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"точка смены знака="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xCheck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xCheck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|; если нам задали число интервалов,считаем шаг интерполяции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</w:rPr>
        <w:t>&lt;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xCheck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curx2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MASX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|запись Х в массив результатов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&gt;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curx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curx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MASX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noProof/>
          <w:sz w:val="22"/>
          <w:szCs w:val="22"/>
        </w:rPr>
        <w:t>ф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MASX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"  "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346FEB" w:rsidRPr="00DC561F" w:rsidRDefault="00346FEB" w:rsidP="00346FE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>(ф)</w:t>
      </w:r>
    </w:p>
    <w:p w:rsidR="00F338B9" w:rsidRPr="00DC561F" w:rsidRDefault="00346FEB" w:rsidP="00346FEB">
      <w:pPr>
        <w:rPr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  <w:r w:rsidRPr="00DC561F">
        <w:rPr>
          <w:sz w:val="22"/>
          <w:szCs w:val="22"/>
        </w:rPr>
        <w:t xml:space="preserve"> </w:t>
      </w:r>
    </w:p>
    <w:p w:rsidR="00F338B9" w:rsidRPr="00DC561F" w:rsidRDefault="00F338B9" w:rsidP="00346FEB">
      <w:pPr>
        <w:rPr>
          <w:sz w:val="22"/>
          <w:szCs w:val="22"/>
        </w:rPr>
      </w:pPr>
    </w:p>
    <w:p w:rsidR="002312BE" w:rsidRPr="00DC561F" w:rsidRDefault="002312BE" w:rsidP="00346FEB">
      <w:pPr>
        <w:rPr>
          <w:sz w:val="22"/>
          <w:szCs w:val="22"/>
        </w:rPr>
      </w:pPr>
    </w:p>
    <w:p w:rsidR="00FF0C03" w:rsidRPr="00DC561F" w:rsidRDefault="00FF0C03" w:rsidP="00A75247">
      <w:pPr>
        <w:ind w:firstLine="567"/>
        <w:jc w:val="both"/>
        <w:rPr>
          <w:sz w:val="22"/>
          <w:szCs w:val="22"/>
          <w:lang w:eastAsia="en-US"/>
        </w:rPr>
      </w:pPr>
      <w:r w:rsidRPr="00DC561F">
        <w:rPr>
          <w:b/>
          <w:sz w:val="22"/>
          <w:szCs w:val="22"/>
          <w:lang w:eastAsia="en-US"/>
        </w:rPr>
        <w:t xml:space="preserve">Вариант </w:t>
      </w:r>
      <w:r w:rsidR="00830B11" w:rsidRPr="00DC561F">
        <w:rPr>
          <w:b/>
          <w:sz w:val="22"/>
          <w:szCs w:val="22"/>
          <w:lang w:eastAsia="en-US"/>
        </w:rPr>
        <w:t>2</w:t>
      </w:r>
      <w:r w:rsidRPr="00DC561F">
        <w:rPr>
          <w:sz w:val="22"/>
          <w:szCs w:val="22"/>
          <w:lang w:eastAsia="en-US"/>
        </w:rPr>
        <w:t xml:space="preserve">. </w:t>
      </w:r>
      <w:r w:rsidR="00830B11" w:rsidRPr="00DC561F">
        <w:rPr>
          <w:sz w:val="22"/>
          <w:szCs w:val="22"/>
        </w:rPr>
        <w:t xml:space="preserve">Дельта-сплайны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55" type="#_x0000_t75" style="width:15pt;height:12.75pt" o:ole="">
            <v:imagedata r:id="rId12" o:title=""/>
          </v:shape>
          <o:OLEObject Type="Embed" ProgID="Equation.DSMT4" ShapeID="_x0000_i1155" DrawAspect="Content" ObjectID="_1529249439" r:id="rId252"/>
        </w:object>
      </w:r>
      <w:r w:rsidR="00CA737C">
        <w:rPr>
          <w:sz w:val="22"/>
          <w:szCs w:val="22"/>
        </w:rPr>
        <w:t xml:space="preserve"> </w:t>
      </w:r>
      <w:r w:rsidR="00830B11" w:rsidRPr="00DC561F">
        <w:rPr>
          <w:sz w:val="22"/>
          <w:szCs w:val="22"/>
        </w:rPr>
        <w:t xml:space="preserve">между узлами интерполяции </w:t>
      </w:r>
      <w:r w:rsidR="00C747A4" w:rsidRPr="00DC561F">
        <w:rPr>
          <w:sz w:val="22"/>
          <w:szCs w:val="22"/>
        </w:rPr>
        <w:t xml:space="preserve">и </w:t>
      </w:r>
      <w:r w:rsidR="00830B11" w:rsidRPr="00DC561F">
        <w:rPr>
          <w:sz w:val="22"/>
          <w:szCs w:val="22"/>
        </w:rPr>
        <w:t>с использованием операций умножения</w:t>
      </w:r>
      <w:r w:rsidR="008B5ECB" w:rsidRPr="008B5ECB">
        <w:rPr>
          <w:sz w:val="22"/>
          <w:szCs w:val="22"/>
        </w:rPr>
        <w:t xml:space="preserve"> </w:t>
      </w:r>
      <w:r w:rsidR="008B5ECB">
        <w:rPr>
          <w:sz w:val="22"/>
          <w:szCs w:val="22"/>
        </w:rPr>
        <w:t>многоразрядных чисел</w:t>
      </w:r>
      <w:r w:rsidR="00877160" w:rsidRPr="00DC561F">
        <w:rPr>
          <w:sz w:val="22"/>
          <w:szCs w:val="22"/>
        </w:rPr>
        <w:t>. Псевдокод.</w:t>
      </w:r>
    </w:p>
    <w:p w:rsidR="008E4721" w:rsidRPr="00DC561F" w:rsidRDefault="008E4721" w:rsidP="00816AFA"/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|максимальное число элементов массивов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:=2000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|входной параметр - количество базовых отсчетов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|базовые отсчеты х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|базовые отсчеты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|производные по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|параметр Сплайна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х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dxtype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noProof/>
          <w:sz w:val="22"/>
          <w:szCs w:val="22"/>
        </w:rPr>
        <w:t>флаг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"1 - ввести число интервалов, 2 - ввести значение шага интерполяции"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dxtype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шага интерполяции"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F338B9" w:rsidRPr="00DC561F" w:rsidRDefault="00A024DC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="00F338B9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="00F338B9" w:rsidRPr="00DC561F">
        <w:rPr>
          <w:rFonts w:ascii="Courier New" w:hAnsi="Courier New" w:cs="Courier New"/>
          <w:noProof/>
          <w:sz w:val="22"/>
          <w:szCs w:val="22"/>
        </w:rPr>
        <w:t>[</w:t>
      </w:r>
      <w:r w:rsidR="00F338B9"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="00F338B9" w:rsidRPr="00DC561F">
        <w:rPr>
          <w:rFonts w:ascii="Courier New" w:hAnsi="Courier New" w:cs="Courier New"/>
          <w:noProof/>
          <w:sz w:val="22"/>
          <w:szCs w:val="22"/>
        </w:rPr>
        <w:t>]</w:t>
      </w:r>
      <w:r w:rsidR="00F338B9"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:=7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:=4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:=4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:=7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:=3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:=8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:=7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|проверка на то,чтоб точки шли по возрастанию, и с разными Х :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"неправильные входные данные"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|считаем производные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|считаем интервал между отсчетами по х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|если он больше нуля то строим дальше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до точки смены знака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)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|количество точек до точки смены знака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|количество точек после точки смены знака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|слева направо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|справа налево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|если расстояние между соседними Х больше нуля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],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" "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F338B9" w:rsidRPr="00DC561F" w:rsidRDefault="00F338B9">
      <w:pPr>
        <w:rPr>
          <w:rFonts w:ascii="Courier New" w:hAnsi="Courier New" w:cs="Courier New"/>
          <w:b/>
          <w:bCs/>
          <w:noProof/>
        </w:rPr>
      </w:pPr>
      <w:r w:rsidRPr="00DC561F">
        <w:rPr>
          <w:rFonts w:ascii="Courier New" w:hAnsi="Courier New" w:cs="Courier New"/>
          <w:b/>
          <w:bCs/>
          <w:noProof/>
        </w:rPr>
        <w:br w:type="page"/>
      </w:r>
    </w:p>
    <w:p w:rsidR="008C30F2" w:rsidRPr="00DC561F" w:rsidRDefault="008C30F2" w:rsidP="00A75247">
      <w:pPr>
        <w:ind w:firstLine="567"/>
        <w:jc w:val="both"/>
        <w:rPr>
          <w:sz w:val="22"/>
          <w:szCs w:val="22"/>
        </w:rPr>
      </w:pPr>
      <w:r w:rsidRPr="00DC561F">
        <w:rPr>
          <w:b/>
          <w:sz w:val="22"/>
          <w:szCs w:val="22"/>
          <w:lang w:eastAsia="en-US"/>
        </w:rPr>
        <w:lastRenderedPageBreak/>
        <w:t xml:space="preserve">Вариант </w:t>
      </w:r>
      <w:r w:rsidR="00877160" w:rsidRPr="00DC561F">
        <w:rPr>
          <w:b/>
          <w:sz w:val="22"/>
          <w:szCs w:val="22"/>
          <w:lang w:eastAsia="en-US"/>
        </w:rPr>
        <w:t>3</w:t>
      </w:r>
      <w:r w:rsidRPr="00DC561F">
        <w:rPr>
          <w:b/>
          <w:sz w:val="22"/>
          <w:szCs w:val="22"/>
          <w:lang w:eastAsia="en-US"/>
        </w:rPr>
        <w:t>.</w:t>
      </w:r>
      <w:r w:rsidRPr="00DC561F">
        <w:rPr>
          <w:sz w:val="22"/>
          <w:szCs w:val="22"/>
          <w:lang w:eastAsia="en-US"/>
        </w:rPr>
        <w:t xml:space="preserve"> </w:t>
      </w:r>
      <w:r w:rsidRPr="00DC561F">
        <w:rPr>
          <w:sz w:val="22"/>
          <w:szCs w:val="22"/>
        </w:rPr>
        <w:t xml:space="preserve">Дельта-сплайны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56" type="#_x0000_t75" style="width:15pt;height:12.75pt" o:ole="">
            <v:imagedata r:id="rId12" o:title=""/>
          </v:shape>
          <o:OLEObject Type="Embed" ProgID="Equation.DSMT4" ShapeID="_x0000_i1156" DrawAspect="Content" ObjectID="_1529249440" r:id="rId253"/>
        </w:object>
      </w:r>
      <w:r w:rsidR="00CA737C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>между узлами интерполяции без использования операций умножения</w:t>
      </w:r>
      <w:r w:rsidR="008B5ECB" w:rsidRPr="008B5ECB">
        <w:rPr>
          <w:sz w:val="22"/>
          <w:szCs w:val="22"/>
        </w:rPr>
        <w:t xml:space="preserve"> </w:t>
      </w:r>
      <w:r w:rsidR="008B5ECB">
        <w:rPr>
          <w:sz w:val="22"/>
          <w:szCs w:val="22"/>
        </w:rPr>
        <w:t>многоразрядных чисел</w:t>
      </w:r>
      <w:r w:rsidRPr="00DC561F">
        <w:rPr>
          <w:sz w:val="22"/>
          <w:szCs w:val="22"/>
        </w:rPr>
        <w:t>.</w:t>
      </w:r>
      <w:r w:rsidR="00877160" w:rsidRPr="00DC561F">
        <w:rPr>
          <w:sz w:val="22"/>
          <w:szCs w:val="22"/>
        </w:rPr>
        <w:t xml:space="preserve"> Псевдокод.</w:t>
      </w:r>
    </w:p>
    <w:p w:rsidR="008E4721" w:rsidRPr="00DC561F" w:rsidRDefault="008E4721" w:rsidP="00816AFA"/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|максимальное число элементов массивов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:=2000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|входной параметр - количество базовых отсчетов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|базовые отсчеты х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|базовые отсчеты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|производные по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|параметр Сплайна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х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dxtype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noProof/>
          <w:sz w:val="22"/>
          <w:szCs w:val="22"/>
        </w:rPr>
        <w:t>флаг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"1 - ввести число интервалов, 2 - ввести значение шага интерполяции"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dxtype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шага интерполяции"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420668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420668">
        <w:rPr>
          <w:rFonts w:ascii="Courier New" w:hAnsi="Courier New" w:cs="Courier New"/>
          <w:noProof/>
          <w:sz w:val="22"/>
          <w:szCs w:val="22"/>
        </w:rPr>
        <w:t>[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420668">
        <w:rPr>
          <w:rFonts w:ascii="Courier New" w:hAnsi="Courier New" w:cs="Courier New"/>
          <w:noProof/>
          <w:sz w:val="22"/>
          <w:szCs w:val="22"/>
        </w:rPr>
        <w:t>]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="00A024DC" w:rsidRPr="00420668">
        <w:rPr>
          <w:rFonts w:ascii="Courier New" w:hAnsi="Courier New" w:cs="Courier New"/>
          <w:i/>
          <w:iCs/>
          <w:noProof/>
          <w:sz w:val="22"/>
          <w:szCs w:val="22"/>
        </w:rPr>
        <w:t xml:space="preserve"> 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:=2</w:t>
      </w:r>
    </w:p>
    <w:p w:rsidR="00F338B9" w:rsidRPr="00420668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420668">
        <w:rPr>
          <w:rFonts w:ascii="Courier New" w:hAnsi="Courier New" w:cs="Courier New"/>
          <w:noProof/>
          <w:sz w:val="22"/>
          <w:szCs w:val="22"/>
        </w:rPr>
        <w:t>[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420668">
        <w:rPr>
          <w:rFonts w:ascii="Courier New" w:hAnsi="Courier New" w:cs="Courier New"/>
          <w:noProof/>
          <w:sz w:val="22"/>
          <w:szCs w:val="22"/>
        </w:rPr>
        <w:t>]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:=2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420668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:=7</w:t>
      </w:r>
    </w:p>
    <w:p w:rsidR="00F338B9" w:rsidRPr="00420668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420668">
        <w:rPr>
          <w:rFonts w:ascii="Courier New" w:hAnsi="Courier New" w:cs="Courier New"/>
          <w:noProof/>
          <w:sz w:val="22"/>
          <w:szCs w:val="22"/>
        </w:rPr>
        <w:t>[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420668">
        <w:rPr>
          <w:rFonts w:ascii="Courier New" w:hAnsi="Courier New" w:cs="Courier New"/>
          <w:noProof/>
          <w:sz w:val="22"/>
          <w:szCs w:val="22"/>
        </w:rPr>
        <w:t>]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:=4</w:t>
      </w:r>
      <w:r w:rsidR="00A024DC" w:rsidRPr="00420668">
        <w:rPr>
          <w:rFonts w:ascii="Courier New" w:hAnsi="Courier New" w:cs="Courier New"/>
          <w:i/>
          <w:iCs/>
          <w:noProof/>
          <w:sz w:val="22"/>
          <w:szCs w:val="22"/>
        </w:rPr>
        <w:t xml:space="preserve"> 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:=4</w:t>
      </w:r>
    </w:p>
    <w:p w:rsidR="00F338B9" w:rsidRPr="00420668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lastRenderedPageBreak/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420668">
        <w:rPr>
          <w:rFonts w:ascii="Courier New" w:hAnsi="Courier New" w:cs="Courier New"/>
          <w:noProof/>
          <w:sz w:val="22"/>
          <w:szCs w:val="22"/>
        </w:rPr>
        <w:t>[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Pr="00420668">
        <w:rPr>
          <w:rFonts w:ascii="Courier New" w:hAnsi="Courier New" w:cs="Courier New"/>
          <w:noProof/>
          <w:sz w:val="22"/>
          <w:szCs w:val="22"/>
        </w:rPr>
        <w:t>]</w:t>
      </w:r>
      <w:r w:rsidRPr="00420668">
        <w:rPr>
          <w:rFonts w:ascii="Courier New" w:hAnsi="Courier New" w:cs="Courier New"/>
          <w:b/>
          <w:bCs/>
          <w:noProof/>
          <w:sz w:val="22"/>
          <w:szCs w:val="22"/>
        </w:rPr>
        <w:t>:=7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420668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="00A024DC" w:rsidRPr="00420668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420668">
        <w:rPr>
          <w:rFonts w:ascii="Courier New" w:hAnsi="Courier New" w:cs="Courier New"/>
          <w:b/>
          <w:bCs/>
          <w:noProof/>
          <w:sz w:val="22"/>
          <w:szCs w:val="22"/>
        </w:rPr>
        <w:t>:=3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:=8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</w:rPr>
        <w:t xml:space="preserve"> </w:t>
      </w:r>
      <w:r w:rsidR="00A024DC"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[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="00A024DC" w:rsidRPr="00DC561F">
        <w:rPr>
          <w:rFonts w:ascii="Courier New" w:hAnsi="Courier New" w:cs="Courier New"/>
          <w:noProof/>
          <w:sz w:val="22"/>
          <w:szCs w:val="22"/>
        </w:rPr>
        <w:t>]</w:t>
      </w:r>
      <w:r w:rsidR="00A024DC" w:rsidRPr="00DC561F">
        <w:rPr>
          <w:rFonts w:ascii="Courier New" w:hAnsi="Courier New" w:cs="Courier New"/>
          <w:b/>
          <w:bCs/>
          <w:noProof/>
          <w:sz w:val="22"/>
          <w:szCs w:val="22"/>
        </w:rPr>
        <w:t>:=7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|проверка на то,чтоб точки шли по возрастанию, и с разными Х :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флаг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флаг=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"неправильные входные данные"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|считаем производные у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|считаем интервал между отсчетами по х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|если он больше нуля то строим дальше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до точки смены знака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|количество точек до точки смены знака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|количество точек после точки смены знака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|слева направо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|справа налево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|если расстояние между соседними Х больше нуля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F338B9" w:rsidRPr="00DC561F" w:rsidRDefault="00F338B9" w:rsidP="00F338B9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],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" "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C7600D" w:rsidRPr="00DC561F" w:rsidRDefault="00C7600D" w:rsidP="00C7600D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C7600D" w:rsidRPr="00DC561F" w:rsidRDefault="00C7600D" w:rsidP="00C7600D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C7600D" w:rsidRPr="00DC561F" w:rsidRDefault="00C7600D" w:rsidP="00C7600D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C7600D" w:rsidRPr="00DC561F" w:rsidRDefault="00C7600D" w:rsidP="00C7600D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C7600D" w:rsidRPr="00DC561F" w:rsidRDefault="00C7600D" w:rsidP="00C7600D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8E4721" w:rsidRPr="00DC561F" w:rsidRDefault="008E4721" w:rsidP="00816AFA"/>
    <w:p w:rsidR="009124FC" w:rsidRPr="00DC561F" w:rsidRDefault="009124FC" w:rsidP="00816AFA"/>
    <w:p w:rsidR="009124FC" w:rsidRPr="00DC561F" w:rsidRDefault="009124FC" w:rsidP="00816AFA"/>
    <w:p w:rsidR="00A75247" w:rsidRPr="00DC561F" w:rsidRDefault="00A75247" w:rsidP="00A75247">
      <w:pPr>
        <w:ind w:firstLine="561"/>
        <w:jc w:val="both"/>
        <w:outlineLvl w:val="1"/>
        <w:rPr>
          <w:b/>
          <w:sz w:val="22"/>
          <w:szCs w:val="22"/>
        </w:rPr>
      </w:pPr>
      <w:bookmarkStart w:id="37" w:name="_Toc455367088"/>
      <w:r w:rsidRPr="00DC561F">
        <w:rPr>
          <w:b/>
          <w:sz w:val="22"/>
          <w:szCs w:val="22"/>
        </w:rPr>
        <w:t>Лабораторная работа №2.</w:t>
      </w:r>
      <w:bookmarkEnd w:id="37"/>
    </w:p>
    <w:p w:rsidR="000C598A" w:rsidRPr="00DC561F" w:rsidRDefault="000C598A" w:rsidP="00A75247">
      <w:pPr>
        <w:spacing w:before="120"/>
        <w:ind w:firstLine="567"/>
        <w:jc w:val="both"/>
        <w:rPr>
          <w:sz w:val="22"/>
          <w:lang w:eastAsia="en-US"/>
        </w:rPr>
      </w:pPr>
      <w:r w:rsidRPr="00DC561F">
        <w:rPr>
          <w:sz w:val="22"/>
          <w:lang w:eastAsia="en-US"/>
        </w:rPr>
        <w:t>Алгоритмизация и программная реализация построения параметрических дельта-сплайнов</w:t>
      </w:r>
      <w:r w:rsidR="009124FC" w:rsidRPr="00DC561F">
        <w:rPr>
          <w:sz w:val="22"/>
          <w:lang w:eastAsia="en-US"/>
        </w:rPr>
        <w:t>.</w:t>
      </w:r>
    </w:p>
    <w:p w:rsidR="009124FC" w:rsidRPr="00DC561F" w:rsidRDefault="009124FC" w:rsidP="00816AFA">
      <w:pPr>
        <w:ind w:firstLine="567"/>
        <w:jc w:val="both"/>
        <w:rPr>
          <w:sz w:val="22"/>
          <w:lang w:eastAsia="en-US"/>
        </w:rPr>
      </w:pPr>
    </w:p>
    <w:p w:rsidR="000C598A" w:rsidRPr="00DC561F" w:rsidRDefault="009124FC" w:rsidP="00816AFA">
      <w:pPr>
        <w:ind w:firstLine="567"/>
        <w:jc w:val="both"/>
        <w:rPr>
          <w:sz w:val="22"/>
          <w:lang w:eastAsia="en-US"/>
        </w:rPr>
      </w:pPr>
      <w:r w:rsidRPr="00DC561F">
        <w:rPr>
          <w:b/>
          <w:sz w:val="22"/>
          <w:lang w:eastAsia="en-US"/>
        </w:rPr>
        <w:t>Вариант </w:t>
      </w:r>
      <w:r w:rsidR="000C598A" w:rsidRPr="00DC561F">
        <w:rPr>
          <w:b/>
          <w:sz w:val="22"/>
          <w:lang w:eastAsia="en-US"/>
        </w:rPr>
        <w:t>№1.</w:t>
      </w:r>
      <w:r w:rsidR="000C598A" w:rsidRPr="00DC561F">
        <w:rPr>
          <w:sz w:val="22"/>
          <w:lang w:eastAsia="en-US"/>
        </w:rPr>
        <w:t xml:space="preserve"> Параметрические дельта-сплайны с </w:t>
      </w:r>
      <w:r w:rsidR="00CA737C">
        <w:rPr>
          <w:sz w:val="22"/>
          <w:lang w:eastAsia="en-US"/>
        </w:rPr>
        <w:t xml:space="preserve">изменением шага дискретизации </w:t>
      </w:r>
      <w:r w:rsidR="000C598A" w:rsidRPr="00DC561F">
        <w:rPr>
          <w:sz w:val="22"/>
          <w:lang w:eastAsia="en-US"/>
        </w:rPr>
        <w:t xml:space="preserve">в функции от </w:t>
      </w:r>
      <w:r w:rsidR="000C598A" w:rsidRPr="00CA737C">
        <w:rPr>
          <w:i/>
          <w:sz w:val="22"/>
          <w:lang w:eastAsia="en-US"/>
        </w:rPr>
        <w:t>t</w:t>
      </w:r>
      <w:r w:rsidR="000C598A" w:rsidRPr="00DC561F">
        <w:rPr>
          <w:sz w:val="22"/>
          <w:lang w:eastAsia="en-US"/>
        </w:rPr>
        <w:t xml:space="preserve"> между узлами интерполяции.</w:t>
      </w:r>
      <w:r w:rsidR="008B5ECB">
        <w:rPr>
          <w:sz w:val="22"/>
          <w:lang w:eastAsia="en-US"/>
        </w:rPr>
        <w:t xml:space="preserve"> Псевдокод.</w:t>
      </w:r>
    </w:p>
    <w:p w:rsidR="0007568B" w:rsidRPr="00DC561F" w:rsidRDefault="0007568B" w:rsidP="00816AFA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</w:rPr>
      </w:pP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:=2000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|максимальное число элементов массивов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MASX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Х, по которому строим точки в конце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|выходной массив Y, по которому строим точки в конце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базовых отсчетов х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базовых отсчетов 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параметра t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производных по 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|массив производных по x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|текущие рассматриваемые две точки по X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xAder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xBder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|их производные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|текущие рассматриваемые две точки по Y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|их производные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|параметры Сплайна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xCheck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yCheck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|координаты х между базовыми отсчетами, точка смены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|число интервалов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qty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qtx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ф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ф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'1- ввести число интервалов, 2- ввести значение шага интерполяции'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'неверный ввод'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|ЗАДАЕМ МАССИВЫ БАЗОВЫХ ОТСЧЕТОВ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|число точек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8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9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10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8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9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|формируем массив t: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|вычисление остальных t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|записываем Х в выходной массив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|вычисляем производные: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|первая производная по У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|первая производная по X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|последняя производная по У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|последняя производная по X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|вычисление остальных производных Y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|считаем сплайн для X: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|начальный узел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|конечный узел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xBder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|их производные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xAder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xder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|интервал между узлами интерполяции (Tn = tn+1 - tn)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xBder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xAder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от начального узла до точки переключения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xAder</w:t>
      </w:r>
      <w:r w:rsidRPr="00DC561F">
        <w:rPr>
          <w:rFonts w:ascii="Courier New" w:hAnsi="Courier New" w:cs="Courier New"/>
          <w:noProof/>
          <w:sz w:val="22"/>
          <w:szCs w:val="22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xAder</w:t>
      </w:r>
      <w:r w:rsidRPr="00DC561F">
        <w:rPr>
          <w:rFonts w:ascii="Courier New" w:hAnsi="Courier New" w:cs="Courier New"/>
          <w:noProof/>
          <w:sz w:val="22"/>
          <w:szCs w:val="22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|модуль кванта преобразования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ab/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xAder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xBder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D - расстояние до переключения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&lt;&gt;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xCheck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|координата переключения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xCheck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|если нам задали число интервалов,считаем шаг интерполяции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&lt;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xCheck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qx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xAder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qx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xBder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qtx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|запись Х в массив результатов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&gt;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|считаем сплайн для У: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M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|начальный узел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];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|конечный узел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yBder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их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производные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yAder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интервал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между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узлами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(Tn = tn+1 - tn)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);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от начального узла до точки переключения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|модуль кванта преобразования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ab/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D - расстояние до переключения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&lt;&gt;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yCheck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|координата переключения знака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yCheck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vvod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|если нам задали число интервалов,считаем шаг интерполяции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&lt;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yCheck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qy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yAder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qy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yBder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qty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|запись Х в массив результатов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&gt;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tNode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|ВЫВОД КОНЕЧНОГО РЕЗУЛЬТАТА В ФАЙЛ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noProof/>
          <w:sz w:val="22"/>
          <w:szCs w:val="22"/>
        </w:rPr>
        <w:t>ф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qx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"  "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qy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>(ф)</w:t>
      </w:r>
    </w:p>
    <w:p w:rsidR="009124FC" w:rsidRPr="00DC561F" w:rsidRDefault="009124FC" w:rsidP="009124F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0C598A" w:rsidRPr="00DC561F" w:rsidRDefault="000C598A" w:rsidP="00816AFA">
      <w:pPr>
        <w:rPr>
          <w:rFonts w:ascii="Courier New" w:hAnsi="Courier New" w:cs="Courier New"/>
          <w:b/>
          <w:bCs/>
          <w:noProof/>
          <w:sz w:val="22"/>
          <w:szCs w:val="22"/>
        </w:rPr>
      </w:pPr>
    </w:p>
    <w:p w:rsidR="00A024DC" w:rsidRPr="00DC561F" w:rsidRDefault="00A024DC" w:rsidP="00816AFA">
      <w:pPr>
        <w:rPr>
          <w:rFonts w:ascii="Courier New" w:hAnsi="Courier New" w:cs="Courier New"/>
          <w:b/>
          <w:bCs/>
          <w:noProof/>
          <w:sz w:val="22"/>
          <w:szCs w:val="22"/>
        </w:rPr>
      </w:pPr>
    </w:p>
    <w:p w:rsidR="000C598A" w:rsidRPr="00DC561F" w:rsidRDefault="009124FC" w:rsidP="00816AFA">
      <w:pPr>
        <w:ind w:firstLine="567"/>
        <w:jc w:val="both"/>
        <w:rPr>
          <w:sz w:val="22"/>
          <w:lang w:eastAsia="en-US"/>
        </w:rPr>
      </w:pPr>
      <w:r w:rsidRPr="00DC561F">
        <w:rPr>
          <w:b/>
          <w:sz w:val="22"/>
          <w:lang w:eastAsia="en-US"/>
        </w:rPr>
        <w:t>Вариант </w:t>
      </w:r>
      <w:r w:rsidR="000C598A" w:rsidRPr="00DC561F">
        <w:rPr>
          <w:b/>
          <w:sz w:val="22"/>
          <w:lang w:eastAsia="en-US"/>
        </w:rPr>
        <w:t>№2</w:t>
      </w:r>
      <w:r w:rsidR="000C598A" w:rsidRPr="00DC561F">
        <w:rPr>
          <w:sz w:val="22"/>
          <w:lang w:eastAsia="en-US"/>
        </w:rPr>
        <w:t>.</w:t>
      </w:r>
      <w:r w:rsidRPr="00DC561F">
        <w:rPr>
          <w:sz w:val="22"/>
          <w:lang w:eastAsia="en-US"/>
        </w:rPr>
        <w:t xml:space="preserve"> </w:t>
      </w:r>
      <w:r w:rsidR="000C598A" w:rsidRPr="00DC561F">
        <w:rPr>
          <w:sz w:val="22"/>
          <w:lang w:eastAsia="en-US"/>
        </w:rPr>
        <w:t xml:space="preserve">Параметрические дельта-сплайны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57" type="#_x0000_t75" style="width:15pt;height:12.75pt" o:ole="">
            <v:imagedata r:id="rId12" o:title=""/>
          </v:shape>
          <o:OLEObject Type="Embed" ProgID="Equation.DSMT4" ShapeID="_x0000_i1157" DrawAspect="Content" ObjectID="_1529249441" r:id="rId254"/>
        </w:object>
      </w:r>
      <w:r w:rsidR="00CA737C">
        <w:rPr>
          <w:sz w:val="22"/>
          <w:szCs w:val="22"/>
        </w:rPr>
        <w:t xml:space="preserve"> </w:t>
      </w:r>
      <w:r w:rsidR="000C598A" w:rsidRPr="00DC561F">
        <w:rPr>
          <w:sz w:val="22"/>
          <w:lang w:eastAsia="en-US"/>
        </w:rPr>
        <w:t>между узлами интерполяции с использованием операций умножения</w:t>
      </w:r>
      <w:r w:rsidR="008B5ECB" w:rsidRPr="008B5ECB">
        <w:rPr>
          <w:sz w:val="22"/>
          <w:szCs w:val="22"/>
        </w:rPr>
        <w:t xml:space="preserve"> </w:t>
      </w:r>
      <w:r w:rsidR="008B5ECB">
        <w:rPr>
          <w:sz w:val="22"/>
          <w:szCs w:val="22"/>
        </w:rPr>
        <w:t>многоразрядных чисел</w:t>
      </w:r>
      <w:r w:rsidR="008B5ECB" w:rsidRPr="00DC561F">
        <w:rPr>
          <w:sz w:val="22"/>
          <w:szCs w:val="22"/>
        </w:rPr>
        <w:t>. Псевдокод.</w:t>
      </w:r>
    </w:p>
    <w:p w:rsidR="0007568B" w:rsidRPr="00DC561F" w:rsidRDefault="0007568B" w:rsidP="00816AFA">
      <w:pPr>
        <w:rPr>
          <w:sz w:val="22"/>
          <w:szCs w:val="22"/>
          <w:lang w:eastAsia="en-US"/>
        </w:rPr>
      </w:pP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lastRenderedPageBreak/>
        <w:t>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:=2000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f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"1 - ввести число интервалов, 2 - ввести значение шага интерполяции"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интервалов"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шага интерполяции"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:=3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:=9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:=8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:=7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:=7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:=9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:=4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8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8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9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:=8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9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:=6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10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:=8.5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10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|слева направо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|справа налево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|иксы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|слева направо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|справа налево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delta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"2.txt"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],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" "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0B6230" w:rsidRPr="00DC561F" w:rsidRDefault="000B6230" w:rsidP="000B6230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0C598A" w:rsidRPr="00DC561F" w:rsidRDefault="000B6230" w:rsidP="00816AFA">
      <w:pPr>
        <w:ind w:firstLine="567"/>
        <w:jc w:val="both"/>
        <w:rPr>
          <w:sz w:val="22"/>
          <w:lang w:eastAsia="en-US"/>
        </w:rPr>
      </w:pPr>
      <w:r w:rsidRPr="00DC561F">
        <w:rPr>
          <w:b/>
          <w:sz w:val="22"/>
          <w:lang w:eastAsia="en-US"/>
        </w:rPr>
        <w:lastRenderedPageBreak/>
        <w:t>Вариант </w:t>
      </w:r>
      <w:r w:rsidR="000C598A" w:rsidRPr="00DC561F">
        <w:rPr>
          <w:b/>
          <w:sz w:val="22"/>
          <w:lang w:eastAsia="en-US"/>
        </w:rPr>
        <w:t>№3</w:t>
      </w:r>
      <w:r w:rsidR="000C598A" w:rsidRPr="00DC561F">
        <w:rPr>
          <w:sz w:val="22"/>
          <w:lang w:eastAsia="en-US"/>
        </w:rPr>
        <w:t>.</w:t>
      </w:r>
      <w:r w:rsidRPr="00DC561F">
        <w:rPr>
          <w:sz w:val="22"/>
          <w:lang w:eastAsia="en-US"/>
        </w:rPr>
        <w:t xml:space="preserve"> </w:t>
      </w:r>
      <w:r w:rsidR="000C598A" w:rsidRPr="00DC561F">
        <w:rPr>
          <w:sz w:val="22"/>
          <w:lang w:eastAsia="en-US"/>
        </w:rPr>
        <w:t xml:space="preserve">Параметрические дельта-сплайны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58" type="#_x0000_t75" style="width:15pt;height:12.75pt" o:ole="">
            <v:imagedata r:id="rId12" o:title=""/>
          </v:shape>
          <o:OLEObject Type="Embed" ProgID="Equation.DSMT4" ShapeID="_x0000_i1158" DrawAspect="Content" ObjectID="_1529249442" r:id="rId255"/>
        </w:object>
      </w:r>
      <w:r w:rsidR="00CA737C">
        <w:rPr>
          <w:sz w:val="22"/>
          <w:szCs w:val="22"/>
        </w:rPr>
        <w:t xml:space="preserve"> </w:t>
      </w:r>
      <w:r w:rsidR="000C598A" w:rsidRPr="00DC561F">
        <w:rPr>
          <w:sz w:val="22"/>
          <w:lang w:eastAsia="en-US"/>
        </w:rPr>
        <w:t xml:space="preserve">между узлами интерполяции без использования операций </w:t>
      </w:r>
      <w:r w:rsidR="00CA737C">
        <w:rPr>
          <w:sz w:val="22"/>
          <w:lang w:eastAsia="en-US"/>
        </w:rPr>
        <w:t xml:space="preserve">многоразрядного </w:t>
      </w:r>
      <w:r w:rsidR="000C598A" w:rsidRPr="00DC561F">
        <w:rPr>
          <w:sz w:val="22"/>
          <w:lang w:eastAsia="en-US"/>
        </w:rPr>
        <w:t>умножени</w:t>
      </w:r>
      <w:r w:rsidR="008B5ECB">
        <w:rPr>
          <w:sz w:val="22"/>
          <w:lang w:eastAsia="en-US"/>
        </w:rPr>
        <w:t>я. Псевдокод.</w:t>
      </w:r>
    </w:p>
    <w:p w:rsidR="0007568B" w:rsidRPr="00DC561F" w:rsidRDefault="0007568B" w:rsidP="00816AFA">
      <w:pPr>
        <w:autoSpaceDE w:val="0"/>
        <w:autoSpaceDN w:val="0"/>
        <w:adjustRightInd w:val="0"/>
        <w:rPr>
          <w:rFonts w:ascii="Courier New" w:hAnsi="Courier New" w:cs="Courier New"/>
          <w:b/>
          <w:bCs/>
          <w:noProof/>
          <w:sz w:val="22"/>
          <w:szCs w:val="22"/>
        </w:rPr>
      </w:pP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:=2000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f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"1 - ввести число интервалов, 2 - ввести значение шага интерполяции"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интервалов"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шага интерполяции"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:=3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:=9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3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4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:=8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:=7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:=7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6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:=9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7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:=4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8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8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9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:=8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9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:=6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10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:=8.5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10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:=5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|слева направо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|справа налево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|иксы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Nv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dttype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|слева направо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|справа налево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ktemp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error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:=1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error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"2.txt"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],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" "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ED744B" w:rsidRPr="00DC561F" w:rsidRDefault="00ED744B" w:rsidP="00ED744B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ED744B" w:rsidRPr="00DC561F" w:rsidRDefault="00ED744B" w:rsidP="00A024DC">
      <w:pPr>
        <w:autoSpaceDE w:val="0"/>
        <w:autoSpaceDN w:val="0"/>
        <w:adjustRightInd w:val="0"/>
        <w:rPr>
          <w:lang w:eastAsia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  <w:r w:rsidRPr="00DC561F">
        <w:rPr>
          <w:lang w:eastAsia="en-US"/>
        </w:rPr>
        <w:br w:type="page"/>
      </w:r>
    </w:p>
    <w:p w:rsidR="005F5C5F" w:rsidRPr="00DC561F" w:rsidRDefault="005F5C5F" w:rsidP="00A75247">
      <w:pPr>
        <w:ind w:firstLine="561"/>
        <w:jc w:val="both"/>
        <w:outlineLvl w:val="1"/>
        <w:rPr>
          <w:b/>
          <w:sz w:val="22"/>
          <w:szCs w:val="22"/>
        </w:rPr>
      </w:pPr>
      <w:bookmarkStart w:id="38" w:name="_Toc455367090"/>
      <w:r w:rsidRPr="00DC561F">
        <w:rPr>
          <w:b/>
          <w:sz w:val="22"/>
          <w:szCs w:val="22"/>
        </w:rPr>
        <w:lastRenderedPageBreak/>
        <w:t>Лабораторная</w:t>
      </w:r>
      <w:r w:rsidR="00A75247" w:rsidRPr="00DC561F">
        <w:rPr>
          <w:b/>
          <w:sz w:val="22"/>
          <w:szCs w:val="22"/>
        </w:rPr>
        <w:t xml:space="preserve"> работа</w:t>
      </w:r>
      <w:r w:rsidRPr="00DC561F">
        <w:rPr>
          <w:b/>
          <w:sz w:val="22"/>
          <w:szCs w:val="22"/>
        </w:rPr>
        <w:t> №</w:t>
      </w:r>
      <w:r w:rsidR="00A75247" w:rsidRPr="00DC561F">
        <w:rPr>
          <w:b/>
          <w:sz w:val="22"/>
          <w:szCs w:val="22"/>
        </w:rPr>
        <w:t>3</w:t>
      </w:r>
      <w:r w:rsidRPr="00DC561F">
        <w:rPr>
          <w:b/>
          <w:sz w:val="22"/>
          <w:szCs w:val="22"/>
        </w:rPr>
        <w:t>.</w:t>
      </w:r>
      <w:bookmarkEnd w:id="38"/>
      <w:r w:rsidRPr="00DC561F">
        <w:rPr>
          <w:b/>
          <w:sz w:val="22"/>
          <w:szCs w:val="22"/>
        </w:rPr>
        <w:t xml:space="preserve"> </w:t>
      </w:r>
    </w:p>
    <w:p w:rsidR="005F5C5F" w:rsidRPr="00DC561F" w:rsidRDefault="005F5C5F" w:rsidP="00A75247">
      <w:pPr>
        <w:pStyle w:val="a5"/>
        <w:spacing w:before="120"/>
        <w:ind w:firstLine="567"/>
        <w:jc w:val="both"/>
        <w:rPr>
          <w:sz w:val="22"/>
          <w:szCs w:val="22"/>
          <w:lang w:eastAsia="en-US"/>
        </w:rPr>
      </w:pPr>
      <w:r w:rsidRPr="00DC561F">
        <w:rPr>
          <w:sz w:val="22"/>
          <w:szCs w:val="22"/>
          <w:lang w:eastAsia="en-US"/>
        </w:rPr>
        <w:t>Алгоритмизация и программная реализация построения сплайновых поверхностей и трехмерных кривых на основе дельта-преобразований второго порядка.</w:t>
      </w:r>
    </w:p>
    <w:p w:rsidR="005F5C5F" w:rsidRPr="00DC561F" w:rsidRDefault="005F5C5F" w:rsidP="005F5C5F">
      <w:pPr>
        <w:pStyle w:val="a5"/>
        <w:ind w:firstLine="567"/>
        <w:jc w:val="both"/>
        <w:rPr>
          <w:sz w:val="22"/>
          <w:szCs w:val="22"/>
          <w:lang w:eastAsia="en-US"/>
        </w:rPr>
      </w:pPr>
    </w:p>
    <w:p w:rsidR="005F5C5F" w:rsidRPr="00DC561F" w:rsidRDefault="005F5C5F" w:rsidP="005F5C5F">
      <w:pPr>
        <w:pStyle w:val="a5"/>
        <w:ind w:firstLine="567"/>
        <w:jc w:val="both"/>
        <w:rPr>
          <w:sz w:val="22"/>
          <w:szCs w:val="22"/>
        </w:rPr>
      </w:pPr>
      <w:r w:rsidRPr="00DC561F">
        <w:rPr>
          <w:b/>
          <w:sz w:val="22"/>
          <w:szCs w:val="22"/>
          <w:lang w:eastAsia="en-US"/>
        </w:rPr>
        <w:t>Вариант №1.</w:t>
      </w:r>
      <w:r w:rsidRPr="00DC561F">
        <w:rPr>
          <w:sz w:val="22"/>
          <w:szCs w:val="22"/>
          <w:lang w:eastAsia="en-US"/>
        </w:rPr>
        <w:t xml:space="preserve"> </w:t>
      </w:r>
      <w:r w:rsidRPr="00DC561F">
        <w:rPr>
          <w:sz w:val="22"/>
          <w:szCs w:val="22"/>
        </w:rPr>
        <w:t xml:space="preserve">Интерполирующая </w:t>
      </w:r>
      <w:r w:rsidRPr="00DC561F">
        <w:rPr>
          <w:i/>
          <w:sz w:val="22"/>
          <w:szCs w:val="22"/>
        </w:rPr>
        <w:t>трехмерная кривая</w:t>
      </w:r>
      <w:r w:rsidRPr="00DC561F">
        <w:rPr>
          <w:sz w:val="22"/>
          <w:szCs w:val="22"/>
        </w:rPr>
        <w:t xml:space="preserve"> на основе дельта-сплайнов с изменением шага дис</w:t>
      </w:r>
      <w:r w:rsidR="00CA737C">
        <w:rPr>
          <w:sz w:val="22"/>
          <w:szCs w:val="22"/>
        </w:rPr>
        <w:t xml:space="preserve">кретизации </w:t>
      </w:r>
      <w:r w:rsidRPr="00DC561F">
        <w:rPr>
          <w:sz w:val="22"/>
          <w:szCs w:val="22"/>
        </w:rPr>
        <w:t xml:space="preserve">в функции от </w:t>
      </w:r>
      <w:r w:rsidRPr="00DC561F">
        <w:rPr>
          <w:i/>
          <w:sz w:val="22"/>
          <w:szCs w:val="22"/>
          <w:lang w:val="en-US"/>
        </w:rPr>
        <w:t>t</w:t>
      </w:r>
      <w:r w:rsidRPr="00DC561F">
        <w:rPr>
          <w:sz w:val="22"/>
          <w:szCs w:val="22"/>
        </w:rPr>
        <w:t xml:space="preserve"> между узлами интерполяции.</w:t>
      </w:r>
      <w:r w:rsidR="00CA737C">
        <w:rPr>
          <w:sz w:val="22"/>
          <w:szCs w:val="22"/>
        </w:rPr>
        <w:t>Псевдокод.</w:t>
      </w:r>
    </w:p>
    <w:p w:rsidR="005F5C5F" w:rsidRPr="00DC561F" w:rsidRDefault="005F5C5F" w:rsidP="005F5C5F">
      <w:pPr>
        <w:pStyle w:val="a5"/>
        <w:ind w:firstLine="567"/>
        <w:jc w:val="both"/>
        <w:rPr>
          <w:sz w:val="22"/>
          <w:szCs w:val="22"/>
        </w:rPr>
      </w:pP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elecount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интервалов: "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точек: "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X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Y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Z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в крайних точках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в остальных точках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|интервал между узлами интерполяции (Tn = tn+1 - tn)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от начального узла до точки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|модуль кванта преобразования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ab/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D - расстояние до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&lt;&gt;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swsign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|координата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считаем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&lt;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|вывод j, " ", resX[j], нс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&gt;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|вывод j, " ", resX[j], нс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|интервал между узлами интерполяции (Tn = tn+1 - tn)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от начального узла до точки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модуль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кванта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преобразования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ab/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D - расстояние до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&lt;&gt;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swsign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|координата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считаем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&lt;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&gt;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:=1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|интервал между узлами интерполяции (Tn = tn+1 - tn)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;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  <w:r w:rsidRPr="00DC561F">
        <w:rPr>
          <w:rFonts w:ascii="Courier New" w:hAnsi="Courier New" w:cs="Courier New"/>
          <w:noProof/>
          <w:sz w:val="22"/>
          <w:szCs w:val="22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|расстояние от начального узла до точки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|модуль кванта преобразования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>=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ab/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:=0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D - расстояние до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&lt;&gt;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swsign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|координата переключения знака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;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считаем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&lt;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)+(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&gt;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step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resX содержит координаты Х точек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resY содержит координаты Y точек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resZ содержит координаты Z точек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"output1.txt"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elecount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024DC" w:rsidRPr="00DC561F" w:rsidRDefault="00A024DC" w:rsidP="00A024DC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5F5C5F" w:rsidRPr="00DC561F" w:rsidRDefault="005F5C5F" w:rsidP="005F5C5F">
      <w:pPr>
        <w:pStyle w:val="a5"/>
        <w:ind w:firstLine="567"/>
        <w:jc w:val="both"/>
      </w:pPr>
    </w:p>
    <w:p w:rsidR="00A024DC" w:rsidRPr="00DC561F" w:rsidRDefault="00B42C88" w:rsidP="005F5C5F">
      <w:pPr>
        <w:pStyle w:val="a5"/>
        <w:ind w:firstLine="567"/>
        <w:jc w:val="both"/>
        <w:rPr>
          <w:sz w:val="22"/>
          <w:szCs w:val="22"/>
        </w:rPr>
      </w:pPr>
      <w:r w:rsidRPr="00DC561F">
        <w:rPr>
          <w:b/>
          <w:bCs/>
          <w:sz w:val="22"/>
          <w:szCs w:val="22"/>
        </w:rPr>
        <w:t>Вариант</w:t>
      </w:r>
      <w:r w:rsidR="00A75247" w:rsidRPr="00DC561F">
        <w:rPr>
          <w:b/>
          <w:bCs/>
          <w:sz w:val="22"/>
          <w:szCs w:val="22"/>
        </w:rPr>
        <w:t> №</w:t>
      </w:r>
      <w:r w:rsidRPr="00DC561F">
        <w:rPr>
          <w:b/>
          <w:sz w:val="22"/>
          <w:szCs w:val="22"/>
        </w:rPr>
        <w:t>2</w:t>
      </w:r>
      <w:r w:rsidR="00A75247" w:rsidRPr="00DC561F">
        <w:rPr>
          <w:b/>
          <w:sz w:val="22"/>
          <w:szCs w:val="22"/>
        </w:rPr>
        <w:t xml:space="preserve">. </w:t>
      </w:r>
      <w:r w:rsidRPr="00DC561F">
        <w:rPr>
          <w:sz w:val="22"/>
          <w:szCs w:val="22"/>
        </w:rPr>
        <w:t xml:space="preserve">Создать программу, позволяющую строить интерполирующую </w:t>
      </w:r>
      <w:r w:rsidRPr="00DC561F">
        <w:rPr>
          <w:i/>
          <w:sz w:val="22"/>
          <w:szCs w:val="22"/>
        </w:rPr>
        <w:t>трехмерную кривую</w:t>
      </w:r>
      <w:r w:rsidRPr="00DC561F">
        <w:rPr>
          <w:sz w:val="22"/>
          <w:szCs w:val="22"/>
        </w:rPr>
        <w:t xml:space="preserve"> на основе дельта-сплайнов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59" type="#_x0000_t75" style="width:15pt;height:12.75pt" o:ole="">
            <v:imagedata r:id="rId12" o:title=""/>
          </v:shape>
          <o:OLEObject Type="Embed" ProgID="Equation.DSMT4" ShapeID="_x0000_i1159" DrawAspect="Content" ObjectID="_1529249443" r:id="rId256"/>
        </w:object>
      </w:r>
      <w:r w:rsidR="00CA737C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между узлами интерполяции с использованием операций </w:t>
      </w:r>
      <w:r w:rsidR="00CA737C">
        <w:rPr>
          <w:sz w:val="22"/>
          <w:szCs w:val="22"/>
        </w:rPr>
        <w:t xml:space="preserve">многоразрядного </w:t>
      </w:r>
      <w:r w:rsidRPr="00DC561F">
        <w:rPr>
          <w:sz w:val="22"/>
          <w:szCs w:val="22"/>
        </w:rPr>
        <w:t>умножения.</w:t>
      </w:r>
      <w:r w:rsidR="008B5ECB">
        <w:rPr>
          <w:sz w:val="22"/>
          <w:szCs w:val="22"/>
        </w:rPr>
        <w:t xml:space="preserve"> Псевдокод.</w:t>
      </w:r>
    </w:p>
    <w:p w:rsidR="00B42C88" w:rsidRPr="00DC561F" w:rsidRDefault="00B42C88" w:rsidP="005F5C5F">
      <w:pPr>
        <w:pStyle w:val="a5"/>
        <w:ind w:firstLine="567"/>
        <w:jc w:val="both"/>
        <w:rPr>
          <w:sz w:val="22"/>
          <w:szCs w:val="22"/>
        </w:rPr>
      </w:pP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dT1nt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t>алг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точек: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X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Y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Z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в крайних точках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в остальных точках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resX содержит координаты Х точек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resY содержит координаты Y точек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resZ содержит координаты Z точек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"output2.txt"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B42C88" w:rsidRPr="00DC561F" w:rsidRDefault="00B42C88" w:rsidP="005F5C5F">
      <w:pPr>
        <w:pStyle w:val="a5"/>
        <w:ind w:firstLine="567"/>
        <w:jc w:val="both"/>
        <w:rPr>
          <w:sz w:val="22"/>
          <w:szCs w:val="22"/>
        </w:rPr>
      </w:pPr>
    </w:p>
    <w:p w:rsidR="00A912DE" w:rsidRPr="00DC561F" w:rsidRDefault="00A912DE" w:rsidP="005F5C5F">
      <w:pPr>
        <w:pStyle w:val="a5"/>
        <w:ind w:firstLine="567"/>
        <w:jc w:val="both"/>
        <w:rPr>
          <w:sz w:val="22"/>
          <w:szCs w:val="22"/>
        </w:rPr>
      </w:pPr>
    </w:p>
    <w:p w:rsidR="00B42C88" w:rsidRPr="00DC561F" w:rsidRDefault="00B42C88" w:rsidP="005F5C5F">
      <w:pPr>
        <w:pStyle w:val="a5"/>
        <w:ind w:firstLine="567"/>
        <w:jc w:val="both"/>
        <w:rPr>
          <w:sz w:val="22"/>
          <w:szCs w:val="22"/>
        </w:rPr>
      </w:pPr>
    </w:p>
    <w:p w:rsidR="00B42C88" w:rsidRPr="00DC561F" w:rsidRDefault="00B42C88" w:rsidP="005F5C5F">
      <w:pPr>
        <w:pStyle w:val="a5"/>
        <w:ind w:firstLine="567"/>
        <w:jc w:val="both"/>
      </w:pPr>
      <w:r w:rsidRPr="00DC561F">
        <w:rPr>
          <w:b/>
          <w:bCs/>
          <w:sz w:val="22"/>
          <w:szCs w:val="22"/>
        </w:rPr>
        <w:t>Вариант</w:t>
      </w:r>
      <w:r w:rsidR="00A75247" w:rsidRPr="00DC561F">
        <w:rPr>
          <w:b/>
          <w:bCs/>
          <w:sz w:val="22"/>
          <w:szCs w:val="22"/>
        </w:rPr>
        <w:t> №</w:t>
      </w:r>
      <w:r w:rsidRPr="00DC561F">
        <w:rPr>
          <w:b/>
          <w:bCs/>
          <w:sz w:val="22"/>
          <w:szCs w:val="22"/>
        </w:rPr>
        <w:t>3</w:t>
      </w:r>
      <w:r w:rsidR="00A75247" w:rsidRPr="00DC561F">
        <w:rPr>
          <w:b/>
          <w:bCs/>
          <w:sz w:val="22"/>
          <w:szCs w:val="22"/>
        </w:rPr>
        <w:t xml:space="preserve">. </w:t>
      </w:r>
      <w:r w:rsidRPr="00DC561F">
        <w:rPr>
          <w:sz w:val="22"/>
          <w:szCs w:val="22"/>
        </w:rPr>
        <w:t xml:space="preserve">Создать программу, позволяющую строить интерполирующую </w:t>
      </w:r>
      <w:r w:rsidRPr="00DC561F">
        <w:rPr>
          <w:i/>
          <w:sz w:val="22"/>
          <w:szCs w:val="22"/>
        </w:rPr>
        <w:t>трехмерную кривую</w:t>
      </w:r>
      <w:r w:rsidRPr="00DC561F">
        <w:rPr>
          <w:sz w:val="22"/>
          <w:szCs w:val="22"/>
        </w:rPr>
        <w:t xml:space="preserve"> на основе дельта-сплайнов с </w:t>
      </w:r>
      <w:r w:rsidRPr="00DC561F">
        <w:rPr>
          <w:sz w:val="22"/>
          <w:szCs w:val="22"/>
        </w:rPr>
        <w:lastRenderedPageBreak/>
        <w:t xml:space="preserve">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60" type="#_x0000_t75" style="width:15pt;height:12.75pt" o:ole="">
            <v:imagedata r:id="rId12" o:title=""/>
          </v:shape>
          <o:OLEObject Type="Embed" ProgID="Equation.DSMT4" ShapeID="_x0000_i1160" DrawAspect="Content" ObjectID="_1529249444" r:id="rId257"/>
        </w:object>
      </w:r>
      <w:r w:rsidR="00CA737C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между узлами интерполяции без использования операций </w:t>
      </w:r>
      <w:r w:rsidR="00CA737C">
        <w:rPr>
          <w:sz w:val="22"/>
          <w:szCs w:val="22"/>
        </w:rPr>
        <w:t xml:space="preserve">многоразрядного </w:t>
      </w:r>
      <w:r w:rsidRPr="00DC561F">
        <w:rPr>
          <w:sz w:val="22"/>
          <w:szCs w:val="22"/>
        </w:rPr>
        <w:t>умножения</w:t>
      </w:r>
      <w:r w:rsidR="008B5ECB">
        <w:rPr>
          <w:sz w:val="22"/>
          <w:szCs w:val="22"/>
        </w:rPr>
        <w:t>. Псевдокод.</w:t>
      </w:r>
    </w:p>
    <w:p w:rsidR="005F5C5F" w:rsidRPr="00DC561F" w:rsidRDefault="005F5C5F" w:rsidP="00B42C88">
      <w:pPr>
        <w:pStyle w:val="a5"/>
        <w:ind w:firstLine="567"/>
        <w:jc w:val="both"/>
        <w:rPr>
          <w:sz w:val="22"/>
          <w:szCs w:val="22"/>
        </w:rPr>
      </w:pP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nSi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точек: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X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Y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координату Z точки 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420668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в крайних точках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в остальных точках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420668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для 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count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dt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resX содержит координаты Х точек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resY содержит координаты Y точек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resZ содержит координаты Z точек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"output3.txt"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elecount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','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A912DE" w:rsidRPr="00DC561F" w:rsidRDefault="00A912DE" w:rsidP="00A912DE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A912DE" w:rsidRPr="00DC561F" w:rsidRDefault="00A912DE" w:rsidP="00B42C88">
      <w:pPr>
        <w:pStyle w:val="a5"/>
        <w:ind w:firstLine="567"/>
        <w:jc w:val="both"/>
        <w:rPr>
          <w:sz w:val="22"/>
          <w:szCs w:val="22"/>
        </w:rPr>
      </w:pPr>
    </w:p>
    <w:p w:rsidR="00A912DE" w:rsidRPr="00DC561F" w:rsidRDefault="00A912DE" w:rsidP="00B42C88">
      <w:pPr>
        <w:pStyle w:val="a5"/>
        <w:ind w:firstLine="567"/>
        <w:jc w:val="both"/>
        <w:rPr>
          <w:sz w:val="22"/>
          <w:szCs w:val="22"/>
        </w:rPr>
      </w:pPr>
    </w:p>
    <w:p w:rsidR="00A912DE" w:rsidRPr="00DC561F" w:rsidRDefault="00A912DE" w:rsidP="00B42C88">
      <w:pPr>
        <w:pStyle w:val="a5"/>
        <w:ind w:firstLine="567"/>
        <w:jc w:val="both"/>
        <w:rPr>
          <w:sz w:val="22"/>
          <w:szCs w:val="22"/>
        </w:rPr>
      </w:pPr>
    </w:p>
    <w:p w:rsidR="00B42C88" w:rsidRPr="00DC561F" w:rsidRDefault="00B42C88" w:rsidP="00B42C88">
      <w:pPr>
        <w:pStyle w:val="a5"/>
        <w:ind w:firstLine="567"/>
        <w:jc w:val="both"/>
        <w:rPr>
          <w:sz w:val="22"/>
          <w:szCs w:val="22"/>
        </w:rPr>
      </w:pPr>
      <w:r w:rsidRPr="00DC561F">
        <w:rPr>
          <w:b/>
          <w:bCs/>
          <w:sz w:val="22"/>
          <w:szCs w:val="22"/>
        </w:rPr>
        <w:t>Вариант</w:t>
      </w:r>
      <w:r w:rsidR="00A75247" w:rsidRPr="00DC561F">
        <w:rPr>
          <w:b/>
          <w:bCs/>
          <w:sz w:val="22"/>
          <w:szCs w:val="22"/>
        </w:rPr>
        <w:t> №</w:t>
      </w:r>
      <w:r w:rsidRPr="00DC561F">
        <w:rPr>
          <w:b/>
          <w:bCs/>
          <w:sz w:val="22"/>
          <w:szCs w:val="22"/>
        </w:rPr>
        <w:t>4</w:t>
      </w:r>
      <w:r w:rsidR="00A75247" w:rsidRPr="00DC561F">
        <w:rPr>
          <w:b/>
          <w:bCs/>
          <w:sz w:val="22"/>
          <w:szCs w:val="22"/>
        </w:rPr>
        <w:t>.</w:t>
      </w:r>
      <w:r w:rsidR="00A75247" w:rsidRPr="00DC561F">
        <w:rPr>
          <w:bCs/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Создать программу, позволяющую строить интерполирующую </w:t>
      </w:r>
      <w:r w:rsidRPr="00DC561F">
        <w:rPr>
          <w:i/>
          <w:sz w:val="22"/>
          <w:szCs w:val="22"/>
        </w:rPr>
        <w:t>поверхность</w:t>
      </w:r>
      <w:r w:rsidRPr="00DC561F">
        <w:rPr>
          <w:sz w:val="22"/>
          <w:szCs w:val="22"/>
        </w:rPr>
        <w:t xml:space="preserve"> на основе дельта-сплайнов с </w:t>
      </w:r>
      <w:r w:rsidR="00CA737C">
        <w:rPr>
          <w:sz w:val="22"/>
          <w:szCs w:val="22"/>
        </w:rPr>
        <w:t xml:space="preserve">изменением шага дискретизации </w:t>
      </w:r>
      <w:r w:rsidRPr="00DC561F">
        <w:rPr>
          <w:sz w:val="22"/>
          <w:szCs w:val="22"/>
        </w:rPr>
        <w:t xml:space="preserve">в функции от </w:t>
      </w:r>
      <w:r w:rsidRPr="00DC561F">
        <w:rPr>
          <w:i/>
          <w:sz w:val="22"/>
          <w:szCs w:val="22"/>
          <w:lang w:val="en-US"/>
        </w:rPr>
        <w:t>t</w:t>
      </w:r>
      <w:r w:rsidRPr="00DC561F">
        <w:rPr>
          <w:sz w:val="22"/>
          <w:szCs w:val="22"/>
        </w:rPr>
        <w:t xml:space="preserve"> между узлами интерполяции</w:t>
      </w:r>
      <w:r w:rsidR="008B5ECB">
        <w:rPr>
          <w:sz w:val="22"/>
          <w:szCs w:val="22"/>
        </w:rPr>
        <w:t>. Псевдокод.</w:t>
      </w:r>
    </w:p>
    <w:p w:rsidR="00B42C88" w:rsidRPr="00DC561F" w:rsidRDefault="00B42C88" w:rsidP="00B42C88">
      <w:pPr>
        <w:pStyle w:val="a5"/>
        <w:ind w:firstLine="567"/>
        <w:jc w:val="both"/>
        <w:rPr>
          <w:sz w:val="22"/>
          <w:szCs w:val="22"/>
        </w:rPr>
      </w:pP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шагов по X: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X"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шагов по Y: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Y"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точки ("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","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"):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одномерные кривые в плоскостях OXZ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  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Z в текущей плоскости в крайних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Z в текущей плоскости в остальных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Пройдём по узлам 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Координата переключения знака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одномерные кривые в плоскостях OYZ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Данные для построения берутся из OXZ - результатов вычислений на предыдущем шаге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Z в текущей плоскости в крайних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Z в текущей плоскости в остальных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Пройдём по узлам 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Координата переключения знака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пока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swsign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resX содержит координаты Х плоскостей OXZ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resY содержит координаты Y плоскостей OYZ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resOYZ содержит значения узлов интерполированной поверхности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"output4.txt"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|нц для j от 0 до elemX-1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|вывод outf, j, ' ', resOYZ[j, 0], нс;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 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A912DE" w:rsidRPr="00DC561F" w:rsidRDefault="00A912DE" w:rsidP="00B42C88">
      <w:pPr>
        <w:pStyle w:val="a5"/>
        <w:ind w:firstLine="567"/>
        <w:jc w:val="both"/>
        <w:rPr>
          <w:sz w:val="22"/>
          <w:szCs w:val="22"/>
        </w:rPr>
      </w:pPr>
    </w:p>
    <w:p w:rsidR="00A912DE" w:rsidRPr="00DC561F" w:rsidRDefault="00A912DE" w:rsidP="00B42C88">
      <w:pPr>
        <w:pStyle w:val="a5"/>
        <w:ind w:firstLine="567"/>
        <w:jc w:val="both"/>
        <w:rPr>
          <w:sz w:val="22"/>
          <w:szCs w:val="22"/>
        </w:rPr>
      </w:pPr>
    </w:p>
    <w:p w:rsidR="00B42C88" w:rsidRPr="00DC561F" w:rsidRDefault="00B42C88" w:rsidP="00B42C88">
      <w:pPr>
        <w:pStyle w:val="a5"/>
        <w:ind w:firstLine="567"/>
        <w:jc w:val="both"/>
        <w:rPr>
          <w:sz w:val="22"/>
          <w:szCs w:val="22"/>
        </w:rPr>
      </w:pPr>
    </w:p>
    <w:p w:rsidR="00B42C88" w:rsidRPr="00DC561F" w:rsidRDefault="00B42C88" w:rsidP="00B42C88">
      <w:pPr>
        <w:pStyle w:val="a5"/>
        <w:ind w:firstLine="567"/>
        <w:jc w:val="both"/>
        <w:rPr>
          <w:sz w:val="22"/>
          <w:szCs w:val="22"/>
        </w:rPr>
      </w:pPr>
      <w:r w:rsidRPr="00DC561F">
        <w:rPr>
          <w:b/>
          <w:bCs/>
          <w:sz w:val="22"/>
          <w:szCs w:val="22"/>
        </w:rPr>
        <w:t>Вариант</w:t>
      </w:r>
      <w:r w:rsidR="00A75247" w:rsidRPr="00DC561F">
        <w:rPr>
          <w:b/>
          <w:bCs/>
          <w:sz w:val="22"/>
          <w:szCs w:val="22"/>
        </w:rPr>
        <w:t> №</w:t>
      </w:r>
      <w:r w:rsidRPr="00DC561F">
        <w:rPr>
          <w:b/>
          <w:bCs/>
          <w:sz w:val="22"/>
          <w:szCs w:val="22"/>
        </w:rPr>
        <w:t>5</w:t>
      </w:r>
      <w:r w:rsidR="00A75247" w:rsidRPr="00DC561F">
        <w:rPr>
          <w:b/>
          <w:bCs/>
          <w:sz w:val="22"/>
          <w:szCs w:val="22"/>
        </w:rPr>
        <w:t>.</w:t>
      </w:r>
      <w:r w:rsidR="00A75247" w:rsidRPr="00DC561F">
        <w:rPr>
          <w:bCs/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Создать программу, позволяющую строить интерполирующую </w:t>
      </w:r>
      <w:r w:rsidRPr="00DC561F">
        <w:rPr>
          <w:i/>
          <w:sz w:val="22"/>
          <w:szCs w:val="22"/>
        </w:rPr>
        <w:t>поверхность</w:t>
      </w:r>
      <w:r w:rsidRPr="00DC561F">
        <w:rPr>
          <w:sz w:val="22"/>
          <w:szCs w:val="22"/>
        </w:rPr>
        <w:t xml:space="preserve"> на основе дельта-сплайнов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61" type="#_x0000_t75" style="width:15pt;height:12.75pt" o:ole="">
            <v:imagedata r:id="rId12" o:title=""/>
          </v:shape>
          <o:OLEObject Type="Embed" ProgID="Equation.DSMT4" ShapeID="_x0000_i1161" DrawAspect="Content" ObjectID="_1529249445" r:id="rId258"/>
        </w:object>
      </w:r>
      <w:r w:rsidR="00CA737C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между узлами интерполяции с использованием операций </w:t>
      </w:r>
      <w:r w:rsidR="00CA737C">
        <w:rPr>
          <w:sz w:val="22"/>
          <w:szCs w:val="22"/>
        </w:rPr>
        <w:t xml:space="preserve">многоразрядного </w:t>
      </w:r>
      <w:r w:rsidRPr="00DC561F">
        <w:rPr>
          <w:sz w:val="22"/>
          <w:szCs w:val="22"/>
        </w:rPr>
        <w:t>умножения</w:t>
      </w:r>
      <w:r w:rsidR="008B5ECB">
        <w:rPr>
          <w:sz w:val="22"/>
          <w:szCs w:val="22"/>
        </w:rPr>
        <w:t>. Псевдокод.</w:t>
      </w:r>
    </w:p>
    <w:p w:rsidR="00B42C88" w:rsidRPr="00DC561F" w:rsidRDefault="00B42C88" w:rsidP="00B42C88">
      <w:pPr>
        <w:pStyle w:val="a5"/>
        <w:ind w:firstLine="567"/>
        <w:jc w:val="both"/>
        <w:rPr>
          <w:sz w:val="22"/>
          <w:szCs w:val="22"/>
        </w:rPr>
      </w:pP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lastRenderedPageBreak/>
        <w:t>алг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шагов по X: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X"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шагов по Y: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Y"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точки ("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","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"):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одномерные кривые в плоскостях OXZ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Z в текущей плоскости в крайних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Z в текущей плоскости в остальных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Пройдём по узлам 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одномерные кривые в плоскостях OYZ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Данные для построения берутся из OXZ - результатов вычислений на предыдущем шаге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Z в текущей плоскости в крайних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Z в текущей плоскости в остальных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Пройдём по узлам 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abs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dZnai1nt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dZ1nt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resX содержит координаты Х плоскостей OXZ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resY содержит координаты Y плоскостей OYZ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resOYZ содержит значения узлов интерполированной поверхности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"output5.txt"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|нц для j от 0 до elemX-1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|вывод outf, j, ' ', resOYZ[j, 0], нс;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 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604AC7" w:rsidRPr="00DC561F" w:rsidRDefault="00604AC7" w:rsidP="00B42C88">
      <w:pPr>
        <w:pStyle w:val="a5"/>
        <w:ind w:firstLine="567"/>
        <w:jc w:val="both"/>
        <w:rPr>
          <w:sz w:val="22"/>
          <w:szCs w:val="22"/>
        </w:rPr>
      </w:pPr>
    </w:p>
    <w:p w:rsidR="00604AC7" w:rsidRPr="00DC561F" w:rsidRDefault="00604AC7" w:rsidP="00B42C88">
      <w:pPr>
        <w:pStyle w:val="a5"/>
        <w:ind w:firstLine="567"/>
        <w:jc w:val="both"/>
        <w:rPr>
          <w:sz w:val="22"/>
          <w:szCs w:val="22"/>
        </w:rPr>
      </w:pPr>
    </w:p>
    <w:p w:rsidR="00A75247" w:rsidRPr="00DC561F" w:rsidRDefault="00A75247">
      <w:pPr>
        <w:rPr>
          <w:sz w:val="22"/>
          <w:szCs w:val="22"/>
        </w:rPr>
      </w:pPr>
      <w:r w:rsidRPr="00DC561F">
        <w:rPr>
          <w:sz w:val="22"/>
          <w:szCs w:val="22"/>
        </w:rPr>
        <w:br w:type="page"/>
      </w:r>
    </w:p>
    <w:p w:rsidR="00B42C88" w:rsidRPr="00DC561F" w:rsidRDefault="00B42C88" w:rsidP="00B42C88">
      <w:pPr>
        <w:pStyle w:val="a5"/>
        <w:ind w:firstLine="567"/>
        <w:jc w:val="both"/>
        <w:rPr>
          <w:sz w:val="22"/>
          <w:szCs w:val="22"/>
        </w:rPr>
      </w:pPr>
      <w:r w:rsidRPr="00DC561F">
        <w:rPr>
          <w:b/>
          <w:bCs/>
          <w:sz w:val="22"/>
          <w:szCs w:val="22"/>
        </w:rPr>
        <w:lastRenderedPageBreak/>
        <w:t>Вариант</w:t>
      </w:r>
      <w:r w:rsidR="00A75247" w:rsidRPr="00DC561F">
        <w:rPr>
          <w:b/>
          <w:bCs/>
          <w:sz w:val="22"/>
          <w:szCs w:val="22"/>
        </w:rPr>
        <w:t> №</w:t>
      </w:r>
      <w:r w:rsidRPr="00DC561F">
        <w:rPr>
          <w:b/>
          <w:bCs/>
          <w:sz w:val="22"/>
          <w:szCs w:val="22"/>
        </w:rPr>
        <w:t>6</w:t>
      </w:r>
      <w:r w:rsidR="00A75247" w:rsidRPr="00DC561F">
        <w:rPr>
          <w:b/>
          <w:bCs/>
          <w:sz w:val="22"/>
          <w:szCs w:val="22"/>
        </w:rPr>
        <w:t>.</w:t>
      </w:r>
      <w:r w:rsidR="00A75247" w:rsidRPr="00DC561F">
        <w:rPr>
          <w:bCs/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Создать программу, позволяющую строить интерполирующую </w:t>
      </w:r>
      <w:r w:rsidRPr="00DC561F">
        <w:rPr>
          <w:i/>
          <w:sz w:val="22"/>
          <w:szCs w:val="22"/>
        </w:rPr>
        <w:t>поверхность</w:t>
      </w:r>
      <w:r w:rsidRPr="00DC561F">
        <w:rPr>
          <w:sz w:val="22"/>
          <w:szCs w:val="22"/>
        </w:rPr>
        <w:t xml:space="preserve"> на основе дельта-сплайнов с постоянным шагом дискретизации </w:t>
      </w:r>
      <w:r w:rsidR="00CA737C" w:rsidRPr="00DC561F">
        <w:rPr>
          <w:position w:val="-6"/>
          <w:sz w:val="22"/>
          <w:szCs w:val="22"/>
        </w:rPr>
        <w:object w:dxaOrig="300" w:dyaOrig="260">
          <v:shape id="_x0000_i1162" type="#_x0000_t75" style="width:15pt;height:12.75pt" o:ole="">
            <v:imagedata r:id="rId12" o:title=""/>
          </v:shape>
          <o:OLEObject Type="Embed" ProgID="Equation.DSMT4" ShapeID="_x0000_i1162" DrawAspect="Content" ObjectID="_1529249446" r:id="rId259"/>
        </w:object>
      </w:r>
      <w:r w:rsidR="00CA737C">
        <w:rPr>
          <w:sz w:val="22"/>
          <w:szCs w:val="22"/>
        </w:rPr>
        <w:t xml:space="preserve"> </w:t>
      </w:r>
      <w:r w:rsidRPr="00DC561F">
        <w:rPr>
          <w:sz w:val="22"/>
          <w:szCs w:val="22"/>
        </w:rPr>
        <w:t xml:space="preserve">между узлами интерполяции без </w:t>
      </w:r>
      <w:r w:rsidR="00C20630">
        <w:rPr>
          <w:sz w:val="22"/>
          <w:szCs w:val="22"/>
        </w:rPr>
        <w:t xml:space="preserve">алгоритмического </w:t>
      </w:r>
      <w:r w:rsidRPr="00DC561F">
        <w:rPr>
          <w:sz w:val="22"/>
          <w:szCs w:val="22"/>
        </w:rPr>
        <w:t xml:space="preserve">использования операций </w:t>
      </w:r>
      <w:r w:rsidR="00CA737C">
        <w:rPr>
          <w:sz w:val="22"/>
          <w:szCs w:val="22"/>
        </w:rPr>
        <w:t xml:space="preserve">многоразрядного </w:t>
      </w:r>
      <w:r w:rsidRPr="00DC561F">
        <w:rPr>
          <w:sz w:val="22"/>
          <w:szCs w:val="22"/>
        </w:rPr>
        <w:t>умножения</w:t>
      </w:r>
      <w:r w:rsidR="008B5ECB">
        <w:rPr>
          <w:sz w:val="22"/>
          <w:szCs w:val="22"/>
        </w:rPr>
        <w:t>. Псевдокод.</w:t>
      </w:r>
    </w:p>
    <w:p w:rsidR="005F5C5F" w:rsidRPr="00DC561F" w:rsidRDefault="005F5C5F" w:rsidP="00604AC7">
      <w:pPr>
        <w:pStyle w:val="a5"/>
        <w:ind w:firstLine="567"/>
        <w:jc w:val="both"/>
        <w:rPr>
          <w:sz w:val="22"/>
          <w:szCs w:val="22"/>
        </w:rPr>
      </w:pP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использовать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Файлы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файл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цел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алг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нач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интервалов: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k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шагов по X: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X"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число шагов по Y: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Y"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"Введите значение точки ("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","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"): "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,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вещтаб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>: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одномерные кривые в плоскостях OXZ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Z в текущей плоскости в крайних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Z в текущей плоскости в остальных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Пройдём по узлам 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одномерные кривые в плоскостях OYZ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Данные для построения берутся из OXZ - результатов вычислений на предыдущем шаге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Зададим значения производных Z в текущей плоскости в крайних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Найдём значения производных Z в текущей плоскости в остальных точках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&lt;=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])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&gt;=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* 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 +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Пройдём по узлам 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ly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интервал между узлами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sign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sqrt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l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0.25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)*((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])**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)))/(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если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=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то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иначе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2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все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|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Шаг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интерполяции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Построим сплайн на участке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</w:rPr>
        <w:t>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i/>
          <w:iCs/>
          <w:noProof/>
          <w:sz w:val="22"/>
          <w:szCs w:val="22"/>
          <w:lang w:val="en-US"/>
        </w:rPr>
        <w:t>int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((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Tn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)/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p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Yna = Y(n+1)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lastRenderedPageBreak/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+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-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nSnai1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resOXZ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| Y0 = Yn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derZ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valY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]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nb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resY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-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1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ix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k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nSi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0.5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*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csn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current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+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dx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resX содержит координаты Х плоскостей OXZ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resY содержит координаты Y плоскостей OYZ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 Массив resOYZ содержит значения узлов интерполированной поверхности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:=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открыть на запись</w:t>
      </w:r>
      <w:r w:rsidRPr="00DC561F">
        <w:rPr>
          <w:rFonts w:ascii="Courier New" w:hAnsi="Courier New" w:cs="Courier New"/>
          <w:noProof/>
          <w:sz w:val="22"/>
          <w:szCs w:val="22"/>
        </w:rPr>
        <w:t>(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"output6.txt"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|нц для j от 0 до elemX-1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|вывод outf, j, ' ', resOYZ[j, 0], нс;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|кц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elemY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нц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для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от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0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до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elemX</w:t>
      </w:r>
      <w:r w:rsidRPr="00DC561F">
        <w:rPr>
          <w:rFonts w:ascii="Courier New" w:hAnsi="Courier New" w:cs="Courier New"/>
          <w:noProof/>
          <w:sz w:val="22"/>
          <w:szCs w:val="22"/>
        </w:rPr>
        <w:t>-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1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  <w:lang w:val="en-US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resOYZ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[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j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,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  <w:lang w:val="en-US"/>
        </w:rPr>
        <w:t>i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],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  <w:lang w:val="en-US"/>
        </w:rPr>
        <w:t>' '</w:t>
      </w: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>;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  <w:lang w:val="en-US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вывод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,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нс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кц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noProof/>
          <w:sz w:val="22"/>
          <w:szCs w:val="22"/>
        </w:rPr>
        <w:t xml:space="preserve">  </w:t>
      </w: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закрыть</w:t>
      </w:r>
      <w:r w:rsidRPr="00DC561F">
        <w:rPr>
          <w:rFonts w:ascii="Courier New" w:hAnsi="Courier New" w:cs="Courier New"/>
          <w:noProof/>
          <w:sz w:val="22"/>
          <w:szCs w:val="22"/>
        </w:rPr>
        <w:t xml:space="preserve"> (</w:t>
      </w:r>
      <w:r w:rsidRPr="00DC561F">
        <w:rPr>
          <w:rFonts w:ascii="Courier New" w:hAnsi="Courier New" w:cs="Courier New"/>
          <w:i/>
          <w:iCs/>
          <w:noProof/>
          <w:sz w:val="22"/>
          <w:szCs w:val="22"/>
        </w:rPr>
        <w:t>outf</w:t>
      </w:r>
      <w:r w:rsidRPr="00DC561F">
        <w:rPr>
          <w:rFonts w:ascii="Courier New" w:hAnsi="Courier New" w:cs="Courier New"/>
          <w:noProof/>
          <w:sz w:val="22"/>
          <w:szCs w:val="22"/>
        </w:rPr>
        <w:t>)</w:t>
      </w:r>
    </w:p>
    <w:p w:rsidR="00604AC7" w:rsidRPr="00DC561F" w:rsidRDefault="00604AC7" w:rsidP="00604AC7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DC561F">
        <w:rPr>
          <w:rFonts w:ascii="Courier New" w:hAnsi="Courier New" w:cs="Courier New"/>
          <w:b/>
          <w:bCs/>
          <w:noProof/>
          <w:sz w:val="22"/>
          <w:szCs w:val="22"/>
        </w:rPr>
        <w:t>кон</w:t>
      </w:r>
    </w:p>
    <w:p w:rsidR="00604AC7" w:rsidRPr="00DC561F" w:rsidRDefault="00604AC7" w:rsidP="00816AFA">
      <w:pPr>
        <w:ind w:left="360"/>
        <w:rPr>
          <w:lang w:eastAsia="en-US"/>
        </w:rPr>
        <w:sectPr w:rsidR="00604AC7" w:rsidRPr="00DC561F" w:rsidSect="004C5B39">
          <w:footerReference w:type="default" r:id="rId260"/>
          <w:pgSz w:w="8420" w:h="11907" w:orient="landscape" w:code="9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41375C" w:rsidRPr="00DC561F" w:rsidRDefault="0041375C" w:rsidP="00816AFA">
      <w:pPr>
        <w:jc w:val="center"/>
        <w:rPr>
          <w:b/>
          <w:sz w:val="22"/>
          <w:szCs w:val="22"/>
        </w:rPr>
      </w:pPr>
      <w:r w:rsidRPr="00DC561F">
        <w:rPr>
          <w:b/>
          <w:sz w:val="22"/>
          <w:szCs w:val="22"/>
        </w:rPr>
        <w:lastRenderedPageBreak/>
        <w:t>Кравченко Павел Павлович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  <w:r w:rsidRPr="00DC561F">
        <w:rPr>
          <w:b/>
          <w:sz w:val="22"/>
          <w:szCs w:val="22"/>
        </w:rPr>
        <w:t>Жиглатый Артемий Александрович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76AE5" w:rsidRPr="00DC561F" w:rsidRDefault="00476AE5" w:rsidP="00816AFA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Учебно-методическое пособие</w:t>
      </w:r>
    </w:p>
    <w:p w:rsidR="00476AE5" w:rsidRPr="00DC561F" w:rsidRDefault="00476AE5" w:rsidP="00816AFA">
      <w:pPr>
        <w:jc w:val="center"/>
        <w:rPr>
          <w:sz w:val="22"/>
          <w:szCs w:val="22"/>
        </w:rPr>
      </w:pPr>
    </w:p>
    <w:p w:rsidR="00476AE5" w:rsidRPr="00DC561F" w:rsidRDefault="00476AE5" w:rsidP="00816AFA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“Построение сплайновых кривых и поверхностей на основе дельта-преобразований второго порядка”</w:t>
      </w:r>
    </w:p>
    <w:p w:rsidR="00476AE5" w:rsidRPr="00DC561F" w:rsidRDefault="00476AE5" w:rsidP="00816AFA">
      <w:pPr>
        <w:jc w:val="center"/>
        <w:rPr>
          <w:b/>
          <w:sz w:val="22"/>
          <w:szCs w:val="22"/>
        </w:rPr>
      </w:pPr>
    </w:p>
    <w:p w:rsidR="0041375C" w:rsidRPr="00DC561F" w:rsidRDefault="0041375C" w:rsidP="00816AFA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 xml:space="preserve">по </w:t>
      </w:r>
      <w:r w:rsidR="00476AE5" w:rsidRPr="00DC561F">
        <w:rPr>
          <w:sz w:val="22"/>
          <w:szCs w:val="22"/>
        </w:rPr>
        <w:t>дисциплине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jc w:val="center"/>
        <w:rPr>
          <w:sz w:val="22"/>
          <w:szCs w:val="22"/>
        </w:rPr>
      </w:pPr>
      <w:r w:rsidRPr="00DC561F">
        <w:rPr>
          <w:iCs/>
          <w:sz w:val="22"/>
          <w:szCs w:val="22"/>
        </w:rPr>
        <w:t>СПЕЦИАЛИЗИРОВАННЫЕ МЕТОДЫ И  АЛГОРИТМЫ ОБРАБОТКИ ЦИФРОВОЙ ИНФОРМАЦИИ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ind w:left="1985"/>
        <w:rPr>
          <w:sz w:val="22"/>
          <w:szCs w:val="22"/>
        </w:rPr>
      </w:pPr>
      <w:r w:rsidRPr="00DC561F">
        <w:rPr>
          <w:sz w:val="22"/>
          <w:szCs w:val="22"/>
        </w:rPr>
        <w:t>Ответственный за выпуск Кравченко П.П.</w:t>
      </w:r>
    </w:p>
    <w:p w:rsidR="00476AE5" w:rsidRPr="00DC561F" w:rsidRDefault="0041375C" w:rsidP="00816AFA">
      <w:pPr>
        <w:ind w:left="1985"/>
        <w:rPr>
          <w:sz w:val="22"/>
          <w:szCs w:val="22"/>
        </w:rPr>
      </w:pPr>
      <w:r w:rsidRPr="00DC561F">
        <w:rPr>
          <w:sz w:val="22"/>
          <w:szCs w:val="22"/>
        </w:rPr>
        <w:t xml:space="preserve">Редактор  </w:t>
      </w:r>
    </w:p>
    <w:p w:rsidR="0041375C" w:rsidRPr="00DC561F" w:rsidRDefault="0041375C" w:rsidP="00816AFA">
      <w:pPr>
        <w:ind w:left="1985"/>
        <w:rPr>
          <w:sz w:val="22"/>
          <w:szCs w:val="22"/>
        </w:rPr>
      </w:pPr>
      <w:r w:rsidRPr="00DC561F">
        <w:rPr>
          <w:sz w:val="22"/>
          <w:szCs w:val="22"/>
        </w:rPr>
        <w:t xml:space="preserve">Корректор 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A75247" w:rsidRPr="00DC561F" w:rsidRDefault="00A75247" w:rsidP="00816AFA">
      <w:pPr>
        <w:jc w:val="center"/>
        <w:rPr>
          <w:sz w:val="22"/>
          <w:szCs w:val="22"/>
        </w:rPr>
      </w:pPr>
    </w:p>
    <w:p w:rsidR="0041375C" w:rsidRPr="00DC561F" w:rsidRDefault="0041375C" w:rsidP="00816AFA">
      <w:pPr>
        <w:rPr>
          <w:sz w:val="22"/>
          <w:szCs w:val="22"/>
        </w:rPr>
      </w:pPr>
      <w:r w:rsidRPr="00DC561F">
        <w:rPr>
          <w:sz w:val="22"/>
          <w:szCs w:val="22"/>
        </w:rPr>
        <w:t>Подписано в печать                 2016 г.</w:t>
      </w:r>
    </w:p>
    <w:p w:rsidR="0041375C" w:rsidRPr="00DC561F" w:rsidRDefault="0041375C" w:rsidP="00816AFA">
      <w:pPr>
        <w:rPr>
          <w:sz w:val="22"/>
          <w:szCs w:val="22"/>
        </w:rPr>
      </w:pPr>
      <w:r w:rsidRPr="00DC561F">
        <w:rPr>
          <w:sz w:val="22"/>
          <w:szCs w:val="22"/>
        </w:rPr>
        <w:t>Заказ №        . Тираж 20 экз.</w:t>
      </w:r>
    </w:p>
    <w:p w:rsidR="0041375C" w:rsidRPr="00DC561F" w:rsidRDefault="0041375C" w:rsidP="00816AFA">
      <w:pPr>
        <w:rPr>
          <w:sz w:val="22"/>
          <w:szCs w:val="22"/>
        </w:rPr>
      </w:pPr>
      <w:r w:rsidRPr="00DC561F">
        <w:rPr>
          <w:sz w:val="22"/>
          <w:szCs w:val="22"/>
        </w:rPr>
        <w:t xml:space="preserve">Формат 60х84 </w:t>
      </w:r>
      <w:r w:rsidRPr="00DC561F">
        <w:rPr>
          <w:sz w:val="22"/>
          <w:szCs w:val="22"/>
          <w:vertAlign w:val="superscript"/>
        </w:rPr>
        <w:t xml:space="preserve">1/16  </w:t>
      </w:r>
      <w:r w:rsidR="008B5ECB">
        <w:rPr>
          <w:sz w:val="22"/>
          <w:szCs w:val="22"/>
        </w:rPr>
        <w:t>. Печ.л.</w:t>
      </w:r>
      <w:r w:rsidRPr="00DC561F">
        <w:rPr>
          <w:sz w:val="22"/>
          <w:szCs w:val="22"/>
        </w:rPr>
        <w:t xml:space="preserve"> </w:t>
      </w:r>
      <w:r w:rsidR="008B5ECB">
        <w:rPr>
          <w:sz w:val="22"/>
          <w:szCs w:val="22"/>
        </w:rPr>
        <w:t>5.2.</w:t>
      </w:r>
      <w:r w:rsidRPr="00DC561F">
        <w:rPr>
          <w:sz w:val="22"/>
          <w:szCs w:val="22"/>
        </w:rPr>
        <w:t xml:space="preserve"> Уч.-изд. л.</w:t>
      </w:r>
      <w:r w:rsidR="008B5ECB">
        <w:rPr>
          <w:sz w:val="22"/>
          <w:szCs w:val="22"/>
        </w:rPr>
        <w:t xml:space="preserve"> 5</w:t>
      </w:r>
    </w:p>
    <w:p w:rsidR="0041375C" w:rsidRPr="00DC561F" w:rsidRDefault="0041375C" w:rsidP="00816AFA">
      <w:pPr>
        <w:pBdr>
          <w:top w:val="single" w:sz="6" w:space="1" w:color="auto"/>
        </w:pBd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Издательство Южного федерального университета</w:t>
      </w:r>
    </w:p>
    <w:p w:rsidR="0041375C" w:rsidRPr="00DC561F" w:rsidRDefault="0041375C" w:rsidP="00816AFA">
      <w:pPr>
        <w:pBdr>
          <w:top w:val="single" w:sz="6" w:space="1" w:color="auto"/>
        </w:pBd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344091, г.Ростов-на-Дону, пр. Стачки,200/1</w:t>
      </w:r>
    </w:p>
    <w:p w:rsidR="0041375C" w:rsidRPr="00DC561F" w:rsidRDefault="0041375C" w:rsidP="00816AFA">
      <w:pPr>
        <w:pBdr>
          <w:top w:val="single" w:sz="6" w:space="1" w:color="auto"/>
        </w:pBd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Тел. (863)2478051.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Отпечатано в Секторе обеспечения полиграфической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Продукцией кампуса в г. Таганроге отдела полиграфической,</w:t>
      </w:r>
    </w:p>
    <w:p w:rsidR="0041375C" w:rsidRPr="00DC561F" w:rsidRDefault="008B5ECB" w:rsidP="00816AFA">
      <w:pPr>
        <w:jc w:val="center"/>
        <w:rPr>
          <w:sz w:val="22"/>
          <w:szCs w:val="22"/>
        </w:rPr>
      </w:pPr>
      <w:r>
        <w:rPr>
          <w:sz w:val="22"/>
          <w:szCs w:val="22"/>
        </w:rPr>
        <w:t>к</w:t>
      </w:r>
      <w:r w:rsidR="0041375C" w:rsidRPr="00DC561F">
        <w:rPr>
          <w:sz w:val="22"/>
          <w:szCs w:val="22"/>
        </w:rPr>
        <w:t>орпоративной и сувенирной продукции</w:t>
      </w:r>
    </w:p>
    <w:p w:rsidR="0041375C" w:rsidRPr="00DC561F" w:rsidRDefault="0041375C" w:rsidP="00816AFA">
      <w:pPr>
        <w:jc w:val="center"/>
        <w:rPr>
          <w:sz w:val="22"/>
          <w:szCs w:val="22"/>
        </w:rPr>
      </w:pPr>
      <w:r w:rsidRPr="00DC561F">
        <w:rPr>
          <w:sz w:val="22"/>
          <w:szCs w:val="22"/>
        </w:rPr>
        <w:t>ИПК КИБИ МЕДИА ЦЕНТРА ЮФУ</w:t>
      </w:r>
    </w:p>
    <w:p w:rsidR="0041375C" w:rsidRPr="00DC561F" w:rsidRDefault="00671A93" w:rsidP="00816AF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rect id="Rectangle 449" o:spid="_x0000_s1055" style="position:absolute;left:0;text-align:left;margin-left:159.2pt;margin-top:27.55pt;width:34.25pt;height:17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nrfAIAAPwEAAAOAAAAZHJzL2Uyb0RvYy54bWysVFFv0zAQfkfiP1h+75J07tpETaetowhp&#10;wMTgB7i201g4trHdpgPx3zk7bemAB4TIg+Ozz5+/u/vO8+t9p9BOOC+NrnFxkWMkNDNc6k2NP31c&#10;jWYY+UA1p8poUeMn4fH14uWLeW8rMTatUVw4BCDaV72tcRuCrbLMs1Z01F8YKzRsNsZ1NIDpNhl3&#10;tAf0TmXjPL/KeuO4dYYJ72H1btjEi4TfNIKF903jRUCqxsAtpNGlcR3HbDGn1cZR20p2oEH/gUVH&#10;pYZLT1B3NFC0dfI3qE4yZ7xpwgUzXWaaRjKRYoBoivyXaB5bakWKBZLj7SlN/v/Bsne7B4ckr/EE&#10;I007KNEHSBrVGyUQIWVMUG99BX6P9sHFEL29N+yzR9osW/ATN86ZvhWUA60i+mfPDkTDw1G07t8a&#10;Dvh0G0zK1b5xXQSELKB9KsnTqSRiHxCDRXJJyilQY7A1LqazfJJuoNXxsHU+vBamQ3FSYwfkEzjd&#10;3fsQydDq6JLIGyX5SiqVDLdZL5VDOwrqWKXvgO7P3ZSOztrEYwPisAIc4Y64F9mman8rizHJb8fl&#10;aHU1m47IikxG5TSfjfKivC2vclKSu9X3SLAgVSs5F/peanFUXkH+rrKHHhg0k7SH+hpfFpCpFNc5&#10;e38eZJm+PwXZyQCNqGRX41kev+hEq1jXV5qneaBSDfPsOf2UZcjB8Z+yklQQCz8IaG34E4jAGSgS&#10;NCI8GTBpjfuKUQ/tV2P/ZUudwEi90SCksiAk9msyyGQ6BsOd76zPd6hmAFXjgNEwXYahx7fWyU0L&#10;NxUpMdrcgPgamYQRhTmwOkgWWixFcHgOYg+f28nr56O1+AEAAP//AwBQSwMEFAAGAAgAAAAhAC7j&#10;1TPfAAAACQEAAA8AAABkcnMvZG93bnJldi54bWxMj8tOwzAQRfdI/IM1SGwQdUIfckMmFSC1Xbdh&#10;ATs3niYRfkS2m4a/x6xgObpH954pN5PRbCQfemcR8lkGjGzjVG9bhPd6+yiAhSitktpZQvimAJvq&#10;9qaUhXJXe6DxGFuWSmwoJEIX41BwHpqOjAwzN5BN2dl5I2M6fcuVl9dUbjR/yrIVN7K3aaGTA711&#10;1HwdLwahVvsP7cdzzR/E7nV/2H7ucjkg3t9NL8/AIk3xD4Zf/aQOVXI6uYtVgWmEeS4WCUVYLnNg&#10;CZiL1RrYCUGsF8Crkv//oPoBAAD//wMAUEsBAi0AFAAGAAgAAAAhALaDOJL+AAAA4QEAABMAAAAA&#10;AAAAAAAAAAAAAAAAAFtDb250ZW50X1R5cGVzXS54bWxQSwECLQAUAAYACAAAACEAOP0h/9YAAACU&#10;AQAACwAAAAAAAAAAAAAAAAAvAQAAX3JlbHMvLnJlbHNQSwECLQAUAAYACAAAACEA2sep63wCAAD8&#10;BAAADgAAAAAAAAAAAAAAAAAuAgAAZHJzL2Uyb0RvYy54bWxQSwECLQAUAAYACAAAACEALuPVM98A&#10;AAAJAQAADwAAAAAAAAAAAAAAAADWBAAAZHJzL2Rvd25yZXYueG1sUEsFBgAAAAAEAAQA8wAAAOIF&#10;AAAAAA==&#10;" o:allowincell="f" stroked="f" strokecolor="#999" strokeweight=".25pt"/>
        </w:pict>
      </w:r>
      <w:r w:rsidR="0041375C" w:rsidRPr="00DC561F">
        <w:rPr>
          <w:sz w:val="22"/>
          <w:szCs w:val="22"/>
        </w:rPr>
        <w:t>ГСП 17А, Таганрог, 28, Энгельса, 1.</w:t>
      </w:r>
    </w:p>
    <w:p w:rsidR="0041375C" w:rsidRPr="00DC561F" w:rsidRDefault="0041375C" w:rsidP="00816AFA">
      <w:pPr>
        <w:jc w:val="center"/>
        <w:rPr>
          <w:b/>
          <w:bCs/>
        </w:rPr>
      </w:pPr>
      <w:r w:rsidRPr="00DC561F">
        <w:rPr>
          <w:sz w:val="22"/>
          <w:szCs w:val="22"/>
        </w:rPr>
        <w:t>Тел. (8634)371717.</w:t>
      </w:r>
    </w:p>
    <w:sectPr w:rsidR="0041375C" w:rsidRPr="00DC561F" w:rsidSect="004C5B39">
      <w:footerReference w:type="default" r:id="rId261"/>
      <w:pgSz w:w="8420" w:h="11907" w:orient="landscape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A93" w:rsidRDefault="00671A93" w:rsidP="008C153E">
      <w:r>
        <w:separator/>
      </w:r>
    </w:p>
  </w:endnote>
  <w:endnote w:type="continuationSeparator" w:id="0">
    <w:p w:rsidR="00671A93" w:rsidRDefault="00671A93" w:rsidP="008C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2B" w:rsidRDefault="008F2A2B">
    <w:pPr>
      <w:pStyle w:val="af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2B" w:rsidRPr="00A024DC" w:rsidRDefault="008F2A2B">
    <w:pPr>
      <w:pStyle w:val="af4"/>
      <w:jc w:val="center"/>
      <w:rPr>
        <w:sz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726706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8F2A2B" w:rsidRPr="00A024DC" w:rsidRDefault="00D34F28">
        <w:pPr>
          <w:pStyle w:val="af4"/>
          <w:jc w:val="center"/>
          <w:rPr>
            <w:sz w:val="22"/>
          </w:rPr>
        </w:pPr>
        <w:r w:rsidRPr="00A024DC">
          <w:rPr>
            <w:sz w:val="22"/>
          </w:rPr>
          <w:fldChar w:fldCharType="begin"/>
        </w:r>
        <w:r w:rsidR="008F2A2B" w:rsidRPr="00A024DC">
          <w:rPr>
            <w:sz w:val="22"/>
          </w:rPr>
          <w:instrText>PAGE   \* MERGEFORMAT</w:instrText>
        </w:r>
        <w:r w:rsidRPr="00A024DC">
          <w:rPr>
            <w:sz w:val="22"/>
          </w:rPr>
          <w:fldChar w:fldCharType="separate"/>
        </w:r>
        <w:r w:rsidR="004C5B39">
          <w:rPr>
            <w:noProof/>
            <w:sz w:val="22"/>
          </w:rPr>
          <w:t>77</w:t>
        </w:r>
        <w:r w:rsidRPr="00A024DC">
          <w:rPr>
            <w:sz w:val="22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2B" w:rsidRPr="00A024DC" w:rsidRDefault="008F2A2B">
    <w:pPr>
      <w:pStyle w:val="af4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A93" w:rsidRDefault="00671A93" w:rsidP="008C153E">
      <w:r>
        <w:separator/>
      </w:r>
    </w:p>
  </w:footnote>
  <w:footnote w:type="continuationSeparator" w:id="0">
    <w:p w:rsidR="00671A93" w:rsidRDefault="00671A93" w:rsidP="008C1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2B" w:rsidRPr="00A024DC" w:rsidRDefault="008F2A2B">
    <w:pPr>
      <w:pStyle w:val="af2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52D"/>
    <w:multiLevelType w:val="singleLevel"/>
    <w:tmpl w:val="09DA4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3232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0D7DB4"/>
    <w:multiLevelType w:val="hybridMultilevel"/>
    <w:tmpl w:val="0A301944"/>
    <w:lvl w:ilvl="0" w:tplc="AE2C4B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E42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715305"/>
    <w:multiLevelType w:val="hybridMultilevel"/>
    <w:tmpl w:val="60561B8E"/>
    <w:lvl w:ilvl="0" w:tplc="040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6151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980C93"/>
    <w:multiLevelType w:val="hybridMultilevel"/>
    <w:tmpl w:val="18F0F9B4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7" w15:restartNumberingAfterBreak="0">
    <w:nsid w:val="23E252F4"/>
    <w:multiLevelType w:val="singleLevel"/>
    <w:tmpl w:val="09DA4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2F7354"/>
    <w:multiLevelType w:val="hybridMultilevel"/>
    <w:tmpl w:val="68889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A113E3"/>
    <w:multiLevelType w:val="hybridMultilevel"/>
    <w:tmpl w:val="5E4636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2B51A30"/>
    <w:multiLevelType w:val="multilevel"/>
    <w:tmpl w:val="BCE07470"/>
    <w:lvl w:ilvl="0">
      <w:start w:val="3"/>
      <w:numFmt w:val="decimal"/>
      <w:lvlText w:val="%1."/>
      <w:lvlJc w:val="left"/>
      <w:pPr>
        <w:ind w:left="164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9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9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9" w:hanging="1440"/>
      </w:pPr>
      <w:rPr>
        <w:rFonts w:hint="default"/>
      </w:rPr>
    </w:lvl>
  </w:abstractNum>
  <w:abstractNum w:abstractNumId="11" w15:restartNumberingAfterBreak="0">
    <w:nsid w:val="3AD40BF4"/>
    <w:multiLevelType w:val="hybridMultilevel"/>
    <w:tmpl w:val="711EE3F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0F7734"/>
    <w:multiLevelType w:val="singleLevel"/>
    <w:tmpl w:val="94CA91D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B1207F"/>
    <w:multiLevelType w:val="hybridMultilevel"/>
    <w:tmpl w:val="6338C010"/>
    <w:lvl w:ilvl="0" w:tplc="2A52EE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CA350DF"/>
    <w:multiLevelType w:val="hybridMultilevel"/>
    <w:tmpl w:val="F8709A04"/>
    <w:lvl w:ilvl="0" w:tplc="BB763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DB2EA5"/>
    <w:multiLevelType w:val="hybridMultilevel"/>
    <w:tmpl w:val="70F260EA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6" w15:restartNumberingAfterBreak="0">
    <w:nsid w:val="64677D88"/>
    <w:multiLevelType w:val="hybridMultilevel"/>
    <w:tmpl w:val="C100C216"/>
    <w:lvl w:ilvl="0" w:tplc="D4520C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7422B2B"/>
    <w:multiLevelType w:val="singleLevel"/>
    <w:tmpl w:val="F306D3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7A2E1C46"/>
    <w:multiLevelType w:val="multilevel"/>
    <w:tmpl w:val="008A067C"/>
    <w:lvl w:ilvl="0">
      <w:start w:val="1"/>
      <w:numFmt w:val="decimal"/>
      <w:lvlText w:val="%1."/>
      <w:lvlJc w:val="left"/>
      <w:pPr>
        <w:ind w:left="1317" w:hanging="7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67" w:hanging="1800"/>
      </w:pPr>
      <w:rPr>
        <w:rFonts w:hint="default"/>
      </w:rPr>
    </w:lvl>
  </w:abstractNum>
  <w:abstractNum w:abstractNumId="19" w15:restartNumberingAfterBreak="0">
    <w:nsid w:val="7CA105C8"/>
    <w:multiLevelType w:val="multilevel"/>
    <w:tmpl w:val="45288520"/>
    <w:lvl w:ilvl="0">
      <w:start w:val="1"/>
      <w:numFmt w:val="decimal"/>
      <w:lvlText w:val="%1."/>
      <w:lvlJc w:val="left"/>
      <w:pPr>
        <w:ind w:left="1281" w:hanging="360"/>
      </w:pPr>
    </w:lvl>
    <w:lvl w:ilvl="1">
      <w:start w:val="2"/>
      <w:numFmt w:val="decimal"/>
      <w:isLgl/>
      <w:lvlText w:val="%1.%2."/>
      <w:lvlJc w:val="left"/>
      <w:pPr>
        <w:ind w:left="1326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1" w:hanging="1800"/>
      </w:pPr>
      <w:rPr>
        <w:rFonts w:hint="default"/>
      </w:rPr>
    </w:lvl>
  </w:abstractNum>
  <w:abstractNum w:abstractNumId="20" w15:restartNumberingAfterBreak="0">
    <w:nsid w:val="7D58770A"/>
    <w:multiLevelType w:val="hybridMultilevel"/>
    <w:tmpl w:val="183AA9B4"/>
    <w:lvl w:ilvl="0" w:tplc="0409000F">
      <w:start w:val="1"/>
      <w:numFmt w:val="decimal"/>
      <w:lvlText w:val="%1."/>
      <w:lvlJc w:val="left"/>
      <w:pPr>
        <w:ind w:left="1281" w:hanging="360"/>
      </w:p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1" w15:restartNumberingAfterBreak="0">
    <w:nsid w:val="7F69433B"/>
    <w:multiLevelType w:val="singleLevel"/>
    <w:tmpl w:val="09DA4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FB932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6"/>
  </w:num>
  <w:num w:numId="5">
    <w:abstractNumId w:val="19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3"/>
  </w:num>
  <w:num w:numId="11">
    <w:abstractNumId w:val="22"/>
  </w:num>
  <w:num w:numId="12">
    <w:abstractNumId w:val="2"/>
  </w:num>
  <w:num w:numId="13">
    <w:abstractNumId w:val="21"/>
  </w:num>
  <w:num w:numId="14">
    <w:abstractNumId w:val="0"/>
  </w:num>
  <w:num w:numId="15">
    <w:abstractNumId w:val="7"/>
  </w:num>
  <w:num w:numId="16">
    <w:abstractNumId w:val="8"/>
  </w:num>
  <w:num w:numId="17">
    <w:abstractNumId w:val="18"/>
  </w:num>
  <w:num w:numId="18">
    <w:abstractNumId w:val="10"/>
  </w:num>
  <w:num w:numId="19">
    <w:abstractNumId w:val="16"/>
  </w:num>
  <w:num w:numId="20">
    <w:abstractNumId w:val="13"/>
  </w:num>
  <w:num w:numId="21">
    <w:abstractNumId w:val="9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bookFoldPrinting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7BA3"/>
    <w:rsid w:val="00001A78"/>
    <w:rsid w:val="00006BB7"/>
    <w:rsid w:val="00013D14"/>
    <w:rsid w:val="000157CC"/>
    <w:rsid w:val="00020DAE"/>
    <w:rsid w:val="00024A16"/>
    <w:rsid w:val="00025C6B"/>
    <w:rsid w:val="00031CE0"/>
    <w:rsid w:val="00037005"/>
    <w:rsid w:val="0004175E"/>
    <w:rsid w:val="00043ED0"/>
    <w:rsid w:val="00047381"/>
    <w:rsid w:val="00047A68"/>
    <w:rsid w:val="00050F30"/>
    <w:rsid w:val="00053F80"/>
    <w:rsid w:val="00054EED"/>
    <w:rsid w:val="000552DC"/>
    <w:rsid w:val="00066F54"/>
    <w:rsid w:val="00071B54"/>
    <w:rsid w:val="00073284"/>
    <w:rsid w:val="0007568B"/>
    <w:rsid w:val="00083901"/>
    <w:rsid w:val="00083B83"/>
    <w:rsid w:val="00085C7C"/>
    <w:rsid w:val="00091151"/>
    <w:rsid w:val="00093568"/>
    <w:rsid w:val="00095549"/>
    <w:rsid w:val="00097169"/>
    <w:rsid w:val="000A2E03"/>
    <w:rsid w:val="000A6FB3"/>
    <w:rsid w:val="000B1239"/>
    <w:rsid w:val="000B1AF1"/>
    <w:rsid w:val="000B2E63"/>
    <w:rsid w:val="000B5762"/>
    <w:rsid w:val="000B6230"/>
    <w:rsid w:val="000B6B1B"/>
    <w:rsid w:val="000C0151"/>
    <w:rsid w:val="000C2341"/>
    <w:rsid w:val="000C2487"/>
    <w:rsid w:val="000C598A"/>
    <w:rsid w:val="000C7363"/>
    <w:rsid w:val="000D1FF5"/>
    <w:rsid w:val="000D5054"/>
    <w:rsid w:val="000D7650"/>
    <w:rsid w:val="000E3FFA"/>
    <w:rsid w:val="000E4152"/>
    <w:rsid w:val="000E46C8"/>
    <w:rsid w:val="000E6539"/>
    <w:rsid w:val="000E69E8"/>
    <w:rsid w:val="000E6EF9"/>
    <w:rsid w:val="000F4FEC"/>
    <w:rsid w:val="000F610A"/>
    <w:rsid w:val="00100DFF"/>
    <w:rsid w:val="00102B59"/>
    <w:rsid w:val="00103659"/>
    <w:rsid w:val="00107918"/>
    <w:rsid w:val="001100A2"/>
    <w:rsid w:val="00111626"/>
    <w:rsid w:val="00115A65"/>
    <w:rsid w:val="00115CC2"/>
    <w:rsid w:val="00116C8B"/>
    <w:rsid w:val="00117961"/>
    <w:rsid w:val="0012056A"/>
    <w:rsid w:val="00120E01"/>
    <w:rsid w:val="001214E0"/>
    <w:rsid w:val="00122104"/>
    <w:rsid w:val="001261EA"/>
    <w:rsid w:val="00130BFC"/>
    <w:rsid w:val="00134D22"/>
    <w:rsid w:val="001407CE"/>
    <w:rsid w:val="001429D0"/>
    <w:rsid w:val="00142D9D"/>
    <w:rsid w:val="00143113"/>
    <w:rsid w:val="001456D2"/>
    <w:rsid w:val="00154E93"/>
    <w:rsid w:val="001607E7"/>
    <w:rsid w:val="00161C74"/>
    <w:rsid w:val="001631FF"/>
    <w:rsid w:val="001640EF"/>
    <w:rsid w:val="00164C8A"/>
    <w:rsid w:val="00165791"/>
    <w:rsid w:val="00165F40"/>
    <w:rsid w:val="001679FE"/>
    <w:rsid w:val="00174CA9"/>
    <w:rsid w:val="001761FD"/>
    <w:rsid w:val="001803FB"/>
    <w:rsid w:val="0018104E"/>
    <w:rsid w:val="001812FC"/>
    <w:rsid w:val="00181B23"/>
    <w:rsid w:val="00192FEF"/>
    <w:rsid w:val="001970FF"/>
    <w:rsid w:val="0019738D"/>
    <w:rsid w:val="001A0473"/>
    <w:rsid w:val="001A1D36"/>
    <w:rsid w:val="001A2A30"/>
    <w:rsid w:val="001A4399"/>
    <w:rsid w:val="001B0847"/>
    <w:rsid w:val="001B51F0"/>
    <w:rsid w:val="001B6208"/>
    <w:rsid w:val="001C22A7"/>
    <w:rsid w:val="001C2ED0"/>
    <w:rsid w:val="001C32CE"/>
    <w:rsid w:val="001C508B"/>
    <w:rsid w:val="001D10BB"/>
    <w:rsid w:val="001D4CA0"/>
    <w:rsid w:val="001D4EBC"/>
    <w:rsid w:val="001D51D5"/>
    <w:rsid w:val="001E0CDB"/>
    <w:rsid w:val="001E0EFC"/>
    <w:rsid w:val="001E2E65"/>
    <w:rsid w:val="001E61FF"/>
    <w:rsid w:val="001F1C30"/>
    <w:rsid w:val="001F3585"/>
    <w:rsid w:val="001F473E"/>
    <w:rsid w:val="001F4B7D"/>
    <w:rsid w:val="001F67AF"/>
    <w:rsid w:val="00202CE5"/>
    <w:rsid w:val="00203FBD"/>
    <w:rsid w:val="0020494E"/>
    <w:rsid w:val="00205081"/>
    <w:rsid w:val="002069AD"/>
    <w:rsid w:val="0020771C"/>
    <w:rsid w:val="00212161"/>
    <w:rsid w:val="00212F09"/>
    <w:rsid w:val="00216611"/>
    <w:rsid w:val="00216FCD"/>
    <w:rsid w:val="00222443"/>
    <w:rsid w:val="00222E49"/>
    <w:rsid w:val="002258B2"/>
    <w:rsid w:val="00227D13"/>
    <w:rsid w:val="002312BE"/>
    <w:rsid w:val="00240FAA"/>
    <w:rsid w:val="00245924"/>
    <w:rsid w:val="002516A4"/>
    <w:rsid w:val="00256949"/>
    <w:rsid w:val="00260429"/>
    <w:rsid w:val="00264311"/>
    <w:rsid w:val="00270142"/>
    <w:rsid w:val="002720E5"/>
    <w:rsid w:val="00276B76"/>
    <w:rsid w:val="00277A60"/>
    <w:rsid w:val="00283551"/>
    <w:rsid w:val="00294918"/>
    <w:rsid w:val="00296542"/>
    <w:rsid w:val="00297B0F"/>
    <w:rsid w:val="002A47CA"/>
    <w:rsid w:val="002A5857"/>
    <w:rsid w:val="002B24C4"/>
    <w:rsid w:val="002B264C"/>
    <w:rsid w:val="002B310A"/>
    <w:rsid w:val="002B3AD6"/>
    <w:rsid w:val="002B56CF"/>
    <w:rsid w:val="002B7AF5"/>
    <w:rsid w:val="002C083F"/>
    <w:rsid w:val="002C3317"/>
    <w:rsid w:val="002C3D92"/>
    <w:rsid w:val="002C560E"/>
    <w:rsid w:val="002C7018"/>
    <w:rsid w:val="002D0E96"/>
    <w:rsid w:val="002D1652"/>
    <w:rsid w:val="002D2654"/>
    <w:rsid w:val="002D3EF9"/>
    <w:rsid w:val="002D7FAE"/>
    <w:rsid w:val="002E11F3"/>
    <w:rsid w:val="002E2CB2"/>
    <w:rsid w:val="002E7208"/>
    <w:rsid w:val="002F214D"/>
    <w:rsid w:val="002F351C"/>
    <w:rsid w:val="002F3EC7"/>
    <w:rsid w:val="002F4D6A"/>
    <w:rsid w:val="002F55FF"/>
    <w:rsid w:val="002F6C26"/>
    <w:rsid w:val="002F7FAA"/>
    <w:rsid w:val="00304D91"/>
    <w:rsid w:val="00305DBC"/>
    <w:rsid w:val="00317D2B"/>
    <w:rsid w:val="00320410"/>
    <w:rsid w:val="00320739"/>
    <w:rsid w:val="003218C4"/>
    <w:rsid w:val="003244A5"/>
    <w:rsid w:val="00326783"/>
    <w:rsid w:val="00327FBD"/>
    <w:rsid w:val="0033502A"/>
    <w:rsid w:val="00340A74"/>
    <w:rsid w:val="003411CF"/>
    <w:rsid w:val="00342272"/>
    <w:rsid w:val="003466D1"/>
    <w:rsid w:val="00346FEB"/>
    <w:rsid w:val="0034799F"/>
    <w:rsid w:val="00347F54"/>
    <w:rsid w:val="0035216F"/>
    <w:rsid w:val="003541F9"/>
    <w:rsid w:val="0035772B"/>
    <w:rsid w:val="00365A82"/>
    <w:rsid w:val="003677FF"/>
    <w:rsid w:val="0037364B"/>
    <w:rsid w:val="00374E37"/>
    <w:rsid w:val="00376830"/>
    <w:rsid w:val="003834A9"/>
    <w:rsid w:val="00385C5A"/>
    <w:rsid w:val="00386120"/>
    <w:rsid w:val="00386D4D"/>
    <w:rsid w:val="00392F60"/>
    <w:rsid w:val="0039597E"/>
    <w:rsid w:val="003969A6"/>
    <w:rsid w:val="003A1DC4"/>
    <w:rsid w:val="003A4DF7"/>
    <w:rsid w:val="003A771A"/>
    <w:rsid w:val="003B1DB5"/>
    <w:rsid w:val="003B28A0"/>
    <w:rsid w:val="003B7859"/>
    <w:rsid w:val="003C1017"/>
    <w:rsid w:val="003C1498"/>
    <w:rsid w:val="003D113A"/>
    <w:rsid w:val="003D2880"/>
    <w:rsid w:val="003D78AB"/>
    <w:rsid w:val="003E0C36"/>
    <w:rsid w:val="003E0DDA"/>
    <w:rsid w:val="003E1D15"/>
    <w:rsid w:val="003E4E43"/>
    <w:rsid w:val="003E7254"/>
    <w:rsid w:val="003F0C2F"/>
    <w:rsid w:val="003F5838"/>
    <w:rsid w:val="003F73F5"/>
    <w:rsid w:val="003F7B7D"/>
    <w:rsid w:val="00403CC6"/>
    <w:rsid w:val="00404865"/>
    <w:rsid w:val="0040546B"/>
    <w:rsid w:val="00405DAD"/>
    <w:rsid w:val="0041194F"/>
    <w:rsid w:val="00412C5A"/>
    <w:rsid w:val="0041304D"/>
    <w:rsid w:val="0041375C"/>
    <w:rsid w:val="004141E8"/>
    <w:rsid w:val="00415A8F"/>
    <w:rsid w:val="004171D3"/>
    <w:rsid w:val="0041754A"/>
    <w:rsid w:val="00420668"/>
    <w:rsid w:val="00425DD0"/>
    <w:rsid w:val="00426BBD"/>
    <w:rsid w:val="004272EF"/>
    <w:rsid w:val="00432F26"/>
    <w:rsid w:val="00433015"/>
    <w:rsid w:val="004331FA"/>
    <w:rsid w:val="0043771E"/>
    <w:rsid w:val="0044040F"/>
    <w:rsid w:val="00440B80"/>
    <w:rsid w:val="00444711"/>
    <w:rsid w:val="00445397"/>
    <w:rsid w:val="00447B49"/>
    <w:rsid w:val="00455069"/>
    <w:rsid w:val="00461F54"/>
    <w:rsid w:val="00464DBD"/>
    <w:rsid w:val="00467053"/>
    <w:rsid w:val="0047677D"/>
    <w:rsid w:val="00476AE5"/>
    <w:rsid w:val="0047782C"/>
    <w:rsid w:val="00481E42"/>
    <w:rsid w:val="004848BB"/>
    <w:rsid w:val="004872F7"/>
    <w:rsid w:val="004911C9"/>
    <w:rsid w:val="00492249"/>
    <w:rsid w:val="004A7657"/>
    <w:rsid w:val="004B06BE"/>
    <w:rsid w:val="004B1C77"/>
    <w:rsid w:val="004B7B50"/>
    <w:rsid w:val="004C0FF4"/>
    <w:rsid w:val="004C598B"/>
    <w:rsid w:val="004C5B39"/>
    <w:rsid w:val="004C7634"/>
    <w:rsid w:val="004D4C39"/>
    <w:rsid w:val="004D53DC"/>
    <w:rsid w:val="004E23CA"/>
    <w:rsid w:val="004F55DC"/>
    <w:rsid w:val="004F7936"/>
    <w:rsid w:val="0050007E"/>
    <w:rsid w:val="00500791"/>
    <w:rsid w:val="005017D5"/>
    <w:rsid w:val="0050362C"/>
    <w:rsid w:val="00506131"/>
    <w:rsid w:val="00506E88"/>
    <w:rsid w:val="005109CC"/>
    <w:rsid w:val="00511A5A"/>
    <w:rsid w:val="00511DC1"/>
    <w:rsid w:val="005159C9"/>
    <w:rsid w:val="005161A7"/>
    <w:rsid w:val="00516F1F"/>
    <w:rsid w:val="0051793C"/>
    <w:rsid w:val="005260A7"/>
    <w:rsid w:val="00526AAE"/>
    <w:rsid w:val="00530F5D"/>
    <w:rsid w:val="005347B7"/>
    <w:rsid w:val="00534F84"/>
    <w:rsid w:val="00536AA3"/>
    <w:rsid w:val="00537293"/>
    <w:rsid w:val="005415B9"/>
    <w:rsid w:val="00542E3D"/>
    <w:rsid w:val="005441F6"/>
    <w:rsid w:val="00544D45"/>
    <w:rsid w:val="00545D87"/>
    <w:rsid w:val="005505F3"/>
    <w:rsid w:val="00552561"/>
    <w:rsid w:val="005532A6"/>
    <w:rsid w:val="005539BC"/>
    <w:rsid w:val="00554ADF"/>
    <w:rsid w:val="0055648A"/>
    <w:rsid w:val="005567E2"/>
    <w:rsid w:val="00557B25"/>
    <w:rsid w:val="00564A80"/>
    <w:rsid w:val="00566073"/>
    <w:rsid w:val="00567162"/>
    <w:rsid w:val="00567890"/>
    <w:rsid w:val="00573EEB"/>
    <w:rsid w:val="00574EFD"/>
    <w:rsid w:val="0057655C"/>
    <w:rsid w:val="00576EC2"/>
    <w:rsid w:val="00577F96"/>
    <w:rsid w:val="00582A69"/>
    <w:rsid w:val="00583E37"/>
    <w:rsid w:val="00584719"/>
    <w:rsid w:val="00584DB7"/>
    <w:rsid w:val="00591372"/>
    <w:rsid w:val="0059178A"/>
    <w:rsid w:val="00595288"/>
    <w:rsid w:val="005A2F19"/>
    <w:rsid w:val="005A3F17"/>
    <w:rsid w:val="005A5133"/>
    <w:rsid w:val="005B0072"/>
    <w:rsid w:val="005B0BF2"/>
    <w:rsid w:val="005B1C4C"/>
    <w:rsid w:val="005B3EE2"/>
    <w:rsid w:val="005B5AF1"/>
    <w:rsid w:val="005C224E"/>
    <w:rsid w:val="005C3EA0"/>
    <w:rsid w:val="005C4D2F"/>
    <w:rsid w:val="005D63A4"/>
    <w:rsid w:val="005D78F9"/>
    <w:rsid w:val="005E0157"/>
    <w:rsid w:val="005E5959"/>
    <w:rsid w:val="005F0ED0"/>
    <w:rsid w:val="005F16C2"/>
    <w:rsid w:val="005F3F69"/>
    <w:rsid w:val="005F5C5F"/>
    <w:rsid w:val="005F7512"/>
    <w:rsid w:val="00602257"/>
    <w:rsid w:val="006047BD"/>
    <w:rsid w:val="006049BE"/>
    <w:rsid w:val="00604AC7"/>
    <w:rsid w:val="00606F98"/>
    <w:rsid w:val="00610849"/>
    <w:rsid w:val="00611236"/>
    <w:rsid w:val="00613C1A"/>
    <w:rsid w:val="00613D06"/>
    <w:rsid w:val="00614D2F"/>
    <w:rsid w:val="00617F40"/>
    <w:rsid w:val="006213D2"/>
    <w:rsid w:val="00621D7F"/>
    <w:rsid w:val="0062213B"/>
    <w:rsid w:val="00624459"/>
    <w:rsid w:val="0062534A"/>
    <w:rsid w:val="006265CF"/>
    <w:rsid w:val="00630B79"/>
    <w:rsid w:val="006352F9"/>
    <w:rsid w:val="00635778"/>
    <w:rsid w:val="00653B39"/>
    <w:rsid w:val="00653D85"/>
    <w:rsid w:val="006555A0"/>
    <w:rsid w:val="00657082"/>
    <w:rsid w:val="006637B0"/>
    <w:rsid w:val="00667E43"/>
    <w:rsid w:val="00671A93"/>
    <w:rsid w:val="00671C02"/>
    <w:rsid w:val="00676870"/>
    <w:rsid w:val="00680A0F"/>
    <w:rsid w:val="00681EF6"/>
    <w:rsid w:val="00686321"/>
    <w:rsid w:val="006942CD"/>
    <w:rsid w:val="00697094"/>
    <w:rsid w:val="006A158A"/>
    <w:rsid w:val="006A6247"/>
    <w:rsid w:val="006A68F1"/>
    <w:rsid w:val="006A7F60"/>
    <w:rsid w:val="006B1EB0"/>
    <w:rsid w:val="006B33C1"/>
    <w:rsid w:val="006B430D"/>
    <w:rsid w:val="006B54B8"/>
    <w:rsid w:val="006B6412"/>
    <w:rsid w:val="006B7C58"/>
    <w:rsid w:val="006C45F9"/>
    <w:rsid w:val="006C7466"/>
    <w:rsid w:val="006C75CD"/>
    <w:rsid w:val="006D047D"/>
    <w:rsid w:val="006D135B"/>
    <w:rsid w:val="006D41D0"/>
    <w:rsid w:val="006D4895"/>
    <w:rsid w:val="006D4E5E"/>
    <w:rsid w:val="006D6DD8"/>
    <w:rsid w:val="006E016D"/>
    <w:rsid w:val="006E5079"/>
    <w:rsid w:val="006F060E"/>
    <w:rsid w:val="006F0E57"/>
    <w:rsid w:val="006F1E67"/>
    <w:rsid w:val="007010D7"/>
    <w:rsid w:val="007045C6"/>
    <w:rsid w:val="00704A94"/>
    <w:rsid w:val="00712506"/>
    <w:rsid w:val="00713A1C"/>
    <w:rsid w:val="00716C1C"/>
    <w:rsid w:val="00717BA3"/>
    <w:rsid w:val="007229DF"/>
    <w:rsid w:val="00722E40"/>
    <w:rsid w:val="00731788"/>
    <w:rsid w:val="00733825"/>
    <w:rsid w:val="00734891"/>
    <w:rsid w:val="00737CBB"/>
    <w:rsid w:val="0074327B"/>
    <w:rsid w:val="00745D2C"/>
    <w:rsid w:val="007470D0"/>
    <w:rsid w:val="007471AC"/>
    <w:rsid w:val="00751557"/>
    <w:rsid w:val="00753508"/>
    <w:rsid w:val="00753BD7"/>
    <w:rsid w:val="00754960"/>
    <w:rsid w:val="00755965"/>
    <w:rsid w:val="00757BB7"/>
    <w:rsid w:val="007604B2"/>
    <w:rsid w:val="007605D7"/>
    <w:rsid w:val="007619B5"/>
    <w:rsid w:val="00761C85"/>
    <w:rsid w:val="00766030"/>
    <w:rsid w:val="007665D2"/>
    <w:rsid w:val="00766EC3"/>
    <w:rsid w:val="00770D3A"/>
    <w:rsid w:val="007734D2"/>
    <w:rsid w:val="00774922"/>
    <w:rsid w:val="0078419D"/>
    <w:rsid w:val="00785332"/>
    <w:rsid w:val="00786588"/>
    <w:rsid w:val="007921B0"/>
    <w:rsid w:val="00794D2E"/>
    <w:rsid w:val="00795641"/>
    <w:rsid w:val="007967A6"/>
    <w:rsid w:val="007A41B1"/>
    <w:rsid w:val="007B4DFD"/>
    <w:rsid w:val="007C4CCC"/>
    <w:rsid w:val="007D17D4"/>
    <w:rsid w:val="007D63FD"/>
    <w:rsid w:val="007E15FF"/>
    <w:rsid w:val="007E1ED5"/>
    <w:rsid w:val="007E4248"/>
    <w:rsid w:val="007E6BC9"/>
    <w:rsid w:val="007F0770"/>
    <w:rsid w:val="007F1D8E"/>
    <w:rsid w:val="007F485F"/>
    <w:rsid w:val="008025AA"/>
    <w:rsid w:val="00802774"/>
    <w:rsid w:val="008032DB"/>
    <w:rsid w:val="00805A0F"/>
    <w:rsid w:val="00806A4B"/>
    <w:rsid w:val="00816AFA"/>
    <w:rsid w:val="008173E1"/>
    <w:rsid w:val="0082600F"/>
    <w:rsid w:val="00830B11"/>
    <w:rsid w:val="008314F5"/>
    <w:rsid w:val="008354A3"/>
    <w:rsid w:val="00842A80"/>
    <w:rsid w:val="00847A26"/>
    <w:rsid w:val="0085164A"/>
    <w:rsid w:val="00852B04"/>
    <w:rsid w:val="00855009"/>
    <w:rsid w:val="008603B9"/>
    <w:rsid w:val="00862061"/>
    <w:rsid w:val="00862573"/>
    <w:rsid w:val="00862E9F"/>
    <w:rsid w:val="0086445E"/>
    <w:rsid w:val="00864EAD"/>
    <w:rsid w:val="0086752A"/>
    <w:rsid w:val="00871412"/>
    <w:rsid w:val="008716E4"/>
    <w:rsid w:val="00875BF6"/>
    <w:rsid w:val="00877160"/>
    <w:rsid w:val="00883B8B"/>
    <w:rsid w:val="00884403"/>
    <w:rsid w:val="00885180"/>
    <w:rsid w:val="0089046E"/>
    <w:rsid w:val="0089371D"/>
    <w:rsid w:val="008A26FB"/>
    <w:rsid w:val="008B5ECB"/>
    <w:rsid w:val="008B79F8"/>
    <w:rsid w:val="008C14DB"/>
    <w:rsid w:val="008C153E"/>
    <w:rsid w:val="008C30F2"/>
    <w:rsid w:val="008D15F8"/>
    <w:rsid w:val="008D519F"/>
    <w:rsid w:val="008D7097"/>
    <w:rsid w:val="008E2327"/>
    <w:rsid w:val="008E4721"/>
    <w:rsid w:val="008E5A9D"/>
    <w:rsid w:val="008E7A27"/>
    <w:rsid w:val="008F097F"/>
    <w:rsid w:val="008F1755"/>
    <w:rsid w:val="008F2A2B"/>
    <w:rsid w:val="00902059"/>
    <w:rsid w:val="009031B1"/>
    <w:rsid w:val="00903C39"/>
    <w:rsid w:val="00903E82"/>
    <w:rsid w:val="00905548"/>
    <w:rsid w:val="0090778B"/>
    <w:rsid w:val="00911430"/>
    <w:rsid w:val="009124FC"/>
    <w:rsid w:val="00912647"/>
    <w:rsid w:val="009126C4"/>
    <w:rsid w:val="00913ED6"/>
    <w:rsid w:val="0091655A"/>
    <w:rsid w:val="009170F8"/>
    <w:rsid w:val="00925AFA"/>
    <w:rsid w:val="00925C86"/>
    <w:rsid w:val="00926683"/>
    <w:rsid w:val="009274CE"/>
    <w:rsid w:val="009275F8"/>
    <w:rsid w:val="0092773A"/>
    <w:rsid w:val="00930C2D"/>
    <w:rsid w:val="009344D2"/>
    <w:rsid w:val="00942477"/>
    <w:rsid w:val="009424DB"/>
    <w:rsid w:val="00944791"/>
    <w:rsid w:val="00944DE9"/>
    <w:rsid w:val="00945102"/>
    <w:rsid w:val="009452CD"/>
    <w:rsid w:val="009467CE"/>
    <w:rsid w:val="00950BF0"/>
    <w:rsid w:val="00961E8C"/>
    <w:rsid w:val="00965CF1"/>
    <w:rsid w:val="00967F16"/>
    <w:rsid w:val="0097311B"/>
    <w:rsid w:val="00973A07"/>
    <w:rsid w:val="00973EB2"/>
    <w:rsid w:val="009800DE"/>
    <w:rsid w:val="009824D6"/>
    <w:rsid w:val="00986ED3"/>
    <w:rsid w:val="0099060A"/>
    <w:rsid w:val="0099256E"/>
    <w:rsid w:val="00993C29"/>
    <w:rsid w:val="009975A1"/>
    <w:rsid w:val="00997D31"/>
    <w:rsid w:val="009A14E5"/>
    <w:rsid w:val="009A3629"/>
    <w:rsid w:val="009A568D"/>
    <w:rsid w:val="009B1EFF"/>
    <w:rsid w:val="009B272F"/>
    <w:rsid w:val="009B3C41"/>
    <w:rsid w:val="009B4DAA"/>
    <w:rsid w:val="009B63B3"/>
    <w:rsid w:val="009C379F"/>
    <w:rsid w:val="009D2EBA"/>
    <w:rsid w:val="009D3D6F"/>
    <w:rsid w:val="009D5008"/>
    <w:rsid w:val="009D59AC"/>
    <w:rsid w:val="009D6987"/>
    <w:rsid w:val="009E3978"/>
    <w:rsid w:val="009F0797"/>
    <w:rsid w:val="009F608D"/>
    <w:rsid w:val="009F737F"/>
    <w:rsid w:val="009F7CE5"/>
    <w:rsid w:val="00A024DC"/>
    <w:rsid w:val="00A02D12"/>
    <w:rsid w:val="00A03F3D"/>
    <w:rsid w:val="00A04FB6"/>
    <w:rsid w:val="00A07DDA"/>
    <w:rsid w:val="00A10078"/>
    <w:rsid w:val="00A13C75"/>
    <w:rsid w:val="00A14829"/>
    <w:rsid w:val="00A14FEC"/>
    <w:rsid w:val="00A16066"/>
    <w:rsid w:val="00A17876"/>
    <w:rsid w:val="00A20F28"/>
    <w:rsid w:val="00A23422"/>
    <w:rsid w:val="00A24F54"/>
    <w:rsid w:val="00A27AD8"/>
    <w:rsid w:val="00A325B8"/>
    <w:rsid w:val="00A3669F"/>
    <w:rsid w:val="00A516A4"/>
    <w:rsid w:val="00A55AE5"/>
    <w:rsid w:val="00A56F78"/>
    <w:rsid w:val="00A57538"/>
    <w:rsid w:val="00A626D4"/>
    <w:rsid w:val="00A62914"/>
    <w:rsid w:val="00A64973"/>
    <w:rsid w:val="00A64A7F"/>
    <w:rsid w:val="00A665C9"/>
    <w:rsid w:val="00A72F07"/>
    <w:rsid w:val="00A74A9E"/>
    <w:rsid w:val="00A74C7B"/>
    <w:rsid w:val="00A75247"/>
    <w:rsid w:val="00A81C0E"/>
    <w:rsid w:val="00A8258B"/>
    <w:rsid w:val="00A85BCF"/>
    <w:rsid w:val="00A860A7"/>
    <w:rsid w:val="00A8667A"/>
    <w:rsid w:val="00A912DE"/>
    <w:rsid w:val="00A926B0"/>
    <w:rsid w:val="00A92DE6"/>
    <w:rsid w:val="00A952AC"/>
    <w:rsid w:val="00AA02A6"/>
    <w:rsid w:val="00AA3434"/>
    <w:rsid w:val="00AA5FBE"/>
    <w:rsid w:val="00AB0F53"/>
    <w:rsid w:val="00AD3A7E"/>
    <w:rsid w:val="00AD3DC4"/>
    <w:rsid w:val="00AE2555"/>
    <w:rsid w:val="00AE7DBD"/>
    <w:rsid w:val="00AF1851"/>
    <w:rsid w:val="00AF1B8B"/>
    <w:rsid w:val="00AF751C"/>
    <w:rsid w:val="00AF76EE"/>
    <w:rsid w:val="00B0060A"/>
    <w:rsid w:val="00B00683"/>
    <w:rsid w:val="00B0304D"/>
    <w:rsid w:val="00B03801"/>
    <w:rsid w:val="00B0463E"/>
    <w:rsid w:val="00B07424"/>
    <w:rsid w:val="00B10352"/>
    <w:rsid w:val="00B12DD1"/>
    <w:rsid w:val="00B23DCF"/>
    <w:rsid w:val="00B23E66"/>
    <w:rsid w:val="00B300A3"/>
    <w:rsid w:val="00B30B4F"/>
    <w:rsid w:val="00B30F0D"/>
    <w:rsid w:val="00B33269"/>
    <w:rsid w:val="00B33324"/>
    <w:rsid w:val="00B34461"/>
    <w:rsid w:val="00B34E1D"/>
    <w:rsid w:val="00B36384"/>
    <w:rsid w:val="00B378B6"/>
    <w:rsid w:val="00B4146D"/>
    <w:rsid w:val="00B42C88"/>
    <w:rsid w:val="00B462FA"/>
    <w:rsid w:val="00B47987"/>
    <w:rsid w:val="00B47BBA"/>
    <w:rsid w:val="00B5133E"/>
    <w:rsid w:val="00B57E46"/>
    <w:rsid w:val="00B6181B"/>
    <w:rsid w:val="00B70593"/>
    <w:rsid w:val="00B81FF9"/>
    <w:rsid w:val="00B82351"/>
    <w:rsid w:val="00B91997"/>
    <w:rsid w:val="00B9263A"/>
    <w:rsid w:val="00B9305B"/>
    <w:rsid w:val="00B93ED3"/>
    <w:rsid w:val="00B94326"/>
    <w:rsid w:val="00B945DA"/>
    <w:rsid w:val="00B95D28"/>
    <w:rsid w:val="00BA4742"/>
    <w:rsid w:val="00BB1BB2"/>
    <w:rsid w:val="00BB3B02"/>
    <w:rsid w:val="00BB63C6"/>
    <w:rsid w:val="00BC73F4"/>
    <w:rsid w:val="00BD03AC"/>
    <w:rsid w:val="00BD1E64"/>
    <w:rsid w:val="00BD38D3"/>
    <w:rsid w:val="00BE185A"/>
    <w:rsid w:val="00BE1C0B"/>
    <w:rsid w:val="00BE2979"/>
    <w:rsid w:val="00BF03A2"/>
    <w:rsid w:val="00BF57EE"/>
    <w:rsid w:val="00BF6D39"/>
    <w:rsid w:val="00BF7B40"/>
    <w:rsid w:val="00BF7D52"/>
    <w:rsid w:val="00C002A3"/>
    <w:rsid w:val="00C028FF"/>
    <w:rsid w:val="00C0420A"/>
    <w:rsid w:val="00C07E82"/>
    <w:rsid w:val="00C105AC"/>
    <w:rsid w:val="00C12713"/>
    <w:rsid w:val="00C168D6"/>
    <w:rsid w:val="00C201B6"/>
    <w:rsid w:val="00C20630"/>
    <w:rsid w:val="00C21B99"/>
    <w:rsid w:val="00C22DD4"/>
    <w:rsid w:val="00C23A7B"/>
    <w:rsid w:val="00C241DC"/>
    <w:rsid w:val="00C24B7D"/>
    <w:rsid w:val="00C24CA8"/>
    <w:rsid w:val="00C31246"/>
    <w:rsid w:val="00C34655"/>
    <w:rsid w:val="00C3506C"/>
    <w:rsid w:val="00C40DED"/>
    <w:rsid w:val="00C41A72"/>
    <w:rsid w:val="00C42465"/>
    <w:rsid w:val="00C43A37"/>
    <w:rsid w:val="00C46765"/>
    <w:rsid w:val="00C5019A"/>
    <w:rsid w:val="00C512A9"/>
    <w:rsid w:val="00C51335"/>
    <w:rsid w:val="00C62EA0"/>
    <w:rsid w:val="00C6357A"/>
    <w:rsid w:val="00C64EDE"/>
    <w:rsid w:val="00C65F16"/>
    <w:rsid w:val="00C66E90"/>
    <w:rsid w:val="00C747A4"/>
    <w:rsid w:val="00C7600D"/>
    <w:rsid w:val="00C7698A"/>
    <w:rsid w:val="00C818F9"/>
    <w:rsid w:val="00C85A62"/>
    <w:rsid w:val="00C871C4"/>
    <w:rsid w:val="00C92B01"/>
    <w:rsid w:val="00C94ACC"/>
    <w:rsid w:val="00CA5B33"/>
    <w:rsid w:val="00CA61FB"/>
    <w:rsid w:val="00CA737C"/>
    <w:rsid w:val="00CB1C15"/>
    <w:rsid w:val="00CB32E8"/>
    <w:rsid w:val="00CC04BE"/>
    <w:rsid w:val="00CC43B1"/>
    <w:rsid w:val="00CC5F1D"/>
    <w:rsid w:val="00CC602D"/>
    <w:rsid w:val="00CC7D20"/>
    <w:rsid w:val="00CD1304"/>
    <w:rsid w:val="00CD425B"/>
    <w:rsid w:val="00CD5694"/>
    <w:rsid w:val="00CD716F"/>
    <w:rsid w:val="00CD7E14"/>
    <w:rsid w:val="00CE6BD5"/>
    <w:rsid w:val="00CE793E"/>
    <w:rsid w:val="00CF326A"/>
    <w:rsid w:val="00D019DC"/>
    <w:rsid w:val="00D01F8A"/>
    <w:rsid w:val="00D02DF5"/>
    <w:rsid w:val="00D06C24"/>
    <w:rsid w:val="00D0793E"/>
    <w:rsid w:val="00D115BE"/>
    <w:rsid w:val="00D123D0"/>
    <w:rsid w:val="00D20D07"/>
    <w:rsid w:val="00D20DFB"/>
    <w:rsid w:val="00D20E3C"/>
    <w:rsid w:val="00D21302"/>
    <w:rsid w:val="00D247A2"/>
    <w:rsid w:val="00D25CC9"/>
    <w:rsid w:val="00D302B6"/>
    <w:rsid w:val="00D34F28"/>
    <w:rsid w:val="00D50708"/>
    <w:rsid w:val="00D545C9"/>
    <w:rsid w:val="00D54D2E"/>
    <w:rsid w:val="00D60431"/>
    <w:rsid w:val="00D65F6B"/>
    <w:rsid w:val="00D70392"/>
    <w:rsid w:val="00D70731"/>
    <w:rsid w:val="00D72A8A"/>
    <w:rsid w:val="00D73173"/>
    <w:rsid w:val="00D75333"/>
    <w:rsid w:val="00D775F9"/>
    <w:rsid w:val="00D819C1"/>
    <w:rsid w:val="00D8582D"/>
    <w:rsid w:val="00DA530F"/>
    <w:rsid w:val="00DB0BD8"/>
    <w:rsid w:val="00DB10D4"/>
    <w:rsid w:val="00DC1BDE"/>
    <w:rsid w:val="00DC561F"/>
    <w:rsid w:val="00DC72D2"/>
    <w:rsid w:val="00DC7B5F"/>
    <w:rsid w:val="00DD4A19"/>
    <w:rsid w:val="00DD7763"/>
    <w:rsid w:val="00DD7972"/>
    <w:rsid w:val="00DE2541"/>
    <w:rsid w:val="00DE3D29"/>
    <w:rsid w:val="00DE5D71"/>
    <w:rsid w:val="00DE62DA"/>
    <w:rsid w:val="00DE6B66"/>
    <w:rsid w:val="00DF014D"/>
    <w:rsid w:val="00DF01A9"/>
    <w:rsid w:val="00DF3B6E"/>
    <w:rsid w:val="00DF768A"/>
    <w:rsid w:val="00E00A55"/>
    <w:rsid w:val="00E01801"/>
    <w:rsid w:val="00E02E83"/>
    <w:rsid w:val="00E10F6D"/>
    <w:rsid w:val="00E1290E"/>
    <w:rsid w:val="00E13A27"/>
    <w:rsid w:val="00E148AE"/>
    <w:rsid w:val="00E15078"/>
    <w:rsid w:val="00E20743"/>
    <w:rsid w:val="00E20BE8"/>
    <w:rsid w:val="00E24A2A"/>
    <w:rsid w:val="00E2634B"/>
    <w:rsid w:val="00E270F9"/>
    <w:rsid w:val="00E276B9"/>
    <w:rsid w:val="00E3658E"/>
    <w:rsid w:val="00E36A59"/>
    <w:rsid w:val="00E452F0"/>
    <w:rsid w:val="00E45EA8"/>
    <w:rsid w:val="00E53F4E"/>
    <w:rsid w:val="00E551CB"/>
    <w:rsid w:val="00E57B32"/>
    <w:rsid w:val="00E66A30"/>
    <w:rsid w:val="00E7069A"/>
    <w:rsid w:val="00E75DF9"/>
    <w:rsid w:val="00E76064"/>
    <w:rsid w:val="00E835C0"/>
    <w:rsid w:val="00E93C7D"/>
    <w:rsid w:val="00E93FE4"/>
    <w:rsid w:val="00EA04FC"/>
    <w:rsid w:val="00EA1786"/>
    <w:rsid w:val="00EB0C45"/>
    <w:rsid w:val="00EB11D0"/>
    <w:rsid w:val="00EB6CC9"/>
    <w:rsid w:val="00EC4B7C"/>
    <w:rsid w:val="00EC5921"/>
    <w:rsid w:val="00EC7040"/>
    <w:rsid w:val="00ED4A65"/>
    <w:rsid w:val="00ED6B00"/>
    <w:rsid w:val="00ED744B"/>
    <w:rsid w:val="00ED7BBC"/>
    <w:rsid w:val="00EF46F1"/>
    <w:rsid w:val="00EF775E"/>
    <w:rsid w:val="00F002B8"/>
    <w:rsid w:val="00F0148E"/>
    <w:rsid w:val="00F03213"/>
    <w:rsid w:val="00F06E10"/>
    <w:rsid w:val="00F116E9"/>
    <w:rsid w:val="00F127D0"/>
    <w:rsid w:val="00F13A36"/>
    <w:rsid w:val="00F14797"/>
    <w:rsid w:val="00F215FC"/>
    <w:rsid w:val="00F2272B"/>
    <w:rsid w:val="00F23197"/>
    <w:rsid w:val="00F25DFE"/>
    <w:rsid w:val="00F26191"/>
    <w:rsid w:val="00F3154B"/>
    <w:rsid w:val="00F338B9"/>
    <w:rsid w:val="00F378A6"/>
    <w:rsid w:val="00F46EE8"/>
    <w:rsid w:val="00F513B1"/>
    <w:rsid w:val="00F51E56"/>
    <w:rsid w:val="00F524CB"/>
    <w:rsid w:val="00F5314C"/>
    <w:rsid w:val="00F63A8B"/>
    <w:rsid w:val="00F66188"/>
    <w:rsid w:val="00F66352"/>
    <w:rsid w:val="00F71C04"/>
    <w:rsid w:val="00F83CE6"/>
    <w:rsid w:val="00F8448D"/>
    <w:rsid w:val="00F85AAA"/>
    <w:rsid w:val="00F86CD8"/>
    <w:rsid w:val="00F87692"/>
    <w:rsid w:val="00F90C6D"/>
    <w:rsid w:val="00F95C35"/>
    <w:rsid w:val="00F96451"/>
    <w:rsid w:val="00F96DEC"/>
    <w:rsid w:val="00FA0BB5"/>
    <w:rsid w:val="00FA385C"/>
    <w:rsid w:val="00FA43C9"/>
    <w:rsid w:val="00FA4517"/>
    <w:rsid w:val="00FA5386"/>
    <w:rsid w:val="00FA5869"/>
    <w:rsid w:val="00FA7F17"/>
    <w:rsid w:val="00FB1AA2"/>
    <w:rsid w:val="00FB2A07"/>
    <w:rsid w:val="00FB5272"/>
    <w:rsid w:val="00FC0F6A"/>
    <w:rsid w:val="00FC1C5E"/>
    <w:rsid w:val="00FC65A1"/>
    <w:rsid w:val="00FC7C0F"/>
    <w:rsid w:val="00FD3C04"/>
    <w:rsid w:val="00FD3E72"/>
    <w:rsid w:val="00FD4CE3"/>
    <w:rsid w:val="00FD4EED"/>
    <w:rsid w:val="00FD4FA1"/>
    <w:rsid w:val="00FE05F3"/>
    <w:rsid w:val="00FE0F51"/>
    <w:rsid w:val="00FE1C0B"/>
    <w:rsid w:val="00FE1D09"/>
    <w:rsid w:val="00FE4D04"/>
    <w:rsid w:val="00FF0128"/>
    <w:rsid w:val="00FF03B5"/>
    <w:rsid w:val="00FF0C03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6"/>
    <o:shapelayout v:ext="edit">
      <o:idmap v:ext="edit" data="1"/>
      <o:rules v:ext="edit">
        <o:r id="V:Rule1" type="callout" idref="#AutoShape 62"/>
        <o:r id="V:Rule2" type="callout" idref="#AutoShape 63"/>
      </o:rules>
    </o:shapelayout>
  </w:shapeDefaults>
  <w:decimalSymbol w:val=","/>
  <w:listSeparator w:val=";"/>
  <w15:docId w15:val="{9C705609-8734-4334-AEFC-AF004F96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73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731"/>
    <w:pPr>
      <w:keepNext/>
      <w:keepLines/>
      <w:ind w:left="567"/>
      <w:jc w:val="both"/>
      <w:outlineLvl w:val="0"/>
    </w:pPr>
    <w:rPr>
      <w:b/>
      <w:caps/>
      <w:kern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E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731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06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ody Text Indent"/>
    <w:basedOn w:val="a"/>
    <w:link w:val="a4"/>
    <w:rsid w:val="00D70731"/>
    <w:pPr>
      <w:ind w:firstLine="567"/>
      <w:jc w:val="both"/>
      <w:outlineLvl w:val="0"/>
    </w:pPr>
    <w:rPr>
      <w:sz w:val="20"/>
      <w:szCs w:val="20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D70731"/>
    <w:rPr>
      <w:rFonts w:ascii="Times New Roman" w:eastAsia="Times New Roman" w:hAnsi="Times New Roman" w:cs="Times New Roman"/>
      <w:sz w:val="20"/>
      <w:szCs w:val="20"/>
    </w:rPr>
  </w:style>
  <w:style w:type="paragraph" w:customStyle="1" w:styleId="112pt">
    <w:name w:val="Стиль Заголовок 1 + 12 pt"/>
    <w:basedOn w:val="1"/>
    <w:autoRedefine/>
    <w:rsid w:val="00D70731"/>
    <w:rPr>
      <w:bCs/>
    </w:rPr>
  </w:style>
  <w:style w:type="paragraph" w:styleId="a5">
    <w:name w:val="Body Text"/>
    <w:basedOn w:val="a"/>
    <w:link w:val="a6"/>
    <w:rsid w:val="00D70731"/>
    <w:pPr>
      <w:jc w:val="center"/>
    </w:pPr>
  </w:style>
  <w:style w:type="character" w:customStyle="1" w:styleId="a6">
    <w:name w:val="Основной текст Знак"/>
    <w:basedOn w:val="a0"/>
    <w:link w:val="a5"/>
    <w:rsid w:val="00D70731"/>
    <w:rPr>
      <w:rFonts w:ascii="Times New Roman" w:eastAsia="Times New Roman" w:hAnsi="Times New Roman" w:cs="Times New Roman"/>
      <w:lang w:eastAsia="ru-RU"/>
    </w:rPr>
  </w:style>
  <w:style w:type="paragraph" w:styleId="21">
    <w:name w:val="Body Text Indent 2"/>
    <w:basedOn w:val="a"/>
    <w:link w:val="22"/>
    <w:rsid w:val="00D70731"/>
    <w:pPr>
      <w:ind w:firstLine="567"/>
      <w:jc w:val="both"/>
    </w:pPr>
  </w:style>
  <w:style w:type="character" w:customStyle="1" w:styleId="22">
    <w:name w:val="Основной текст с отступом 2 Знак"/>
    <w:basedOn w:val="a0"/>
    <w:link w:val="21"/>
    <w:rsid w:val="00D70731"/>
    <w:rPr>
      <w:rFonts w:ascii="Times New Roman" w:eastAsia="Times New Roman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0731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70731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a9">
    <w:name w:val="Hyperlink"/>
    <w:basedOn w:val="a0"/>
    <w:uiPriority w:val="99"/>
    <w:unhideWhenUsed/>
    <w:rsid w:val="00D7073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14829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753BD7"/>
    <w:pPr>
      <w:ind w:left="720"/>
      <w:contextualSpacing/>
    </w:pPr>
  </w:style>
  <w:style w:type="paragraph" w:styleId="ac">
    <w:name w:val="No Spacing"/>
    <w:uiPriority w:val="1"/>
    <w:qFormat/>
    <w:rsid w:val="0018104E"/>
    <w:rPr>
      <w:rFonts w:ascii="Times New Roman" w:eastAsia="Times New Roman" w:hAnsi="Times New Roman" w:cs="Times New Roman"/>
      <w:lang w:eastAsia="ru-RU"/>
    </w:rPr>
  </w:style>
  <w:style w:type="paragraph" w:customStyle="1" w:styleId="ad">
    <w:name w:val="рисунок"/>
    <w:basedOn w:val="a"/>
    <w:link w:val="ae"/>
    <w:rsid w:val="005F3F69"/>
    <w:pPr>
      <w:spacing w:before="120"/>
      <w:jc w:val="center"/>
    </w:pPr>
    <w:rPr>
      <w:sz w:val="28"/>
    </w:rPr>
  </w:style>
  <w:style w:type="character" w:customStyle="1" w:styleId="ae">
    <w:name w:val="рисунок Знак"/>
    <w:basedOn w:val="a0"/>
    <w:link w:val="ad"/>
    <w:rsid w:val="005F3F69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Placeholder Text"/>
    <w:basedOn w:val="a0"/>
    <w:uiPriority w:val="99"/>
    <w:semiHidden/>
    <w:rsid w:val="00202CE5"/>
    <w:rPr>
      <w:color w:val="808080"/>
    </w:rPr>
  </w:style>
  <w:style w:type="table" w:styleId="af0">
    <w:name w:val="Table Grid"/>
    <w:basedOn w:val="a1"/>
    <w:uiPriority w:val="39"/>
    <w:rsid w:val="009800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610849"/>
    <w:pPr>
      <w:spacing w:before="100" w:beforeAutospacing="1" w:after="100" w:afterAutospacing="1"/>
    </w:pPr>
  </w:style>
  <w:style w:type="paragraph" w:styleId="af2">
    <w:name w:val="header"/>
    <w:basedOn w:val="a"/>
    <w:link w:val="af3"/>
    <w:uiPriority w:val="99"/>
    <w:unhideWhenUsed/>
    <w:rsid w:val="008C153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8C153E"/>
    <w:rPr>
      <w:rFonts w:ascii="Times New Roman" w:eastAsia="Times New Roman" w:hAnsi="Times New Roman" w:cs="Times New Roman"/>
      <w:lang w:eastAsia="ru-RU"/>
    </w:rPr>
  </w:style>
  <w:style w:type="paragraph" w:styleId="af4">
    <w:name w:val="footer"/>
    <w:basedOn w:val="a"/>
    <w:link w:val="af5"/>
    <w:uiPriority w:val="99"/>
    <w:unhideWhenUsed/>
    <w:rsid w:val="008C153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8C153E"/>
    <w:rPr>
      <w:rFonts w:ascii="Times New Roman" w:eastAsia="Times New Roman" w:hAnsi="Times New Roman" w:cs="Times New Roman"/>
      <w:lang w:eastAsia="ru-RU"/>
    </w:rPr>
  </w:style>
  <w:style w:type="paragraph" w:customStyle="1" w:styleId="af6">
    <w:name w:val="Литература"/>
    <w:basedOn w:val="a"/>
    <w:rsid w:val="00D65F6B"/>
    <w:pPr>
      <w:jc w:val="both"/>
    </w:pPr>
    <w:rPr>
      <w:sz w:val="20"/>
      <w:szCs w:val="20"/>
      <w:lang w:eastAsia="en-US"/>
    </w:rPr>
  </w:style>
  <w:style w:type="paragraph" w:customStyle="1" w:styleId="11">
    <w:name w:val="заголовок 1"/>
    <w:basedOn w:val="a"/>
    <w:next w:val="a"/>
    <w:rsid w:val="00F06E10"/>
    <w:pPr>
      <w:keepNext/>
      <w:jc w:val="center"/>
    </w:pPr>
    <w:rPr>
      <w:rFonts w:ascii="TimesET" w:eastAsia="Calibri" w:hAnsi="TimesET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816AFA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D425B"/>
    <w:pPr>
      <w:spacing w:after="100"/>
    </w:pPr>
    <w:rPr>
      <w:sz w:val="22"/>
    </w:rPr>
  </w:style>
  <w:style w:type="paragraph" w:styleId="23">
    <w:name w:val="toc 2"/>
    <w:basedOn w:val="a"/>
    <w:next w:val="a"/>
    <w:autoRedefine/>
    <w:uiPriority w:val="39"/>
    <w:unhideWhenUsed/>
    <w:rsid w:val="00CD425B"/>
    <w:pPr>
      <w:spacing w:after="100"/>
      <w:ind w:left="240"/>
    </w:pPr>
    <w:rPr>
      <w:sz w:val="22"/>
    </w:rPr>
  </w:style>
  <w:style w:type="character" w:styleId="af8">
    <w:name w:val="annotation reference"/>
    <w:basedOn w:val="a0"/>
    <w:uiPriority w:val="99"/>
    <w:semiHidden/>
    <w:unhideWhenUsed/>
    <w:rsid w:val="00DC1BD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1BDE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C1B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1BD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1B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3.wmf"/><Relationship Id="rId191" Type="http://schemas.openxmlformats.org/officeDocument/2006/relationships/oleObject" Target="embeddings/oleObject103.bin"/><Relationship Id="rId205" Type="http://schemas.openxmlformats.org/officeDocument/2006/relationships/chart" Target="charts/chart1.xml"/><Relationship Id="rId226" Type="http://schemas.openxmlformats.org/officeDocument/2006/relationships/image" Target="media/image88.png"/><Relationship Id="rId247" Type="http://schemas.openxmlformats.org/officeDocument/2006/relationships/oleObject" Target="embeddings/oleObject140.bin"/><Relationship Id="rId107" Type="http://schemas.openxmlformats.org/officeDocument/2006/relationships/image" Target="media/image46.wmf"/><Relationship Id="rId11" Type="http://schemas.openxmlformats.org/officeDocument/2006/relationships/footer" Target="footer2.xml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51.bin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4.bin"/><Relationship Id="rId206" Type="http://schemas.openxmlformats.org/officeDocument/2006/relationships/chart" Target="charts/chart2.xml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41.bin"/><Relationship Id="rId12" Type="http://schemas.openxmlformats.org/officeDocument/2006/relationships/image" Target="media/image2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57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7.bin"/><Relationship Id="rId6" Type="http://schemas.openxmlformats.org/officeDocument/2006/relationships/footnotes" Target="footnotes.xml"/><Relationship Id="rId238" Type="http://schemas.openxmlformats.org/officeDocument/2006/relationships/image" Target="media/image94.wmf"/><Relationship Id="rId259" Type="http://schemas.openxmlformats.org/officeDocument/2006/relationships/oleObject" Target="embeddings/oleObject152.bin"/><Relationship Id="rId23" Type="http://schemas.openxmlformats.org/officeDocument/2006/relationships/image" Target="media/image7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7.e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65.wmf"/><Relationship Id="rId172" Type="http://schemas.openxmlformats.org/officeDocument/2006/relationships/image" Target="media/image74.wmf"/><Relationship Id="rId193" Type="http://schemas.openxmlformats.org/officeDocument/2006/relationships/image" Target="media/image79.wmf"/><Relationship Id="rId207" Type="http://schemas.openxmlformats.org/officeDocument/2006/relationships/chart" Target="charts/chart3.xml"/><Relationship Id="rId228" Type="http://schemas.openxmlformats.org/officeDocument/2006/relationships/image" Target="media/image89.wmf"/><Relationship Id="rId249" Type="http://schemas.openxmlformats.org/officeDocument/2006/relationships/oleObject" Target="embeddings/oleObject142.bin"/><Relationship Id="rId13" Type="http://schemas.openxmlformats.org/officeDocument/2006/relationships/oleObject" Target="embeddings/oleObject1.bin"/><Relationship Id="rId109" Type="http://schemas.openxmlformats.org/officeDocument/2006/relationships/image" Target="media/image47.wmf"/><Relationship Id="rId260" Type="http://schemas.openxmlformats.org/officeDocument/2006/relationships/footer" Target="footer3.xml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0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32.bin"/><Relationship Id="rId250" Type="http://schemas.openxmlformats.org/officeDocument/2006/relationships/oleObject" Target="embeddings/oleObject143.bin"/><Relationship Id="rId24" Type="http://schemas.openxmlformats.org/officeDocument/2006/relationships/oleObject" Target="embeddings/oleObject7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5.bin"/><Relationship Id="rId208" Type="http://schemas.openxmlformats.org/officeDocument/2006/relationships/image" Target="media/image84.wmf"/><Relationship Id="rId229" Type="http://schemas.openxmlformats.org/officeDocument/2006/relationships/oleObject" Target="embeddings/oleObject127.bin"/><Relationship Id="rId240" Type="http://schemas.openxmlformats.org/officeDocument/2006/relationships/oleObject" Target="embeddings/oleObject133.bin"/><Relationship Id="rId261" Type="http://schemas.openxmlformats.org/officeDocument/2006/relationships/footer" Target="footer4.xml"/><Relationship Id="rId14" Type="http://schemas.openxmlformats.org/officeDocument/2006/relationships/oleObject" Target="embeddings/oleObject2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jpeg"/><Relationship Id="rId98" Type="http://schemas.openxmlformats.org/officeDocument/2006/relationships/oleObject" Target="embeddings/oleObject47.bin"/><Relationship Id="rId121" Type="http://schemas.openxmlformats.org/officeDocument/2006/relationships/image" Target="media/image53.wmf"/><Relationship Id="rId142" Type="http://schemas.openxmlformats.org/officeDocument/2006/relationships/image" Target="media/image61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9.bin"/><Relationship Id="rId230" Type="http://schemas.openxmlformats.org/officeDocument/2006/relationships/image" Target="media/image90.wmf"/><Relationship Id="rId251" Type="http://schemas.openxmlformats.org/officeDocument/2006/relationships/oleObject" Target="embeddings/oleObject14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66.wmf"/><Relationship Id="rId174" Type="http://schemas.openxmlformats.org/officeDocument/2006/relationships/image" Target="media/image75.wmf"/><Relationship Id="rId195" Type="http://schemas.openxmlformats.org/officeDocument/2006/relationships/image" Target="media/image80.wmf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4.bin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262" Type="http://schemas.openxmlformats.org/officeDocument/2006/relationships/fontTable" Target="fontTable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8.bin"/><Relationship Id="rId9" Type="http://schemas.openxmlformats.org/officeDocument/2006/relationships/footer" Target="footer1.xml"/><Relationship Id="rId210" Type="http://schemas.openxmlformats.org/officeDocument/2006/relationships/image" Target="media/image85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5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5.bin"/><Relationship Id="rId263" Type="http://schemas.openxmlformats.org/officeDocument/2006/relationships/theme" Target="theme/theme1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4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1.wmf"/><Relationship Id="rId253" Type="http://schemas.openxmlformats.org/officeDocument/2006/relationships/oleObject" Target="embeddings/oleObject146.bin"/><Relationship Id="rId27" Type="http://schemas.openxmlformats.org/officeDocument/2006/relationships/image" Target="media/image9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Relationship Id="rId176" Type="http://schemas.openxmlformats.org/officeDocument/2006/relationships/image" Target="media/image76.wmf"/><Relationship Id="rId197" Type="http://schemas.openxmlformats.org/officeDocument/2006/relationships/image" Target="media/image81.wmf"/><Relationship Id="rId201" Type="http://schemas.openxmlformats.org/officeDocument/2006/relationships/image" Target="media/image83.wmf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6.bin"/><Relationship Id="rId17" Type="http://schemas.openxmlformats.org/officeDocument/2006/relationships/image" Target="media/image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2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48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82.wmf"/><Relationship Id="rId203" Type="http://schemas.openxmlformats.org/officeDocument/2006/relationships/oleObject" Target="embeddings/oleObject110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38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6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189" Type="http://schemas.openxmlformats.org/officeDocument/2006/relationships/image" Target="media/image78.wmf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9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6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4.wmf"/><Relationship Id="rId179" Type="http://schemas.openxmlformats.org/officeDocument/2006/relationships/image" Target="media/image77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9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7.bin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3.wmf"/><Relationship Id="rId257" Type="http://schemas.openxmlformats.org/officeDocument/2006/relationships/oleObject" Target="embeddings/oleObject150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17150554418596E-2"/>
          <c:y val="2.1529564023550277E-2"/>
          <c:w val="0.90913704216422953"/>
          <c:h val="0.863635459664471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 w="9525" cap="rnd"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  <a:round/>
                </a:ln>
              </c:spPr>
            </c:marker>
            <c:bubble3D val="0"/>
          </c:dPt>
          <c:dPt>
            <c:idx val="3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7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11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15"/>
            <c:marker>
              <c:spPr>
                <a:solidFill>
                  <a:schemeClr val="tx1"/>
                </a:solidFill>
                <a:ln w="57150" cap="rnd" cmpd="thinThick">
                  <a:solidFill>
                    <a:schemeClr val="tx1"/>
                  </a:solidFill>
                </a:ln>
              </c:spPr>
            </c:marker>
            <c:bubble3D val="0"/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000" b="0" i="1" u="none" strike="noStrike" baseline="0">
                        <a:effectLst/>
                      </a:rPr>
                      <a:t>t</a:t>
                    </a:r>
                    <a:r>
                      <a:rPr lang="en-US" sz="1000" b="0" i="1" u="none" strike="noStrike" baseline="-25000">
                        <a:effectLst/>
                      </a:rPr>
                      <a:t>0</a:t>
                    </a:r>
                    <a:endParaRPr lang="en-US" i="1" baseline="0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2495798392085289E-2"/>
                  <c:y val="-4.7444567492726623E-2"/>
                </c:manualLayout>
              </c:layout>
              <c:tx>
                <c:rich>
                  <a:bodyPr/>
                  <a:lstStyle/>
                  <a:p>
                    <a:pPr marL="0" marR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10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i="1">
                        <a:effectLst/>
                      </a:rPr>
                      <a:t>t</a:t>
                    </a:r>
                    <a:r>
                      <a:rPr lang="en-US" i="1" baseline="-25000">
                        <a:effectLst/>
                      </a:rPr>
                      <a:t>1</a:t>
                    </a:r>
                    <a:endParaRPr lang="en-US" i="1">
                      <a:effectLst/>
                    </a:endParaRPr>
                  </a:p>
                </c:rich>
              </c:tx>
              <c:spPr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9441395385975804E-2"/>
                  <c:y val="-3.8494889698744685E-2"/>
                </c:manualLayout>
              </c:layout>
              <c:tx>
                <c:rich>
                  <a:bodyPr/>
                  <a:lstStyle/>
                  <a:p>
                    <a:r>
                      <a:rPr lang="en-US" i="1"/>
                      <a:t>t</a:t>
                    </a:r>
                    <a:r>
                      <a:rPr lang="en-US" i="1" baseline="-25000"/>
                      <a:t>2</a:t>
                    </a:r>
                    <a:endParaRPr lang="en-US" i="1"/>
                  </a:p>
                </c:rich>
              </c:tx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 i="1"/>
                      <a:t>t</a:t>
                    </a:r>
                    <a:r>
                      <a:rPr lang="en-US" i="1" baseline="-25000"/>
                      <a:t>M</a:t>
                    </a:r>
                    <a:endParaRPr lang="en-US" i="1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Лист1!$A$2:$A$17</c:f>
              <c:numCache>
                <c:formatCode>General</c:formatCode>
                <c:ptCount val="16"/>
                <c:pt idx="0">
                  <c:v>1.6300000000000001</c:v>
                </c:pt>
                <c:pt idx="1">
                  <c:v>1.9100000000000001</c:v>
                </c:pt>
                <c:pt idx="2">
                  <c:v>2.15</c:v>
                </c:pt>
                <c:pt idx="3">
                  <c:v>2.27</c:v>
                </c:pt>
                <c:pt idx="4">
                  <c:v>2.2000000000000002</c:v>
                </c:pt>
                <c:pt idx="5">
                  <c:v>2</c:v>
                </c:pt>
                <c:pt idx="6">
                  <c:v>1.75</c:v>
                </c:pt>
                <c:pt idx="7">
                  <c:v>1.48</c:v>
                </c:pt>
                <c:pt idx="8">
                  <c:v>1.1900000000000144</c:v>
                </c:pt>
                <c:pt idx="9">
                  <c:v>0.99</c:v>
                </c:pt>
                <c:pt idx="10">
                  <c:v>0.85000000000000064</c:v>
                </c:pt>
                <c:pt idx="11">
                  <c:v>0.8</c:v>
                </c:pt>
                <c:pt idx="12">
                  <c:v>0.86000000000000065</c:v>
                </c:pt>
                <c:pt idx="13">
                  <c:v>1.02</c:v>
                </c:pt>
                <c:pt idx="14">
                  <c:v>1.3</c:v>
                </c:pt>
                <c:pt idx="15">
                  <c:v>1.62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1.62</c:v>
                </c:pt>
                <c:pt idx="1">
                  <c:v>1.6</c:v>
                </c:pt>
                <c:pt idx="2">
                  <c:v>1.47</c:v>
                </c:pt>
                <c:pt idx="3">
                  <c:v>1.23</c:v>
                </c:pt>
                <c:pt idx="4">
                  <c:v>0.95000000000000062</c:v>
                </c:pt>
                <c:pt idx="5">
                  <c:v>0.77000000000000812</c:v>
                </c:pt>
                <c:pt idx="6">
                  <c:v>0.68</c:v>
                </c:pt>
                <c:pt idx="7">
                  <c:v>0.67000000000000925</c:v>
                </c:pt>
                <c:pt idx="8">
                  <c:v>0.8</c:v>
                </c:pt>
                <c:pt idx="9">
                  <c:v>0.98</c:v>
                </c:pt>
                <c:pt idx="10">
                  <c:v>1.25</c:v>
                </c:pt>
                <c:pt idx="11">
                  <c:v>1.55</c:v>
                </c:pt>
                <c:pt idx="12">
                  <c:v>1.85</c:v>
                </c:pt>
                <c:pt idx="13">
                  <c:v>2.1</c:v>
                </c:pt>
                <c:pt idx="14">
                  <c:v>2.2799999999999998</c:v>
                </c:pt>
                <c:pt idx="15">
                  <c:v>2.34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452384"/>
        <c:axId val="376450144"/>
      </c:scatterChart>
      <c:valAx>
        <c:axId val="376452384"/>
        <c:scaling>
          <c:orientation val="minMax"/>
          <c:max val="3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x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2664399213624693"/>
              <c:y val="0.8844443621260073"/>
            </c:manualLayout>
          </c:layout>
          <c:overlay val="0"/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headEnd type="oval"/>
            <a:tailEnd type="arrow" w="med" len="lg"/>
          </a:ln>
        </c:spPr>
        <c:crossAx val="376450144"/>
        <c:crosses val="autoZero"/>
        <c:crossBetween val="midCat"/>
        <c:majorUnit val="1"/>
        <c:minorUnit val="0.1"/>
      </c:valAx>
      <c:valAx>
        <c:axId val="376450144"/>
        <c:scaling>
          <c:orientation val="minMax"/>
          <c:max val="3"/>
          <c:min val="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y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"/>
              <c:y val="1.8554061218678509E-3"/>
            </c:manualLayout>
          </c:layout>
          <c:overlay val="0"/>
        </c:title>
        <c:numFmt formatCode="General" sourceLinked="1"/>
        <c:majorTickMark val="cross"/>
        <c:minorTickMark val="cross"/>
        <c:tickLblPos val="none"/>
        <c:spPr>
          <a:noFill/>
          <a:ln w="19050">
            <a:solidFill>
              <a:schemeClr val="tx1"/>
            </a:solidFill>
            <a:headEnd type="oval"/>
            <a:tailEnd type="arrow" w="med" len="lg"/>
          </a:ln>
        </c:spPr>
        <c:crossAx val="376452384"/>
        <c:crossesAt val="0"/>
        <c:crossBetween val="midCat"/>
        <c:majorUnit val="1"/>
        <c:minorUnit val="0.1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779458184466857E-2"/>
          <c:y val="2.1478629490631517E-2"/>
          <c:w val="0.90602479978464157"/>
          <c:h val="0.8601124727095087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3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7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11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15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1.62</c:v>
                </c:pt>
                <c:pt idx="1">
                  <c:v>1.6</c:v>
                </c:pt>
                <c:pt idx="2">
                  <c:v>1.47</c:v>
                </c:pt>
                <c:pt idx="3">
                  <c:v>1.23</c:v>
                </c:pt>
                <c:pt idx="4">
                  <c:v>0.95000000000000062</c:v>
                </c:pt>
                <c:pt idx="5">
                  <c:v>0.77000000000000812</c:v>
                </c:pt>
                <c:pt idx="6">
                  <c:v>0.68</c:v>
                </c:pt>
                <c:pt idx="7">
                  <c:v>0.67000000000000925</c:v>
                </c:pt>
                <c:pt idx="8">
                  <c:v>0.8</c:v>
                </c:pt>
                <c:pt idx="9">
                  <c:v>0.98</c:v>
                </c:pt>
                <c:pt idx="10">
                  <c:v>1.25</c:v>
                </c:pt>
                <c:pt idx="11">
                  <c:v>1.55</c:v>
                </c:pt>
                <c:pt idx="12">
                  <c:v>1.85</c:v>
                </c:pt>
                <c:pt idx="13">
                  <c:v>2.1</c:v>
                </c:pt>
                <c:pt idx="14">
                  <c:v>2.2799999999999998</c:v>
                </c:pt>
                <c:pt idx="15">
                  <c:v>2.34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prstDash val="dash"/>
            </a:ln>
          </c:spPr>
        </c:dropLines>
        <c:marker val="1"/>
        <c:smooth val="0"/>
        <c:axId val="376445104"/>
        <c:axId val="291173040"/>
      </c:lineChart>
      <c:catAx>
        <c:axId val="376445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t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5889370656862671"/>
              <c:y val="0.82386653300210466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cross"/>
        <c:minorTickMark val="none"/>
        <c:tickLblPos val="low"/>
        <c:spPr>
          <a:noFill/>
          <a:ln w="19050" cap="rnd">
            <a:solidFill>
              <a:schemeClr val="tx1"/>
            </a:solidFill>
            <a:round/>
            <a:headEnd type="oval" w="med" len="med"/>
            <a:tailEnd type="arrow" w="med" len="lg"/>
          </a:ln>
        </c:spPr>
        <c:crossAx val="291173040"/>
        <c:crosses val="autoZero"/>
        <c:auto val="0"/>
        <c:lblAlgn val="ctr"/>
        <c:lblOffset val="100"/>
        <c:tickLblSkip val="1"/>
        <c:noMultiLvlLbl val="0"/>
      </c:catAx>
      <c:valAx>
        <c:axId val="291173040"/>
        <c:scaling>
          <c:orientation val="minMax"/>
          <c:max val="3"/>
          <c:min val="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y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8.4699074681347745E-5"/>
              <c:y val="6.5739315260972882E-4"/>
            </c:manualLayout>
          </c:layout>
          <c:overlay val="0"/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tailEnd type="arrow" w="med" len="lg"/>
          </a:ln>
        </c:spPr>
        <c:crossAx val="376445104"/>
        <c:crossesAt val="1"/>
        <c:crossBetween val="midCat"/>
        <c:majorUnit val="1"/>
        <c:minorUnit val="0.1"/>
      </c:valAx>
      <c:spPr>
        <a:ln>
          <a:noFill/>
        </a:ln>
        <a:effectLst>
          <a:softEdge rad="0"/>
        </a:effectLst>
      </c:spPr>
    </c:plotArea>
    <c:plotVisOnly val="1"/>
    <c:dispBlanksAs val="gap"/>
    <c:showDLblsOverMax val="0"/>
  </c:chart>
  <c:spPr>
    <a:ln w="19050"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217744596981792E-2"/>
          <c:y val="6.2543589100822319E-2"/>
          <c:w val="0.92012579925306692"/>
          <c:h val="0.8220194903152806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>
              <a:solidFill>
                <a:schemeClr val="tx1"/>
              </a:solidFill>
              <a:prstDash val="dash"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3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7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11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dPt>
            <c:idx val="15"/>
            <c:marker>
              <c:spPr>
                <a:solidFill>
                  <a:schemeClr val="tx1"/>
                </a:solidFill>
                <a:ln w="57150" cmpd="thinThick">
                  <a:solidFill>
                    <a:schemeClr val="tx1"/>
                  </a:solidFill>
                </a:ln>
              </c:spPr>
            </c:marker>
            <c:bubble3D val="0"/>
          </c:dPt>
          <c:cat>
            <c:numRef>
              <c:f>Лист1!$A$2:$A$18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1.6300000000000001</c:v>
                </c:pt>
                <c:pt idx="1">
                  <c:v>1.9100000000000001</c:v>
                </c:pt>
                <c:pt idx="2">
                  <c:v>2.15</c:v>
                </c:pt>
                <c:pt idx="3">
                  <c:v>2.27</c:v>
                </c:pt>
                <c:pt idx="4">
                  <c:v>2.2000000000000002</c:v>
                </c:pt>
                <c:pt idx="5">
                  <c:v>2</c:v>
                </c:pt>
                <c:pt idx="6">
                  <c:v>1.75</c:v>
                </c:pt>
                <c:pt idx="7">
                  <c:v>1.48</c:v>
                </c:pt>
                <c:pt idx="8">
                  <c:v>1.1900000000000144</c:v>
                </c:pt>
                <c:pt idx="9">
                  <c:v>0.99</c:v>
                </c:pt>
                <c:pt idx="10">
                  <c:v>0.85000000000000064</c:v>
                </c:pt>
                <c:pt idx="11">
                  <c:v>0.8</c:v>
                </c:pt>
                <c:pt idx="12">
                  <c:v>0.86000000000000065</c:v>
                </c:pt>
                <c:pt idx="13">
                  <c:v>1.02</c:v>
                </c:pt>
                <c:pt idx="14">
                  <c:v>1.3</c:v>
                </c:pt>
                <c:pt idx="15">
                  <c:v>1.62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prstDash val="dash"/>
            </a:ln>
          </c:spPr>
        </c:dropLines>
        <c:marker val="1"/>
        <c:smooth val="0"/>
        <c:axId val="291158480"/>
        <c:axId val="372255904"/>
      </c:lineChart>
      <c:catAx>
        <c:axId val="291158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/>
                  <a:t>t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96567900378091565"/>
              <c:y val="0.84019732041738093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cross"/>
        <c:minorTickMark val="none"/>
        <c:tickLblPos val="low"/>
        <c:spPr>
          <a:noFill/>
          <a:ln w="19050" cap="rnd">
            <a:solidFill>
              <a:schemeClr val="tx1"/>
            </a:solidFill>
            <a:round/>
            <a:headEnd type="oval" w="med" len="med"/>
            <a:tailEnd type="arrow" w="med" len="lg"/>
          </a:ln>
        </c:spPr>
        <c:crossAx val="372255904"/>
        <c:crosses val="autoZero"/>
        <c:auto val="0"/>
        <c:lblAlgn val="ctr"/>
        <c:lblOffset val="100"/>
        <c:tickLblSkip val="1"/>
        <c:noMultiLvlLbl val="0"/>
      </c:catAx>
      <c:valAx>
        <c:axId val="372255904"/>
        <c:scaling>
          <c:orientation val="minMax"/>
          <c:max val="3"/>
          <c:min val="0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/>
                  <a:t>x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8.7060554164085764E-5"/>
              <c:y val="1.3769455623050216E-3"/>
            </c:manualLayout>
          </c:layout>
          <c:overlay val="0"/>
        </c:title>
        <c:numFmt formatCode="General" sourceLinked="1"/>
        <c:majorTickMark val="cross"/>
        <c:minorTickMark val="cross"/>
        <c:tickLblPos val="none"/>
        <c:spPr>
          <a:ln w="19050">
            <a:solidFill>
              <a:schemeClr val="tx1"/>
            </a:solidFill>
            <a:tailEnd type="arrow" w="med" len="lg"/>
          </a:ln>
        </c:spPr>
        <c:crossAx val="291158480"/>
        <c:crossesAt val="1"/>
        <c:crossBetween val="midCat"/>
        <c:majorUnit val="1"/>
        <c:minorUnit val="0.1"/>
      </c:valAx>
      <c:spPr>
        <a:ln>
          <a:noFill/>
        </a:ln>
        <a:effectLst>
          <a:softEdge rad="0"/>
        </a:effectLst>
      </c:spPr>
    </c:plotArea>
    <c:plotVisOnly val="1"/>
    <c:dispBlanksAs val="gap"/>
    <c:showDLblsOverMax val="0"/>
  </c:chart>
  <c:spPr>
    <a:ln w="19050"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0.02383</cdr:x>
      <cdr:y>0.51353</cdr:y>
    </cdr:from>
    <cdr:to>
      <cdr:x>0.03088</cdr:x>
      <cdr:y>0.53053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54379" y="1793174"/>
          <a:ext cx="45719" cy="59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0.02383</cdr:x>
      <cdr:y>0.51353</cdr:y>
    </cdr:from>
    <cdr:to>
      <cdr:x>0.03088</cdr:x>
      <cdr:y>0.53053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154379" y="1793174"/>
          <a:ext cx="45719" cy="59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EAF8B0-5E25-4030-BC33-659FA3EA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13691</Words>
  <Characters>78040</Characters>
  <Application>Microsoft Office Word</Application>
  <DocSecurity>0</DocSecurity>
  <Lines>650</Lines>
  <Paragraphs>183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Sinopticus</cp:lastModifiedBy>
  <cp:revision>18</cp:revision>
  <cp:lastPrinted>2016-07-05T09:02:00Z</cp:lastPrinted>
  <dcterms:created xsi:type="dcterms:W3CDTF">2016-07-04T13:50:00Z</dcterms:created>
  <dcterms:modified xsi:type="dcterms:W3CDTF">2016-07-05T15:37:00Z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