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92" w:rsidRPr="006755B6" w:rsidRDefault="006755B6" w:rsidP="006755B6">
      <w:pPr>
        <w:spacing w:after="0" w:line="240" w:lineRule="auto"/>
        <w:jc w:val="center"/>
        <w:rPr>
          <w:b/>
          <w:sz w:val="28"/>
          <w:szCs w:val="28"/>
        </w:rPr>
      </w:pPr>
      <w:r w:rsidRPr="006755B6">
        <w:rPr>
          <w:b/>
          <w:sz w:val="28"/>
          <w:szCs w:val="28"/>
        </w:rPr>
        <w:t>СПИСОК</w:t>
      </w:r>
    </w:p>
    <w:p w:rsidR="006755B6" w:rsidRPr="006755B6" w:rsidRDefault="006755B6" w:rsidP="006755B6">
      <w:pPr>
        <w:spacing w:after="0" w:line="240" w:lineRule="auto"/>
        <w:jc w:val="center"/>
        <w:rPr>
          <w:b/>
          <w:sz w:val="28"/>
          <w:szCs w:val="28"/>
        </w:rPr>
      </w:pPr>
      <w:r w:rsidRPr="006755B6">
        <w:rPr>
          <w:b/>
          <w:sz w:val="28"/>
          <w:szCs w:val="28"/>
        </w:rPr>
        <w:t>тем рефе</w:t>
      </w:r>
      <w:r w:rsidR="000B475A">
        <w:rPr>
          <w:b/>
          <w:sz w:val="28"/>
          <w:szCs w:val="28"/>
        </w:rPr>
        <w:t>ратов для магистрантов</w:t>
      </w:r>
    </w:p>
    <w:p w:rsidR="006755B6" w:rsidRDefault="006755B6" w:rsidP="006755B6">
      <w:pPr>
        <w:spacing w:after="0" w:line="240" w:lineRule="auto"/>
        <w:jc w:val="center"/>
        <w:rPr>
          <w:sz w:val="28"/>
          <w:szCs w:val="28"/>
        </w:rPr>
      </w:pPr>
    </w:p>
    <w:p w:rsidR="006755B6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Формирование бинарных изображений и их обработка</w:t>
      </w:r>
    </w:p>
    <w:p w:rsidR="000B475A" w:rsidRDefault="000B475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Морфология бинарных изображений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Вычисление основных характеристик бинарных изображений</w:t>
      </w:r>
    </w:p>
    <w:p w:rsidR="00080575" w:rsidRDefault="000B475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Увеличение диапазона</w:t>
      </w:r>
      <w:r w:rsidR="00EE427A">
        <w:rPr>
          <w:sz w:val="28"/>
          <w:szCs w:val="28"/>
        </w:rPr>
        <w:t xml:space="preserve"> полутонов изображения</w:t>
      </w:r>
    </w:p>
    <w:p w:rsidR="00EE427A" w:rsidRDefault="00EE427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Удаление шумов и сглаживание полутоновых изображений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Дифференцирование двумерных изображений и обнаружение краёв</w:t>
      </w:r>
    </w:p>
    <w:p w:rsidR="00EE427A" w:rsidRDefault="00EE427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Анализ изображений на основе базисов </w:t>
      </w:r>
      <w:proofErr w:type="spellStart"/>
      <w:r>
        <w:rPr>
          <w:sz w:val="28"/>
          <w:szCs w:val="28"/>
        </w:rPr>
        <w:t>Робертса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Фрея-Чена</w:t>
      </w:r>
      <w:proofErr w:type="spellEnd"/>
    </w:p>
    <w:p w:rsidR="00EE427A" w:rsidRDefault="00EE427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Сегментация и кластеризация двумерных изображений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Обнаружение контуров и выделение границ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Распознавание образов методами компьютерного зрения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Поиск изображений на основе содержания</w:t>
      </w:r>
    </w:p>
    <w:p w:rsidR="00080575" w:rsidRDefault="00080575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Обнаружение движения на изображениях</w:t>
      </w:r>
    </w:p>
    <w:p w:rsidR="00AF49F6" w:rsidRDefault="00AF49F6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Распознавание двумерных объектов с помощью аффинных преобразований</w:t>
      </w:r>
      <w:r w:rsidRPr="00AF49F6">
        <w:rPr>
          <w:sz w:val="28"/>
          <w:szCs w:val="28"/>
        </w:rPr>
        <w:t xml:space="preserve"> </w:t>
      </w:r>
    </w:p>
    <w:p w:rsidR="00AF49F6" w:rsidRDefault="00AF49F6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Распознавание двумерных объектов с использованием реляционных моделей</w:t>
      </w:r>
    </w:p>
    <w:p w:rsidR="00EE427A" w:rsidRDefault="00EE427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Распознавание объектов на основе моделей</w:t>
      </w:r>
    </w:p>
    <w:p w:rsidR="00080575" w:rsidRDefault="00EE427A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Методы распознавания трехмерных</w:t>
      </w:r>
      <w:r w:rsidR="002647E8">
        <w:rPr>
          <w:sz w:val="28"/>
          <w:szCs w:val="28"/>
        </w:rPr>
        <w:t xml:space="preserve"> объектов на изображениях</w:t>
      </w:r>
    </w:p>
    <w:p w:rsidR="00D72186" w:rsidRDefault="00D72186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Системы виртуальной реальности</w:t>
      </w:r>
    </w:p>
    <w:p w:rsidR="00D72186" w:rsidRDefault="00D72186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Технологии дополненной реальности</w:t>
      </w:r>
    </w:p>
    <w:p w:rsidR="00D72186" w:rsidRDefault="00D72186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Методы идентификации личности</w:t>
      </w:r>
    </w:p>
    <w:p w:rsidR="00D72186" w:rsidRDefault="00A40AA8" w:rsidP="006755B6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Компьютерное зрение в организации безопасности движения</w:t>
      </w:r>
    </w:p>
    <w:p w:rsidR="00BA6F7C" w:rsidRDefault="00BA6F7C" w:rsidP="00BA6F7C">
      <w:pPr>
        <w:spacing w:after="0" w:line="240" w:lineRule="auto"/>
        <w:rPr>
          <w:sz w:val="28"/>
          <w:szCs w:val="28"/>
        </w:rPr>
      </w:pPr>
    </w:p>
    <w:p w:rsidR="00BA6F7C" w:rsidRDefault="00BA6F7C" w:rsidP="00BA6F7C">
      <w:pPr>
        <w:tabs>
          <w:tab w:val="left" w:pos="35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Параметры набора </w:t>
      </w:r>
      <w:r w:rsidR="00E07007">
        <w:rPr>
          <w:sz w:val="28"/>
          <w:szCs w:val="28"/>
        </w:rPr>
        <w:t>текста реферата</w:t>
      </w:r>
      <w:r>
        <w:rPr>
          <w:sz w:val="28"/>
          <w:szCs w:val="28"/>
        </w:rPr>
        <w:t>:</w:t>
      </w:r>
    </w:p>
    <w:p w:rsidR="00BA6F7C" w:rsidRPr="00D02D26" w:rsidRDefault="00BA6F7C" w:rsidP="00BA6F7C">
      <w:pPr>
        <w:tabs>
          <w:tab w:val="left" w:pos="3544"/>
        </w:tabs>
        <w:spacing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поля - 2 см, красная строка - 1 см, шрифт 12-14 </w:t>
      </w:r>
      <w:proofErr w:type="spellStart"/>
      <w:proofErr w:type="gramStart"/>
      <w:r>
        <w:rPr>
          <w:sz w:val="28"/>
          <w:szCs w:val="28"/>
        </w:rPr>
        <w:t>пт</w:t>
      </w:r>
      <w:proofErr w:type="spellEnd"/>
      <w:proofErr w:type="gramEnd"/>
      <w:r>
        <w:rPr>
          <w:sz w:val="28"/>
          <w:szCs w:val="28"/>
        </w:rPr>
        <w:t xml:space="preserve">, интервал 1-1,5, гарнитура 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Roman, объем - 20-25 страниц.</w:t>
      </w:r>
    </w:p>
    <w:p w:rsidR="00BA6F7C" w:rsidRDefault="00D17277" w:rsidP="00BA6F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Презентация на основе реферата 15-20 слайдов</w:t>
      </w:r>
      <w:r w:rsidR="0002070A">
        <w:rPr>
          <w:sz w:val="28"/>
          <w:szCs w:val="28"/>
        </w:rPr>
        <w:t xml:space="preserve">  </w:t>
      </w:r>
    </w:p>
    <w:p w:rsidR="007256D4" w:rsidRDefault="007256D4" w:rsidP="00BA6F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реферат и презентацию - до 10 баллов.</w:t>
      </w:r>
    </w:p>
    <w:p w:rsidR="00061033" w:rsidRPr="00BA6F7C" w:rsidRDefault="00061033" w:rsidP="00BA6F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Тема реферата выбирается свободно, но без повторений (под контролем старосты).</w:t>
      </w:r>
    </w:p>
    <w:sectPr w:rsidR="00061033" w:rsidRPr="00BA6F7C" w:rsidSect="00AB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0514F"/>
    <w:multiLevelType w:val="hybridMultilevel"/>
    <w:tmpl w:val="2E0C0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755B6"/>
    <w:rsid w:val="0002070A"/>
    <w:rsid w:val="00061033"/>
    <w:rsid w:val="00080575"/>
    <w:rsid w:val="000B475A"/>
    <w:rsid w:val="002647E8"/>
    <w:rsid w:val="006755B6"/>
    <w:rsid w:val="007256D4"/>
    <w:rsid w:val="007F4E90"/>
    <w:rsid w:val="008450D4"/>
    <w:rsid w:val="00930DF2"/>
    <w:rsid w:val="00A40AA8"/>
    <w:rsid w:val="00AB4C92"/>
    <w:rsid w:val="00AD0C4D"/>
    <w:rsid w:val="00AF49F6"/>
    <w:rsid w:val="00B27622"/>
    <w:rsid w:val="00BA6F7C"/>
    <w:rsid w:val="00D17277"/>
    <w:rsid w:val="00D72186"/>
    <w:rsid w:val="00E07007"/>
    <w:rsid w:val="00EE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selyankin</cp:lastModifiedBy>
  <cp:revision>9</cp:revision>
  <dcterms:created xsi:type="dcterms:W3CDTF">2017-03-14T08:34:00Z</dcterms:created>
  <dcterms:modified xsi:type="dcterms:W3CDTF">2017-03-14T13:21:00Z</dcterms:modified>
</cp:coreProperties>
</file>