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4BE4783E" wp14:editId="16E5B42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53BDBB0" wp14:editId="64679AEB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D30A4E" w:rsidRDefault="005C5F1B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 w:rsidRPr="005C5F1B">
        <w:rPr>
          <w:rFonts w:eastAsia="Times New Roman" w:cs="Times New Roman"/>
          <w:bCs/>
          <w:spacing w:val="20"/>
          <w:sz w:val="40"/>
          <w:szCs w:val="40"/>
        </w:rPr>
        <w:t>Практическая работа</w:t>
      </w:r>
      <w:r w:rsidR="007376CF">
        <w:rPr>
          <w:rFonts w:eastAsia="Times New Roman" w:cs="Times New Roman"/>
          <w:sz w:val="40"/>
          <w:szCs w:val="34"/>
        </w:rPr>
        <w:t xml:space="preserve"> № </w:t>
      </w:r>
      <w:r w:rsidR="00104925">
        <w:rPr>
          <w:rFonts w:eastAsia="Times New Roman" w:cs="Times New Roman"/>
          <w:sz w:val="40"/>
          <w:szCs w:val="34"/>
        </w:rPr>
        <w:t>2</w:t>
      </w:r>
    </w:p>
    <w:p w:rsidR="00430599" w:rsidRDefault="00430599" w:rsidP="00AE18BB">
      <w:pPr>
        <w:spacing w:after="0"/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5C5F1B">
        <w:rPr>
          <w:sz w:val="28"/>
          <w:szCs w:val="28"/>
        </w:rPr>
        <w:t xml:space="preserve">Организация </w:t>
      </w:r>
      <w:proofErr w:type="spellStart"/>
      <w:r w:rsidR="005C5F1B">
        <w:rPr>
          <w:sz w:val="28"/>
          <w:szCs w:val="28"/>
        </w:rPr>
        <w:t>НиПД</w:t>
      </w:r>
      <w:proofErr w:type="spellEnd"/>
      <w:r w:rsidRPr="00430599">
        <w:rPr>
          <w:rFonts w:eastAsia="Times New Roman" w:cs="Times New Roman"/>
          <w:sz w:val="44"/>
          <w:szCs w:val="36"/>
        </w:rPr>
        <w:t>»</w:t>
      </w:r>
    </w:p>
    <w:p w:rsidR="00E26D01" w:rsidRPr="007376CF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Cs w:val="24"/>
          <w:lang w:eastAsia="zh-CN" w:bidi="hi-IN"/>
        </w:rPr>
      </w:pPr>
      <w:r>
        <w:rPr>
          <w:rFonts w:eastAsia="Times New Roman" w:cs="Times New Roman"/>
          <w:sz w:val="44"/>
          <w:szCs w:val="36"/>
        </w:rPr>
        <w:t xml:space="preserve">на тему </w:t>
      </w:r>
      <w:r w:rsidRPr="00430599">
        <w:rPr>
          <w:rFonts w:eastAsia="Times New Roman" w:cs="Times New Roman"/>
          <w:sz w:val="44"/>
          <w:szCs w:val="36"/>
        </w:rPr>
        <w:t>«</w:t>
      </w:r>
      <w:r w:rsidR="00104925">
        <w:rPr>
          <w:rFonts w:cs="Times New Roman"/>
          <w:sz w:val="32"/>
          <w:szCs w:val="32"/>
        </w:rPr>
        <w:t>Применяемый метод научного исследования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CF1784">
      <w:pPr>
        <w:spacing w:before="4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7376CF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студент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AA5A09" w:rsidP="00AE18BB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Голощапов</w:t>
      </w:r>
      <w:proofErr w:type="spellEnd"/>
      <w:r>
        <w:rPr>
          <w:rFonts w:eastAsia="Times New Roman" w:cs="Times New Roman"/>
          <w:sz w:val="28"/>
          <w:szCs w:val="28"/>
        </w:rPr>
        <w:t xml:space="preserve"> И.В.</w:t>
      </w:r>
    </w:p>
    <w:p w:rsidR="00430599" w:rsidRPr="00430599" w:rsidRDefault="00430599" w:rsidP="00AE18BB">
      <w:pPr>
        <w:spacing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834298" w:rsidRDefault="00AE18BB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 </w:t>
      </w:r>
    </w:p>
    <w:p w:rsidR="00430599" w:rsidRPr="00D30A4E" w:rsidRDefault="00834298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Курейчик</w:t>
      </w:r>
      <w:proofErr w:type="spellEnd"/>
      <w:r>
        <w:rPr>
          <w:rFonts w:eastAsia="Times New Roman" w:cs="Times New Roman"/>
          <w:sz w:val="28"/>
          <w:szCs w:val="28"/>
        </w:rPr>
        <w:t xml:space="preserve"> В.М.</w:t>
      </w:r>
    </w:p>
    <w:p w:rsidR="00430599" w:rsidRPr="00430599" w:rsidRDefault="00430599" w:rsidP="00AA0390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802B71">
      <w:pPr>
        <w:spacing w:before="1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104925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9172B5" w:rsidRDefault="009172B5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B055C4" w:rsidRDefault="00AA1088" w:rsidP="00B055C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104925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МЕТОД </w:t>
      </w:r>
      <w:r w:rsidRPr="00C4605C">
        <w:rPr>
          <w:color w:val="000000"/>
          <w:sz w:val="28"/>
          <w:szCs w:val="28"/>
        </w:rPr>
        <w:t>ЭМПИРИЧЕСКОГО ИССЛЕДОВАНИЯ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ind w:firstLine="708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 xml:space="preserve">Наблюдение— </w:t>
      </w:r>
      <w:proofErr w:type="gramStart"/>
      <w:r w:rsidRPr="00C4605C">
        <w:rPr>
          <w:color w:val="000000"/>
          <w:sz w:val="28"/>
          <w:szCs w:val="28"/>
        </w:rPr>
        <w:t>це</w:t>
      </w:r>
      <w:proofErr w:type="gramEnd"/>
      <w:r w:rsidRPr="00C4605C">
        <w:rPr>
          <w:color w:val="000000"/>
          <w:sz w:val="28"/>
          <w:szCs w:val="28"/>
        </w:rPr>
        <w:t>ленаправленное пассивное изучение предметов, опирающееся в основном на данные органов чувств. В ходе наблюдения мы получаем знания не только о внешних сторонах объекта познания, но и — в качестве конечной цели — о его существенных свойствах и отношениях.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Наблюдение может быть непосредственным и опосредованным различными приборами и другими техническими устройствами. По мере развития науки оно становится все более сложным и опосредованным. Основные требования к научному наблюдению: однозначность замысла (что именно наблюдается); возможность контроля путем либо повторного наблюдения, либо с помощью других методов (например, эксперимента). Важным моментом наблюдения является интерпретация его результатов — расшифровка показаний приборов и т. п.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Эксперимент - активное и целенаправленное вмешательство в протекание изучаемого процесса, соответствующее изменение исследуемого объекта или его воспроизведение в специально созданных и контролируемых условиях, определяемых целями эксперимента, В его ходе изучаемый объект изолируется от влияния побочных, затемняющих его сущность обстоятельств и представляется в «чистом виде».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 xml:space="preserve">Основные особенности эксперимента: а) более активное (чем при наблюдении) отношение к объекту исследования, вплоть до его изменения и преобразования; б) возможность </w:t>
      </w:r>
      <w:proofErr w:type="gramStart"/>
      <w:r w:rsidRPr="00C4605C">
        <w:rPr>
          <w:color w:val="000000"/>
          <w:sz w:val="28"/>
          <w:szCs w:val="28"/>
        </w:rPr>
        <w:t>контроля за</w:t>
      </w:r>
      <w:proofErr w:type="gramEnd"/>
      <w:r w:rsidRPr="00C4605C">
        <w:rPr>
          <w:color w:val="000000"/>
          <w:sz w:val="28"/>
          <w:szCs w:val="28"/>
        </w:rPr>
        <w:t xml:space="preserve"> поведением объекта и проверки результатов; в) многократная </w:t>
      </w:r>
      <w:proofErr w:type="spellStart"/>
      <w:r w:rsidRPr="00C4605C">
        <w:rPr>
          <w:color w:val="000000"/>
          <w:sz w:val="28"/>
          <w:szCs w:val="28"/>
        </w:rPr>
        <w:t>воспроизводимость</w:t>
      </w:r>
      <w:proofErr w:type="spellEnd"/>
      <w:r w:rsidRPr="00C4605C">
        <w:rPr>
          <w:color w:val="000000"/>
          <w:sz w:val="28"/>
          <w:szCs w:val="28"/>
        </w:rPr>
        <w:t xml:space="preserve"> изучаемого объекта по желанию исследователя; г) возможность обнаружения таких свойств явлений, которые не наблюдаются в естественных условиях.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Виды (типы) экспериментов весьма разнообразны. Так, по своим функциям выделяют исследовательские (поисковые), проверочные (контрольные), воспроизводящие эксперименты. По характеру объектов различают физические, химические, биологические, социальные и т. п. Существуют эксперименты качественные и количественные. Широкое распространение в современной науке получил мысленный эксперимент — система мыслительных процедур, проводимых над идеализированными объектами.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 xml:space="preserve">Сравнение — познавательная операция, выявляющая сходство или различие объектов (либо ступеней развития одного и того же объекта), т.е. их тождество и различия. Оно имеет смысл только в совокупности однородных предметов, образующих класс. Сравнение предметов в классе осуществляется по признакам, существенным для данного рассмотрения. При этом предметы, сравниваемые по одному признаку, могут быть несравнимы </w:t>
      </w:r>
      <w:proofErr w:type="gramStart"/>
      <w:r w:rsidRPr="00C4605C">
        <w:rPr>
          <w:color w:val="000000"/>
          <w:sz w:val="28"/>
          <w:szCs w:val="28"/>
        </w:rPr>
        <w:t>по другому</w:t>
      </w:r>
      <w:proofErr w:type="gramEnd"/>
      <w:r w:rsidRPr="00C4605C">
        <w:rPr>
          <w:color w:val="000000"/>
          <w:sz w:val="28"/>
          <w:szCs w:val="28"/>
        </w:rPr>
        <w:t>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lastRenderedPageBreak/>
        <w:t>Сравнение является основой такого логического приема, как аналогия (см. далее), и служит исходным пунктом сравнительно-исторического метода. Его суть — выявление общего и особенного в познании различных ступеней (периодов, фаз) развития одного и того же явления или разных сосуществующих явлений.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Описание — познавательная операция, состоящая в фиксировании результатов опыта (наблюдения или эксперимента) с помощью определенных систем обозначения, принятых в науке.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5. Измерение — совокупность действий, выполняемых при помощи определенных сре</w:t>
      </w:r>
      <w:proofErr w:type="gramStart"/>
      <w:r w:rsidRPr="00C4605C">
        <w:rPr>
          <w:color w:val="000000"/>
          <w:sz w:val="28"/>
          <w:szCs w:val="28"/>
        </w:rPr>
        <w:t>дств с ц</w:t>
      </w:r>
      <w:proofErr w:type="gramEnd"/>
      <w:r w:rsidRPr="00C4605C">
        <w:rPr>
          <w:color w:val="000000"/>
          <w:sz w:val="28"/>
          <w:szCs w:val="28"/>
        </w:rPr>
        <w:t>елью нахождения числового значения измеряемой величины в принятых единицах измерения.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Следует подчеркнуть, что методы эмпирического исследования никогда не реализуются «вслепую», а всегда «теоретически нагружены», направляются определенными концептуальными идеями.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 xml:space="preserve"> Формализация — отображение содержательного знания в знаково-символическом виде (формализованном языке). </w:t>
      </w:r>
      <w:proofErr w:type="gramStart"/>
      <w:r w:rsidRPr="00C4605C">
        <w:rPr>
          <w:color w:val="000000"/>
          <w:sz w:val="28"/>
          <w:szCs w:val="28"/>
        </w:rPr>
        <w:t>Последний</w:t>
      </w:r>
      <w:proofErr w:type="gramEnd"/>
      <w:r w:rsidRPr="00C4605C">
        <w:rPr>
          <w:color w:val="000000"/>
          <w:sz w:val="28"/>
          <w:szCs w:val="28"/>
        </w:rPr>
        <w:t xml:space="preserve"> создается для точного выражения мыслей с целью исключения возможности для неоднозначного понимания. При формализации рассуждения об объектах переносятся в плоскость оперирования со знаками (формулами), что связано с построением искусственных языков (язык математики, логики, химии и т.п.).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Формализация служит основой для процессов алгоритмизации программирования вычислительных устройств, а тем самым и компьютеризации не только научно-технического, но и других форм знания.</w:t>
      </w:r>
    </w:p>
    <w:p w:rsidR="00C4605C" w:rsidRPr="00C4605C" w:rsidRDefault="00C4605C" w:rsidP="00C4605C">
      <w:pPr>
        <w:pStyle w:val="af2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C4605C">
        <w:rPr>
          <w:color w:val="000000"/>
          <w:sz w:val="28"/>
          <w:szCs w:val="28"/>
        </w:rPr>
        <w:t>Главное в процессе формализации состоит в том, что над формулами искусственных языков можно производить операции, получать из них новые формулы и соотношения. Тем самым операции с мыслями о предметах заменяются действиями со знаками и символами. Формализация, таким образом, есть обобщение форм различных по содержанию процессов, абстрагирование этих форм от их содержания. Она уточняет содержание путем выявления его формы и может осуществляться с различной степенью полноты.</w:t>
      </w:r>
    </w:p>
    <w:p w:rsidR="00DD019F" w:rsidRPr="00C4605C" w:rsidRDefault="00DD019F" w:rsidP="00892B96">
      <w:pPr>
        <w:autoSpaceDE w:val="0"/>
        <w:autoSpaceDN w:val="0"/>
        <w:adjustRightInd w:val="0"/>
        <w:spacing w:after="0"/>
        <w:ind w:left="708" w:firstLine="708"/>
        <w:jc w:val="left"/>
        <w:rPr>
          <w:rFonts w:cs="Times New Roman"/>
          <w:bCs/>
          <w:sz w:val="28"/>
          <w:szCs w:val="28"/>
        </w:rPr>
      </w:pPr>
      <w:bookmarkStart w:id="0" w:name="_GoBack"/>
      <w:bookmarkEnd w:id="0"/>
    </w:p>
    <w:sectPr w:rsidR="00DD019F" w:rsidRPr="00C4605C" w:rsidSect="00AE18B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07F" w:rsidRDefault="005D207F" w:rsidP="00B91876">
      <w:pPr>
        <w:spacing w:after="0"/>
      </w:pPr>
      <w:r>
        <w:separator/>
      </w:r>
    </w:p>
  </w:endnote>
  <w:endnote w:type="continuationSeparator" w:id="0">
    <w:p w:rsidR="005D207F" w:rsidRDefault="005D207F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07F" w:rsidRDefault="005D207F" w:rsidP="00B91876">
      <w:pPr>
        <w:spacing w:after="0"/>
      </w:pPr>
      <w:r>
        <w:separator/>
      </w:r>
    </w:p>
  </w:footnote>
  <w:footnote w:type="continuationSeparator" w:id="0">
    <w:p w:rsidR="005D207F" w:rsidRDefault="005D207F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56F9F"/>
    <w:rsid w:val="00062E46"/>
    <w:rsid w:val="00076ED4"/>
    <w:rsid w:val="000A17A7"/>
    <w:rsid w:val="000E31D9"/>
    <w:rsid w:val="00104456"/>
    <w:rsid w:val="00104925"/>
    <w:rsid w:val="00114AD7"/>
    <w:rsid w:val="00140487"/>
    <w:rsid w:val="00141526"/>
    <w:rsid w:val="001A335A"/>
    <w:rsid w:val="001A6764"/>
    <w:rsid w:val="001B790E"/>
    <w:rsid w:val="001C26DE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602BD"/>
    <w:rsid w:val="0036282E"/>
    <w:rsid w:val="00363918"/>
    <w:rsid w:val="00373CAF"/>
    <w:rsid w:val="00374C7D"/>
    <w:rsid w:val="0039744F"/>
    <w:rsid w:val="003C6E9A"/>
    <w:rsid w:val="003E065C"/>
    <w:rsid w:val="0041664D"/>
    <w:rsid w:val="00430599"/>
    <w:rsid w:val="00440146"/>
    <w:rsid w:val="0044675B"/>
    <w:rsid w:val="00457B55"/>
    <w:rsid w:val="0049769B"/>
    <w:rsid w:val="004A3CFC"/>
    <w:rsid w:val="004C5C76"/>
    <w:rsid w:val="004C7506"/>
    <w:rsid w:val="004E33E5"/>
    <w:rsid w:val="004E5924"/>
    <w:rsid w:val="0050177A"/>
    <w:rsid w:val="00536DD6"/>
    <w:rsid w:val="005506D5"/>
    <w:rsid w:val="0055181B"/>
    <w:rsid w:val="005813AB"/>
    <w:rsid w:val="005901CD"/>
    <w:rsid w:val="005927A1"/>
    <w:rsid w:val="0059478E"/>
    <w:rsid w:val="005C5F1B"/>
    <w:rsid w:val="005D207F"/>
    <w:rsid w:val="005E2A3C"/>
    <w:rsid w:val="006266D3"/>
    <w:rsid w:val="0063180D"/>
    <w:rsid w:val="00651260"/>
    <w:rsid w:val="0066629D"/>
    <w:rsid w:val="00687EE3"/>
    <w:rsid w:val="00691235"/>
    <w:rsid w:val="007105E4"/>
    <w:rsid w:val="00711320"/>
    <w:rsid w:val="007376CF"/>
    <w:rsid w:val="00743F6E"/>
    <w:rsid w:val="007575DC"/>
    <w:rsid w:val="0077226B"/>
    <w:rsid w:val="00777598"/>
    <w:rsid w:val="007842A4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9262F"/>
    <w:rsid w:val="00AA0390"/>
    <w:rsid w:val="00AA1088"/>
    <w:rsid w:val="00AA5A09"/>
    <w:rsid w:val="00AD47CE"/>
    <w:rsid w:val="00AE03F4"/>
    <w:rsid w:val="00AE18BB"/>
    <w:rsid w:val="00AE5956"/>
    <w:rsid w:val="00B055C4"/>
    <w:rsid w:val="00B251FB"/>
    <w:rsid w:val="00B25785"/>
    <w:rsid w:val="00B318B4"/>
    <w:rsid w:val="00B75A2D"/>
    <w:rsid w:val="00B8798C"/>
    <w:rsid w:val="00B91876"/>
    <w:rsid w:val="00BA52CB"/>
    <w:rsid w:val="00BA533B"/>
    <w:rsid w:val="00BB30E7"/>
    <w:rsid w:val="00BB6C2F"/>
    <w:rsid w:val="00BD133A"/>
    <w:rsid w:val="00BD5FB3"/>
    <w:rsid w:val="00BE5FFF"/>
    <w:rsid w:val="00C4125F"/>
    <w:rsid w:val="00C4605C"/>
    <w:rsid w:val="00CA45FF"/>
    <w:rsid w:val="00CA5F0F"/>
    <w:rsid w:val="00CC27F1"/>
    <w:rsid w:val="00CE414D"/>
    <w:rsid w:val="00CE56E0"/>
    <w:rsid w:val="00CF1784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F07535"/>
    <w:rsid w:val="00F31E3F"/>
    <w:rsid w:val="00F62CF9"/>
    <w:rsid w:val="00F65D66"/>
    <w:rsid w:val="00FB7B6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C4605C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C4605C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CE8E3-E246-4492-B53E-6AB03F07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245</TotalTime>
  <Pages>3</Pages>
  <Words>600</Words>
  <Characters>4368</Characters>
  <Application>Microsoft Office Word</Application>
  <DocSecurity>0</DocSecurity>
  <Lines>84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DNS</cp:lastModifiedBy>
  <cp:revision>36</cp:revision>
  <dcterms:created xsi:type="dcterms:W3CDTF">2016-09-18T18:07:00Z</dcterms:created>
  <dcterms:modified xsi:type="dcterms:W3CDTF">2016-10-06T11:16:00Z</dcterms:modified>
</cp:coreProperties>
</file>