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40B" w:rsidRPr="00FF0797" w:rsidRDefault="005A5E9A" w:rsidP="001C62DA">
      <w:pPr>
        <w:jc w:val="both"/>
        <w:rPr>
          <w:rFonts w:ascii="Times New Roman" w:hAnsi="Times New Roman" w:cs="Times New Roman"/>
          <w:sz w:val="28"/>
          <w:szCs w:val="28"/>
        </w:rPr>
      </w:pPr>
      <w:r w:rsidRPr="00FF0797">
        <w:rPr>
          <w:rFonts w:ascii="Times New Roman" w:hAnsi="Times New Roman" w:cs="Times New Roman"/>
          <w:sz w:val="28"/>
          <w:szCs w:val="28"/>
        </w:rPr>
        <w:t>Структура образования:</w:t>
      </w:r>
    </w:p>
    <w:p w:rsidR="005A5E9A" w:rsidRPr="00FF0797" w:rsidRDefault="005A5E9A" w:rsidP="001C62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0797">
        <w:rPr>
          <w:rFonts w:ascii="Times New Roman" w:hAnsi="Times New Roman" w:cs="Times New Roman"/>
          <w:sz w:val="28"/>
          <w:szCs w:val="28"/>
        </w:rPr>
        <w:t>Среднее образование –</w:t>
      </w:r>
      <w:r w:rsidR="001C62DA" w:rsidRPr="00FF0797">
        <w:rPr>
          <w:rFonts w:ascii="Times New Roman" w:hAnsi="Times New Roman" w:cs="Times New Roman"/>
          <w:sz w:val="28"/>
          <w:szCs w:val="28"/>
        </w:rPr>
        <w:t xml:space="preserve"> с 5 до 18 лет (границы отличаются в зависимости от штата).</w:t>
      </w:r>
    </w:p>
    <w:p w:rsidR="005A5E9A" w:rsidRPr="00FF0797" w:rsidRDefault="005A5E9A" w:rsidP="001C62D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F0797">
        <w:rPr>
          <w:rFonts w:ascii="Times New Roman" w:hAnsi="Times New Roman" w:cs="Times New Roman"/>
          <w:sz w:val="28"/>
          <w:szCs w:val="28"/>
        </w:rPr>
        <w:t>Далее – альтернатива:</w:t>
      </w:r>
    </w:p>
    <w:p w:rsidR="005A5E9A" w:rsidRPr="00FF0797" w:rsidRDefault="005A5E9A" w:rsidP="001C62D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0797">
        <w:rPr>
          <w:rFonts w:ascii="Times New Roman" w:hAnsi="Times New Roman" w:cs="Times New Roman"/>
          <w:sz w:val="28"/>
          <w:szCs w:val="28"/>
        </w:rPr>
        <w:t>Колледжи (</w:t>
      </w:r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общественные</w:t>
      </w:r>
      <w:r w:rsidRPr="00FF079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" w:tooltip="Колледж" w:history="1">
        <w:r w:rsidRPr="00FF079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колледжи</w:t>
        </w:r>
      </w:hyperlink>
      <w:r w:rsidRPr="00FF079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hyperlink r:id="rId6" w:tooltip="Английский язык" w:history="1">
        <w:r w:rsidRPr="00FF079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англ.</w:t>
        </w:r>
      </w:hyperlink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F079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/>
        </w:rPr>
        <w:t>community</w:t>
      </w:r>
      <w:r w:rsidRPr="00FF079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FF079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/>
        </w:rPr>
        <w:t>college</w:t>
      </w:r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), технические колледжи (</w:t>
      </w:r>
      <w:hyperlink r:id="rId7" w:tooltip="Английский язык" w:history="1">
        <w:r w:rsidRPr="00FF079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англ.</w:t>
        </w:r>
      </w:hyperlink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F079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/>
        </w:rPr>
        <w:t>technical</w:t>
      </w:r>
      <w:r w:rsidRPr="00FF079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FF079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/>
        </w:rPr>
        <w:t>college</w:t>
      </w:r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) или городские колледжи (</w:t>
      </w:r>
      <w:hyperlink r:id="rId8" w:tooltip="Английский язык" w:history="1">
        <w:r w:rsidRPr="00FF079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англ.</w:t>
        </w:r>
      </w:hyperlink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F079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/>
        </w:rPr>
        <w:t>city</w:t>
      </w:r>
      <w:r w:rsidRPr="00FF079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FF079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/>
        </w:rPr>
        <w:t>college</w:t>
      </w:r>
      <w:r w:rsidRPr="00FF079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– аналог среднего специального образования в России.</w:t>
      </w:r>
    </w:p>
    <w:p w:rsidR="005A5E9A" w:rsidRPr="00FF0797" w:rsidRDefault="001C62DA" w:rsidP="001C62D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0797">
        <w:rPr>
          <w:rFonts w:ascii="Times New Roman" w:hAnsi="Times New Roman" w:cs="Times New Roman"/>
          <w:sz w:val="28"/>
          <w:szCs w:val="28"/>
        </w:rPr>
        <w:t>Университеты: степень бакалавра, потом магистра, потом – доктор философии (в отдельных случаях медицины или права).</w:t>
      </w:r>
    </w:p>
    <w:p w:rsidR="00FE2252" w:rsidRPr="00FF0797" w:rsidRDefault="00FE2252" w:rsidP="00FE2252">
      <w:pPr>
        <w:jc w:val="both"/>
        <w:rPr>
          <w:rFonts w:ascii="Times New Roman" w:hAnsi="Times New Roman" w:cs="Times New Roman"/>
          <w:sz w:val="28"/>
          <w:szCs w:val="28"/>
        </w:rPr>
      </w:pPr>
      <w:r w:rsidRPr="00FF0797">
        <w:rPr>
          <w:rFonts w:ascii="Times New Roman" w:hAnsi="Times New Roman" w:cs="Times New Roman"/>
          <w:sz w:val="28"/>
          <w:szCs w:val="28"/>
        </w:rPr>
        <w:t>Если хочется таблиц:</w:t>
      </w:r>
    </w:p>
    <w:tbl>
      <w:tblPr>
        <w:tblW w:w="7872" w:type="dxa"/>
        <w:jc w:val="center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61"/>
        <w:gridCol w:w="3676"/>
        <w:gridCol w:w="3538"/>
      </w:tblGrid>
      <w:tr w:rsidR="00FE2252" w:rsidRPr="00FF0797" w:rsidTr="00FE22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ru-RU"/>
              </w:rPr>
            </w:pPr>
            <w:r w:rsidRPr="00FF0797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ru-RU"/>
              </w:rPr>
              <w:t>УРОВЕНЬ ОБРАЗОВАНИЯ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ru-RU"/>
              </w:rPr>
            </w:pPr>
            <w:r w:rsidRPr="00FF0797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ru-RU"/>
              </w:rPr>
              <w:t>УРОВЕНЬ ОБРАЗОВАНИЯ (АНГЛ.)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ru-RU"/>
              </w:rPr>
            </w:pPr>
            <w:r w:rsidRPr="00FF0797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ru-RU"/>
              </w:rPr>
              <w:t>ВОЗРАСТ И ПРОДОЛЖИТЕЛЬНОСТЬ ОБУЧЕНИЯ</w:t>
            </w:r>
          </w:p>
        </w:tc>
      </w:tr>
      <w:tr w:rsidR="00FE2252" w:rsidRPr="00FF0797" w:rsidTr="00FE2252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Дошкольное образование в США</w:t>
            </w:r>
          </w:p>
        </w:tc>
      </w:tr>
      <w:tr w:rsidR="00FE2252" w:rsidRPr="00FF0797" w:rsidTr="00FE22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Дошкольное образование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F07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Preschool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3-6 лет</w:t>
            </w:r>
          </w:p>
        </w:tc>
      </w:tr>
      <w:tr w:rsidR="00FE2252" w:rsidRPr="00FF0797" w:rsidTr="00FE2252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 (школьное) образование в США</w:t>
            </w:r>
          </w:p>
        </w:tc>
      </w:tr>
      <w:tr w:rsidR="00FE2252" w:rsidRPr="00FF0797" w:rsidTr="00FE22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Начальная школа, с «нулевого» (</w:t>
            </w:r>
            <w:proofErr w:type="spellStart"/>
            <w:r w:rsidRPr="00FF07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Kindergarten</w:t>
            </w:r>
            <w:proofErr w:type="spellEnd"/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по пятый класс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F07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Elementary</w:t>
            </w:r>
            <w:proofErr w:type="spellEnd"/>
            <w:r w:rsidRPr="00FF07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F07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school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  <w:proofErr w:type="spellEnd"/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5-6 до 10-11 лет</w:t>
            </w:r>
          </w:p>
        </w:tc>
      </w:tr>
      <w:tr w:rsidR="00FE2252" w:rsidRPr="00FF0797" w:rsidTr="00FE22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 школа, с шестого по восьмой класс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F07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Middle</w:t>
            </w:r>
            <w:proofErr w:type="spellEnd"/>
            <w:r w:rsidRPr="00FF07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F07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school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  <w:proofErr w:type="spellEnd"/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11-12 до 13-14 лет</w:t>
            </w:r>
          </w:p>
        </w:tc>
      </w:tr>
      <w:tr w:rsidR="00FE2252" w:rsidRPr="00FF0797" w:rsidTr="00FE22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Высшая (старшая) школа, с девятого по двенадцатый класс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F07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High</w:t>
            </w:r>
            <w:proofErr w:type="spellEnd"/>
            <w:r w:rsidRPr="00FF07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F07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school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  <w:proofErr w:type="spellEnd"/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14-15 до 17-18 лет</w:t>
            </w:r>
          </w:p>
        </w:tc>
      </w:tr>
      <w:tr w:rsidR="00FE2252" w:rsidRPr="00FF0797" w:rsidTr="00FE2252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Высшее образование в США</w:t>
            </w:r>
          </w:p>
        </w:tc>
      </w:tr>
      <w:tr w:rsidR="00FE2252" w:rsidRPr="00FF0797" w:rsidTr="00FE22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«Двухлетний» </w:t>
            </w:r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колледж («младший» или «общественный» или «технический» или «городской» колледж), «ассоциированная» степень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F07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val="en-US" w:eastAsia="ru-RU"/>
              </w:rPr>
              <w:lastRenderedPageBreak/>
              <w:t xml:space="preserve">Two-year college (junior or </w:t>
            </w:r>
            <w:r w:rsidRPr="00FF07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val="en-US" w:eastAsia="ru-RU"/>
              </w:rPr>
              <w:lastRenderedPageBreak/>
              <w:t>community or technical or city college)</w:t>
            </w:r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 </w:t>
            </w:r>
            <w:r w:rsidRPr="00FF07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val="en-US" w:eastAsia="ru-RU"/>
              </w:rPr>
              <w:t>Associates degree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Обучение на протяжении </w:t>
            </w:r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двух лет, как правило с 18-19 до 20-21 года</w:t>
            </w:r>
          </w:p>
        </w:tc>
      </w:tr>
      <w:tr w:rsidR="00FE2252" w:rsidRPr="00FF0797" w:rsidTr="00FE22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Университет (колледж), степень бакалавра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F07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University</w:t>
            </w:r>
            <w:proofErr w:type="spellEnd"/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</w:t>
            </w:r>
            <w:proofErr w:type="spellStart"/>
            <w:r w:rsidRPr="00FF07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College</w:t>
            </w:r>
            <w:proofErr w:type="spellEnd"/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 </w:t>
            </w:r>
            <w:proofErr w:type="spellStart"/>
            <w:r w:rsidRPr="00FF07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Bachelor’s</w:t>
            </w:r>
            <w:proofErr w:type="spellEnd"/>
            <w:r w:rsidRPr="00FF07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F07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degree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Обучение на протяжении четырех лет, как правило с 18-19 до 22-23 лет</w:t>
            </w:r>
          </w:p>
        </w:tc>
      </w:tr>
      <w:tr w:rsidR="00FE2252" w:rsidRPr="00FF0797" w:rsidTr="00FE22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Университет (колледж), степень магистра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F07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University</w:t>
            </w:r>
            <w:proofErr w:type="spellEnd"/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</w:t>
            </w:r>
            <w:proofErr w:type="spellStart"/>
            <w:r w:rsidRPr="00FF07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College</w:t>
            </w:r>
            <w:proofErr w:type="spellEnd"/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 </w:t>
            </w:r>
            <w:proofErr w:type="spellStart"/>
            <w:r w:rsidRPr="00FF07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Master’s</w:t>
            </w:r>
            <w:proofErr w:type="spellEnd"/>
            <w:r w:rsidRPr="00FF07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F07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degree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—</w:t>
            </w:r>
          </w:p>
        </w:tc>
      </w:tr>
      <w:tr w:rsidR="00FE2252" w:rsidRPr="00FF0797" w:rsidTr="00FE22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Университет (колледж), степень доктора философии</w:t>
            </w:r>
          </w:p>
        </w:tc>
        <w:tc>
          <w:tcPr>
            <w:tcW w:w="0" w:type="auto"/>
            <w:vAlign w:val="bottom"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FE2252" w:rsidRPr="00FF0797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2252" w:rsidRPr="00FF0797" w:rsidTr="00FE2252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2252" w:rsidRPr="00FF0797" w:rsidRDefault="00FE2252" w:rsidP="00FE22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E2252" w:rsidRPr="00FF0797" w:rsidRDefault="00FE2252" w:rsidP="00FE225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2252" w:rsidRPr="00FF0797" w:rsidRDefault="00FE2252" w:rsidP="00FE2252">
      <w:pPr>
        <w:jc w:val="both"/>
        <w:rPr>
          <w:rFonts w:ascii="Times New Roman" w:hAnsi="Times New Roman" w:cs="Times New Roman"/>
          <w:sz w:val="28"/>
          <w:szCs w:val="28"/>
        </w:rPr>
      </w:pPr>
      <w:r w:rsidRPr="00FF0797">
        <w:rPr>
          <w:rFonts w:ascii="Times New Roman" w:hAnsi="Times New Roman" w:cs="Times New Roman"/>
          <w:sz w:val="28"/>
          <w:szCs w:val="28"/>
        </w:rPr>
        <w:t>Особенности системы образования:</w:t>
      </w:r>
    </w:p>
    <w:p w:rsidR="00FE2252" w:rsidRPr="00FF0797" w:rsidRDefault="00FE2252" w:rsidP="00FE225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0797">
        <w:rPr>
          <w:rFonts w:ascii="Times New Roman" w:hAnsi="Times New Roman" w:cs="Times New Roman"/>
          <w:sz w:val="28"/>
          <w:szCs w:val="28"/>
        </w:rPr>
        <w:t>Минимальное вмешательство правительства в образовательный процесс: все вопросы образования решаются или властями штатов, или на местах.</w:t>
      </w:r>
    </w:p>
    <w:p w:rsidR="00FE2252" w:rsidRPr="00FF0797" w:rsidRDefault="00FE2252" w:rsidP="00FE225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0797">
        <w:rPr>
          <w:rFonts w:ascii="Times New Roman" w:hAnsi="Times New Roman" w:cs="Times New Roman"/>
          <w:sz w:val="28"/>
          <w:szCs w:val="28"/>
        </w:rPr>
        <w:t>Образование платное. Даже в государственных учреждениях: там цена ниже, но платить приходится.</w:t>
      </w:r>
    </w:p>
    <w:p w:rsidR="00D10C13" w:rsidRPr="00FF0797" w:rsidRDefault="00FE2252" w:rsidP="001C62DA">
      <w:pPr>
        <w:jc w:val="both"/>
        <w:rPr>
          <w:rFonts w:ascii="Times New Roman" w:hAnsi="Times New Roman" w:cs="Times New Roman"/>
          <w:sz w:val="28"/>
          <w:szCs w:val="28"/>
        </w:rPr>
      </w:pPr>
      <w:r w:rsidRPr="00FF0797">
        <w:rPr>
          <w:rFonts w:ascii="Times New Roman" w:hAnsi="Times New Roman" w:cs="Times New Roman"/>
          <w:sz w:val="28"/>
          <w:szCs w:val="28"/>
        </w:rPr>
        <w:t>Особенности в</w:t>
      </w:r>
      <w:r w:rsidR="00D10C13" w:rsidRPr="00FF0797">
        <w:rPr>
          <w:rFonts w:ascii="Times New Roman" w:hAnsi="Times New Roman" w:cs="Times New Roman"/>
          <w:sz w:val="28"/>
          <w:szCs w:val="28"/>
        </w:rPr>
        <w:t>ысше</w:t>
      </w:r>
      <w:r w:rsidRPr="00FF0797">
        <w:rPr>
          <w:rFonts w:ascii="Times New Roman" w:hAnsi="Times New Roman" w:cs="Times New Roman"/>
          <w:sz w:val="28"/>
          <w:szCs w:val="28"/>
        </w:rPr>
        <w:t>го образования</w:t>
      </w:r>
      <w:r w:rsidR="00D10C13" w:rsidRPr="00FF0797">
        <w:rPr>
          <w:rFonts w:ascii="Times New Roman" w:hAnsi="Times New Roman" w:cs="Times New Roman"/>
          <w:sz w:val="28"/>
          <w:szCs w:val="28"/>
        </w:rPr>
        <w:t>:</w:t>
      </w:r>
    </w:p>
    <w:p w:rsidR="00AD0886" w:rsidRPr="00FF0797" w:rsidRDefault="00D10C13" w:rsidP="001C62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0797">
        <w:rPr>
          <w:rFonts w:ascii="Times New Roman" w:hAnsi="Times New Roman" w:cs="Times New Roman"/>
          <w:sz w:val="28"/>
          <w:szCs w:val="28"/>
        </w:rPr>
        <w:t>Высшие учебные заведения преимущественно частные, поэтому платные и поэтому стараются привлекать студентов и аспирантов из других стран.</w:t>
      </w:r>
    </w:p>
    <w:p w:rsidR="00D10C13" w:rsidRPr="00FF0797" w:rsidRDefault="00D10C13" w:rsidP="001C62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0797">
        <w:rPr>
          <w:rFonts w:ascii="Times New Roman" w:hAnsi="Times New Roman" w:cs="Times New Roman"/>
          <w:sz w:val="28"/>
          <w:szCs w:val="28"/>
        </w:rPr>
        <w:t>Нет государственных стандартов обучения.</w:t>
      </w:r>
    </w:p>
    <w:p w:rsidR="001C62DA" w:rsidRPr="00FF0797" w:rsidRDefault="001C62DA" w:rsidP="001C62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0797">
        <w:rPr>
          <w:rFonts w:ascii="Times New Roman" w:hAnsi="Times New Roman" w:cs="Times New Roman"/>
          <w:sz w:val="28"/>
          <w:szCs w:val="28"/>
        </w:rPr>
        <w:t>Особенности поступления в вуз: учитывается все твои достижения, не только учебные, твой характер, всё субъективно и очень долго.</w:t>
      </w:r>
    </w:p>
    <w:p w:rsidR="001C62DA" w:rsidRPr="00FF0797" w:rsidRDefault="001C62DA" w:rsidP="001C62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 самых больших университетах абитуриент обычно должен поступать на определённый факультет, но в большую часть вузов он поступает в вуз вообще. Даже там, где нужно поступать на факультет, есть способы перейти с факультета на факультет и возможно иметь статус «</w:t>
      </w:r>
      <w:proofErr w:type="spellStart"/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нерешившего</w:t>
      </w:r>
      <w:proofErr w:type="spellEnd"/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», хотя путь на некоторые факультеты при этом становится почти или совсем закрыт. В других вузах студент должен решить, в чём специализироваться, в конце первого, а иногда второго курса.</w:t>
      </w:r>
    </w:p>
    <w:p w:rsidR="001C62DA" w:rsidRPr="00FF0797" w:rsidRDefault="001C62DA" w:rsidP="001C62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24EF" w:rsidRPr="00FF0797" w:rsidRDefault="002B24EF" w:rsidP="001C62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24EF" w:rsidRPr="00FF0797" w:rsidRDefault="002B24EF" w:rsidP="001C62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24EF" w:rsidRPr="00FF0797" w:rsidRDefault="002B24EF" w:rsidP="001C62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2252" w:rsidRPr="00FF0797" w:rsidRDefault="00FE2252" w:rsidP="002B24EF">
      <w:pPr>
        <w:jc w:val="center"/>
        <w:rPr>
          <w:rFonts w:ascii="Times New Roman" w:hAnsi="Times New Roman" w:cs="Times New Roman"/>
          <w:sz w:val="28"/>
          <w:szCs w:val="28"/>
        </w:rPr>
      </w:pPr>
      <w:r w:rsidRPr="00FF0797">
        <w:rPr>
          <w:rFonts w:ascii="Times New Roman" w:hAnsi="Times New Roman" w:cs="Times New Roman"/>
          <w:sz w:val="28"/>
          <w:szCs w:val="28"/>
          <w:lang w:val="en-US"/>
        </w:rPr>
        <w:t>MIT</w:t>
      </w:r>
      <w:r w:rsidRPr="00FF0797">
        <w:rPr>
          <w:rFonts w:ascii="Times New Roman" w:hAnsi="Times New Roman" w:cs="Times New Roman"/>
          <w:sz w:val="28"/>
          <w:szCs w:val="28"/>
        </w:rPr>
        <w:t>.</w:t>
      </w:r>
    </w:p>
    <w:p w:rsidR="00FE2252" w:rsidRPr="00FF0797" w:rsidRDefault="00FE2252" w:rsidP="001C62D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079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Массачу́сетский</w:t>
      </w:r>
      <w:proofErr w:type="spellEnd"/>
      <w:r w:rsidRPr="00FF079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F079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технологи́ческий</w:t>
      </w:r>
      <w:proofErr w:type="spellEnd"/>
      <w:r w:rsidRPr="00FF079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F079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институ́т</w:t>
      </w:r>
      <w:proofErr w:type="spellEnd"/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 —</w:t>
      </w:r>
      <w:r w:rsidRPr="00FF079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Университет" w:history="1">
        <w:r w:rsidRPr="00FF0797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университет</w:t>
        </w:r>
      </w:hyperlink>
      <w:r w:rsidRPr="00FF079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hyperlink r:id="rId10" w:tooltip="Научно-исследовательский институт" w:history="1">
        <w:r w:rsidRPr="00FF0797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исследовательский</w:t>
        </w:r>
        <w:proofErr w:type="spellEnd"/>
        <w:r w:rsidRPr="00FF0797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 xml:space="preserve"> центр</w:t>
        </w:r>
      </w:hyperlink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, расположенный в</w:t>
      </w:r>
      <w:r w:rsidRPr="00FF079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Кембридже(пригороде</w:t>
      </w:r>
      <w:r w:rsidRPr="00FF079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1" w:tooltip="Бостон" w:history="1">
        <w:r w:rsidRPr="00FF0797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Бостона</w:t>
        </w:r>
      </w:hyperlink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), штат</w:t>
      </w:r>
      <w:r w:rsidRPr="00FF079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2" w:tooltip="Массачусетс" w:history="1">
        <w:r w:rsidRPr="00FF0797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Массачусетс</w:t>
        </w:r>
      </w:hyperlink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FF079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3" w:tooltip="США" w:history="1">
        <w:r w:rsidRPr="00FF0797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США</w:t>
        </w:r>
      </w:hyperlink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FF079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1C62DA" w:rsidRPr="00FF0797" w:rsidRDefault="002B24EF" w:rsidP="001C62DA">
      <w:pPr>
        <w:jc w:val="both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известен как</w:t>
      </w:r>
      <w:r w:rsidRPr="00FF079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F079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Массачусетский институт технологий (МИТ).</w:t>
      </w:r>
    </w:p>
    <w:p w:rsidR="002B24EF" w:rsidRPr="00FF0797" w:rsidRDefault="002B24EF" w:rsidP="002B24EF">
      <w:pPr>
        <w:pStyle w:val="a3"/>
        <w:numPr>
          <w:ilvl w:val="0"/>
          <w:numId w:val="5"/>
        </w:numPr>
        <w:jc w:val="both"/>
        <w:rPr>
          <w:rStyle w:val="a7"/>
          <w:rFonts w:ascii="Times New Roman" w:hAnsi="Times New Roman" w:cs="Times New Roman"/>
          <w:b w:val="0"/>
          <w:bCs w:val="0"/>
          <w:iCs/>
          <w:sz w:val="28"/>
          <w:szCs w:val="28"/>
          <w:shd w:val="clear" w:color="auto" w:fill="FFFFFF"/>
        </w:rPr>
      </w:pPr>
      <w:r w:rsidRPr="00FF079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Престиж. Один из самых престижных университетов США и мира: на настоящий момент пятый в мире в рейтинге лучших университетов по версии </w:t>
      </w:r>
      <w:proofErr w:type="spellStart"/>
      <w:r w:rsidRPr="00FF0797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>Times</w:t>
      </w:r>
      <w:proofErr w:type="spellEnd"/>
      <w:r w:rsidRPr="00FF0797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0797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>Higher</w:t>
      </w:r>
      <w:proofErr w:type="spellEnd"/>
      <w:r w:rsidRPr="00FF0797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0797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>Education</w:t>
      </w:r>
      <w:proofErr w:type="spellEnd"/>
      <w:r w:rsidRPr="00FF0797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FF0797" w:rsidRPr="00FF0797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 xml:space="preserve"> (Первые места этого рейтинга: </w:t>
      </w:r>
      <w:r w:rsidR="00FF0797" w:rsidRPr="00FF0797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Оксфордский университет, </w:t>
      </w:r>
      <w:r w:rsidR="00FF0797"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Калифорнийский технологический институт, </w:t>
      </w:r>
      <w:proofErr w:type="spellStart"/>
      <w:r w:rsidR="00FF0797" w:rsidRPr="00FF0797">
        <w:rPr>
          <w:rFonts w:ascii="Times New Roman" w:hAnsi="Times New Roman" w:cs="Times New Roman"/>
          <w:sz w:val="28"/>
          <w:szCs w:val="28"/>
          <w:shd w:val="clear" w:color="auto" w:fill="F9F9F9"/>
        </w:rPr>
        <w:t>Стэнфордский</w:t>
      </w:r>
      <w:proofErr w:type="spellEnd"/>
      <w:r w:rsidR="00FF0797" w:rsidRPr="00FF0797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университет, Кембриджский университет.)</w:t>
      </w:r>
    </w:p>
    <w:p w:rsidR="002B24EF" w:rsidRPr="00FF0797" w:rsidRDefault="002B24EF" w:rsidP="002B24EF">
      <w:pPr>
        <w:pStyle w:val="a3"/>
        <w:numPr>
          <w:ilvl w:val="0"/>
          <w:numId w:val="5"/>
        </w:numP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FF0797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 xml:space="preserve">Образование. Образовательные программы в </w:t>
      </w:r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сфере информационных технологий, экономики, физики, химии и математики из года в год признаются лучшими в стране (издание </w:t>
      </w:r>
      <w:hyperlink r:id="rId14" w:tooltip="U.S. News &amp; World Report" w:history="1">
        <w:r w:rsidRPr="00FF0797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 xml:space="preserve">U.S. </w:t>
        </w:r>
        <w:proofErr w:type="spellStart"/>
        <w:r w:rsidRPr="00FF0797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News</w:t>
        </w:r>
        <w:proofErr w:type="spellEnd"/>
        <w:r w:rsidRPr="00FF0797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 xml:space="preserve"> &amp; </w:t>
        </w:r>
        <w:proofErr w:type="spellStart"/>
        <w:r w:rsidRPr="00FF0797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World</w:t>
        </w:r>
        <w:proofErr w:type="spellEnd"/>
        <w:r w:rsidRPr="00FF0797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FF0797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Report</w:t>
        </w:r>
        <w:proofErr w:type="spellEnd"/>
      </w:hyperlink>
      <w:r w:rsidRPr="00FF0797">
        <w:rPr>
          <w:rFonts w:ascii="Times New Roman" w:hAnsi="Times New Roman" w:cs="Times New Roman"/>
          <w:sz w:val="28"/>
          <w:szCs w:val="28"/>
        </w:rPr>
        <w:t>).</w:t>
      </w:r>
    </w:p>
    <w:p w:rsidR="002B24EF" w:rsidRPr="00FF0797" w:rsidRDefault="002B24EF" w:rsidP="002B24E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79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Наука. Новаторство </w:t>
      </w:r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областях </w:t>
      </w:r>
      <w:hyperlink r:id="rId15" w:tooltip="Робототехника" w:history="1">
        <w:r w:rsidRPr="00FF0797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робототехники</w:t>
        </w:r>
      </w:hyperlink>
      <w:r w:rsidRPr="00FF079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FF079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6" w:tooltip="Искусственный интеллект" w:history="1">
        <w:r w:rsidRPr="00FF0797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искусственного интеллекта</w:t>
        </w:r>
      </w:hyperlink>
      <w:r w:rsidRPr="00FF0797">
        <w:rPr>
          <w:rFonts w:ascii="Times New Roman" w:hAnsi="Times New Roman" w:cs="Times New Roman"/>
          <w:sz w:val="28"/>
          <w:szCs w:val="28"/>
        </w:rPr>
        <w:t>.</w:t>
      </w:r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81 член сообщества МИТ являются лауреатами</w:t>
      </w:r>
      <w:r w:rsidRPr="00FF079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7" w:tooltip="Нобелевская премия" w:history="1">
        <w:r w:rsidRPr="00FF0797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Нобелевской премии</w:t>
        </w:r>
      </w:hyperlink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это рекордный показатель. </w:t>
      </w:r>
    </w:p>
    <w:p w:rsidR="00FF0797" w:rsidRPr="00FF0797" w:rsidRDefault="00FF0797" w:rsidP="00FF079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Стоимость обучения, включая проживание, в среднем составляет 40800 долларов США в год</w:t>
      </w:r>
    </w:p>
    <w:p w:rsidR="002B24EF" w:rsidRPr="00FF0797" w:rsidRDefault="002B24EF" w:rsidP="001C62D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Забавная история связанная с МИТ:</w:t>
      </w:r>
    </w:p>
    <w:p w:rsidR="002B24EF" w:rsidRPr="00FF0797" w:rsidRDefault="002B24EF" w:rsidP="001C62D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Отметки на Гарвардском мосту сделаны в малораспространённой единице длины — смутах. В 1958 году студенты </w:t>
      </w:r>
      <w:proofErr w:type="spellStart"/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МИТа</w:t>
      </w:r>
      <w:proofErr w:type="spellEnd"/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решили измерить длину Гарвардского моста, соединяющего Бостон и Кембридж с помощью одного из своей компании — студента по имени Оливер Смут, которого в лежачем положении перемещали дальше и дальше, делая краской отметки. Общая длина моста составила «364.4 </w:t>
      </w:r>
      <w:proofErr w:type="spellStart"/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smoots</w:t>
      </w:r>
      <w:proofErr w:type="spellEnd"/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plus</w:t>
      </w:r>
      <w:proofErr w:type="spellEnd"/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one</w:t>
      </w:r>
      <w:proofErr w:type="spellEnd"/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ear</w:t>
      </w:r>
      <w:proofErr w:type="spellEnd"/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» (англ. 364,4 смута и ещё одно ухо), а сама единица смут равна примерно 170 сантиметрам. После реконструкции моста в 1988 году городские власти стёрли все отметки, которые студенты постоянно обновляли. Однако вмешались полицейские, которым было удобно сообщать о происшествиях на мосту, ориентируясь по смутам, и линии восстановили[17]. Сам Оливер Смут потом стал президентом Американского национального института стандартов, а впоследствии и возглавил Международную организацию по стандартизации[18].</w:t>
      </w:r>
      <w:bookmarkStart w:id="0" w:name="_GoBack"/>
      <w:bookmarkEnd w:id="0"/>
    </w:p>
    <w:p w:rsidR="00FF0797" w:rsidRDefault="00FF0797" w:rsidP="00FF079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FF0797">
        <w:rPr>
          <w:rFonts w:ascii="Times New Roman" w:hAnsi="Times New Roman" w:cs="Times New Roman"/>
          <w:sz w:val="28"/>
          <w:szCs w:val="28"/>
          <w:shd w:val="clear" w:color="auto" w:fill="FFFFFF"/>
        </w:rPr>
        <w:t>озможности образовательной среды для разностороннего развития студентов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F0797" w:rsidRPr="00FF0797" w:rsidRDefault="00FF0797" w:rsidP="00FF079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F0797" w:rsidRPr="00FF0797" w:rsidRDefault="00FF0797" w:rsidP="001C62D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B24EF" w:rsidRPr="00FF0797" w:rsidRDefault="002B24EF" w:rsidP="001C62D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24EF" w:rsidRPr="00FF0797" w:rsidSect="00540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441C"/>
    <w:multiLevelType w:val="multilevel"/>
    <w:tmpl w:val="562E96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29624337"/>
    <w:multiLevelType w:val="hybridMultilevel"/>
    <w:tmpl w:val="C3542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C3A37"/>
    <w:multiLevelType w:val="hybridMultilevel"/>
    <w:tmpl w:val="F264A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34560"/>
    <w:multiLevelType w:val="hybridMultilevel"/>
    <w:tmpl w:val="3F2A9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85604D"/>
    <w:multiLevelType w:val="hybridMultilevel"/>
    <w:tmpl w:val="96A25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/>
  <w:defaultTabStop w:val="708"/>
  <w:characterSpacingControl w:val="doNotCompress"/>
  <w:compat/>
  <w:rsids>
    <w:rsidRoot w:val="00B6344E"/>
    <w:rsid w:val="0007340B"/>
    <w:rsid w:val="001C62DA"/>
    <w:rsid w:val="00217960"/>
    <w:rsid w:val="002B24EF"/>
    <w:rsid w:val="003651AA"/>
    <w:rsid w:val="00540EA4"/>
    <w:rsid w:val="005A5E9A"/>
    <w:rsid w:val="00AD0886"/>
    <w:rsid w:val="00B6344E"/>
    <w:rsid w:val="00CF5DD8"/>
    <w:rsid w:val="00D10C13"/>
    <w:rsid w:val="00D85E59"/>
    <w:rsid w:val="00FE2252"/>
    <w:rsid w:val="00FF0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EA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C1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7340B"/>
    <w:rPr>
      <w:color w:val="0000FF"/>
      <w:u w:val="single"/>
    </w:rPr>
  </w:style>
  <w:style w:type="character" w:customStyle="1" w:styleId="apple-converted-space">
    <w:name w:val="apple-converted-space"/>
    <w:basedOn w:val="a0"/>
    <w:rsid w:val="0007340B"/>
  </w:style>
  <w:style w:type="character" w:styleId="a5">
    <w:name w:val="Emphasis"/>
    <w:basedOn w:val="a0"/>
    <w:uiPriority w:val="20"/>
    <w:qFormat/>
    <w:rsid w:val="00FE2252"/>
    <w:rPr>
      <w:i/>
      <w:iCs/>
    </w:rPr>
  </w:style>
  <w:style w:type="paragraph" w:styleId="a6">
    <w:name w:val="Normal (Web)"/>
    <w:basedOn w:val="a"/>
    <w:uiPriority w:val="99"/>
    <w:semiHidden/>
    <w:unhideWhenUsed/>
    <w:rsid w:val="00FE2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B24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C1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7340B"/>
    <w:rPr>
      <w:color w:val="0000FF"/>
      <w:u w:val="single"/>
    </w:rPr>
  </w:style>
  <w:style w:type="character" w:customStyle="1" w:styleId="apple-converted-space">
    <w:name w:val="apple-converted-space"/>
    <w:basedOn w:val="a0"/>
    <w:rsid w:val="0007340B"/>
  </w:style>
  <w:style w:type="character" w:styleId="a5">
    <w:name w:val="Emphasis"/>
    <w:basedOn w:val="a0"/>
    <w:uiPriority w:val="20"/>
    <w:qFormat/>
    <w:rsid w:val="00FE2252"/>
    <w:rPr>
      <w:i/>
      <w:iCs/>
    </w:rPr>
  </w:style>
  <w:style w:type="paragraph" w:styleId="a6">
    <w:name w:val="Normal (Web)"/>
    <w:basedOn w:val="a"/>
    <w:uiPriority w:val="99"/>
    <w:semiHidden/>
    <w:unhideWhenUsed/>
    <w:rsid w:val="00FE2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B24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A1%D0%A8%D0%9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C%D0%B0%D1%81%D1%81%D0%B0%D1%87%D1%83%D1%81%D0%B5%D1%82%D1%81" TargetMode="External"/><Relationship Id="rId17" Type="http://schemas.openxmlformats.org/officeDocument/2006/relationships/hyperlink" Target="https://ru.wikipedia.org/wiki/%D0%9D%D0%BE%D0%B1%D0%B5%D0%BB%D0%B5%D0%B2%D1%81%D0%BA%D0%B0%D1%8F_%D0%BF%D1%80%D0%B5%D0%BC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91%D0%BE%D1%81%D1%82%D0%BE%D0%BD" TargetMode="External"/><Relationship Id="rId5" Type="http://schemas.openxmlformats.org/officeDocument/2006/relationships/hyperlink" Target="https://ru.wikipedia.org/wiki/%D0%9A%D0%BE%D0%BB%D0%BB%D0%B5%D0%B4%D0%B6" TargetMode="External"/><Relationship Id="rId15" Type="http://schemas.openxmlformats.org/officeDocument/2006/relationships/hyperlink" Target="https://ru.wikipedia.org/wiki/%D0%A0%D0%BE%D0%B1%D0%BE%D1%82%D0%BE%D1%82%D0%B5%D1%85%D0%BD%D0%B8%D0%BA%D0%B0" TargetMode="External"/><Relationship Id="rId10" Type="http://schemas.openxmlformats.org/officeDocument/2006/relationships/hyperlink" Target="https://ru.wikipedia.org/wiki/%D0%9D%D0%B0%D1%83%D1%87%D0%BD%D0%BE-%D0%B8%D1%81%D1%81%D0%BB%D0%B5%D0%B4%D0%BE%D0%B2%D0%B0%D1%82%D0%B5%D0%BB%D1%8C%D1%81%D0%BA%D0%B8%D0%B9_%D0%B8%D0%BD%D1%81%D1%82%D0%B8%D1%82%D1%83%D1%8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3%D0%BD%D0%B8%D0%B2%D0%B5%D1%80%D1%81%D0%B8%D1%82%D0%B5%D1%82" TargetMode="External"/><Relationship Id="rId14" Type="http://schemas.openxmlformats.org/officeDocument/2006/relationships/hyperlink" Target="https://ru.wikipedia.org/wiki/U.S._News_%26_World_Repo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Анастасия</cp:lastModifiedBy>
  <cp:revision>2</cp:revision>
  <dcterms:created xsi:type="dcterms:W3CDTF">2016-10-27T09:52:00Z</dcterms:created>
  <dcterms:modified xsi:type="dcterms:W3CDTF">2016-10-27T09:52:00Z</dcterms:modified>
</cp:coreProperties>
</file>