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8DB" w:rsidRPr="002358DB" w:rsidRDefault="002358DB" w:rsidP="002358DB">
      <w:pPr>
        <w:spacing w:after="0" w:line="240" w:lineRule="auto"/>
        <w:rPr>
          <w:b/>
          <w:sz w:val="24"/>
          <w:szCs w:val="24"/>
        </w:rPr>
      </w:pPr>
      <w:r w:rsidRPr="002358DB">
        <w:rPr>
          <w:b/>
          <w:sz w:val="24"/>
          <w:szCs w:val="24"/>
        </w:rPr>
        <w:t xml:space="preserve">Теоретическая часть </w:t>
      </w:r>
    </w:p>
    <w:p w:rsidR="00AC201D" w:rsidRDefault="00AC201D" w:rsidP="002358DB">
      <w:pPr>
        <w:spacing w:after="0" w:line="240" w:lineRule="auto"/>
        <w:rPr>
          <w:i/>
          <w:sz w:val="24"/>
          <w:szCs w:val="24"/>
        </w:rPr>
      </w:pPr>
    </w:p>
    <w:p w:rsidR="002358DB" w:rsidRPr="002358DB" w:rsidRDefault="002358DB" w:rsidP="002358DB">
      <w:pPr>
        <w:spacing w:after="0" w:line="240" w:lineRule="auto"/>
        <w:rPr>
          <w:i/>
          <w:sz w:val="24"/>
          <w:szCs w:val="24"/>
        </w:rPr>
      </w:pPr>
      <w:r w:rsidRPr="002358DB">
        <w:rPr>
          <w:i/>
          <w:sz w:val="24"/>
          <w:szCs w:val="24"/>
        </w:rPr>
        <w:t xml:space="preserve">1. Понятие об информации </w:t>
      </w:r>
    </w:p>
    <w:p w:rsidR="002358DB" w:rsidRPr="002358DB" w:rsidRDefault="002358DB" w:rsidP="002358DB">
      <w:pPr>
        <w:spacing w:after="0" w:line="240" w:lineRule="auto"/>
        <w:rPr>
          <w:sz w:val="24"/>
          <w:szCs w:val="24"/>
          <w:u w:val="single"/>
        </w:rPr>
      </w:pPr>
      <w:r w:rsidRPr="002358DB">
        <w:rPr>
          <w:sz w:val="24"/>
          <w:szCs w:val="24"/>
          <w:u w:val="single"/>
        </w:rPr>
        <w:t xml:space="preserve">1.1. Понятие и свойства информации. Носитель информации </w:t>
      </w:r>
    </w:p>
    <w:p w:rsidR="002358DB" w:rsidRPr="002358DB" w:rsidRDefault="002358DB" w:rsidP="002358DB">
      <w:pPr>
        <w:spacing w:after="0" w:line="240" w:lineRule="auto"/>
        <w:jc w:val="both"/>
        <w:rPr>
          <w:sz w:val="24"/>
          <w:szCs w:val="24"/>
        </w:rPr>
      </w:pPr>
      <w:r w:rsidRPr="002358DB">
        <w:rPr>
          <w:i/>
          <w:sz w:val="24"/>
          <w:szCs w:val="24"/>
        </w:rPr>
        <w:t>Информация</w:t>
      </w:r>
      <w:r w:rsidRPr="002358DB">
        <w:rPr>
          <w:sz w:val="24"/>
          <w:szCs w:val="24"/>
        </w:rPr>
        <w:t xml:space="preserve"> - любые материально зафиксированные следы,</w:t>
      </w:r>
      <w:r>
        <w:rPr>
          <w:sz w:val="24"/>
          <w:szCs w:val="24"/>
        </w:rPr>
        <w:t xml:space="preserve"> </w:t>
      </w:r>
      <w:r w:rsidRPr="002358DB">
        <w:rPr>
          <w:sz w:val="24"/>
          <w:szCs w:val="24"/>
        </w:rPr>
        <w:t>образованные взаимодействием предметов или сил и</w:t>
      </w:r>
      <w:r>
        <w:rPr>
          <w:sz w:val="24"/>
          <w:szCs w:val="24"/>
        </w:rPr>
        <w:t xml:space="preserve"> </w:t>
      </w:r>
      <w:r w:rsidRPr="002358DB">
        <w:rPr>
          <w:sz w:val="24"/>
          <w:szCs w:val="24"/>
        </w:rPr>
        <w:t>поддающиеся пониманию.</w:t>
      </w:r>
      <w:r>
        <w:rPr>
          <w:sz w:val="24"/>
          <w:szCs w:val="24"/>
        </w:rPr>
        <w:t xml:space="preserve"> </w:t>
      </w:r>
      <w:r w:rsidRPr="002358DB">
        <w:rPr>
          <w:i/>
          <w:sz w:val="24"/>
          <w:szCs w:val="24"/>
        </w:rPr>
        <w:t>Носитель информации</w:t>
      </w:r>
      <w:r w:rsidRPr="002358DB">
        <w:rPr>
          <w:sz w:val="24"/>
          <w:szCs w:val="24"/>
        </w:rPr>
        <w:t xml:space="preserve"> - знак, способ существования – истолкование.</w:t>
      </w:r>
      <w:r>
        <w:rPr>
          <w:sz w:val="24"/>
          <w:szCs w:val="24"/>
        </w:rPr>
        <w:t xml:space="preserve"> </w:t>
      </w:r>
      <w:r w:rsidRPr="002358DB">
        <w:rPr>
          <w:sz w:val="24"/>
          <w:szCs w:val="24"/>
        </w:rPr>
        <w:t>Информация (а также материя и энергия) - одно из первичных</w:t>
      </w:r>
      <w:r>
        <w:rPr>
          <w:sz w:val="24"/>
          <w:szCs w:val="24"/>
        </w:rPr>
        <w:t xml:space="preserve"> </w:t>
      </w:r>
      <w:r w:rsidRPr="002358DB">
        <w:rPr>
          <w:sz w:val="24"/>
          <w:szCs w:val="24"/>
        </w:rPr>
        <w:t>понятий.</w:t>
      </w:r>
      <w:r>
        <w:rPr>
          <w:sz w:val="24"/>
          <w:szCs w:val="24"/>
        </w:rPr>
        <w:t xml:space="preserve"> </w:t>
      </w:r>
      <w:r w:rsidRPr="002358DB">
        <w:rPr>
          <w:i/>
          <w:sz w:val="24"/>
          <w:szCs w:val="24"/>
        </w:rPr>
        <w:t>Основные свойства</w:t>
      </w:r>
      <w:r w:rsidRPr="002358D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2358DB">
        <w:rPr>
          <w:sz w:val="24"/>
          <w:szCs w:val="24"/>
        </w:rPr>
        <w:t>нематериальна, но проявляется в виде материальных носителей;</w:t>
      </w:r>
      <w:r>
        <w:rPr>
          <w:sz w:val="24"/>
          <w:szCs w:val="24"/>
        </w:rPr>
        <w:t xml:space="preserve"> </w:t>
      </w:r>
      <w:r w:rsidRPr="002358DB">
        <w:rPr>
          <w:sz w:val="24"/>
          <w:szCs w:val="24"/>
        </w:rPr>
        <w:t>воспринимается только тем получателем, который может распознать знаки;</w:t>
      </w:r>
      <w:r>
        <w:rPr>
          <w:sz w:val="24"/>
          <w:szCs w:val="24"/>
        </w:rPr>
        <w:t xml:space="preserve"> </w:t>
      </w:r>
      <w:r w:rsidRPr="002358DB">
        <w:rPr>
          <w:sz w:val="24"/>
          <w:szCs w:val="24"/>
        </w:rPr>
        <w:t xml:space="preserve">приносит сведения, </w:t>
      </w:r>
      <w:r>
        <w:rPr>
          <w:sz w:val="24"/>
          <w:szCs w:val="24"/>
        </w:rPr>
        <w:t>которых не было.</w:t>
      </w:r>
    </w:p>
    <w:p w:rsidR="002358DB" w:rsidRPr="002358DB" w:rsidRDefault="002358DB" w:rsidP="002358DB">
      <w:pPr>
        <w:spacing w:after="0" w:line="240" w:lineRule="auto"/>
        <w:jc w:val="both"/>
        <w:rPr>
          <w:sz w:val="24"/>
          <w:szCs w:val="24"/>
          <w:u w:val="single"/>
        </w:rPr>
      </w:pPr>
      <w:r w:rsidRPr="002358DB">
        <w:rPr>
          <w:sz w:val="24"/>
          <w:szCs w:val="24"/>
          <w:u w:val="single"/>
        </w:rPr>
        <w:t xml:space="preserve">1.2. Понятие знака. Классификация знаков по </w:t>
      </w:r>
      <w:proofErr w:type="spellStart"/>
      <w:r w:rsidRPr="002358DB">
        <w:rPr>
          <w:sz w:val="24"/>
          <w:szCs w:val="24"/>
          <w:u w:val="single"/>
        </w:rPr>
        <w:t>Ч.Пирсу</w:t>
      </w:r>
      <w:proofErr w:type="spellEnd"/>
      <w:r w:rsidRPr="002358DB">
        <w:rPr>
          <w:sz w:val="24"/>
          <w:szCs w:val="24"/>
          <w:u w:val="single"/>
        </w:rPr>
        <w:t xml:space="preserve"> (с примерами). Классификация знаков по способу восприятия </w:t>
      </w:r>
    </w:p>
    <w:p w:rsidR="002358DB" w:rsidRDefault="002358DB" w:rsidP="00AC201D">
      <w:pPr>
        <w:spacing w:after="0" w:line="240" w:lineRule="auto"/>
        <w:jc w:val="both"/>
        <w:rPr>
          <w:sz w:val="24"/>
          <w:szCs w:val="24"/>
        </w:rPr>
      </w:pPr>
      <w:r w:rsidRPr="00AC201D">
        <w:rPr>
          <w:i/>
          <w:sz w:val="24"/>
          <w:szCs w:val="24"/>
        </w:rPr>
        <w:t xml:space="preserve">Пример классификации по </w:t>
      </w:r>
      <w:proofErr w:type="spellStart"/>
      <w:r w:rsidRPr="00AC201D">
        <w:rPr>
          <w:i/>
          <w:sz w:val="24"/>
          <w:szCs w:val="24"/>
        </w:rPr>
        <w:t>Ч.С.Пирсу</w:t>
      </w:r>
      <w:proofErr w:type="spellEnd"/>
      <w:r w:rsidRPr="002358D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AC201D">
        <w:rPr>
          <w:sz w:val="24"/>
          <w:szCs w:val="24"/>
        </w:rPr>
        <w:t xml:space="preserve">- </w:t>
      </w:r>
      <w:proofErr w:type="spellStart"/>
      <w:r w:rsidRPr="002358DB">
        <w:rPr>
          <w:sz w:val="24"/>
          <w:szCs w:val="24"/>
        </w:rPr>
        <w:t>индексальные</w:t>
      </w:r>
      <w:proofErr w:type="spellEnd"/>
      <w:r w:rsidRPr="002358DB">
        <w:rPr>
          <w:sz w:val="24"/>
          <w:szCs w:val="24"/>
        </w:rPr>
        <w:t xml:space="preserve"> знаки (индексы, знаки-признаки): причинно-следственная</w:t>
      </w:r>
      <w:r w:rsidR="00AC201D">
        <w:rPr>
          <w:sz w:val="24"/>
          <w:szCs w:val="24"/>
        </w:rPr>
        <w:t xml:space="preserve"> </w:t>
      </w:r>
      <w:r w:rsidRPr="002358DB">
        <w:rPr>
          <w:sz w:val="24"/>
          <w:szCs w:val="24"/>
        </w:rPr>
        <w:t>связь между формой и содержанием;</w:t>
      </w:r>
      <w:r w:rsidR="00AC201D" w:rsidRPr="00AC201D">
        <w:rPr>
          <w:sz w:val="24"/>
          <w:szCs w:val="24"/>
        </w:rPr>
        <w:t xml:space="preserve"> - </w:t>
      </w:r>
      <w:r w:rsidRPr="002358DB">
        <w:rPr>
          <w:sz w:val="24"/>
          <w:szCs w:val="24"/>
        </w:rPr>
        <w:t>иконические знаки (иконы): форма ~ содержание;</w:t>
      </w:r>
      <w:r w:rsidR="00AC201D" w:rsidRPr="00AC201D">
        <w:rPr>
          <w:sz w:val="24"/>
          <w:szCs w:val="24"/>
        </w:rPr>
        <w:t xml:space="preserve"> - </w:t>
      </w:r>
      <w:r w:rsidRPr="002358DB">
        <w:rPr>
          <w:sz w:val="24"/>
          <w:szCs w:val="24"/>
        </w:rPr>
        <w:t>символические знаки (символы): связь между формой и содержанием</w:t>
      </w:r>
      <w:r w:rsidR="00AC201D" w:rsidRPr="00AC201D">
        <w:rPr>
          <w:sz w:val="24"/>
          <w:szCs w:val="24"/>
        </w:rPr>
        <w:t xml:space="preserve"> </w:t>
      </w:r>
      <w:r w:rsidRPr="002358DB">
        <w:rPr>
          <w:sz w:val="24"/>
          <w:szCs w:val="24"/>
        </w:rPr>
        <w:t>произвольна, по соглашению.</w:t>
      </w:r>
    </w:p>
    <w:p w:rsidR="00AC201D" w:rsidRPr="002358DB" w:rsidRDefault="00AC201D" w:rsidP="00AC201D">
      <w:pPr>
        <w:spacing w:after="0" w:line="240" w:lineRule="auto"/>
        <w:jc w:val="both"/>
        <w:rPr>
          <w:sz w:val="24"/>
          <w:szCs w:val="24"/>
        </w:rPr>
      </w:pPr>
      <w:r w:rsidRPr="00AC201D">
        <w:rPr>
          <w:i/>
          <w:sz w:val="24"/>
          <w:szCs w:val="24"/>
        </w:rPr>
        <w:t>По способу восприятия</w:t>
      </w:r>
      <w:r w:rsidRPr="00AC201D">
        <w:rPr>
          <w:sz w:val="24"/>
          <w:szCs w:val="24"/>
        </w:rPr>
        <w:t>:</w:t>
      </w:r>
      <w:r w:rsidRPr="00AC201D">
        <w:rPr>
          <w:sz w:val="24"/>
          <w:szCs w:val="24"/>
        </w:rPr>
        <w:t xml:space="preserve"> </w:t>
      </w:r>
      <w:r w:rsidRPr="00AC201D">
        <w:rPr>
          <w:sz w:val="24"/>
          <w:szCs w:val="24"/>
        </w:rPr>
        <w:t>зрительные;</w:t>
      </w:r>
      <w:r w:rsidRPr="00AC201D">
        <w:rPr>
          <w:sz w:val="24"/>
          <w:szCs w:val="24"/>
        </w:rPr>
        <w:t xml:space="preserve"> </w:t>
      </w:r>
      <w:r w:rsidRPr="00AC201D">
        <w:rPr>
          <w:sz w:val="24"/>
          <w:szCs w:val="24"/>
        </w:rPr>
        <w:t>слуховые;</w:t>
      </w:r>
      <w:r w:rsidRPr="00AC201D">
        <w:rPr>
          <w:sz w:val="24"/>
          <w:szCs w:val="24"/>
        </w:rPr>
        <w:t xml:space="preserve"> </w:t>
      </w:r>
      <w:r w:rsidRPr="00AC201D">
        <w:rPr>
          <w:sz w:val="24"/>
          <w:szCs w:val="24"/>
        </w:rPr>
        <w:t>осязательные;</w:t>
      </w:r>
      <w:r w:rsidRPr="00AC201D">
        <w:rPr>
          <w:sz w:val="24"/>
          <w:szCs w:val="24"/>
        </w:rPr>
        <w:t xml:space="preserve"> </w:t>
      </w:r>
      <w:r w:rsidRPr="00AC201D">
        <w:rPr>
          <w:sz w:val="24"/>
          <w:szCs w:val="24"/>
        </w:rPr>
        <w:t>обонятельные;</w:t>
      </w:r>
      <w:r w:rsidRPr="00AC201D">
        <w:rPr>
          <w:sz w:val="24"/>
          <w:szCs w:val="24"/>
        </w:rPr>
        <w:t xml:space="preserve"> </w:t>
      </w:r>
      <w:r w:rsidRPr="00AC201D">
        <w:rPr>
          <w:sz w:val="24"/>
          <w:szCs w:val="24"/>
        </w:rPr>
        <w:t>вкусовые.</w:t>
      </w:r>
    </w:p>
    <w:p w:rsidR="00282B69" w:rsidRPr="00AC201D" w:rsidRDefault="002358DB" w:rsidP="00AC201D">
      <w:pPr>
        <w:spacing w:after="0" w:line="240" w:lineRule="auto"/>
        <w:jc w:val="both"/>
        <w:rPr>
          <w:sz w:val="24"/>
          <w:szCs w:val="24"/>
          <w:u w:val="single"/>
        </w:rPr>
      </w:pPr>
      <w:r w:rsidRPr="00AC201D">
        <w:rPr>
          <w:sz w:val="24"/>
          <w:szCs w:val="24"/>
          <w:u w:val="single"/>
        </w:rPr>
        <w:t>1.3. Предмет изучения математической теории информации и теории кодирования</w:t>
      </w:r>
    </w:p>
    <w:p w:rsidR="00AC201D" w:rsidRDefault="00AC201D" w:rsidP="00AC201D">
      <w:pPr>
        <w:spacing w:after="0" w:line="240" w:lineRule="auto"/>
        <w:jc w:val="both"/>
        <w:rPr>
          <w:sz w:val="24"/>
          <w:szCs w:val="24"/>
        </w:rPr>
      </w:pPr>
      <w:r w:rsidRPr="00AC201D">
        <w:rPr>
          <w:sz w:val="24"/>
          <w:szCs w:val="24"/>
        </w:rPr>
        <w:t>Основное содержание "математической теории информации" -</w:t>
      </w:r>
      <w:r w:rsidRPr="00AC201D">
        <w:rPr>
          <w:sz w:val="24"/>
          <w:szCs w:val="24"/>
        </w:rPr>
        <w:t xml:space="preserve"> </w:t>
      </w:r>
      <w:r w:rsidRPr="00AC201D">
        <w:rPr>
          <w:sz w:val="24"/>
          <w:szCs w:val="24"/>
        </w:rPr>
        <w:t>исследование методов кодирования:</w:t>
      </w:r>
      <w:r w:rsidRPr="00AC201D">
        <w:rPr>
          <w:sz w:val="24"/>
          <w:szCs w:val="24"/>
        </w:rPr>
        <w:t xml:space="preserve"> </w:t>
      </w:r>
      <w:r w:rsidRPr="00AC201D">
        <w:rPr>
          <w:sz w:val="24"/>
          <w:szCs w:val="24"/>
        </w:rPr>
        <w:t>а) для экономного формирования сообщений от различных источников;</w:t>
      </w:r>
      <w:r w:rsidRPr="00AC201D">
        <w:rPr>
          <w:sz w:val="24"/>
          <w:szCs w:val="24"/>
        </w:rPr>
        <w:t xml:space="preserve"> </w:t>
      </w:r>
      <w:r w:rsidRPr="00AC201D">
        <w:rPr>
          <w:sz w:val="24"/>
          <w:szCs w:val="24"/>
        </w:rPr>
        <w:t>б) для надежной передачи сообщений по каналам связи;</w:t>
      </w:r>
      <w:r w:rsidRPr="00AC201D">
        <w:rPr>
          <w:sz w:val="24"/>
          <w:szCs w:val="24"/>
        </w:rPr>
        <w:t xml:space="preserve"> </w:t>
      </w:r>
      <w:r w:rsidRPr="00AC201D">
        <w:rPr>
          <w:sz w:val="24"/>
          <w:szCs w:val="24"/>
        </w:rPr>
        <w:t>в) для защиты сообщений от несанкционированного доступа.</w:t>
      </w:r>
    </w:p>
    <w:p w:rsidR="00AC201D" w:rsidRDefault="00AC201D" w:rsidP="00AC201D">
      <w:pPr>
        <w:spacing w:after="0" w:line="240" w:lineRule="auto"/>
        <w:jc w:val="both"/>
        <w:rPr>
          <w:sz w:val="24"/>
          <w:szCs w:val="24"/>
        </w:rPr>
      </w:pPr>
      <w:r w:rsidRPr="00AC201D">
        <w:rPr>
          <w:sz w:val="24"/>
          <w:szCs w:val="24"/>
        </w:rPr>
        <w:t>В основе классической ТИК - измерение количества информации,</w:t>
      </w:r>
      <w:r w:rsidRPr="00AC201D">
        <w:rPr>
          <w:sz w:val="24"/>
          <w:szCs w:val="24"/>
        </w:rPr>
        <w:t xml:space="preserve"> </w:t>
      </w:r>
      <w:r w:rsidRPr="00AC201D">
        <w:rPr>
          <w:sz w:val="24"/>
          <w:szCs w:val="24"/>
        </w:rPr>
        <w:t>содержащейся в сообщениях, на базе статистического описания</w:t>
      </w:r>
      <w:r w:rsidRPr="00AC201D">
        <w:rPr>
          <w:sz w:val="24"/>
          <w:szCs w:val="24"/>
        </w:rPr>
        <w:t xml:space="preserve"> </w:t>
      </w:r>
      <w:r w:rsidRPr="00AC201D">
        <w:rPr>
          <w:sz w:val="24"/>
          <w:szCs w:val="24"/>
        </w:rPr>
        <w:t>источников сообщений и каналов связи.</w:t>
      </w:r>
    </w:p>
    <w:p w:rsidR="00AC201D" w:rsidRDefault="00AC201D" w:rsidP="00AC201D">
      <w:pPr>
        <w:spacing w:after="0" w:line="240" w:lineRule="auto"/>
        <w:jc w:val="both"/>
        <w:rPr>
          <w:sz w:val="24"/>
          <w:szCs w:val="24"/>
        </w:rPr>
      </w:pPr>
    </w:p>
    <w:p w:rsidR="00AC201D" w:rsidRPr="00AC201D" w:rsidRDefault="00AC201D" w:rsidP="00AC201D">
      <w:pPr>
        <w:spacing w:after="0" w:line="240" w:lineRule="auto"/>
        <w:jc w:val="both"/>
        <w:rPr>
          <w:i/>
          <w:sz w:val="24"/>
          <w:szCs w:val="24"/>
          <w:lang w:val="en-US"/>
        </w:rPr>
      </w:pPr>
      <w:r w:rsidRPr="00AC201D">
        <w:rPr>
          <w:i/>
          <w:sz w:val="24"/>
          <w:szCs w:val="24"/>
        </w:rPr>
        <w:t>2. Понятие о системе связи</w:t>
      </w:r>
    </w:p>
    <w:p w:rsidR="00AC201D" w:rsidRPr="00AC201D" w:rsidRDefault="00AC201D" w:rsidP="00AC201D">
      <w:pPr>
        <w:spacing w:after="0" w:line="240" w:lineRule="auto"/>
        <w:jc w:val="both"/>
        <w:rPr>
          <w:sz w:val="24"/>
          <w:szCs w:val="24"/>
          <w:u w:val="single"/>
          <w:lang w:val="en-US"/>
        </w:rPr>
      </w:pPr>
      <w:r w:rsidRPr="00AC201D">
        <w:rPr>
          <w:sz w:val="24"/>
          <w:szCs w:val="24"/>
          <w:u w:val="single"/>
        </w:rPr>
        <w:t>2.1. Основные отличия цифровых и аналоговых сигналов. Способы пере</w:t>
      </w:r>
      <w:r w:rsidRPr="00AC201D">
        <w:rPr>
          <w:sz w:val="24"/>
          <w:szCs w:val="24"/>
          <w:u w:val="single"/>
        </w:rPr>
        <w:t xml:space="preserve">дачи сигнала по каналу связи. </w:t>
      </w:r>
      <w:r w:rsidRPr="00AC201D">
        <w:rPr>
          <w:sz w:val="24"/>
          <w:szCs w:val="24"/>
          <w:u w:val="single"/>
        </w:rPr>
        <w:t>Понятие о несущей частоте</w:t>
      </w:r>
      <w:r w:rsidRPr="00AC201D">
        <w:rPr>
          <w:sz w:val="24"/>
          <w:szCs w:val="24"/>
          <w:u w:val="single"/>
          <w:lang w:val="en-US"/>
        </w:rPr>
        <w:t>.</w:t>
      </w:r>
    </w:p>
    <w:p w:rsidR="00AC201D" w:rsidRDefault="00AE49F5" w:rsidP="00AE49F5">
      <w:pPr>
        <w:spacing w:after="0" w:line="240" w:lineRule="auto"/>
        <w:jc w:val="both"/>
        <w:rPr>
          <w:sz w:val="24"/>
          <w:szCs w:val="24"/>
        </w:rPr>
      </w:pPr>
      <w:r w:rsidRPr="00EF7CB5">
        <w:rPr>
          <w:i/>
          <w:sz w:val="24"/>
          <w:szCs w:val="24"/>
        </w:rPr>
        <w:t>Цифровой сигнал</w:t>
      </w:r>
      <w:r w:rsidRPr="00AE49F5">
        <w:rPr>
          <w:sz w:val="24"/>
          <w:szCs w:val="24"/>
        </w:rPr>
        <w:t xml:space="preserve">: - </w:t>
      </w:r>
      <w:r w:rsidRPr="00AE49F5">
        <w:rPr>
          <w:sz w:val="24"/>
          <w:szCs w:val="24"/>
        </w:rPr>
        <w:t>конечное множество состояний;</w:t>
      </w:r>
      <w:r w:rsidRPr="00AE49F5">
        <w:rPr>
          <w:sz w:val="24"/>
          <w:szCs w:val="24"/>
        </w:rPr>
        <w:t xml:space="preserve"> - </w:t>
      </w:r>
      <w:r>
        <w:rPr>
          <w:sz w:val="24"/>
          <w:szCs w:val="24"/>
        </w:rPr>
        <w:t>изменение</w:t>
      </w:r>
      <w:r w:rsidRPr="00AE49F5">
        <w:rPr>
          <w:sz w:val="24"/>
          <w:szCs w:val="24"/>
        </w:rPr>
        <w:t xml:space="preserve"> в определенные моменты времени, кратные</w:t>
      </w:r>
      <w:r w:rsidRPr="00AE49F5">
        <w:rPr>
          <w:sz w:val="24"/>
          <w:szCs w:val="24"/>
        </w:rPr>
        <w:t xml:space="preserve"> </w:t>
      </w:r>
      <w:r w:rsidRPr="00AE49F5">
        <w:rPr>
          <w:sz w:val="24"/>
          <w:szCs w:val="24"/>
        </w:rPr>
        <w:t xml:space="preserve">интервалу времени </w:t>
      </w:r>
      <w:r w:rsidRPr="00AE49F5">
        <w:rPr>
          <w:sz w:val="24"/>
          <w:szCs w:val="24"/>
          <w:lang w:val="en-US"/>
        </w:rPr>
        <w:t>T</w:t>
      </w:r>
      <w:r w:rsidRPr="00AE49F5">
        <w:rPr>
          <w:sz w:val="24"/>
          <w:szCs w:val="24"/>
        </w:rPr>
        <w:t>;</w:t>
      </w:r>
      <w:r w:rsidRPr="00AE49F5">
        <w:rPr>
          <w:sz w:val="24"/>
          <w:szCs w:val="24"/>
        </w:rPr>
        <w:t xml:space="preserve"> - </w:t>
      </w:r>
      <w:r w:rsidRPr="00AE49F5">
        <w:rPr>
          <w:sz w:val="24"/>
          <w:szCs w:val="24"/>
        </w:rPr>
        <w:t>принципиальная особенность – возможность передачи (хранения)</w:t>
      </w:r>
      <w:r w:rsidRPr="00AE49F5">
        <w:rPr>
          <w:sz w:val="24"/>
          <w:szCs w:val="24"/>
        </w:rPr>
        <w:t xml:space="preserve"> </w:t>
      </w:r>
      <w:r w:rsidRPr="00AE49F5">
        <w:rPr>
          <w:sz w:val="24"/>
          <w:szCs w:val="24"/>
        </w:rPr>
        <w:t>без потерь несмотря на наличие помех и потерь в системе связи</w:t>
      </w:r>
      <w:r w:rsidRPr="00AE49F5">
        <w:rPr>
          <w:sz w:val="24"/>
          <w:szCs w:val="24"/>
        </w:rPr>
        <w:t>.</w:t>
      </w:r>
    </w:p>
    <w:p w:rsidR="00AE49F5" w:rsidRPr="00AE49F5" w:rsidRDefault="00AE49F5" w:rsidP="00AE49F5">
      <w:pPr>
        <w:spacing w:after="0" w:line="240" w:lineRule="auto"/>
        <w:jc w:val="both"/>
        <w:rPr>
          <w:sz w:val="24"/>
          <w:szCs w:val="24"/>
        </w:rPr>
      </w:pPr>
      <w:r w:rsidRPr="00EF7CB5">
        <w:rPr>
          <w:i/>
          <w:sz w:val="24"/>
          <w:szCs w:val="24"/>
        </w:rPr>
        <w:t>Способы передачи</w:t>
      </w:r>
      <w:r>
        <w:rPr>
          <w:sz w:val="24"/>
          <w:szCs w:val="24"/>
        </w:rPr>
        <w:t>: По способу коммутации: коммутация каналов, коммутация пакетов. По способу передачи сигнала: Аналоговый с несущей частотой, цифровой канал.</w:t>
      </w:r>
    </w:p>
    <w:p w:rsidR="00AC201D" w:rsidRPr="00EF7CB5" w:rsidRDefault="00AC201D" w:rsidP="00AC201D">
      <w:pPr>
        <w:spacing w:after="0" w:line="240" w:lineRule="auto"/>
        <w:jc w:val="both"/>
        <w:rPr>
          <w:sz w:val="24"/>
          <w:szCs w:val="24"/>
          <w:u w:val="single"/>
        </w:rPr>
      </w:pPr>
      <w:r w:rsidRPr="00EF7CB5">
        <w:rPr>
          <w:sz w:val="24"/>
          <w:szCs w:val="24"/>
          <w:u w:val="single"/>
        </w:rPr>
        <w:t>2.2. Пропускная способность канала и единицы измерения. Скорость манипуляции и единицы</w:t>
      </w:r>
      <w:r w:rsidRPr="00EF7CB5">
        <w:rPr>
          <w:sz w:val="24"/>
          <w:szCs w:val="24"/>
          <w:u w:val="single"/>
        </w:rPr>
        <w:t xml:space="preserve"> </w:t>
      </w:r>
      <w:r w:rsidRPr="00EF7CB5">
        <w:rPr>
          <w:sz w:val="24"/>
          <w:szCs w:val="24"/>
          <w:u w:val="single"/>
        </w:rPr>
        <w:t>измерения</w:t>
      </w:r>
      <w:r w:rsidRPr="00EF7CB5">
        <w:rPr>
          <w:sz w:val="24"/>
          <w:szCs w:val="24"/>
          <w:u w:val="single"/>
        </w:rPr>
        <w:t>.</w:t>
      </w:r>
    </w:p>
    <w:p w:rsidR="00AC201D" w:rsidRDefault="00EF7CB5" w:rsidP="00EF7CB5">
      <w:pPr>
        <w:spacing w:after="0" w:line="240" w:lineRule="auto"/>
        <w:jc w:val="both"/>
        <w:rPr>
          <w:sz w:val="24"/>
          <w:szCs w:val="24"/>
        </w:rPr>
      </w:pPr>
      <w:r w:rsidRPr="00EF7CB5">
        <w:rPr>
          <w:i/>
          <w:sz w:val="24"/>
          <w:szCs w:val="24"/>
        </w:rPr>
        <w:t>Пропускная способность</w:t>
      </w:r>
      <w:r w:rsidRPr="00EF7CB5">
        <w:rPr>
          <w:sz w:val="24"/>
          <w:szCs w:val="24"/>
        </w:rPr>
        <w:t xml:space="preserve"> (</w:t>
      </w:r>
      <w:proofErr w:type="spellStart"/>
      <w:r w:rsidRPr="00EF7CB5">
        <w:rPr>
          <w:sz w:val="24"/>
          <w:szCs w:val="24"/>
        </w:rPr>
        <w:t>Throughput</w:t>
      </w:r>
      <w:proofErr w:type="spellEnd"/>
      <w:r w:rsidRPr="00EF7CB5">
        <w:rPr>
          <w:sz w:val="24"/>
          <w:szCs w:val="24"/>
        </w:rPr>
        <w:t>) линии</w:t>
      </w:r>
      <w:r>
        <w:rPr>
          <w:sz w:val="24"/>
          <w:szCs w:val="24"/>
        </w:rPr>
        <w:t xml:space="preserve"> </w:t>
      </w:r>
      <w:r w:rsidRPr="00EF7CB5">
        <w:rPr>
          <w:sz w:val="24"/>
          <w:szCs w:val="24"/>
        </w:rPr>
        <w:t>характеризует максимально возможную скорость</w:t>
      </w:r>
      <w:r>
        <w:rPr>
          <w:sz w:val="24"/>
          <w:szCs w:val="24"/>
        </w:rPr>
        <w:t xml:space="preserve"> </w:t>
      </w:r>
      <w:r w:rsidRPr="00EF7CB5">
        <w:rPr>
          <w:sz w:val="24"/>
          <w:szCs w:val="24"/>
        </w:rPr>
        <w:t>передачи данных по линии связи, измеряемую в битах в</w:t>
      </w:r>
      <w:r>
        <w:rPr>
          <w:sz w:val="24"/>
          <w:szCs w:val="24"/>
        </w:rPr>
        <w:t xml:space="preserve"> </w:t>
      </w:r>
      <w:r w:rsidRPr="00EF7CB5">
        <w:rPr>
          <w:sz w:val="24"/>
          <w:szCs w:val="24"/>
        </w:rPr>
        <w:t xml:space="preserve">секунду </w:t>
      </w:r>
      <w:r>
        <w:rPr>
          <w:sz w:val="24"/>
          <w:szCs w:val="24"/>
        </w:rPr>
        <w:t xml:space="preserve">– бит/сек, </w:t>
      </w:r>
      <w:proofErr w:type="spellStart"/>
      <w:r>
        <w:rPr>
          <w:sz w:val="24"/>
          <w:szCs w:val="24"/>
        </w:rPr>
        <w:t>bps</w:t>
      </w:r>
      <w:proofErr w:type="spellEnd"/>
      <w:r>
        <w:rPr>
          <w:sz w:val="24"/>
          <w:szCs w:val="24"/>
        </w:rPr>
        <w:t xml:space="preserve"> (Кбит/с, Мбит/с)</w:t>
      </w:r>
      <w:r w:rsidRPr="00EF7CB5">
        <w:rPr>
          <w:sz w:val="24"/>
          <w:szCs w:val="24"/>
        </w:rPr>
        <w:t>.</w:t>
      </w:r>
    </w:p>
    <w:p w:rsidR="00EF7CB5" w:rsidRDefault="00EF7CB5" w:rsidP="00EF7CB5">
      <w:pPr>
        <w:spacing w:after="0" w:line="240" w:lineRule="auto"/>
        <w:jc w:val="both"/>
        <w:rPr>
          <w:sz w:val="24"/>
          <w:szCs w:val="24"/>
        </w:rPr>
      </w:pPr>
      <w:r w:rsidRPr="00EF7CB5">
        <w:rPr>
          <w:i/>
          <w:sz w:val="24"/>
          <w:szCs w:val="24"/>
        </w:rPr>
        <w:t>Пропускная способность линии зависит от</w:t>
      </w:r>
      <w:r w:rsidRPr="00EF7CB5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EF7CB5">
        <w:rPr>
          <w:sz w:val="24"/>
          <w:szCs w:val="24"/>
        </w:rPr>
        <w:t>ее (линии) характеристик;</w:t>
      </w:r>
      <w:r>
        <w:rPr>
          <w:sz w:val="24"/>
          <w:szCs w:val="24"/>
        </w:rPr>
        <w:t xml:space="preserve"> </w:t>
      </w:r>
      <w:r w:rsidRPr="00EF7CB5">
        <w:rPr>
          <w:sz w:val="24"/>
          <w:szCs w:val="24"/>
        </w:rPr>
        <w:t>выбранного способа кодирования и, соответственно, спектра</w:t>
      </w:r>
      <w:r>
        <w:rPr>
          <w:sz w:val="24"/>
          <w:szCs w:val="24"/>
        </w:rPr>
        <w:t xml:space="preserve"> </w:t>
      </w:r>
      <w:r w:rsidRPr="00EF7CB5">
        <w:rPr>
          <w:sz w:val="24"/>
          <w:szCs w:val="24"/>
        </w:rPr>
        <w:t>передаваемых сигналов.</w:t>
      </w:r>
    </w:p>
    <w:p w:rsidR="00EF7CB5" w:rsidRPr="00EF7CB5" w:rsidRDefault="00EF7CB5" w:rsidP="00EF7CB5">
      <w:pPr>
        <w:spacing w:after="0" w:line="240" w:lineRule="auto"/>
        <w:jc w:val="both"/>
        <w:rPr>
          <w:sz w:val="24"/>
          <w:szCs w:val="24"/>
        </w:rPr>
      </w:pPr>
      <w:r w:rsidRPr="00EF7CB5">
        <w:rPr>
          <w:i/>
          <w:sz w:val="24"/>
          <w:szCs w:val="24"/>
        </w:rPr>
        <w:t>Пропускная способность канала</w:t>
      </w:r>
      <w:r w:rsidRPr="00EF7CB5">
        <w:rPr>
          <w:sz w:val="24"/>
          <w:szCs w:val="24"/>
        </w:rPr>
        <w:t>, означающая</w:t>
      </w:r>
      <w:r>
        <w:rPr>
          <w:sz w:val="24"/>
          <w:szCs w:val="24"/>
        </w:rPr>
        <w:t xml:space="preserve"> </w:t>
      </w:r>
      <w:r w:rsidRPr="00EF7CB5">
        <w:rPr>
          <w:sz w:val="24"/>
          <w:szCs w:val="24"/>
        </w:rPr>
        <w:t>теоретическую верхнюю границу скорости передачи</w:t>
      </w:r>
      <w:r>
        <w:rPr>
          <w:sz w:val="24"/>
          <w:szCs w:val="24"/>
        </w:rPr>
        <w:t xml:space="preserve"> </w:t>
      </w:r>
      <w:r w:rsidRPr="00EF7CB5">
        <w:rPr>
          <w:sz w:val="24"/>
          <w:szCs w:val="24"/>
        </w:rPr>
        <w:t>данных, которые можно передать с данной средней</w:t>
      </w:r>
      <w:r>
        <w:rPr>
          <w:sz w:val="24"/>
          <w:szCs w:val="24"/>
        </w:rPr>
        <w:t xml:space="preserve"> </w:t>
      </w:r>
      <w:r w:rsidRPr="00EF7CB5">
        <w:rPr>
          <w:sz w:val="24"/>
          <w:szCs w:val="24"/>
        </w:rPr>
        <w:t>мощностью сигнала через аналоговый канал связи,</w:t>
      </w:r>
      <w:r>
        <w:rPr>
          <w:sz w:val="24"/>
          <w:szCs w:val="24"/>
        </w:rPr>
        <w:t xml:space="preserve"> </w:t>
      </w:r>
      <w:r w:rsidRPr="00EF7CB5">
        <w:rPr>
          <w:sz w:val="24"/>
          <w:szCs w:val="24"/>
        </w:rPr>
        <w:t xml:space="preserve">подверженный аддитивному белому </w:t>
      </w:r>
      <w:proofErr w:type="spellStart"/>
      <w:r w:rsidRPr="00EF7CB5">
        <w:rPr>
          <w:sz w:val="24"/>
          <w:szCs w:val="24"/>
        </w:rPr>
        <w:t>гауссовскому</w:t>
      </w:r>
      <w:proofErr w:type="spellEnd"/>
      <w:r w:rsidRPr="00EF7CB5">
        <w:rPr>
          <w:sz w:val="24"/>
          <w:szCs w:val="24"/>
        </w:rPr>
        <w:t xml:space="preserve"> шуму</w:t>
      </w:r>
      <w:r>
        <w:rPr>
          <w:sz w:val="24"/>
          <w:szCs w:val="24"/>
        </w:rPr>
        <w:t xml:space="preserve"> </w:t>
      </w:r>
    </w:p>
    <w:p w:rsidR="00EF7CB5" w:rsidRPr="00EF7CB5" w:rsidRDefault="00EF7CB5" w:rsidP="00EF7CB5">
      <w:pPr>
        <w:spacing w:after="0" w:line="240" w:lineRule="auto"/>
        <w:jc w:val="both"/>
        <w:rPr>
          <w:sz w:val="24"/>
          <w:szCs w:val="24"/>
        </w:rPr>
      </w:pPr>
      <w:r w:rsidRPr="00EF7CB5">
        <w:rPr>
          <w:sz w:val="24"/>
          <w:szCs w:val="24"/>
        </w:rPr>
        <w:t>мощности равна:</w:t>
      </w:r>
      <w:r>
        <w:rPr>
          <w:sz w:val="24"/>
          <w:szCs w:val="24"/>
        </w:rPr>
        <w:t xml:space="preserve"> C = F *</w:t>
      </w:r>
      <w:r w:rsidRPr="00EF7CB5">
        <w:rPr>
          <w:sz w:val="24"/>
          <w:szCs w:val="24"/>
        </w:rPr>
        <w:t xml:space="preserve"> log2(1 + </w:t>
      </w:r>
      <w:proofErr w:type="spellStart"/>
      <w:r w:rsidRPr="00EF7CB5">
        <w:rPr>
          <w:sz w:val="24"/>
          <w:szCs w:val="24"/>
        </w:rPr>
        <w:t>Pc</w:t>
      </w:r>
      <w:proofErr w:type="spellEnd"/>
      <w:r w:rsidRPr="00EF7CB5">
        <w:rPr>
          <w:sz w:val="24"/>
          <w:szCs w:val="24"/>
        </w:rPr>
        <w:t>/</w:t>
      </w:r>
      <w:proofErr w:type="spellStart"/>
      <w:r w:rsidRPr="00EF7CB5">
        <w:rPr>
          <w:sz w:val="24"/>
          <w:szCs w:val="24"/>
        </w:rPr>
        <w:t>Pш</w:t>
      </w:r>
      <w:proofErr w:type="spellEnd"/>
      <w:r w:rsidRPr="00EF7CB5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EF7CB5">
        <w:rPr>
          <w:sz w:val="24"/>
          <w:szCs w:val="24"/>
        </w:rPr>
        <w:t>где С – максимальная пропускная способность линии</w:t>
      </w:r>
      <w:r>
        <w:rPr>
          <w:sz w:val="24"/>
          <w:szCs w:val="24"/>
        </w:rPr>
        <w:t xml:space="preserve"> </w:t>
      </w:r>
      <w:r w:rsidRPr="00EF7CB5">
        <w:rPr>
          <w:sz w:val="24"/>
          <w:szCs w:val="24"/>
        </w:rPr>
        <w:t xml:space="preserve">(бит/сек), F – ширина полосы пропускания линии (Гц), </w:t>
      </w:r>
      <w:proofErr w:type="spellStart"/>
      <w:r w:rsidRPr="00EF7CB5">
        <w:rPr>
          <w:sz w:val="24"/>
          <w:szCs w:val="24"/>
        </w:rPr>
        <w:t>Pс</w:t>
      </w:r>
      <w:proofErr w:type="spellEnd"/>
      <w:r>
        <w:rPr>
          <w:sz w:val="24"/>
          <w:szCs w:val="24"/>
        </w:rPr>
        <w:t xml:space="preserve"> </w:t>
      </w:r>
      <w:r w:rsidRPr="00EF7CB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Pr="00EF7CB5">
        <w:rPr>
          <w:sz w:val="24"/>
          <w:szCs w:val="24"/>
        </w:rPr>
        <w:t xml:space="preserve">мощность сигнала, </w:t>
      </w:r>
      <w:proofErr w:type="spellStart"/>
      <w:r w:rsidRPr="00EF7CB5">
        <w:rPr>
          <w:sz w:val="24"/>
          <w:szCs w:val="24"/>
        </w:rPr>
        <w:t>Pш</w:t>
      </w:r>
      <w:proofErr w:type="spellEnd"/>
      <w:r>
        <w:rPr>
          <w:sz w:val="24"/>
          <w:szCs w:val="24"/>
        </w:rPr>
        <w:t xml:space="preserve"> </w:t>
      </w:r>
    </w:p>
    <w:p w:rsidR="00EF7CB5" w:rsidRDefault="00EF7CB5" w:rsidP="00EF7CB5">
      <w:pPr>
        <w:spacing w:after="0" w:line="240" w:lineRule="auto"/>
        <w:jc w:val="both"/>
        <w:rPr>
          <w:sz w:val="24"/>
          <w:szCs w:val="24"/>
        </w:rPr>
      </w:pPr>
      <w:r w:rsidRPr="00EF7CB5">
        <w:rPr>
          <w:sz w:val="24"/>
          <w:szCs w:val="24"/>
        </w:rPr>
        <w:t>– мощность шума.</w:t>
      </w:r>
      <w:r>
        <w:rPr>
          <w:sz w:val="24"/>
          <w:szCs w:val="24"/>
        </w:rPr>
        <w:t xml:space="preserve"> </w:t>
      </w:r>
    </w:p>
    <w:p w:rsidR="00EF7CB5" w:rsidRPr="00EF7CB5" w:rsidRDefault="00EF7CB5" w:rsidP="00EF7CB5">
      <w:pPr>
        <w:spacing w:after="0" w:line="240" w:lineRule="auto"/>
        <w:jc w:val="both"/>
        <w:rPr>
          <w:sz w:val="24"/>
          <w:szCs w:val="24"/>
        </w:rPr>
      </w:pPr>
      <w:r w:rsidRPr="00EF7CB5">
        <w:rPr>
          <w:sz w:val="24"/>
          <w:szCs w:val="24"/>
        </w:rPr>
        <w:t>Количество изменений информационного</w:t>
      </w:r>
      <w:r>
        <w:rPr>
          <w:sz w:val="24"/>
          <w:szCs w:val="24"/>
        </w:rPr>
        <w:t xml:space="preserve"> </w:t>
      </w:r>
      <w:r w:rsidRPr="00EF7CB5">
        <w:rPr>
          <w:sz w:val="24"/>
          <w:szCs w:val="24"/>
        </w:rPr>
        <w:t>параметра несущего периодического сигнала в</w:t>
      </w:r>
      <w:r>
        <w:rPr>
          <w:sz w:val="24"/>
          <w:szCs w:val="24"/>
        </w:rPr>
        <w:t xml:space="preserve"> </w:t>
      </w:r>
      <w:r w:rsidRPr="00EF7CB5">
        <w:rPr>
          <w:sz w:val="24"/>
          <w:szCs w:val="24"/>
        </w:rPr>
        <w:t xml:space="preserve">секунду называется </w:t>
      </w:r>
      <w:r w:rsidRPr="002E6D45">
        <w:rPr>
          <w:i/>
          <w:sz w:val="24"/>
          <w:szCs w:val="24"/>
        </w:rPr>
        <w:t>скоростью манипуляции</w:t>
      </w:r>
      <w:r>
        <w:rPr>
          <w:sz w:val="24"/>
          <w:szCs w:val="24"/>
        </w:rPr>
        <w:t xml:space="preserve"> </w:t>
      </w:r>
      <w:r w:rsidRPr="00EF7CB5">
        <w:rPr>
          <w:sz w:val="24"/>
          <w:szCs w:val="24"/>
        </w:rPr>
        <w:t>(B) и измеряется в бодах.</w:t>
      </w:r>
    </w:p>
    <w:p w:rsidR="00EF7CB5" w:rsidRPr="00EF7CB5" w:rsidRDefault="00EF7CB5" w:rsidP="00EF7CB5">
      <w:pPr>
        <w:spacing w:after="0" w:line="240" w:lineRule="auto"/>
        <w:jc w:val="both"/>
        <w:rPr>
          <w:sz w:val="24"/>
          <w:szCs w:val="24"/>
        </w:rPr>
      </w:pPr>
      <w:r w:rsidRPr="00EF7CB5">
        <w:rPr>
          <w:sz w:val="24"/>
          <w:szCs w:val="24"/>
        </w:rPr>
        <w:lastRenderedPageBreak/>
        <w:t>Если можно различить только 2 состояния</w:t>
      </w:r>
      <w:r w:rsidR="002E6D45">
        <w:rPr>
          <w:sz w:val="24"/>
          <w:szCs w:val="24"/>
        </w:rPr>
        <w:t xml:space="preserve"> </w:t>
      </w:r>
      <w:r w:rsidRPr="00EF7CB5">
        <w:rPr>
          <w:sz w:val="24"/>
          <w:szCs w:val="24"/>
        </w:rPr>
        <w:t>сигнала, то он двухпозиционный (</w:t>
      </w:r>
      <w:proofErr w:type="gramStart"/>
      <w:r w:rsidRPr="00EF7CB5">
        <w:rPr>
          <w:sz w:val="24"/>
          <w:szCs w:val="24"/>
        </w:rPr>
        <w:t>любое</w:t>
      </w:r>
      <w:r w:rsidR="002E6D45">
        <w:rPr>
          <w:sz w:val="24"/>
          <w:szCs w:val="24"/>
        </w:rPr>
        <w:t xml:space="preserve">  </w:t>
      </w:r>
      <w:r w:rsidRPr="00EF7CB5">
        <w:rPr>
          <w:sz w:val="24"/>
          <w:szCs w:val="24"/>
        </w:rPr>
        <w:t>изменение</w:t>
      </w:r>
      <w:proofErr w:type="gramEnd"/>
      <w:r w:rsidRPr="00EF7CB5">
        <w:rPr>
          <w:sz w:val="24"/>
          <w:szCs w:val="24"/>
        </w:rPr>
        <w:t xml:space="preserve"> будет соответствовать наименьшей</w:t>
      </w:r>
      <w:r w:rsidR="002E6D45">
        <w:rPr>
          <w:sz w:val="24"/>
          <w:szCs w:val="24"/>
        </w:rPr>
        <w:t xml:space="preserve"> </w:t>
      </w:r>
      <w:r w:rsidRPr="00EF7CB5">
        <w:rPr>
          <w:sz w:val="24"/>
          <w:szCs w:val="24"/>
        </w:rPr>
        <w:t>единице информации – биту).</w:t>
      </w:r>
    </w:p>
    <w:p w:rsidR="00EF7CB5" w:rsidRPr="00EF7CB5" w:rsidRDefault="00EF7CB5" w:rsidP="00EF7CB5">
      <w:pPr>
        <w:spacing w:after="0" w:line="240" w:lineRule="auto"/>
        <w:jc w:val="both"/>
        <w:rPr>
          <w:sz w:val="24"/>
          <w:szCs w:val="24"/>
        </w:rPr>
      </w:pPr>
      <w:r w:rsidRPr="00EF7CB5">
        <w:rPr>
          <w:sz w:val="24"/>
          <w:szCs w:val="24"/>
        </w:rPr>
        <w:t>Если сигнал может иметь более двух (М)</w:t>
      </w:r>
      <w:r w:rsidR="002E6D45">
        <w:rPr>
          <w:sz w:val="24"/>
          <w:szCs w:val="24"/>
        </w:rPr>
        <w:t xml:space="preserve"> </w:t>
      </w:r>
      <w:r w:rsidRPr="00EF7CB5">
        <w:rPr>
          <w:sz w:val="24"/>
          <w:szCs w:val="24"/>
        </w:rPr>
        <w:t>различимых состояний, то он называется M-</w:t>
      </w:r>
      <w:r w:rsidR="002E6D45">
        <w:rPr>
          <w:sz w:val="24"/>
          <w:szCs w:val="24"/>
        </w:rPr>
        <w:t xml:space="preserve"> </w:t>
      </w:r>
      <w:r w:rsidRPr="00EF7CB5">
        <w:rPr>
          <w:sz w:val="24"/>
          <w:szCs w:val="24"/>
        </w:rPr>
        <w:t>позиционным и любое его изменение будет</w:t>
      </w:r>
      <w:r w:rsidR="002E6D45">
        <w:rPr>
          <w:sz w:val="24"/>
          <w:szCs w:val="24"/>
        </w:rPr>
        <w:t xml:space="preserve"> </w:t>
      </w:r>
      <w:r w:rsidRPr="00EF7CB5">
        <w:rPr>
          <w:sz w:val="24"/>
          <w:szCs w:val="24"/>
        </w:rPr>
        <w:t>нести несколько битов информации.</w:t>
      </w:r>
    </w:p>
    <w:p w:rsidR="00EF7CB5" w:rsidRPr="00AC201D" w:rsidRDefault="00EF7CB5" w:rsidP="00EF7CB5">
      <w:pPr>
        <w:spacing w:after="0" w:line="240" w:lineRule="auto"/>
        <w:jc w:val="both"/>
        <w:rPr>
          <w:sz w:val="24"/>
          <w:szCs w:val="24"/>
        </w:rPr>
      </w:pPr>
      <w:r w:rsidRPr="00EF7CB5">
        <w:rPr>
          <w:sz w:val="24"/>
          <w:szCs w:val="24"/>
        </w:rPr>
        <w:t>В случае M-позиционного сигнала пропускная</w:t>
      </w:r>
      <w:r w:rsidR="002E6D45">
        <w:rPr>
          <w:sz w:val="24"/>
          <w:szCs w:val="24"/>
        </w:rPr>
        <w:t xml:space="preserve"> </w:t>
      </w:r>
      <w:r w:rsidRPr="00EF7CB5">
        <w:rPr>
          <w:sz w:val="24"/>
          <w:szCs w:val="24"/>
        </w:rPr>
        <w:t>способность линии и скорость манипуляции в</w:t>
      </w:r>
      <w:r w:rsidR="002E6D45">
        <w:rPr>
          <w:sz w:val="24"/>
          <w:szCs w:val="24"/>
        </w:rPr>
        <w:t xml:space="preserve"> </w:t>
      </w:r>
      <w:r w:rsidRPr="00EF7CB5">
        <w:rPr>
          <w:sz w:val="24"/>
          <w:szCs w:val="24"/>
        </w:rPr>
        <w:t>общем случае не совпадают.</w:t>
      </w:r>
    </w:p>
    <w:p w:rsidR="00AC201D" w:rsidRPr="002E6D45" w:rsidRDefault="00AC201D" w:rsidP="00AC201D">
      <w:pPr>
        <w:spacing w:after="0" w:line="240" w:lineRule="auto"/>
        <w:jc w:val="both"/>
        <w:rPr>
          <w:sz w:val="24"/>
          <w:szCs w:val="24"/>
          <w:u w:val="single"/>
        </w:rPr>
      </w:pPr>
      <w:r w:rsidRPr="002E6D45">
        <w:rPr>
          <w:sz w:val="24"/>
          <w:szCs w:val="24"/>
          <w:u w:val="single"/>
        </w:rPr>
        <w:t>2.3. Связь между пропускной способностью канала связи и шириной полосы пропускания (по</w:t>
      </w:r>
      <w:r w:rsidRPr="002E6D45">
        <w:rPr>
          <w:sz w:val="24"/>
          <w:szCs w:val="24"/>
          <w:u w:val="single"/>
        </w:rPr>
        <w:t xml:space="preserve"> </w:t>
      </w:r>
      <w:r w:rsidRPr="002E6D45">
        <w:rPr>
          <w:sz w:val="24"/>
          <w:szCs w:val="24"/>
          <w:u w:val="single"/>
        </w:rPr>
        <w:t>Шеннону)</w:t>
      </w:r>
      <w:r w:rsidRPr="002E6D45">
        <w:rPr>
          <w:sz w:val="24"/>
          <w:szCs w:val="24"/>
          <w:u w:val="single"/>
        </w:rPr>
        <w:t>.</w:t>
      </w:r>
    </w:p>
    <w:p w:rsidR="00AC201D" w:rsidRPr="00AC201D" w:rsidRDefault="00280A4E" w:rsidP="00280A4E">
      <w:pPr>
        <w:spacing w:after="0" w:line="240" w:lineRule="auto"/>
        <w:jc w:val="both"/>
        <w:rPr>
          <w:sz w:val="24"/>
          <w:szCs w:val="24"/>
        </w:rPr>
      </w:pPr>
      <w:r w:rsidRPr="00280A4E">
        <w:rPr>
          <w:sz w:val="24"/>
          <w:szCs w:val="24"/>
        </w:rPr>
        <w:t>Сопоставим формулы Ше</w:t>
      </w:r>
      <w:r>
        <w:rPr>
          <w:sz w:val="24"/>
          <w:szCs w:val="24"/>
        </w:rPr>
        <w:t>ннона и Найквиста</w:t>
      </w:r>
      <w:r w:rsidRPr="00280A4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FDE530E" wp14:editId="39F3B237">
            <wp:extent cx="1333500" cy="31869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8414" cy="3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BFF4AF3" wp14:editId="11F74224">
            <wp:extent cx="654627" cy="34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310" cy="35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Pr="00280A4E">
        <w:rPr>
          <w:sz w:val="24"/>
          <w:szCs w:val="24"/>
        </w:rPr>
        <w:t>где M – эффективное число различимых уровней,</w:t>
      </w:r>
      <w:r>
        <w:rPr>
          <w:sz w:val="24"/>
          <w:szCs w:val="24"/>
        </w:rPr>
        <w:t xml:space="preserve"> </w:t>
      </w:r>
      <w:r w:rsidRPr="00280A4E">
        <w:rPr>
          <w:sz w:val="24"/>
          <w:szCs w:val="24"/>
        </w:rPr>
        <w:t>соответствующее предельной скорости передачи</w:t>
      </w:r>
      <w:r>
        <w:rPr>
          <w:sz w:val="24"/>
          <w:szCs w:val="24"/>
        </w:rPr>
        <w:t xml:space="preserve"> </w:t>
      </w:r>
      <w:r w:rsidRPr="00280A4E">
        <w:rPr>
          <w:sz w:val="24"/>
          <w:szCs w:val="24"/>
        </w:rPr>
        <w:t>полезной информации.</w:t>
      </w:r>
    </w:p>
    <w:p w:rsidR="00AC201D" w:rsidRPr="00D41848" w:rsidRDefault="00AC201D" w:rsidP="00AC201D">
      <w:pPr>
        <w:spacing w:after="0" w:line="240" w:lineRule="auto"/>
        <w:jc w:val="both"/>
        <w:rPr>
          <w:color w:val="FF0000"/>
          <w:sz w:val="24"/>
          <w:szCs w:val="24"/>
          <w:u w:val="single"/>
        </w:rPr>
      </w:pPr>
      <w:r w:rsidRPr="00D41848">
        <w:rPr>
          <w:color w:val="FF0000"/>
          <w:sz w:val="24"/>
          <w:szCs w:val="24"/>
          <w:u w:val="single"/>
        </w:rPr>
        <w:t>2.4. Найти пропускную способность канала связи, обеспечивающего передачу M-позиционного</w:t>
      </w:r>
      <w:r w:rsidRPr="00D41848">
        <w:rPr>
          <w:color w:val="FF0000"/>
          <w:sz w:val="24"/>
          <w:szCs w:val="24"/>
          <w:u w:val="single"/>
        </w:rPr>
        <w:t xml:space="preserve"> </w:t>
      </w:r>
      <w:r w:rsidRPr="00D41848">
        <w:rPr>
          <w:color w:val="FF0000"/>
          <w:sz w:val="24"/>
          <w:szCs w:val="24"/>
          <w:u w:val="single"/>
        </w:rPr>
        <w:t>сигнала со скоростью манипуляции B бод</w:t>
      </w:r>
      <w:r w:rsidRPr="00D41848">
        <w:rPr>
          <w:color w:val="FF0000"/>
          <w:sz w:val="24"/>
          <w:szCs w:val="24"/>
          <w:u w:val="single"/>
        </w:rPr>
        <w:t>.</w:t>
      </w:r>
    </w:p>
    <w:p w:rsidR="00AC201D" w:rsidRPr="00AC201D" w:rsidRDefault="00AC201D" w:rsidP="00AC201D">
      <w:pPr>
        <w:spacing w:after="0" w:line="240" w:lineRule="auto"/>
        <w:jc w:val="both"/>
        <w:rPr>
          <w:sz w:val="24"/>
          <w:szCs w:val="24"/>
        </w:rPr>
      </w:pPr>
    </w:p>
    <w:p w:rsidR="00AC201D" w:rsidRPr="00D41848" w:rsidRDefault="00AC201D" w:rsidP="00AC201D">
      <w:pPr>
        <w:spacing w:after="0" w:line="240" w:lineRule="auto"/>
        <w:jc w:val="both"/>
        <w:rPr>
          <w:sz w:val="24"/>
          <w:szCs w:val="24"/>
          <w:u w:val="single"/>
        </w:rPr>
      </w:pPr>
      <w:r w:rsidRPr="00D41848">
        <w:rPr>
          <w:sz w:val="24"/>
          <w:szCs w:val="24"/>
          <w:u w:val="single"/>
        </w:rPr>
        <w:t>2.5. Модуляция. Назначение узкополосной (импульсной) и полосовой (аналоговой) модуляции</w:t>
      </w:r>
      <w:r w:rsidRPr="00D41848">
        <w:rPr>
          <w:sz w:val="24"/>
          <w:szCs w:val="24"/>
          <w:u w:val="single"/>
        </w:rPr>
        <w:t>.</w:t>
      </w:r>
    </w:p>
    <w:p w:rsidR="00AC201D" w:rsidRPr="00AC201D" w:rsidRDefault="00280A4E" w:rsidP="00D41848">
      <w:pPr>
        <w:spacing w:after="0" w:line="240" w:lineRule="auto"/>
        <w:jc w:val="both"/>
        <w:rPr>
          <w:sz w:val="24"/>
          <w:szCs w:val="24"/>
        </w:rPr>
      </w:pPr>
      <w:r w:rsidRPr="00D41848">
        <w:rPr>
          <w:i/>
          <w:sz w:val="24"/>
          <w:szCs w:val="24"/>
        </w:rPr>
        <w:t>Модуляция</w:t>
      </w:r>
      <w:r w:rsidRPr="00280A4E">
        <w:rPr>
          <w:sz w:val="24"/>
          <w:szCs w:val="24"/>
        </w:rPr>
        <w:t xml:space="preserve"> – это процесс, посредством которого</w:t>
      </w:r>
      <w:r>
        <w:rPr>
          <w:sz w:val="24"/>
          <w:szCs w:val="24"/>
        </w:rPr>
        <w:t xml:space="preserve"> </w:t>
      </w:r>
      <w:r w:rsidRPr="00280A4E">
        <w:rPr>
          <w:sz w:val="24"/>
          <w:szCs w:val="24"/>
        </w:rPr>
        <w:t>символы сообщений преобразуются в сигналы,</w:t>
      </w:r>
      <w:r>
        <w:rPr>
          <w:sz w:val="24"/>
          <w:szCs w:val="24"/>
        </w:rPr>
        <w:t xml:space="preserve"> </w:t>
      </w:r>
      <w:r w:rsidRPr="00280A4E">
        <w:rPr>
          <w:sz w:val="24"/>
          <w:szCs w:val="24"/>
        </w:rPr>
        <w:t>совместимые с требованиями, налагаемыми каналом</w:t>
      </w:r>
      <w:r>
        <w:rPr>
          <w:sz w:val="24"/>
          <w:szCs w:val="24"/>
        </w:rPr>
        <w:t xml:space="preserve"> </w:t>
      </w:r>
      <w:r w:rsidRPr="00280A4E">
        <w:rPr>
          <w:sz w:val="24"/>
          <w:szCs w:val="24"/>
        </w:rPr>
        <w:t>передачи данных.</w:t>
      </w:r>
      <w:r w:rsidR="00D41848">
        <w:rPr>
          <w:sz w:val="24"/>
          <w:szCs w:val="24"/>
        </w:rPr>
        <w:t xml:space="preserve"> </w:t>
      </w:r>
      <w:r w:rsidR="00D41848" w:rsidRPr="00D41848">
        <w:rPr>
          <w:sz w:val="24"/>
          <w:szCs w:val="24"/>
        </w:rPr>
        <w:t>Способ физического кодирования дискретных</w:t>
      </w:r>
      <w:r w:rsidR="00D41848">
        <w:rPr>
          <w:sz w:val="24"/>
          <w:szCs w:val="24"/>
        </w:rPr>
        <w:t xml:space="preserve"> </w:t>
      </w:r>
      <w:r w:rsidR="00D41848" w:rsidRPr="00D41848">
        <w:rPr>
          <w:sz w:val="24"/>
          <w:szCs w:val="24"/>
        </w:rPr>
        <w:t>данных на основе синусоидального несущего сигнала</w:t>
      </w:r>
      <w:r w:rsidR="00D41848">
        <w:rPr>
          <w:sz w:val="24"/>
          <w:szCs w:val="24"/>
        </w:rPr>
        <w:t xml:space="preserve"> </w:t>
      </w:r>
      <w:r w:rsidR="00D41848" w:rsidRPr="00D41848">
        <w:rPr>
          <w:sz w:val="24"/>
          <w:szCs w:val="24"/>
        </w:rPr>
        <w:t>называется аналоговой (полосовой) модуляцией, а на</w:t>
      </w:r>
      <w:r w:rsidR="00D41848">
        <w:rPr>
          <w:sz w:val="24"/>
          <w:szCs w:val="24"/>
        </w:rPr>
        <w:t xml:space="preserve"> </w:t>
      </w:r>
      <w:r w:rsidR="00D41848" w:rsidRPr="00D41848">
        <w:rPr>
          <w:sz w:val="24"/>
          <w:szCs w:val="24"/>
        </w:rPr>
        <w:t>основе последовательности прямоугольных</w:t>
      </w:r>
      <w:r w:rsidR="00D41848">
        <w:rPr>
          <w:sz w:val="24"/>
          <w:szCs w:val="24"/>
        </w:rPr>
        <w:t xml:space="preserve"> </w:t>
      </w:r>
      <w:r w:rsidR="00D41848" w:rsidRPr="00D41848">
        <w:rPr>
          <w:sz w:val="24"/>
          <w:szCs w:val="24"/>
        </w:rPr>
        <w:t>импульсов – цифровой (узкополосной, импульсной)</w:t>
      </w:r>
      <w:r w:rsidR="00D41848">
        <w:rPr>
          <w:sz w:val="24"/>
          <w:szCs w:val="24"/>
        </w:rPr>
        <w:t xml:space="preserve"> </w:t>
      </w:r>
      <w:r w:rsidR="00D41848" w:rsidRPr="00D41848">
        <w:rPr>
          <w:sz w:val="24"/>
          <w:szCs w:val="24"/>
        </w:rPr>
        <w:t>модуляцией.</w:t>
      </w:r>
    </w:p>
    <w:p w:rsidR="00AC201D" w:rsidRPr="00D41848" w:rsidRDefault="00AC201D" w:rsidP="00AC201D">
      <w:pPr>
        <w:spacing w:after="0" w:line="240" w:lineRule="auto"/>
        <w:jc w:val="both"/>
        <w:rPr>
          <w:sz w:val="24"/>
          <w:szCs w:val="24"/>
          <w:u w:val="single"/>
        </w:rPr>
      </w:pPr>
      <w:r w:rsidRPr="00D41848">
        <w:rPr>
          <w:sz w:val="24"/>
          <w:szCs w:val="24"/>
          <w:u w:val="single"/>
        </w:rPr>
        <w:t>2.6. Требования к методам импульсной модуляции и способы их достижения</w:t>
      </w:r>
      <w:r w:rsidRPr="00D41848">
        <w:rPr>
          <w:sz w:val="24"/>
          <w:szCs w:val="24"/>
          <w:u w:val="single"/>
        </w:rPr>
        <w:t>.</w:t>
      </w:r>
    </w:p>
    <w:p w:rsidR="00D41848" w:rsidRPr="00D41848" w:rsidRDefault="00D41848" w:rsidP="00D41848">
      <w:pPr>
        <w:spacing w:after="0" w:line="240" w:lineRule="auto"/>
        <w:jc w:val="both"/>
        <w:rPr>
          <w:sz w:val="24"/>
          <w:szCs w:val="24"/>
        </w:rPr>
      </w:pPr>
      <w:r w:rsidRPr="00D41848">
        <w:rPr>
          <w:sz w:val="24"/>
          <w:szCs w:val="24"/>
        </w:rPr>
        <w:t>Если дискретные данные</w:t>
      </w:r>
      <w:r>
        <w:rPr>
          <w:sz w:val="24"/>
          <w:szCs w:val="24"/>
        </w:rPr>
        <w:t xml:space="preserve"> </w:t>
      </w:r>
      <w:r w:rsidRPr="00D41848">
        <w:rPr>
          <w:sz w:val="24"/>
          <w:szCs w:val="24"/>
        </w:rPr>
        <w:t>передаются со скоростью N бит/с,</w:t>
      </w:r>
      <w:r>
        <w:rPr>
          <w:sz w:val="24"/>
          <w:szCs w:val="24"/>
        </w:rPr>
        <w:t xml:space="preserve"> </w:t>
      </w:r>
      <w:r w:rsidRPr="00D41848">
        <w:rPr>
          <w:sz w:val="24"/>
          <w:szCs w:val="24"/>
        </w:rPr>
        <w:t>то:</w:t>
      </w:r>
      <w:r>
        <w:rPr>
          <w:sz w:val="24"/>
          <w:szCs w:val="24"/>
        </w:rPr>
        <w:t xml:space="preserve"> -</w:t>
      </w:r>
      <w:r w:rsidRPr="00D41848">
        <w:rPr>
          <w:sz w:val="24"/>
          <w:szCs w:val="24"/>
        </w:rPr>
        <w:t xml:space="preserve"> спектр сигнала состоит из</w:t>
      </w:r>
      <w:r>
        <w:rPr>
          <w:sz w:val="24"/>
          <w:szCs w:val="24"/>
        </w:rPr>
        <w:t xml:space="preserve"> </w:t>
      </w:r>
      <w:r w:rsidRPr="00D41848">
        <w:rPr>
          <w:sz w:val="24"/>
          <w:szCs w:val="24"/>
        </w:rPr>
        <w:t>постоянной составляющей нулевой</w:t>
      </w:r>
      <w:r>
        <w:rPr>
          <w:sz w:val="24"/>
          <w:szCs w:val="24"/>
        </w:rPr>
        <w:t xml:space="preserve"> </w:t>
      </w:r>
      <w:r w:rsidRPr="00D41848">
        <w:rPr>
          <w:sz w:val="24"/>
          <w:szCs w:val="24"/>
        </w:rPr>
        <w:t>частоты и бесконечного ряда</w:t>
      </w:r>
      <w:r>
        <w:rPr>
          <w:sz w:val="24"/>
          <w:szCs w:val="24"/>
        </w:rPr>
        <w:t xml:space="preserve"> </w:t>
      </w:r>
      <w:r w:rsidRPr="00D41848">
        <w:rPr>
          <w:sz w:val="24"/>
          <w:szCs w:val="24"/>
        </w:rPr>
        <w:t>гармоник с частотами f0, 3f0, 5f0</w:t>
      </w:r>
      <w:r>
        <w:rPr>
          <w:sz w:val="24"/>
          <w:szCs w:val="24"/>
        </w:rPr>
        <w:t xml:space="preserve">, </w:t>
      </w:r>
      <w:r w:rsidRPr="00D41848">
        <w:rPr>
          <w:sz w:val="24"/>
          <w:szCs w:val="24"/>
        </w:rPr>
        <w:t>...,</w:t>
      </w:r>
      <w:r>
        <w:rPr>
          <w:sz w:val="24"/>
          <w:szCs w:val="24"/>
        </w:rPr>
        <w:t xml:space="preserve"> </w:t>
      </w:r>
      <w:r w:rsidRPr="00D41848">
        <w:rPr>
          <w:sz w:val="24"/>
          <w:szCs w:val="24"/>
        </w:rPr>
        <w:t>где f0 = N/2;</w:t>
      </w:r>
      <w:r>
        <w:rPr>
          <w:sz w:val="24"/>
          <w:szCs w:val="24"/>
        </w:rPr>
        <w:t xml:space="preserve"> -</w:t>
      </w:r>
      <w:r w:rsidRPr="00D41848">
        <w:rPr>
          <w:sz w:val="24"/>
          <w:szCs w:val="24"/>
        </w:rPr>
        <w:t xml:space="preserve"> амплитуды этих гармоник имеют</w:t>
      </w:r>
      <w:r>
        <w:rPr>
          <w:sz w:val="24"/>
          <w:szCs w:val="24"/>
        </w:rPr>
        <w:t xml:space="preserve"> </w:t>
      </w:r>
      <w:r w:rsidRPr="00D41848">
        <w:rPr>
          <w:sz w:val="24"/>
          <w:szCs w:val="24"/>
        </w:rPr>
        <w:t>коэффициенты 1/3, 1/5, 1/</w:t>
      </w:r>
      <w:proofErr w:type="gramStart"/>
      <w:r w:rsidRPr="00D41848">
        <w:rPr>
          <w:sz w:val="24"/>
          <w:szCs w:val="24"/>
        </w:rPr>
        <w:t>7,...</w:t>
      </w:r>
      <w:proofErr w:type="gramEnd"/>
      <w:r w:rsidRPr="00D41848">
        <w:rPr>
          <w:sz w:val="24"/>
          <w:szCs w:val="24"/>
        </w:rPr>
        <w:t xml:space="preserve"> от</w:t>
      </w:r>
    </w:p>
    <w:p w:rsidR="00D41848" w:rsidRPr="00D41848" w:rsidRDefault="00D41848" w:rsidP="00D41848">
      <w:pPr>
        <w:spacing w:after="0" w:line="240" w:lineRule="auto"/>
        <w:jc w:val="both"/>
        <w:rPr>
          <w:sz w:val="24"/>
          <w:szCs w:val="24"/>
        </w:rPr>
      </w:pPr>
      <w:r w:rsidRPr="00D41848">
        <w:rPr>
          <w:sz w:val="24"/>
          <w:szCs w:val="24"/>
        </w:rPr>
        <w:t>амплитуды гармоники f0.</w:t>
      </w:r>
    </w:p>
    <w:p w:rsidR="00AC201D" w:rsidRDefault="00D41848" w:rsidP="00D41848">
      <w:pPr>
        <w:spacing w:after="0" w:line="240" w:lineRule="auto"/>
        <w:jc w:val="both"/>
        <w:rPr>
          <w:sz w:val="24"/>
          <w:szCs w:val="24"/>
        </w:rPr>
      </w:pPr>
      <w:r w:rsidRPr="00D41848">
        <w:rPr>
          <w:sz w:val="24"/>
          <w:szCs w:val="24"/>
        </w:rPr>
        <w:t>Спектр потенциального кода при</w:t>
      </w:r>
      <w:r>
        <w:rPr>
          <w:sz w:val="24"/>
          <w:szCs w:val="24"/>
        </w:rPr>
        <w:t xml:space="preserve"> </w:t>
      </w:r>
      <w:r w:rsidRPr="00D41848">
        <w:rPr>
          <w:sz w:val="24"/>
          <w:szCs w:val="24"/>
        </w:rPr>
        <w:t>передаче произвольных данных</w:t>
      </w:r>
      <w:r>
        <w:rPr>
          <w:sz w:val="24"/>
          <w:szCs w:val="24"/>
        </w:rPr>
        <w:t xml:space="preserve"> </w:t>
      </w:r>
      <w:r w:rsidRPr="00D41848">
        <w:rPr>
          <w:sz w:val="24"/>
          <w:szCs w:val="24"/>
        </w:rPr>
        <w:t>занимает полосы от 0 Гц до 7 f0</w:t>
      </w:r>
      <w:r>
        <w:rPr>
          <w:sz w:val="24"/>
          <w:szCs w:val="24"/>
        </w:rPr>
        <w:t>.</w:t>
      </w:r>
    </w:p>
    <w:p w:rsidR="00D41848" w:rsidRDefault="00D41848" w:rsidP="00D41848">
      <w:pPr>
        <w:spacing w:after="0" w:line="240" w:lineRule="auto"/>
        <w:jc w:val="both"/>
        <w:rPr>
          <w:sz w:val="24"/>
          <w:szCs w:val="24"/>
        </w:rPr>
      </w:pPr>
      <w:r w:rsidRPr="00D41848">
        <w:rPr>
          <w:i/>
          <w:sz w:val="24"/>
          <w:szCs w:val="24"/>
        </w:rPr>
        <w:t>Требования к способу</w:t>
      </w:r>
      <w:r w:rsidRPr="00D41848">
        <w:rPr>
          <w:i/>
          <w:sz w:val="24"/>
          <w:szCs w:val="24"/>
        </w:rPr>
        <w:t xml:space="preserve"> </w:t>
      </w:r>
      <w:r w:rsidRPr="00D41848">
        <w:rPr>
          <w:i/>
          <w:sz w:val="24"/>
          <w:szCs w:val="24"/>
        </w:rPr>
        <w:t>цифровой модуляции</w:t>
      </w:r>
      <w:r w:rsidRPr="00D41848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D41848">
        <w:rPr>
          <w:sz w:val="24"/>
          <w:szCs w:val="24"/>
        </w:rPr>
        <w:t>при одной и той же</w:t>
      </w:r>
      <w:r>
        <w:rPr>
          <w:sz w:val="24"/>
          <w:szCs w:val="24"/>
        </w:rPr>
        <w:t xml:space="preserve"> </w:t>
      </w:r>
      <w:r w:rsidRPr="00D41848">
        <w:rPr>
          <w:sz w:val="24"/>
          <w:szCs w:val="24"/>
        </w:rPr>
        <w:t>битовой скорости имеет</w:t>
      </w:r>
      <w:r>
        <w:rPr>
          <w:sz w:val="24"/>
          <w:szCs w:val="24"/>
        </w:rPr>
        <w:t xml:space="preserve"> </w:t>
      </w:r>
      <w:r w:rsidRPr="00D41848">
        <w:rPr>
          <w:sz w:val="24"/>
          <w:szCs w:val="24"/>
        </w:rPr>
        <w:t>наименьшую ширину</w:t>
      </w:r>
      <w:r>
        <w:rPr>
          <w:sz w:val="24"/>
          <w:szCs w:val="24"/>
        </w:rPr>
        <w:t xml:space="preserve"> </w:t>
      </w:r>
      <w:r w:rsidRPr="00D41848">
        <w:rPr>
          <w:sz w:val="24"/>
          <w:szCs w:val="24"/>
        </w:rPr>
        <w:t>спектра результирующего</w:t>
      </w:r>
      <w:r>
        <w:rPr>
          <w:sz w:val="24"/>
          <w:szCs w:val="24"/>
        </w:rPr>
        <w:t xml:space="preserve"> </w:t>
      </w:r>
      <w:r w:rsidRPr="00D41848">
        <w:rPr>
          <w:sz w:val="24"/>
          <w:szCs w:val="24"/>
        </w:rPr>
        <w:t>сигнала;</w:t>
      </w:r>
      <w:r>
        <w:rPr>
          <w:sz w:val="24"/>
          <w:szCs w:val="24"/>
        </w:rPr>
        <w:t xml:space="preserve"> </w:t>
      </w:r>
      <w:r w:rsidRPr="00D41848">
        <w:rPr>
          <w:sz w:val="24"/>
          <w:szCs w:val="24"/>
        </w:rPr>
        <w:t>обеспечивает</w:t>
      </w:r>
      <w:r>
        <w:rPr>
          <w:sz w:val="24"/>
          <w:szCs w:val="24"/>
        </w:rPr>
        <w:t xml:space="preserve"> </w:t>
      </w:r>
      <w:r w:rsidRPr="00D41848">
        <w:rPr>
          <w:sz w:val="24"/>
          <w:szCs w:val="24"/>
        </w:rPr>
        <w:t>синхронизацию между</w:t>
      </w:r>
      <w:r>
        <w:rPr>
          <w:sz w:val="24"/>
          <w:szCs w:val="24"/>
        </w:rPr>
        <w:t xml:space="preserve"> </w:t>
      </w:r>
      <w:r w:rsidRPr="00D41848">
        <w:rPr>
          <w:sz w:val="24"/>
          <w:szCs w:val="24"/>
        </w:rPr>
        <w:t>передатчиком и</w:t>
      </w:r>
      <w:r>
        <w:rPr>
          <w:sz w:val="24"/>
          <w:szCs w:val="24"/>
        </w:rPr>
        <w:t xml:space="preserve"> </w:t>
      </w:r>
      <w:r w:rsidRPr="00D41848">
        <w:rPr>
          <w:sz w:val="24"/>
          <w:szCs w:val="24"/>
        </w:rPr>
        <w:t>приемником (обычно для</w:t>
      </w:r>
      <w:r>
        <w:rPr>
          <w:sz w:val="24"/>
          <w:szCs w:val="24"/>
        </w:rPr>
        <w:t xml:space="preserve"> </w:t>
      </w:r>
      <w:r w:rsidRPr="00D41848">
        <w:rPr>
          <w:sz w:val="24"/>
          <w:szCs w:val="24"/>
        </w:rPr>
        <w:t>синхронизации</w:t>
      </w:r>
      <w:r>
        <w:rPr>
          <w:sz w:val="24"/>
          <w:szCs w:val="24"/>
        </w:rPr>
        <w:t xml:space="preserve"> </w:t>
      </w:r>
      <w:r w:rsidRPr="00D41848">
        <w:rPr>
          <w:sz w:val="24"/>
          <w:szCs w:val="24"/>
        </w:rPr>
        <w:t>используются фронты</w:t>
      </w:r>
      <w:r>
        <w:rPr>
          <w:sz w:val="24"/>
          <w:szCs w:val="24"/>
        </w:rPr>
        <w:t xml:space="preserve"> </w:t>
      </w:r>
      <w:r w:rsidRPr="00D41848">
        <w:rPr>
          <w:sz w:val="24"/>
          <w:szCs w:val="24"/>
        </w:rPr>
        <w:t>сигналов);</w:t>
      </w:r>
      <w:r>
        <w:rPr>
          <w:sz w:val="24"/>
          <w:szCs w:val="24"/>
        </w:rPr>
        <w:t xml:space="preserve"> </w:t>
      </w:r>
      <w:r w:rsidRPr="00D41848">
        <w:rPr>
          <w:sz w:val="24"/>
          <w:szCs w:val="24"/>
        </w:rPr>
        <w:t>обладает способностью</w:t>
      </w:r>
      <w:r>
        <w:rPr>
          <w:sz w:val="24"/>
          <w:szCs w:val="24"/>
        </w:rPr>
        <w:t xml:space="preserve"> </w:t>
      </w:r>
      <w:r w:rsidRPr="00D41848">
        <w:rPr>
          <w:sz w:val="24"/>
          <w:szCs w:val="24"/>
        </w:rPr>
        <w:t>распознавать ошибки.</w:t>
      </w:r>
      <w:r>
        <w:rPr>
          <w:sz w:val="24"/>
          <w:szCs w:val="24"/>
        </w:rPr>
        <w:t xml:space="preserve"> </w:t>
      </w:r>
    </w:p>
    <w:p w:rsidR="00D41848" w:rsidRPr="00AC201D" w:rsidRDefault="00D41848" w:rsidP="00D41848">
      <w:pPr>
        <w:spacing w:after="0" w:line="240" w:lineRule="auto"/>
        <w:jc w:val="both"/>
        <w:rPr>
          <w:sz w:val="24"/>
          <w:szCs w:val="24"/>
        </w:rPr>
      </w:pPr>
      <w:r w:rsidRPr="00D41848">
        <w:rPr>
          <w:i/>
          <w:sz w:val="24"/>
          <w:szCs w:val="24"/>
        </w:rPr>
        <w:t>Методы цифровой модуляции</w:t>
      </w:r>
      <w:r w:rsidRPr="00D41848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D41848">
        <w:rPr>
          <w:sz w:val="24"/>
          <w:szCs w:val="24"/>
        </w:rPr>
        <w:t>без возврата к нулю (NRZ);</w:t>
      </w:r>
      <w:r>
        <w:rPr>
          <w:sz w:val="24"/>
          <w:szCs w:val="24"/>
        </w:rPr>
        <w:t xml:space="preserve"> </w:t>
      </w:r>
      <w:r w:rsidRPr="00D41848">
        <w:rPr>
          <w:sz w:val="24"/>
          <w:szCs w:val="24"/>
        </w:rPr>
        <w:t>с возвратом к нулю (RZ</w:t>
      </w:r>
      <w:proofErr w:type="gramStart"/>
      <w:r w:rsidRPr="00D41848">
        <w:rPr>
          <w:sz w:val="24"/>
          <w:szCs w:val="24"/>
        </w:rPr>
        <w:t>);</w:t>
      </w:r>
      <w:r>
        <w:rPr>
          <w:sz w:val="24"/>
          <w:szCs w:val="24"/>
        </w:rPr>
        <w:t xml:space="preserve"> </w:t>
      </w:r>
      <w:r w:rsidRPr="00D41848">
        <w:rPr>
          <w:sz w:val="24"/>
          <w:szCs w:val="24"/>
        </w:rPr>
        <w:t xml:space="preserve"> фазовое</w:t>
      </w:r>
      <w:proofErr w:type="gramEnd"/>
      <w:r w:rsidRPr="00D41848">
        <w:rPr>
          <w:sz w:val="24"/>
          <w:szCs w:val="24"/>
        </w:rPr>
        <w:t xml:space="preserve"> кодирование;</w:t>
      </w:r>
      <w:r>
        <w:rPr>
          <w:sz w:val="24"/>
          <w:szCs w:val="24"/>
        </w:rPr>
        <w:t xml:space="preserve"> </w:t>
      </w:r>
      <w:r w:rsidRPr="00D41848">
        <w:rPr>
          <w:sz w:val="24"/>
          <w:szCs w:val="24"/>
        </w:rPr>
        <w:t>многоуровневое бинарное</w:t>
      </w:r>
      <w:r>
        <w:rPr>
          <w:sz w:val="24"/>
          <w:szCs w:val="24"/>
        </w:rPr>
        <w:t xml:space="preserve"> </w:t>
      </w:r>
      <w:r w:rsidRPr="00D41848">
        <w:rPr>
          <w:sz w:val="24"/>
          <w:szCs w:val="24"/>
        </w:rPr>
        <w:t>кодирование.</w:t>
      </w:r>
    </w:p>
    <w:p w:rsidR="00AC201D" w:rsidRPr="008A0575" w:rsidRDefault="00AC201D" w:rsidP="00AC201D">
      <w:pPr>
        <w:spacing w:after="0" w:line="240" w:lineRule="auto"/>
        <w:jc w:val="both"/>
        <w:rPr>
          <w:sz w:val="24"/>
          <w:szCs w:val="24"/>
          <w:u w:val="single"/>
        </w:rPr>
      </w:pPr>
      <w:r w:rsidRPr="008A0575">
        <w:rPr>
          <w:sz w:val="24"/>
          <w:szCs w:val="24"/>
          <w:u w:val="single"/>
        </w:rPr>
        <w:t>2.7. Виды аналоговой модуляции</w:t>
      </w:r>
      <w:r w:rsidRPr="008A0575">
        <w:rPr>
          <w:sz w:val="24"/>
          <w:szCs w:val="24"/>
          <w:u w:val="single"/>
        </w:rPr>
        <w:t>.</w:t>
      </w:r>
    </w:p>
    <w:p w:rsidR="008A0575" w:rsidRDefault="00E7736D" w:rsidP="00E7736D">
      <w:pPr>
        <w:spacing w:after="0" w:line="240" w:lineRule="auto"/>
        <w:jc w:val="both"/>
        <w:rPr>
          <w:sz w:val="24"/>
          <w:szCs w:val="24"/>
        </w:rPr>
      </w:pPr>
      <w:r w:rsidRPr="008A0575">
        <w:rPr>
          <w:i/>
          <w:sz w:val="24"/>
          <w:szCs w:val="24"/>
          <w:u w:val="single"/>
        </w:rPr>
        <w:t>Амплитудная модуляция (ASK)</w:t>
      </w:r>
      <w:r>
        <w:rPr>
          <w:sz w:val="24"/>
          <w:szCs w:val="24"/>
        </w:rPr>
        <w:t xml:space="preserve"> </w:t>
      </w:r>
    </w:p>
    <w:p w:rsidR="00E7736D" w:rsidRPr="00E7736D" w:rsidRDefault="008A0575" w:rsidP="00E7736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7736D" w:rsidRPr="00E7736D">
        <w:rPr>
          <w:sz w:val="24"/>
          <w:szCs w:val="24"/>
        </w:rPr>
        <w:t>Огибающая амплитуд несущего колебания</w:t>
      </w:r>
      <w:r>
        <w:rPr>
          <w:sz w:val="24"/>
          <w:szCs w:val="24"/>
        </w:rPr>
        <w:t xml:space="preserve"> </w:t>
      </w:r>
      <w:r w:rsidR="00E7736D" w:rsidRPr="00E7736D">
        <w:rPr>
          <w:sz w:val="24"/>
          <w:szCs w:val="24"/>
        </w:rPr>
        <w:t>изменяется по закону, совпадающему с</w:t>
      </w:r>
      <w:r>
        <w:rPr>
          <w:sz w:val="24"/>
          <w:szCs w:val="24"/>
        </w:rPr>
        <w:t xml:space="preserve"> </w:t>
      </w:r>
      <w:r w:rsidR="00E7736D" w:rsidRPr="00E7736D">
        <w:rPr>
          <w:sz w:val="24"/>
          <w:szCs w:val="24"/>
        </w:rPr>
        <w:t>законом передаваемого сообщения.</w:t>
      </w:r>
    </w:p>
    <w:p w:rsidR="00E7736D" w:rsidRPr="00E7736D" w:rsidRDefault="008A0575" w:rsidP="00E7736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7736D" w:rsidRPr="00E7736D">
        <w:rPr>
          <w:sz w:val="24"/>
          <w:szCs w:val="24"/>
        </w:rPr>
        <w:t>Частота и фаза несущего колебания при</w:t>
      </w:r>
      <w:r>
        <w:rPr>
          <w:sz w:val="24"/>
          <w:szCs w:val="24"/>
        </w:rPr>
        <w:t xml:space="preserve"> </w:t>
      </w:r>
      <w:r w:rsidR="00E7736D" w:rsidRPr="00E7736D">
        <w:rPr>
          <w:sz w:val="24"/>
          <w:szCs w:val="24"/>
        </w:rPr>
        <w:t>этом не меняется</w:t>
      </w:r>
    </w:p>
    <w:p w:rsidR="00E7736D" w:rsidRPr="00E7736D" w:rsidRDefault="008A0575" w:rsidP="00E7736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E7736D" w:rsidRPr="00E7736D">
        <w:rPr>
          <w:sz w:val="24"/>
          <w:szCs w:val="24"/>
        </w:rPr>
        <w:t xml:space="preserve"> Спек</w:t>
      </w:r>
      <w:r>
        <w:rPr>
          <w:sz w:val="24"/>
          <w:szCs w:val="24"/>
        </w:rPr>
        <w:t xml:space="preserve">тр состоит из синусоиды несущей </w:t>
      </w:r>
      <w:r w:rsidR="00E7736D" w:rsidRPr="00E7736D">
        <w:rPr>
          <w:sz w:val="24"/>
          <w:szCs w:val="24"/>
        </w:rPr>
        <w:t xml:space="preserve">частоты </w:t>
      </w:r>
      <w:proofErr w:type="spellStart"/>
      <w:r w:rsidR="00E7736D" w:rsidRPr="00E7736D">
        <w:rPr>
          <w:sz w:val="24"/>
          <w:szCs w:val="24"/>
        </w:rPr>
        <w:t>fc</w:t>
      </w:r>
      <w:proofErr w:type="spellEnd"/>
      <w:r w:rsidR="00E7736D" w:rsidRPr="00E7736D">
        <w:rPr>
          <w:sz w:val="24"/>
          <w:szCs w:val="24"/>
        </w:rPr>
        <w:t xml:space="preserve"> и двух боковых гармоник</w:t>
      </w:r>
      <w:r>
        <w:rPr>
          <w:sz w:val="24"/>
          <w:szCs w:val="24"/>
        </w:rPr>
        <w:t xml:space="preserve"> </w:t>
      </w:r>
      <w:r w:rsidR="00E7736D" w:rsidRPr="00E7736D">
        <w:rPr>
          <w:sz w:val="24"/>
          <w:szCs w:val="24"/>
        </w:rPr>
        <w:t>(боковых полос):</w:t>
      </w:r>
      <w:r>
        <w:rPr>
          <w:sz w:val="24"/>
          <w:szCs w:val="24"/>
        </w:rPr>
        <w:t xml:space="preserve"> </w:t>
      </w:r>
      <w:r w:rsidR="00E7736D" w:rsidRPr="00E7736D">
        <w:rPr>
          <w:sz w:val="24"/>
          <w:szCs w:val="24"/>
        </w:rPr>
        <w:t>(</w:t>
      </w:r>
      <w:proofErr w:type="spellStart"/>
      <w:r w:rsidR="00E7736D" w:rsidRPr="00E7736D">
        <w:rPr>
          <w:sz w:val="24"/>
          <w:szCs w:val="24"/>
        </w:rPr>
        <w:t>fc</w:t>
      </w:r>
      <w:proofErr w:type="spellEnd"/>
      <w:r w:rsidR="00E7736D" w:rsidRPr="00E7736D">
        <w:rPr>
          <w:sz w:val="24"/>
          <w:szCs w:val="24"/>
        </w:rPr>
        <w:t xml:space="preserve"> + </w:t>
      </w:r>
      <w:proofErr w:type="spellStart"/>
      <w:r w:rsidR="00E7736D" w:rsidRPr="00E7736D">
        <w:rPr>
          <w:sz w:val="24"/>
          <w:szCs w:val="24"/>
        </w:rPr>
        <w:t>fm</w:t>
      </w:r>
      <w:proofErr w:type="spellEnd"/>
      <w:r w:rsidR="00E7736D" w:rsidRPr="00E7736D">
        <w:rPr>
          <w:sz w:val="24"/>
          <w:szCs w:val="24"/>
        </w:rPr>
        <w:t>) и (</w:t>
      </w:r>
      <w:proofErr w:type="spellStart"/>
      <w:r w:rsidR="00E7736D" w:rsidRPr="00E7736D">
        <w:rPr>
          <w:sz w:val="24"/>
          <w:szCs w:val="24"/>
        </w:rPr>
        <w:t>fc</w:t>
      </w:r>
      <w:proofErr w:type="spellEnd"/>
      <w:r>
        <w:rPr>
          <w:sz w:val="24"/>
          <w:szCs w:val="24"/>
        </w:rPr>
        <w:t xml:space="preserve"> </w:t>
      </w:r>
      <w:r w:rsidR="00E7736D" w:rsidRPr="00E7736D">
        <w:rPr>
          <w:sz w:val="24"/>
          <w:szCs w:val="24"/>
        </w:rPr>
        <w:t xml:space="preserve">– </w:t>
      </w:r>
      <w:proofErr w:type="spellStart"/>
      <w:r w:rsidR="00E7736D" w:rsidRPr="00E7736D">
        <w:rPr>
          <w:sz w:val="24"/>
          <w:szCs w:val="24"/>
        </w:rPr>
        <w:t>fm</w:t>
      </w:r>
      <w:proofErr w:type="spellEnd"/>
      <w:r w:rsidR="00E7736D" w:rsidRPr="00E7736D">
        <w:rPr>
          <w:sz w:val="24"/>
          <w:szCs w:val="24"/>
        </w:rPr>
        <w:t>),</w:t>
      </w:r>
      <w:r>
        <w:rPr>
          <w:sz w:val="24"/>
          <w:szCs w:val="24"/>
        </w:rPr>
        <w:t xml:space="preserve"> </w:t>
      </w:r>
      <w:r w:rsidR="00E7736D" w:rsidRPr="00E7736D">
        <w:rPr>
          <w:sz w:val="24"/>
          <w:szCs w:val="24"/>
        </w:rPr>
        <w:t xml:space="preserve">где </w:t>
      </w:r>
      <w:proofErr w:type="spellStart"/>
      <w:r w:rsidR="00E7736D" w:rsidRPr="00E7736D">
        <w:rPr>
          <w:sz w:val="24"/>
          <w:szCs w:val="24"/>
        </w:rPr>
        <w:t>fm</w:t>
      </w:r>
      <w:proofErr w:type="spellEnd"/>
      <w:r w:rsidR="00E7736D" w:rsidRPr="00E7736D">
        <w:rPr>
          <w:sz w:val="24"/>
          <w:szCs w:val="24"/>
        </w:rPr>
        <w:t xml:space="preserve"> – частота изменения информационного</w:t>
      </w:r>
      <w:r>
        <w:rPr>
          <w:sz w:val="24"/>
          <w:szCs w:val="24"/>
        </w:rPr>
        <w:t xml:space="preserve"> </w:t>
      </w:r>
      <w:r w:rsidR="00E7736D" w:rsidRPr="00E7736D">
        <w:rPr>
          <w:sz w:val="24"/>
          <w:szCs w:val="24"/>
        </w:rPr>
        <w:t>параметра, которая совпадает со скоростью</w:t>
      </w:r>
      <w:r>
        <w:rPr>
          <w:sz w:val="24"/>
          <w:szCs w:val="24"/>
        </w:rPr>
        <w:t xml:space="preserve"> </w:t>
      </w:r>
      <w:r w:rsidR="00E7736D" w:rsidRPr="00E7736D">
        <w:rPr>
          <w:sz w:val="24"/>
          <w:szCs w:val="24"/>
        </w:rPr>
        <w:t>передачи информации при использовании</w:t>
      </w:r>
      <w:r>
        <w:rPr>
          <w:sz w:val="24"/>
          <w:szCs w:val="24"/>
        </w:rPr>
        <w:t xml:space="preserve"> </w:t>
      </w:r>
      <w:r w:rsidR="00E7736D" w:rsidRPr="00E7736D">
        <w:rPr>
          <w:sz w:val="24"/>
          <w:szCs w:val="24"/>
        </w:rPr>
        <w:t>двух уровней амплитуд.</w:t>
      </w:r>
      <w:r>
        <w:rPr>
          <w:sz w:val="24"/>
          <w:szCs w:val="24"/>
        </w:rPr>
        <w:t xml:space="preserve"> </w:t>
      </w:r>
    </w:p>
    <w:p w:rsidR="00AC201D" w:rsidRDefault="008A0575" w:rsidP="00E7736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E7736D" w:rsidRPr="00E7736D">
        <w:rPr>
          <w:sz w:val="24"/>
          <w:szCs w:val="24"/>
        </w:rPr>
        <w:t xml:space="preserve"> Частота </w:t>
      </w:r>
      <w:proofErr w:type="spellStart"/>
      <w:r w:rsidR="00E7736D" w:rsidRPr="00E7736D">
        <w:rPr>
          <w:sz w:val="24"/>
          <w:szCs w:val="24"/>
        </w:rPr>
        <w:t>fm</w:t>
      </w:r>
      <w:proofErr w:type="spellEnd"/>
      <w:r w:rsidR="00E7736D" w:rsidRPr="00E7736D">
        <w:rPr>
          <w:sz w:val="24"/>
          <w:szCs w:val="24"/>
        </w:rPr>
        <w:t xml:space="preserve"> определяет пропускную</w:t>
      </w:r>
      <w:r>
        <w:rPr>
          <w:sz w:val="24"/>
          <w:szCs w:val="24"/>
        </w:rPr>
        <w:t xml:space="preserve"> </w:t>
      </w:r>
      <w:r w:rsidR="00E7736D" w:rsidRPr="00E7736D">
        <w:rPr>
          <w:sz w:val="24"/>
          <w:szCs w:val="24"/>
        </w:rPr>
        <w:t>способность линии при данном способе</w:t>
      </w:r>
      <w:r>
        <w:rPr>
          <w:sz w:val="24"/>
          <w:szCs w:val="24"/>
        </w:rPr>
        <w:t xml:space="preserve"> </w:t>
      </w:r>
      <w:r w:rsidR="00E7736D" w:rsidRPr="00E7736D">
        <w:rPr>
          <w:sz w:val="24"/>
          <w:szCs w:val="24"/>
        </w:rPr>
        <w:t>кодирования.</w:t>
      </w:r>
    </w:p>
    <w:p w:rsidR="008A0575" w:rsidRDefault="008A0575" w:rsidP="008A0575">
      <w:pPr>
        <w:spacing w:after="0" w:line="240" w:lineRule="auto"/>
        <w:jc w:val="both"/>
        <w:rPr>
          <w:sz w:val="24"/>
          <w:szCs w:val="24"/>
        </w:rPr>
      </w:pPr>
      <w:r w:rsidRPr="008A0575">
        <w:rPr>
          <w:i/>
          <w:sz w:val="24"/>
          <w:szCs w:val="24"/>
          <w:u w:val="single"/>
        </w:rPr>
        <w:t>Частотная модуляция (FSK)</w:t>
      </w:r>
      <w:r>
        <w:rPr>
          <w:sz w:val="24"/>
          <w:szCs w:val="24"/>
        </w:rPr>
        <w:t xml:space="preserve"> </w:t>
      </w:r>
    </w:p>
    <w:p w:rsidR="008A0575" w:rsidRPr="008A0575" w:rsidRDefault="008A0575" w:rsidP="008A057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8A0575">
        <w:rPr>
          <w:sz w:val="24"/>
          <w:szCs w:val="24"/>
        </w:rPr>
        <w:t>Частота несущей изменяется по закону</w:t>
      </w:r>
      <w:r>
        <w:rPr>
          <w:sz w:val="24"/>
          <w:szCs w:val="24"/>
        </w:rPr>
        <w:t xml:space="preserve"> </w:t>
      </w:r>
      <w:r w:rsidRPr="008A0575">
        <w:rPr>
          <w:sz w:val="24"/>
          <w:szCs w:val="24"/>
        </w:rPr>
        <w:t>модулирующего низкочастотного</w:t>
      </w:r>
      <w:r>
        <w:rPr>
          <w:sz w:val="24"/>
          <w:szCs w:val="24"/>
        </w:rPr>
        <w:t xml:space="preserve"> </w:t>
      </w:r>
      <w:r w:rsidRPr="008A0575">
        <w:rPr>
          <w:sz w:val="24"/>
          <w:szCs w:val="24"/>
        </w:rPr>
        <w:t>сигнала. Амплитуда при этом остается</w:t>
      </w:r>
      <w:r>
        <w:rPr>
          <w:sz w:val="24"/>
          <w:szCs w:val="24"/>
        </w:rPr>
        <w:t xml:space="preserve"> </w:t>
      </w:r>
      <w:r w:rsidRPr="008A0575">
        <w:rPr>
          <w:sz w:val="24"/>
          <w:szCs w:val="24"/>
        </w:rPr>
        <w:t>постоянной.</w:t>
      </w:r>
    </w:p>
    <w:p w:rsidR="008A0575" w:rsidRPr="008A0575" w:rsidRDefault="008A0575" w:rsidP="008A057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Pr="008A0575">
        <w:rPr>
          <w:sz w:val="24"/>
          <w:szCs w:val="24"/>
        </w:rPr>
        <w:t xml:space="preserve"> Частота и фаза несущего колебания при</w:t>
      </w:r>
      <w:r>
        <w:rPr>
          <w:sz w:val="24"/>
          <w:szCs w:val="24"/>
        </w:rPr>
        <w:t xml:space="preserve"> </w:t>
      </w:r>
      <w:r w:rsidRPr="008A0575">
        <w:rPr>
          <w:sz w:val="24"/>
          <w:szCs w:val="24"/>
        </w:rPr>
        <w:t>этом не меняется</w:t>
      </w:r>
    </w:p>
    <w:p w:rsidR="008A0575" w:rsidRPr="008A0575" w:rsidRDefault="008A0575" w:rsidP="008A057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r w:rsidRPr="008A0575">
        <w:rPr>
          <w:sz w:val="24"/>
          <w:szCs w:val="24"/>
        </w:rPr>
        <w:t xml:space="preserve"> Спектр состоит из несущей и</w:t>
      </w:r>
      <w:r>
        <w:rPr>
          <w:sz w:val="24"/>
          <w:szCs w:val="24"/>
        </w:rPr>
        <w:t xml:space="preserve"> </w:t>
      </w:r>
      <w:r w:rsidRPr="008A0575">
        <w:rPr>
          <w:sz w:val="24"/>
          <w:szCs w:val="24"/>
        </w:rPr>
        <w:t>симметрично отстающей от нее вправо</w:t>
      </w:r>
      <w:r>
        <w:rPr>
          <w:sz w:val="24"/>
          <w:szCs w:val="24"/>
        </w:rPr>
        <w:t xml:space="preserve"> </w:t>
      </w:r>
      <w:r w:rsidRPr="008A0575">
        <w:rPr>
          <w:sz w:val="24"/>
          <w:szCs w:val="24"/>
        </w:rPr>
        <w:t>и влево гармоник боковых полос, на</w:t>
      </w:r>
      <w:r>
        <w:rPr>
          <w:sz w:val="24"/>
          <w:szCs w:val="24"/>
        </w:rPr>
        <w:t xml:space="preserve"> </w:t>
      </w:r>
      <w:r w:rsidRPr="008A0575">
        <w:rPr>
          <w:sz w:val="24"/>
          <w:szCs w:val="24"/>
        </w:rPr>
        <w:t>частоту кратную частоте</w:t>
      </w:r>
      <w:r>
        <w:rPr>
          <w:sz w:val="24"/>
          <w:szCs w:val="24"/>
        </w:rPr>
        <w:t xml:space="preserve"> </w:t>
      </w:r>
      <w:r w:rsidRPr="008A0575">
        <w:rPr>
          <w:sz w:val="24"/>
          <w:szCs w:val="24"/>
        </w:rPr>
        <w:t>модулирующего колебания.</w:t>
      </w:r>
    </w:p>
    <w:p w:rsidR="008A0575" w:rsidRDefault="008A0575" w:rsidP="008A057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Pr="008A0575">
        <w:rPr>
          <w:sz w:val="24"/>
          <w:szCs w:val="24"/>
        </w:rPr>
        <w:t xml:space="preserve"> Преимущества FSK, перед ASK -</w:t>
      </w:r>
      <w:r>
        <w:rPr>
          <w:sz w:val="24"/>
          <w:szCs w:val="24"/>
        </w:rPr>
        <w:t xml:space="preserve"> </w:t>
      </w:r>
      <w:proofErr w:type="spellStart"/>
      <w:r w:rsidRPr="008A0575">
        <w:rPr>
          <w:sz w:val="24"/>
          <w:szCs w:val="24"/>
        </w:rPr>
        <w:t>энергоэффективность</w:t>
      </w:r>
      <w:proofErr w:type="spellEnd"/>
      <w:r w:rsidRPr="008A0575">
        <w:rPr>
          <w:sz w:val="24"/>
          <w:szCs w:val="24"/>
        </w:rPr>
        <w:t xml:space="preserve"> и</w:t>
      </w:r>
      <w:r>
        <w:rPr>
          <w:sz w:val="24"/>
          <w:szCs w:val="24"/>
        </w:rPr>
        <w:t xml:space="preserve"> </w:t>
      </w:r>
      <w:r w:rsidRPr="008A0575">
        <w:rPr>
          <w:sz w:val="24"/>
          <w:szCs w:val="24"/>
        </w:rPr>
        <w:t>помехоустойчивость.</w:t>
      </w:r>
    </w:p>
    <w:p w:rsidR="008A0575" w:rsidRPr="008A0575" w:rsidRDefault="008A0575" w:rsidP="008A0575">
      <w:pPr>
        <w:spacing w:after="0" w:line="240" w:lineRule="auto"/>
        <w:jc w:val="both"/>
        <w:rPr>
          <w:i/>
          <w:sz w:val="24"/>
          <w:szCs w:val="24"/>
          <w:u w:val="single"/>
        </w:rPr>
      </w:pPr>
      <w:r w:rsidRPr="008A0575">
        <w:rPr>
          <w:i/>
          <w:sz w:val="24"/>
          <w:szCs w:val="24"/>
          <w:u w:val="single"/>
        </w:rPr>
        <w:t>Фазовая модуляция (PSK)</w:t>
      </w:r>
      <w:r w:rsidRPr="008A0575">
        <w:rPr>
          <w:i/>
          <w:sz w:val="24"/>
          <w:szCs w:val="24"/>
          <w:u w:val="single"/>
        </w:rPr>
        <w:t xml:space="preserve"> </w:t>
      </w:r>
    </w:p>
    <w:p w:rsidR="008A0575" w:rsidRPr="008A0575" w:rsidRDefault="008A0575" w:rsidP="008A057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8A0575">
        <w:rPr>
          <w:sz w:val="24"/>
          <w:szCs w:val="24"/>
        </w:rPr>
        <w:t>Фаза несущей изменяется скачкообразно при приходе</w:t>
      </w:r>
      <w:r>
        <w:rPr>
          <w:sz w:val="24"/>
          <w:szCs w:val="24"/>
        </w:rPr>
        <w:t xml:space="preserve"> </w:t>
      </w:r>
      <w:r w:rsidRPr="008A0575">
        <w:rPr>
          <w:sz w:val="24"/>
          <w:szCs w:val="24"/>
        </w:rPr>
        <w:t>очередного дискретного сигнала, отличного от предыдущего.</w:t>
      </w:r>
    </w:p>
    <w:p w:rsidR="008A0575" w:rsidRPr="008A0575" w:rsidRDefault="008A0575" w:rsidP="008A057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Pr="008A0575">
        <w:rPr>
          <w:sz w:val="24"/>
          <w:szCs w:val="24"/>
        </w:rPr>
        <w:t xml:space="preserve"> Почти полное отсутствие несущей</w:t>
      </w:r>
    </w:p>
    <w:p w:rsidR="008A0575" w:rsidRPr="008A0575" w:rsidRDefault="008A0575" w:rsidP="008A057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Pr="008A0575">
        <w:rPr>
          <w:sz w:val="24"/>
          <w:szCs w:val="24"/>
        </w:rPr>
        <w:t xml:space="preserve"> Ошибка в одном символе, может привести к некорректному</w:t>
      </w:r>
      <w:r>
        <w:rPr>
          <w:sz w:val="24"/>
          <w:szCs w:val="24"/>
        </w:rPr>
        <w:t xml:space="preserve"> </w:t>
      </w:r>
      <w:r w:rsidRPr="008A0575">
        <w:rPr>
          <w:sz w:val="24"/>
          <w:szCs w:val="24"/>
        </w:rPr>
        <w:t>приему всех последующих.</w:t>
      </w:r>
    </w:p>
    <w:p w:rsidR="008A0575" w:rsidRPr="00AC201D" w:rsidRDefault="008A0575" w:rsidP="008A057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Pr="008A0575">
        <w:rPr>
          <w:sz w:val="24"/>
          <w:szCs w:val="24"/>
        </w:rPr>
        <w:t xml:space="preserve"> Преимущества PSK – высокая </w:t>
      </w:r>
      <w:proofErr w:type="spellStart"/>
      <w:r w:rsidRPr="008A0575">
        <w:rPr>
          <w:sz w:val="24"/>
          <w:szCs w:val="24"/>
        </w:rPr>
        <w:t>энергоэффективность</w:t>
      </w:r>
      <w:proofErr w:type="spellEnd"/>
      <w:r w:rsidRPr="008A0575">
        <w:rPr>
          <w:sz w:val="24"/>
          <w:szCs w:val="24"/>
        </w:rPr>
        <w:t>.</w:t>
      </w:r>
    </w:p>
    <w:p w:rsidR="00AC201D" w:rsidRPr="00E7736D" w:rsidRDefault="00AC201D" w:rsidP="00AC201D">
      <w:pPr>
        <w:spacing w:after="0" w:line="240" w:lineRule="auto"/>
        <w:jc w:val="both"/>
        <w:rPr>
          <w:sz w:val="24"/>
          <w:szCs w:val="24"/>
          <w:u w:val="single"/>
        </w:rPr>
      </w:pPr>
      <w:r w:rsidRPr="00E7736D">
        <w:rPr>
          <w:sz w:val="24"/>
          <w:szCs w:val="24"/>
          <w:u w:val="single"/>
        </w:rPr>
        <w:t xml:space="preserve">2.8. Общая модель системы связи по </w:t>
      </w:r>
      <w:proofErr w:type="spellStart"/>
      <w:r w:rsidRPr="00E7736D">
        <w:rPr>
          <w:sz w:val="24"/>
          <w:szCs w:val="24"/>
          <w:u w:val="single"/>
        </w:rPr>
        <w:t>К.Шеннону</w:t>
      </w:r>
      <w:proofErr w:type="spellEnd"/>
      <w:r w:rsidRPr="00E7736D">
        <w:rPr>
          <w:sz w:val="24"/>
          <w:szCs w:val="24"/>
          <w:u w:val="single"/>
        </w:rPr>
        <w:t>. Назначение блоков модели</w:t>
      </w:r>
      <w:r w:rsidRPr="00E7736D">
        <w:rPr>
          <w:sz w:val="24"/>
          <w:szCs w:val="24"/>
          <w:u w:val="single"/>
        </w:rPr>
        <w:t>.</w:t>
      </w:r>
    </w:p>
    <w:p w:rsidR="00AC201D" w:rsidRDefault="00E7736D" w:rsidP="00AC201D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C175F15" wp14:editId="28A53154">
            <wp:extent cx="5940425" cy="12642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01D" w:rsidRPr="00E7736D" w:rsidRDefault="00AC201D" w:rsidP="00AC201D">
      <w:pPr>
        <w:spacing w:after="0" w:line="240" w:lineRule="auto"/>
        <w:jc w:val="both"/>
        <w:rPr>
          <w:sz w:val="24"/>
          <w:szCs w:val="24"/>
          <w:u w:val="single"/>
        </w:rPr>
      </w:pPr>
      <w:r w:rsidRPr="00E7736D">
        <w:rPr>
          <w:sz w:val="24"/>
          <w:szCs w:val="24"/>
          <w:u w:val="single"/>
        </w:rPr>
        <w:t>2.9. Детализированная модель системы связи. Назначение блоков модели</w:t>
      </w:r>
      <w:r w:rsidRPr="00E7736D">
        <w:rPr>
          <w:sz w:val="24"/>
          <w:szCs w:val="24"/>
          <w:u w:val="single"/>
        </w:rPr>
        <w:t>.</w:t>
      </w:r>
    </w:p>
    <w:p w:rsidR="00AC201D" w:rsidRDefault="00E7736D" w:rsidP="00AC201D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A45127E" wp14:editId="318633AF">
            <wp:extent cx="5791200" cy="2343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6D" w:rsidRDefault="00E7736D" w:rsidP="00AC201D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E1B34DE" wp14:editId="5AADB4B2">
            <wp:extent cx="5940425" cy="8629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6D" w:rsidRPr="00AC201D" w:rsidRDefault="00E7736D" w:rsidP="00AC201D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9C6DEAB" wp14:editId="3E133D82">
            <wp:extent cx="5940425" cy="8705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01D" w:rsidRPr="00E7736D" w:rsidRDefault="00AC201D" w:rsidP="00AC201D">
      <w:pPr>
        <w:spacing w:after="0" w:line="240" w:lineRule="auto"/>
        <w:jc w:val="both"/>
        <w:rPr>
          <w:color w:val="FF0000"/>
          <w:sz w:val="24"/>
          <w:szCs w:val="24"/>
          <w:u w:val="single"/>
          <w:lang w:val="en-US"/>
        </w:rPr>
      </w:pPr>
      <w:r w:rsidRPr="00E7736D">
        <w:rPr>
          <w:color w:val="FF0000"/>
          <w:sz w:val="24"/>
          <w:szCs w:val="24"/>
          <w:u w:val="single"/>
        </w:rPr>
        <w:t>2.10. Способ задания математической модели дискретного канала связи. Используемые вероятности.</w:t>
      </w:r>
      <w:r w:rsidRPr="00E7736D">
        <w:rPr>
          <w:color w:val="FF0000"/>
          <w:sz w:val="24"/>
          <w:szCs w:val="24"/>
          <w:u w:val="single"/>
          <w:lang w:val="en-US"/>
        </w:rPr>
        <w:t xml:space="preserve"> </w:t>
      </w:r>
      <w:r w:rsidRPr="00E7736D">
        <w:rPr>
          <w:color w:val="FF0000"/>
          <w:sz w:val="24"/>
          <w:szCs w:val="24"/>
          <w:u w:val="single"/>
        </w:rPr>
        <w:t>Вид диаграммы условных вероятностей</w:t>
      </w:r>
      <w:r w:rsidRPr="00E7736D">
        <w:rPr>
          <w:color w:val="FF0000"/>
          <w:sz w:val="24"/>
          <w:szCs w:val="24"/>
          <w:u w:val="single"/>
          <w:lang w:val="en-US"/>
        </w:rPr>
        <w:t>.</w:t>
      </w:r>
    </w:p>
    <w:p w:rsidR="00E7736D" w:rsidRDefault="00E7736D" w:rsidP="00AC201D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133D68" w:rsidRPr="00133D68" w:rsidRDefault="00133D68" w:rsidP="00133D68">
      <w:pPr>
        <w:spacing w:after="0" w:line="240" w:lineRule="auto"/>
        <w:jc w:val="both"/>
        <w:rPr>
          <w:i/>
          <w:sz w:val="24"/>
          <w:szCs w:val="24"/>
        </w:rPr>
      </w:pPr>
      <w:r w:rsidRPr="00133D68">
        <w:rPr>
          <w:i/>
          <w:sz w:val="24"/>
          <w:szCs w:val="24"/>
        </w:rPr>
        <w:t>3. Формирование цифровых сообщений</w:t>
      </w:r>
    </w:p>
    <w:p w:rsidR="00133D68" w:rsidRPr="00DB1B31" w:rsidRDefault="00133D68" w:rsidP="00133D68">
      <w:pPr>
        <w:spacing w:after="0" w:line="240" w:lineRule="auto"/>
        <w:jc w:val="both"/>
        <w:rPr>
          <w:sz w:val="24"/>
          <w:szCs w:val="24"/>
          <w:u w:val="single"/>
        </w:rPr>
      </w:pPr>
      <w:r w:rsidRPr="00DB1B31">
        <w:rPr>
          <w:sz w:val="24"/>
          <w:szCs w:val="24"/>
          <w:u w:val="single"/>
        </w:rPr>
        <w:t>3.1. Этапы аналого-цифрового преобразования. Параметры АЦП. Как определить необходимую</w:t>
      </w:r>
      <w:r w:rsidRPr="00DB1B31">
        <w:rPr>
          <w:sz w:val="24"/>
          <w:szCs w:val="24"/>
          <w:u w:val="single"/>
        </w:rPr>
        <w:t xml:space="preserve"> </w:t>
      </w:r>
      <w:r w:rsidRPr="00DB1B31">
        <w:rPr>
          <w:sz w:val="24"/>
          <w:szCs w:val="24"/>
          <w:u w:val="single"/>
        </w:rPr>
        <w:t>частоту дискретизации сигнала при АЦП?</w:t>
      </w:r>
    </w:p>
    <w:p w:rsidR="00DB1B31" w:rsidRPr="00DB1B31" w:rsidRDefault="00DB1B31" w:rsidP="00DB1B31">
      <w:pPr>
        <w:spacing w:after="0" w:line="240" w:lineRule="auto"/>
        <w:jc w:val="both"/>
        <w:rPr>
          <w:sz w:val="24"/>
          <w:szCs w:val="24"/>
        </w:rPr>
      </w:pPr>
      <w:r w:rsidRPr="00DB1B31">
        <w:rPr>
          <w:sz w:val="24"/>
          <w:szCs w:val="24"/>
        </w:rPr>
        <w:t>Этапы аналого-цифрового преобразования:</w:t>
      </w:r>
    </w:p>
    <w:p w:rsidR="00DB1B31" w:rsidRPr="00DB1B31" w:rsidRDefault="00DB1B31" w:rsidP="00DB1B31">
      <w:pPr>
        <w:spacing w:after="0" w:line="240" w:lineRule="auto"/>
        <w:jc w:val="both"/>
        <w:rPr>
          <w:sz w:val="24"/>
          <w:szCs w:val="24"/>
        </w:rPr>
      </w:pPr>
      <w:r w:rsidRPr="00DB1B31">
        <w:rPr>
          <w:sz w:val="24"/>
          <w:szCs w:val="24"/>
        </w:rPr>
        <w:t>- дискретизация сигнала по времени;</w:t>
      </w:r>
    </w:p>
    <w:p w:rsidR="00133D68" w:rsidRDefault="00DB1B31" w:rsidP="00DB1B31">
      <w:pPr>
        <w:spacing w:after="0" w:line="240" w:lineRule="auto"/>
        <w:jc w:val="both"/>
        <w:rPr>
          <w:sz w:val="24"/>
          <w:szCs w:val="24"/>
        </w:rPr>
      </w:pPr>
      <w:r w:rsidRPr="00DB1B31">
        <w:rPr>
          <w:sz w:val="24"/>
          <w:szCs w:val="24"/>
        </w:rPr>
        <w:t>- квантование сигнала по уровню.</w:t>
      </w:r>
    </w:p>
    <w:p w:rsidR="00DB1B31" w:rsidRPr="00DB1B31" w:rsidRDefault="00DB1B31" w:rsidP="00DB1B31">
      <w:pPr>
        <w:spacing w:after="0" w:line="240" w:lineRule="auto"/>
        <w:jc w:val="both"/>
        <w:rPr>
          <w:sz w:val="24"/>
          <w:szCs w:val="24"/>
        </w:rPr>
      </w:pPr>
      <w:r w:rsidRPr="00DB1B31">
        <w:rPr>
          <w:sz w:val="24"/>
          <w:szCs w:val="24"/>
        </w:rPr>
        <w:lastRenderedPageBreak/>
        <w:t>Параметры АЦП:</w:t>
      </w:r>
    </w:p>
    <w:p w:rsidR="00DB1B31" w:rsidRPr="00DB1B31" w:rsidRDefault="00DB1B31" w:rsidP="00DB1B31">
      <w:pPr>
        <w:spacing w:after="0" w:line="240" w:lineRule="auto"/>
        <w:jc w:val="both"/>
        <w:rPr>
          <w:sz w:val="24"/>
          <w:szCs w:val="24"/>
        </w:rPr>
      </w:pPr>
      <w:r w:rsidRPr="00DB1B31">
        <w:rPr>
          <w:sz w:val="24"/>
          <w:szCs w:val="24"/>
        </w:rPr>
        <w:t>- интервал дискретизации;</w:t>
      </w:r>
    </w:p>
    <w:p w:rsidR="00DB1B31" w:rsidRPr="00DB1B31" w:rsidRDefault="00DB1B31" w:rsidP="00DB1B31">
      <w:pPr>
        <w:spacing w:after="0" w:line="240" w:lineRule="auto"/>
        <w:jc w:val="both"/>
        <w:rPr>
          <w:sz w:val="24"/>
          <w:szCs w:val="24"/>
        </w:rPr>
      </w:pPr>
      <w:r w:rsidRPr="00DB1B31">
        <w:rPr>
          <w:sz w:val="24"/>
          <w:szCs w:val="24"/>
        </w:rPr>
        <w:t>- 0-уровень (уровень отсчета);</w:t>
      </w:r>
    </w:p>
    <w:p w:rsidR="00DB1B31" w:rsidRPr="00DB1B31" w:rsidRDefault="00DB1B31" w:rsidP="00DB1B31">
      <w:pPr>
        <w:spacing w:after="0" w:line="240" w:lineRule="auto"/>
        <w:jc w:val="both"/>
        <w:rPr>
          <w:sz w:val="24"/>
          <w:szCs w:val="24"/>
        </w:rPr>
      </w:pPr>
      <w:r w:rsidRPr="00DB1B31">
        <w:rPr>
          <w:sz w:val="24"/>
          <w:szCs w:val="24"/>
        </w:rPr>
        <w:t>- диапазон квантования;</w:t>
      </w:r>
    </w:p>
    <w:p w:rsidR="00DB1B31" w:rsidRPr="00133D68" w:rsidRDefault="00DB1B31" w:rsidP="00DB1B31">
      <w:pPr>
        <w:spacing w:after="0" w:line="240" w:lineRule="auto"/>
        <w:jc w:val="both"/>
        <w:rPr>
          <w:sz w:val="24"/>
          <w:szCs w:val="24"/>
        </w:rPr>
      </w:pPr>
      <w:r w:rsidRPr="00DB1B31">
        <w:rPr>
          <w:sz w:val="24"/>
          <w:szCs w:val="24"/>
        </w:rPr>
        <w:t>- размер шага квантования.</w:t>
      </w:r>
    </w:p>
    <w:p w:rsidR="00133D68" w:rsidRPr="00DB1B31" w:rsidRDefault="00133D68" w:rsidP="00133D68">
      <w:pPr>
        <w:spacing w:after="0" w:line="240" w:lineRule="auto"/>
        <w:jc w:val="both"/>
        <w:rPr>
          <w:sz w:val="24"/>
          <w:szCs w:val="24"/>
          <w:u w:val="single"/>
        </w:rPr>
      </w:pPr>
      <w:r w:rsidRPr="00DB1B31">
        <w:rPr>
          <w:sz w:val="24"/>
          <w:szCs w:val="24"/>
          <w:u w:val="single"/>
        </w:rPr>
        <w:t>3.2. Понятие диапазона квантования, интервалов квантования, пороговых уровней, уровней</w:t>
      </w:r>
      <w:r w:rsidRPr="00DB1B31">
        <w:rPr>
          <w:sz w:val="24"/>
          <w:szCs w:val="24"/>
          <w:u w:val="single"/>
        </w:rPr>
        <w:t xml:space="preserve"> </w:t>
      </w:r>
      <w:r w:rsidRPr="00DB1B31">
        <w:rPr>
          <w:sz w:val="24"/>
          <w:szCs w:val="24"/>
          <w:u w:val="single"/>
        </w:rPr>
        <w:t>квантования. Постановка задачи квантования</w:t>
      </w:r>
    </w:p>
    <w:p w:rsidR="00DB1B31" w:rsidRPr="00133D68" w:rsidRDefault="00DB1B31" w:rsidP="00DB1B31">
      <w:pPr>
        <w:spacing w:after="0" w:line="240" w:lineRule="auto"/>
        <w:jc w:val="both"/>
        <w:rPr>
          <w:sz w:val="24"/>
          <w:szCs w:val="24"/>
        </w:rPr>
      </w:pPr>
      <w:r w:rsidRPr="00DB1B31">
        <w:rPr>
          <w:sz w:val="24"/>
          <w:szCs w:val="24"/>
        </w:rPr>
        <w:t>Задача квантования:</w:t>
      </w:r>
      <w:r>
        <w:rPr>
          <w:sz w:val="24"/>
          <w:szCs w:val="24"/>
        </w:rPr>
        <w:t xml:space="preserve"> </w:t>
      </w:r>
      <w:r w:rsidRPr="00DB1B31">
        <w:rPr>
          <w:sz w:val="24"/>
          <w:szCs w:val="24"/>
        </w:rPr>
        <w:t xml:space="preserve">выбрать такой набор пороговых уровней </w:t>
      </w:r>
      <w:proofErr w:type="spellStart"/>
      <w:r w:rsidRPr="00DB1B31">
        <w:rPr>
          <w:sz w:val="24"/>
          <w:szCs w:val="24"/>
        </w:rPr>
        <w:t>dj</w:t>
      </w:r>
      <w:proofErr w:type="spellEnd"/>
      <w:r w:rsidRPr="00DB1B31">
        <w:rPr>
          <w:sz w:val="24"/>
          <w:szCs w:val="24"/>
        </w:rPr>
        <w:t xml:space="preserve"> и уровней</w:t>
      </w:r>
      <w:r>
        <w:rPr>
          <w:sz w:val="24"/>
          <w:szCs w:val="24"/>
        </w:rPr>
        <w:t xml:space="preserve"> квантования </w:t>
      </w:r>
      <w:proofErr w:type="spellStart"/>
      <w:r>
        <w:rPr>
          <w:sz w:val="24"/>
          <w:szCs w:val="24"/>
        </w:rPr>
        <w:t>rj</w:t>
      </w:r>
      <w:proofErr w:type="spellEnd"/>
      <w:r w:rsidRPr="00DB1B31">
        <w:rPr>
          <w:sz w:val="24"/>
          <w:szCs w:val="24"/>
        </w:rPr>
        <w:t xml:space="preserve">, что если </w:t>
      </w:r>
      <w:proofErr w:type="spellStart"/>
      <w:r w:rsidRPr="00DB1B31">
        <w:rPr>
          <w:sz w:val="24"/>
          <w:szCs w:val="24"/>
        </w:rPr>
        <w:t>dj</w:t>
      </w:r>
      <w:proofErr w:type="spellEnd"/>
      <w:r w:rsidRPr="00DB1B31">
        <w:rPr>
          <w:sz w:val="24"/>
          <w:szCs w:val="24"/>
        </w:rPr>
        <w:t xml:space="preserve"> </w:t>
      </w:r>
      <w:r w:rsidRPr="00DB1B31">
        <w:rPr>
          <w:sz w:val="24"/>
          <w:szCs w:val="24"/>
        </w:rPr>
        <w:t xml:space="preserve"> x </w:t>
      </w:r>
      <w:r w:rsidRPr="00DB1B31">
        <w:rPr>
          <w:sz w:val="24"/>
          <w:szCs w:val="24"/>
        </w:rPr>
        <w:t>dj+1, то исходный</w:t>
      </w:r>
      <w:r>
        <w:rPr>
          <w:sz w:val="24"/>
          <w:szCs w:val="24"/>
        </w:rPr>
        <w:t xml:space="preserve"> </w:t>
      </w:r>
      <w:r w:rsidRPr="00DB1B31">
        <w:rPr>
          <w:sz w:val="24"/>
          <w:szCs w:val="24"/>
        </w:rPr>
        <w:t>отсчет заменяется на число, равное номеру (коду)</w:t>
      </w:r>
      <w:r>
        <w:rPr>
          <w:sz w:val="24"/>
          <w:szCs w:val="24"/>
        </w:rPr>
        <w:t xml:space="preserve"> </w:t>
      </w:r>
      <w:r w:rsidRPr="00DB1B31">
        <w:rPr>
          <w:sz w:val="24"/>
          <w:szCs w:val="24"/>
        </w:rPr>
        <w:t xml:space="preserve">уровня квантования </w:t>
      </w:r>
      <w:proofErr w:type="spellStart"/>
      <w:r w:rsidRPr="00DB1B31">
        <w:rPr>
          <w:sz w:val="24"/>
          <w:szCs w:val="24"/>
        </w:rPr>
        <w:t>rj</w:t>
      </w:r>
      <w:proofErr w:type="spellEnd"/>
      <w:r w:rsidRPr="00DB1B31">
        <w:rPr>
          <w:sz w:val="24"/>
          <w:szCs w:val="24"/>
        </w:rPr>
        <w:t xml:space="preserve"> и ошибка квантования</w:t>
      </w:r>
      <w:r>
        <w:rPr>
          <w:sz w:val="24"/>
          <w:szCs w:val="24"/>
        </w:rPr>
        <w:t xml:space="preserve"> </w:t>
      </w:r>
      <w:r w:rsidRPr="00DB1B31">
        <w:rPr>
          <w:sz w:val="24"/>
          <w:szCs w:val="24"/>
        </w:rPr>
        <w:t>минимальна.</w:t>
      </w:r>
    </w:p>
    <w:p w:rsidR="00133D68" w:rsidRPr="009500BB" w:rsidRDefault="00133D68" w:rsidP="00133D68">
      <w:pPr>
        <w:spacing w:after="0" w:line="240" w:lineRule="auto"/>
        <w:jc w:val="both"/>
        <w:rPr>
          <w:color w:val="C00000"/>
          <w:sz w:val="24"/>
          <w:szCs w:val="24"/>
          <w:u w:val="single"/>
        </w:rPr>
      </w:pPr>
      <w:r w:rsidRPr="009500BB">
        <w:rPr>
          <w:color w:val="C00000"/>
          <w:sz w:val="24"/>
          <w:szCs w:val="24"/>
          <w:u w:val="single"/>
        </w:rPr>
        <w:t>3.3. Синусоидальный сигнал с амплитудой 1В следует преобразовать в цифровую форму таким</w:t>
      </w:r>
      <w:r w:rsidRPr="009500BB">
        <w:rPr>
          <w:color w:val="C00000"/>
          <w:sz w:val="24"/>
          <w:szCs w:val="24"/>
          <w:u w:val="single"/>
        </w:rPr>
        <w:t xml:space="preserve"> </w:t>
      </w:r>
      <w:r w:rsidRPr="009500BB">
        <w:rPr>
          <w:color w:val="C00000"/>
          <w:sz w:val="24"/>
          <w:szCs w:val="24"/>
          <w:u w:val="single"/>
        </w:rPr>
        <w:t xml:space="preserve">образом, чтобы получить отношение "сигнал-шум" квантования не менее </w:t>
      </w:r>
      <w:r w:rsidRPr="009500BB">
        <w:rPr>
          <w:color w:val="C00000"/>
          <w:sz w:val="24"/>
          <w:szCs w:val="24"/>
          <w:u w:val="single"/>
          <w:lang w:val="en-US"/>
        </w:rPr>
        <w:t>L</w:t>
      </w:r>
      <w:r w:rsidRPr="009500BB">
        <w:rPr>
          <w:color w:val="C00000"/>
          <w:sz w:val="24"/>
          <w:szCs w:val="24"/>
          <w:u w:val="single"/>
        </w:rPr>
        <w:t xml:space="preserve"> дБ. Сколько потребуется</w:t>
      </w:r>
      <w:r w:rsidRPr="009500BB">
        <w:rPr>
          <w:color w:val="C00000"/>
          <w:sz w:val="24"/>
          <w:szCs w:val="24"/>
          <w:u w:val="single"/>
        </w:rPr>
        <w:t xml:space="preserve"> </w:t>
      </w:r>
      <w:r w:rsidRPr="009500BB">
        <w:rPr>
          <w:color w:val="C00000"/>
          <w:sz w:val="24"/>
          <w:szCs w:val="24"/>
          <w:u w:val="single"/>
        </w:rPr>
        <w:t xml:space="preserve">разрядов для кодирования каждого </w:t>
      </w:r>
      <w:proofErr w:type="spellStart"/>
      <w:r w:rsidRPr="009500BB">
        <w:rPr>
          <w:color w:val="C00000"/>
          <w:sz w:val="24"/>
          <w:szCs w:val="24"/>
          <w:u w:val="single"/>
        </w:rPr>
        <w:t>дискрета</w:t>
      </w:r>
      <w:proofErr w:type="spellEnd"/>
      <w:r w:rsidRPr="009500BB">
        <w:rPr>
          <w:color w:val="C00000"/>
          <w:sz w:val="24"/>
          <w:szCs w:val="24"/>
          <w:u w:val="single"/>
        </w:rPr>
        <w:t xml:space="preserve"> при равномерном квантовании?</w:t>
      </w:r>
    </w:p>
    <w:p w:rsidR="00133D68" w:rsidRPr="009500BB" w:rsidRDefault="00133D68" w:rsidP="00133D68">
      <w:pPr>
        <w:spacing w:after="0" w:line="240" w:lineRule="auto"/>
        <w:jc w:val="both"/>
        <w:rPr>
          <w:color w:val="C00000"/>
          <w:sz w:val="24"/>
          <w:szCs w:val="24"/>
          <w:u w:val="single"/>
        </w:rPr>
      </w:pPr>
      <w:r w:rsidRPr="009500BB">
        <w:rPr>
          <w:color w:val="C00000"/>
          <w:sz w:val="24"/>
          <w:szCs w:val="24"/>
          <w:u w:val="single"/>
        </w:rPr>
        <w:t>3.4. Различия между равномерной и логарифмической шкалой квантования. Влияние параметра</w:t>
      </w:r>
      <w:r w:rsidRPr="009500BB">
        <w:rPr>
          <w:color w:val="C00000"/>
          <w:sz w:val="24"/>
          <w:szCs w:val="24"/>
          <w:u w:val="single"/>
        </w:rPr>
        <w:t xml:space="preserve"> </w:t>
      </w:r>
      <w:proofErr w:type="spellStart"/>
      <w:r w:rsidRPr="009500BB">
        <w:rPr>
          <w:color w:val="C00000"/>
          <w:sz w:val="24"/>
          <w:szCs w:val="24"/>
          <w:u w:val="single"/>
        </w:rPr>
        <w:t>компандирования</w:t>
      </w:r>
      <w:proofErr w:type="spellEnd"/>
      <w:r w:rsidRPr="009500BB">
        <w:rPr>
          <w:color w:val="C00000"/>
          <w:sz w:val="24"/>
          <w:szCs w:val="24"/>
          <w:u w:val="single"/>
        </w:rPr>
        <w:t xml:space="preserve"> на характеристику </w:t>
      </w:r>
      <w:proofErr w:type="spellStart"/>
      <w:r w:rsidRPr="009500BB">
        <w:rPr>
          <w:color w:val="C00000"/>
          <w:sz w:val="24"/>
          <w:szCs w:val="24"/>
          <w:u w:val="single"/>
        </w:rPr>
        <w:t>квантователя</w:t>
      </w:r>
      <w:proofErr w:type="spellEnd"/>
      <w:r w:rsidRPr="009500BB">
        <w:rPr>
          <w:color w:val="C00000"/>
          <w:sz w:val="24"/>
          <w:szCs w:val="24"/>
          <w:u w:val="single"/>
        </w:rPr>
        <w:t xml:space="preserve"> </w:t>
      </w:r>
    </w:p>
    <w:p w:rsidR="00133D68" w:rsidRPr="009500BB" w:rsidRDefault="00133D68" w:rsidP="00133D68">
      <w:pPr>
        <w:spacing w:after="0" w:line="240" w:lineRule="auto"/>
        <w:jc w:val="both"/>
        <w:rPr>
          <w:color w:val="C00000"/>
          <w:sz w:val="24"/>
          <w:szCs w:val="24"/>
          <w:u w:val="single"/>
        </w:rPr>
      </w:pPr>
      <w:r w:rsidRPr="009500BB">
        <w:rPr>
          <w:color w:val="C00000"/>
          <w:sz w:val="24"/>
          <w:szCs w:val="24"/>
          <w:u w:val="single"/>
        </w:rPr>
        <w:t xml:space="preserve">3.5. Идея табличной реализации </w:t>
      </w:r>
      <w:proofErr w:type="spellStart"/>
      <w:r w:rsidRPr="009500BB">
        <w:rPr>
          <w:color w:val="C00000"/>
          <w:sz w:val="24"/>
          <w:szCs w:val="24"/>
          <w:u w:val="single"/>
        </w:rPr>
        <w:t>компандирования</w:t>
      </w:r>
      <w:proofErr w:type="spellEnd"/>
    </w:p>
    <w:p w:rsidR="00133D68" w:rsidRPr="009500BB" w:rsidRDefault="00133D68" w:rsidP="00133D68">
      <w:pPr>
        <w:spacing w:after="0" w:line="240" w:lineRule="auto"/>
        <w:jc w:val="both"/>
        <w:rPr>
          <w:color w:val="C00000"/>
          <w:sz w:val="24"/>
          <w:szCs w:val="24"/>
          <w:u w:val="single"/>
        </w:rPr>
      </w:pPr>
      <w:r w:rsidRPr="009500BB">
        <w:rPr>
          <w:color w:val="C00000"/>
          <w:sz w:val="24"/>
          <w:szCs w:val="24"/>
          <w:u w:val="single"/>
        </w:rPr>
        <w:t>3.6. Причины возникновения эффекта "ложных контуров" при квантовании изображений и способы</w:t>
      </w:r>
      <w:r w:rsidRPr="009500BB">
        <w:rPr>
          <w:color w:val="C00000"/>
          <w:sz w:val="24"/>
          <w:szCs w:val="24"/>
          <w:u w:val="single"/>
        </w:rPr>
        <w:t xml:space="preserve"> </w:t>
      </w:r>
      <w:r w:rsidRPr="009500BB">
        <w:rPr>
          <w:color w:val="C00000"/>
          <w:sz w:val="24"/>
          <w:szCs w:val="24"/>
          <w:u w:val="single"/>
        </w:rPr>
        <w:t>борьбы с ним (перечислить основные подходы)</w:t>
      </w:r>
    </w:p>
    <w:p w:rsidR="00133D68" w:rsidRPr="009500BB" w:rsidRDefault="00133D68" w:rsidP="00133D68">
      <w:pPr>
        <w:spacing w:after="0" w:line="240" w:lineRule="auto"/>
        <w:jc w:val="both"/>
        <w:rPr>
          <w:sz w:val="24"/>
          <w:szCs w:val="24"/>
          <w:u w:val="single"/>
        </w:rPr>
      </w:pPr>
      <w:r w:rsidRPr="009500BB">
        <w:rPr>
          <w:sz w:val="24"/>
          <w:szCs w:val="24"/>
          <w:u w:val="single"/>
        </w:rPr>
        <w:t>3.7. Принципы и ключевые особенности ДИКМ. Математическое представление ДИКМ</w:t>
      </w:r>
    </w:p>
    <w:p w:rsidR="009500BB" w:rsidRPr="009500BB" w:rsidRDefault="009500BB" w:rsidP="009500BB">
      <w:pPr>
        <w:spacing w:after="0" w:line="240" w:lineRule="auto"/>
        <w:jc w:val="both"/>
        <w:rPr>
          <w:sz w:val="24"/>
          <w:szCs w:val="24"/>
        </w:rPr>
      </w:pPr>
      <w:r w:rsidRPr="009500BB">
        <w:rPr>
          <w:sz w:val="24"/>
          <w:szCs w:val="24"/>
        </w:rPr>
        <w:t>Ключевые особенности ДИКМ:</w:t>
      </w:r>
    </w:p>
    <w:p w:rsidR="009500BB" w:rsidRPr="009500BB" w:rsidRDefault="009500BB" w:rsidP="009500B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1) Наличие схемы предсказания и </w:t>
      </w:r>
      <w:r w:rsidRPr="009500BB">
        <w:rPr>
          <w:sz w:val="24"/>
          <w:szCs w:val="24"/>
        </w:rPr>
        <w:t>кодирование/передача не амплитуды очередного</w:t>
      </w:r>
      <w:r>
        <w:rPr>
          <w:sz w:val="24"/>
          <w:szCs w:val="24"/>
        </w:rPr>
        <w:t xml:space="preserve"> </w:t>
      </w:r>
    </w:p>
    <w:p w:rsidR="009500BB" w:rsidRDefault="009500BB" w:rsidP="009500BB">
      <w:pPr>
        <w:spacing w:after="0" w:line="240" w:lineRule="auto"/>
        <w:jc w:val="both"/>
        <w:rPr>
          <w:sz w:val="24"/>
          <w:szCs w:val="24"/>
        </w:rPr>
      </w:pPr>
      <w:r w:rsidRPr="009500BB">
        <w:rPr>
          <w:sz w:val="24"/>
          <w:szCs w:val="24"/>
        </w:rPr>
        <w:t>отсчета, а закодированной разности между</w:t>
      </w:r>
      <w:r>
        <w:rPr>
          <w:sz w:val="24"/>
          <w:szCs w:val="24"/>
        </w:rPr>
        <w:t xml:space="preserve"> </w:t>
      </w:r>
      <w:r w:rsidRPr="009500BB">
        <w:rPr>
          <w:sz w:val="24"/>
          <w:szCs w:val="24"/>
        </w:rPr>
        <w:t>предсказанным значением и реальным значением</w:t>
      </w:r>
      <w:r>
        <w:rPr>
          <w:sz w:val="24"/>
          <w:szCs w:val="24"/>
        </w:rPr>
        <w:t xml:space="preserve"> </w:t>
      </w:r>
      <w:r w:rsidRPr="009500BB">
        <w:rPr>
          <w:sz w:val="24"/>
          <w:szCs w:val="24"/>
        </w:rPr>
        <w:t>амплитуды очередного отсчета.</w:t>
      </w:r>
    </w:p>
    <w:p w:rsidR="009500BB" w:rsidRPr="00133D68" w:rsidRDefault="009500BB" w:rsidP="009500BB">
      <w:pPr>
        <w:spacing w:after="0" w:line="240" w:lineRule="auto"/>
        <w:jc w:val="both"/>
        <w:rPr>
          <w:sz w:val="24"/>
          <w:szCs w:val="24"/>
        </w:rPr>
      </w:pPr>
      <w:r w:rsidRPr="009500BB">
        <w:rPr>
          <w:sz w:val="24"/>
          <w:szCs w:val="24"/>
        </w:rPr>
        <w:t>2) Обратная связь в кодере.</w:t>
      </w:r>
    </w:p>
    <w:p w:rsidR="00133D68" w:rsidRPr="00D77156" w:rsidRDefault="00133D68" w:rsidP="00133D68">
      <w:pPr>
        <w:spacing w:after="0" w:line="240" w:lineRule="auto"/>
        <w:jc w:val="both"/>
        <w:rPr>
          <w:sz w:val="24"/>
          <w:szCs w:val="24"/>
          <w:u w:val="single"/>
        </w:rPr>
      </w:pPr>
      <w:r w:rsidRPr="00D77156">
        <w:rPr>
          <w:sz w:val="24"/>
          <w:szCs w:val="24"/>
          <w:u w:val="single"/>
        </w:rPr>
        <w:t>3.8. Параметры ДИКМ. Понятие об адаптивной ДИКМ</w:t>
      </w:r>
    </w:p>
    <w:p w:rsidR="00D77156" w:rsidRPr="00D77156" w:rsidRDefault="00D77156" w:rsidP="00D77156">
      <w:pPr>
        <w:spacing w:after="0" w:line="240" w:lineRule="auto"/>
        <w:jc w:val="both"/>
        <w:rPr>
          <w:sz w:val="24"/>
          <w:szCs w:val="24"/>
        </w:rPr>
      </w:pPr>
      <w:r w:rsidRPr="00D77156">
        <w:rPr>
          <w:sz w:val="24"/>
          <w:szCs w:val="24"/>
        </w:rPr>
        <w:t>Параметры ДИКМ:</w:t>
      </w:r>
    </w:p>
    <w:p w:rsidR="00D77156" w:rsidRPr="00D77156" w:rsidRDefault="00D77156" w:rsidP="00D77156">
      <w:pPr>
        <w:spacing w:after="0" w:line="240" w:lineRule="auto"/>
        <w:jc w:val="both"/>
        <w:rPr>
          <w:sz w:val="24"/>
          <w:szCs w:val="24"/>
        </w:rPr>
      </w:pPr>
      <w:r w:rsidRPr="00D77156">
        <w:rPr>
          <w:sz w:val="24"/>
          <w:szCs w:val="24"/>
        </w:rPr>
        <w:t>-нулевой уровень отсчета (О);</w:t>
      </w:r>
    </w:p>
    <w:p w:rsidR="00D77156" w:rsidRPr="00D77156" w:rsidRDefault="00D77156" w:rsidP="00D77156">
      <w:pPr>
        <w:spacing w:after="0" w:line="240" w:lineRule="auto"/>
        <w:jc w:val="both"/>
        <w:rPr>
          <w:sz w:val="24"/>
          <w:szCs w:val="24"/>
        </w:rPr>
      </w:pPr>
      <w:r w:rsidRPr="00D77156">
        <w:rPr>
          <w:sz w:val="24"/>
          <w:szCs w:val="24"/>
        </w:rPr>
        <w:t>- диапазон квантования [</w:t>
      </w:r>
      <w:proofErr w:type="spellStart"/>
      <w:proofErr w:type="gramStart"/>
      <w:r w:rsidRPr="00D77156">
        <w:rPr>
          <w:sz w:val="24"/>
          <w:szCs w:val="24"/>
        </w:rPr>
        <w:t>aL</w:t>
      </w:r>
      <w:proofErr w:type="spellEnd"/>
      <w:r w:rsidRPr="00D77156">
        <w:rPr>
          <w:sz w:val="24"/>
          <w:szCs w:val="24"/>
        </w:rPr>
        <w:t>..</w:t>
      </w:r>
      <w:proofErr w:type="spellStart"/>
      <w:proofErr w:type="gramEnd"/>
      <w:r w:rsidRPr="00D77156">
        <w:rPr>
          <w:sz w:val="24"/>
          <w:szCs w:val="24"/>
        </w:rPr>
        <w:t>aU</w:t>
      </w:r>
      <w:proofErr w:type="spellEnd"/>
      <w:r w:rsidRPr="00D77156">
        <w:rPr>
          <w:sz w:val="24"/>
          <w:szCs w:val="24"/>
        </w:rPr>
        <w:t>] ;</w:t>
      </w:r>
    </w:p>
    <w:p w:rsidR="009500BB" w:rsidRDefault="00D77156" w:rsidP="00D77156">
      <w:pPr>
        <w:spacing w:after="0" w:line="240" w:lineRule="auto"/>
        <w:jc w:val="both"/>
        <w:rPr>
          <w:sz w:val="24"/>
          <w:szCs w:val="24"/>
        </w:rPr>
      </w:pPr>
      <w:r w:rsidRPr="00D77156">
        <w:rPr>
          <w:sz w:val="24"/>
          <w:szCs w:val="24"/>
        </w:rPr>
        <w:t xml:space="preserve">- размер шага квантования (h, </w:t>
      </w:r>
      <w:r>
        <w:rPr>
          <w:sz w:val="24"/>
          <w:szCs w:val="24"/>
        </w:rPr>
        <w:t>дельта</w:t>
      </w:r>
      <w:r w:rsidRPr="00D77156">
        <w:rPr>
          <w:sz w:val="24"/>
          <w:szCs w:val="24"/>
        </w:rPr>
        <w:t>).</w:t>
      </w:r>
    </w:p>
    <w:p w:rsidR="00D77156" w:rsidRDefault="00D77156" w:rsidP="00D7715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Адаптивная ДИКМ:</w:t>
      </w:r>
    </w:p>
    <w:p w:rsidR="00D77156" w:rsidRPr="00D77156" w:rsidRDefault="00D77156" w:rsidP="00D77156">
      <w:pPr>
        <w:spacing w:after="0" w:line="240" w:lineRule="auto"/>
        <w:jc w:val="both"/>
        <w:rPr>
          <w:sz w:val="24"/>
          <w:szCs w:val="24"/>
        </w:rPr>
      </w:pPr>
      <w:r w:rsidRPr="00D77156">
        <w:rPr>
          <w:sz w:val="24"/>
          <w:szCs w:val="24"/>
        </w:rPr>
        <w:t>Адаптируемые параметры:</w:t>
      </w:r>
    </w:p>
    <w:p w:rsidR="00D77156" w:rsidRPr="00D77156" w:rsidRDefault="00D77156" w:rsidP="00D77156">
      <w:pPr>
        <w:spacing w:after="0" w:line="240" w:lineRule="auto"/>
        <w:jc w:val="both"/>
        <w:rPr>
          <w:sz w:val="24"/>
          <w:szCs w:val="24"/>
        </w:rPr>
      </w:pPr>
      <w:r w:rsidRPr="00D77156">
        <w:rPr>
          <w:sz w:val="24"/>
          <w:szCs w:val="24"/>
        </w:rPr>
        <w:t>- адаптация частоты дискретизации сигнала;</w:t>
      </w:r>
    </w:p>
    <w:p w:rsidR="00D77156" w:rsidRPr="00D77156" w:rsidRDefault="00D77156" w:rsidP="00D77156">
      <w:pPr>
        <w:spacing w:after="0" w:line="240" w:lineRule="auto"/>
        <w:jc w:val="both"/>
        <w:rPr>
          <w:sz w:val="24"/>
          <w:szCs w:val="24"/>
        </w:rPr>
      </w:pPr>
      <w:r w:rsidRPr="00D77156">
        <w:rPr>
          <w:sz w:val="24"/>
          <w:szCs w:val="24"/>
        </w:rPr>
        <w:t>- адаптация коэффициентов предсказания;</w:t>
      </w:r>
    </w:p>
    <w:p w:rsidR="00D77156" w:rsidRDefault="00D77156" w:rsidP="00D77156">
      <w:pPr>
        <w:spacing w:after="0" w:line="240" w:lineRule="auto"/>
        <w:jc w:val="both"/>
        <w:rPr>
          <w:sz w:val="24"/>
          <w:szCs w:val="24"/>
        </w:rPr>
      </w:pPr>
      <w:r w:rsidRPr="00D77156">
        <w:rPr>
          <w:sz w:val="24"/>
          <w:szCs w:val="24"/>
        </w:rPr>
        <w:t>- адаптация размера шага квантования</w:t>
      </w:r>
    </w:p>
    <w:p w:rsidR="00D77156" w:rsidRPr="00133D68" w:rsidRDefault="00D77156" w:rsidP="00D77156">
      <w:pPr>
        <w:spacing w:after="0" w:line="240" w:lineRule="auto"/>
        <w:jc w:val="both"/>
        <w:rPr>
          <w:sz w:val="24"/>
          <w:szCs w:val="24"/>
        </w:rPr>
      </w:pPr>
      <w:r w:rsidRPr="00D77156">
        <w:rPr>
          <w:sz w:val="24"/>
          <w:szCs w:val="24"/>
        </w:rPr>
        <w:t>Алгоритм IMA ADPCM (G.721, G.726)</w:t>
      </w:r>
    </w:p>
    <w:p w:rsidR="00133D68" w:rsidRPr="00D77156" w:rsidRDefault="00133D68" w:rsidP="00133D68">
      <w:pPr>
        <w:spacing w:after="0" w:line="240" w:lineRule="auto"/>
        <w:jc w:val="both"/>
        <w:rPr>
          <w:sz w:val="24"/>
          <w:szCs w:val="24"/>
          <w:u w:val="single"/>
        </w:rPr>
      </w:pPr>
      <w:r w:rsidRPr="00D77156">
        <w:rPr>
          <w:sz w:val="24"/>
          <w:szCs w:val="24"/>
          <w:u w:val="single"/>
        </w:rPr>
        <w:t>3.9. Отличие дельта-модуляции от ДИКМ. Виды искажений, типичные для кодера ДМ. В</w:t>
      </w:r>
      <w:r w:rsidRPr="00D77156">
        <w:rPr>
          <w:sz w:val="24"/>
          <w:szCs w:val="24"/>
          <w:u w:val="single"/>
          <w:lang w:val="en-US"/>
        </w:rPr>
        <w:t xml:space="preserve"> </w:t>
      </w:r>
      <w:r w:rsidRPr="00D77156">
        <w:rPr>
          <w:sz w:val="24"/>
          <w:szCs w:val="24"/>
          <w:u w:val="single"/>
        </w:rPr>
        <w:t>чем</w:t>
      </w:r>
      <w:r w:rsidRPr="00D77156">
        <w:rPr>
          <w:sz w:val="24"/>
          <w:szCs w:val="24"/>
          <w:u w:val="single"/>
          <w:lang w:val="en-US"/>
        </w:rPr>
        <w:t xml:space="preserve"> </w:t>
      </w:r>
      <w:r w:rsidRPr="00D77156">
        <w:rPr>
          <w:sz w:val="24"/>
          <w:szCs w:val="24"/>
          <w:u w:val="single"/>
        </w:rPr>
        <w:t>заключается сложность борьбы с этими видами искажений?</w:t>
      </w:r>
    </w:p>
    <w:p w:rsidR="00D77156" w:rsidRPr="00D77156" w:rsidRDefault="00D77156" w:rsidP="00D77156">
      <w:pPr>
        <w:spacing w:after="0" w:line="240" w:lineRule="auto"/>
        <w:jc w:val="both"/>
        <w:rPr>
          <w:sz w:val="24"/>
          <w:szCs w:val="24"/>
        </w:rPr>
      </w:pPr>
      <w:r w:rsidRPr="00D77156">
        <w:rPr>
          <w:sz w:val="24"/>
          <w:szCs w:val="24"/>
        </w:rPr>
        <w:t>Дельта-модуляцию можно рассматривать как простейшую</w:t>
      </w:r>
      <w:r>
        <w:rPr>
          <w:sz w:val="24"/>
          <w:szCs w:val="24"/>
        </w:rPr>
        <w:t xml:space="preserve"> </w:t>
      </w:r>
      <w:r w:rsidRPr="00D77156">
        <w:rPr>
          <w:sz w:val="24"/>
          <w:szCs w:val="24"/>
        </w:rPr>
        <w:t>форму ДИКМ, в которой используется двухуровневый</w:t>
      </w:r>
      <w:r>
        <w:rPr>
          <w:sz w:val="24"/>
          <w:szCs w:val="24"/>
        </w:rPr>
        <w:t xml:space="preserve"> </w:t>
      </w:r>
      <w:r w:rsidRPr="00D77156">
        <w:rPr>
          <w:sz w:val="24"/>
          <w:szCs w:val="24"/>
        </w:rPr>
        <w:t xml:space="preserve">(однобитный) </w:t>
      </w:r>
      <w:proofErr w:type="spellStart"/>
      <w:r w:rsidRPr="00D77156">
        <w:rPr>
          <w:sz w:val="24"/>
          <w:szCs w:val="24"/>
        </w:rPr>
        <w:t>квантователь</w:t>
      </w:r>
      <w:proofErr w:type="spellEnd"/>
      <w:r w:rsidRPr="00D77156">
        <w:rPr>
          <w:sz w:val="24"/>
          <w:szCs w:val="24"/>
        </w:rPr>
        <w:t xml:space="preserve"> в сочетании с фиксированным</w:t>
      </w:r>
      <w:r>
        <w:rPr>
          <w:sz w:val="24"/>
          <w:szCs w:val="24"/>
        </w:rPr>
        <w:t xml:space="preserve"> </w:t>
      </w:r>
      <w:r w:rsidRPr="00D77156">
        <w:rPr>
          <w:sz w:val="24"/>
          <w:szCs w:val="24"/>
        </w:rPr>
        <w:t>предсказателем первого порядка. Простейшей формой</w:t>
      </w:r>
      <w:r>
        <w:rPr>
          <w:sz w:val="24"/>
          <w:szCs w:val="24"/>
        </w:rPr>
        <w:t xml:space="preserve"> </w:t>
      </w:r>
      <w:r w:rsidRPr="00D77156">
        <w:rPr>
          <w:sz w:val="24"/>
          <w:szCs w:val="24"/>
        </w:rPr>
        <w:t>квантования является компаратор, который обнаруживает</w:t>
      </w:r>
      <w:r>
        <w:rPr>
          <w:sz w:val="24"/>
          <w:szCs w:val="24"/>
        </w:rPr>
        <w:t xml:space="preserve"> </w:t>
      </w:r>
      <w:r w:rsidRPr="00D77156">
        <w:rPr>
          <w:sz w:val="24"/>
          <w:szCs w:val="24"/>
        </w:rPr>
        <w:t>и сообщает знак разности сигнала.</w:t>
      </w:r>
    </w:p>
    <w:p w:rsidR="00D77156" w:rsidRPr="00D77156" w:rsidRDefault="00D77156" w:rsidP="00D77156">
      <w:pPr>
        <w:spacing w:after="0" w:line="240" w:lineRule="auto"/>
        <w:jc w:val="both"/>
        <w:rPr>
          <w:sz w:val="24"/>
          <w:szCs w:val="24"/>
        </w:rPr>
      </w:pPr>
      <w:r w:rsidRPr="00D77156">
        <w:rPr>
          <w:sz w:val="24"/>
          <w:szCs w:val="24"/>
        </w:rPr>
        <w:t>Два вида искажений:</w:t>
      </w:r>
    </w:p>
    <w:p w:rsidR="00D77156" w:rsidRPr="00D77156" w:rsidRDefault="00D77156" w:rsidP="00D77156">
      <w:pPr>
        <w:spacing w:after="0" w:line="240" w:lineRule="auto"/>
        <w:jc w:val="both"/>
        <w:rPr>
          <w:sz w:val="24"/>
          <w:szCs w:val="24"/>
        </w:rPr>
      </w:pPr>
      <w:r w:rsidRPr="00D77156">
        <w:rPr>
          <w:sz w:val="24"/>
          <w:szCs w:val="24"/>
        </w:rPr>
        <w:t>- перегрузка по крутизне (шаг слишком мал);</w:t>
      </w:r>
    </w:p>
    <w:p w:rsidR="00D77156" w:rsidRPr="00133D68" w:rsidRDefault="00D77156" w:rsidP="00D77156">
      <w:pPr>
        <w:spacing w:after="0" w:line="240" w:lineRule="auto"/>
        <w:jc w:val="both"/>
        <w:rPr>
          <w:sz w:val="24"/>
          <w:szCs w:val="24"/>
        </w:rPr>
      </w:pPr>
      <w:r w:rsidRPr="00D77156">
        <w:rPr>
          <w:sz w:val="24"/>
          <w:szCs w:val="24"/>
        </w:rPr>
        <w:t>- гранулярный шум (шаг слишком велик).</w:t>
      </w:r>
    </w:p>
    <w:p w:rsidR="00133D68" w:rsidRPr="00D77156" w:rsidRDefault="00133D68" w:rsidP="00133D68">
      <w:pPr>
        <w:spacing w:after="0" w:line="240" w:lineRule="auto"/>
        <w:jc w:val="both"/>
        <w:rPr>
          <w:sz w:val="24"/>
          <w:szCs w:val="24"/>
          <w:u w:val="single"/>
        </w:rPr>
      </w:pPr>
      <w:r w:rsidRPr="00D77156">
        <w:rPr>
          <w:sz w:val="24"/>
          <w:szCs w:val="24"/>
          <w:u w:val="single"/>
        </w:rPr>
        <w:t>3.10. Математическое представление ДМ первого порядка и ДМ второго порядка</w:t>
      </w:r>
    </w:p>
    <w:p w:rsidR="00D77156" w:rsidRDefault="00D77156" w:rsidP="00133D68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D64F883" wp14:editId="5D119220">
            <wp:extent cx="1457325" cy="695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188FE2D" wp14:editId="2E30D5B7">
            <wp:extent cx="2876550" cy="695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156" w:rsidRDefault="00D77156" w:rsidP="00133D68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A43AEFD" wp14:editId="5E99C7FF">
            <wp:extent cx="5940425" cy="11842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156" w:rsidRDefault="00D77156" w:rsidP="00133D68">
      <w:pPr>
        <w:spacing w:after="0" w:line="240" w:lineRule="auto"/>
        <w:jc w:val="both"/>
        <w:rPr>
          <w:sz w:val="24"/>
          <w:szCs w:val="24"/>
        </w:rPr>
      </w:pPr>
      <w:r w:rsidRPr="00D77156">
        <w:rPr>
          <w:sz w:val="24"/>
          <w:szCs w:val="24"/>
        </w:rPr>
        <w:t>Дельта-модуляция второго порядка (по Кравченко П.П.)</w:t>
      </w:r>
    </w:p>
    <w:p w:rsidR="00D77156" w:rsidRDefault="00D77156" w:rsidP="00133D68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22201BC" wp14:editId="676C8F71">
            <wp:extent cx="4133850" cy="1019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156" w:rsidRDefault="00D77156" w:rsidP="00133D68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D540D9E" wp14:editId="5A49FDD9">
            <wp:extent cx="3219450" cy="1028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156" w:rsidRPr="00133D68" w:rsidRDefault="00D77156" w:rsidP="00133D68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9F50547" wp14:editId="72D05402">
            <wp:extent cx="5940425" cy="13042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D68" w:rsidRPr="00D77156" w:rsidRDefault="00133D68" w:rsidP="00133D68">
      <w:pPr>
        <w:spacing w:after="0" w:line="240" w:lineRule="auto"/>
        <w:jc w:val="both"/>
        <w:rPr>
          <w:sz w:val="24"/>
          <w:szCs w:val="24"/>
          <w:u w:val="single"/>
        </w:rPr>
      </w:pPr>
      <w:r w:rsidRPr="00D77156">
        <w:rPr>
          <w:sz w:val="24"/>
          <w:szCs w:val="24"/>
          <w:u w:val="single"/>
        </w:rPr>
        <w:t xml:space="preserve">3.11. Понятие мгновенного и слогового </w:t>
      </w:r>
      <w:proofErr w:type="spellStart"/>
      <w:r w:rsidRPr="00D77156">
        <w:rPr>
          <w:sz w:val="24"/>
          <w:szCs w:val="24"/>
          <w:u w:val="single"/>
        </w:rPr>
        <w:t>компандирования</w:t>
      </w:r>
      <w:proofErr w:type="spellEnd"/>
      <w:r w:rsidRPr="00D77156">
        <w:rPr>
          <w:sz w:val="24"/>
          <w:szCs w:val="24"/>
          <w:u w:val="single"/>
        </w:rPr>
        <w:t xml:space="preserve">. Цель использования </w:t>
      </w:r>
      <w:proofErr w:type="spellStart"/>
      <w:r w:rsidRPr="00D77156">
        <w:rPr>
          <w:sz w:val="24"/>
          <w:szCs w:val="24"/>
          <w:u w:val="single"/>
        </w:rPr>
        <w:t>компандирования</w:t>
      </w:r>
      <w:proofErr w:type="spellEnd"/>
      <w:r w:rsidRPr="00D77156">
        <w:rPr>
          <w:sz w:val="24"/>
          <w:szCs w:val="24"/>
          <w:u w:val="single"/>
        </w:rPr>
        <w:t xml:space="preserve"> в</w:t>
      </w:r>
      <w:r w:rsidRPr="00D77156">
        <w:rPr>
          <w:sz w:val="24"/>
          <w:szCs w:val="24"/>
          <w:u w:val="single"/>
        </w:rPr>
        <w:t xml:space="preserve"> </w:t>
      </w:r>
      <w:r w:rsidRPr="00D77156">
        <w:rPr>
          <w:sz w:val="24"/>
          <w:szCs w:val="24"/>
          <w:u w:val="single"/>
        </w:rPr>
        <w:t>алгоритмах ДМ</w:t>
      </w:r>
    </w:p>
    <w:p w:rsidR="00D77156" w:rsidRPr="00D77156" w:rsidRDefault="00D77156" w:rsidP="00D77156">
      <w:pPr>
        <w:spacing w:after="0" w:line="240" w:lineRule="auto"/>
        <w:jc w:val="both"/>
        <w:rPr>
          <w:sz w:val="24"/>
          <w:szCs w:val="24"/>
        </w:rPr>
      </w:pPr>
      <w:proofErr w:type="spellStart"/>
      <w:r w:rsidRPr="00D77156">
        <w:rPr>
          <w:sz w:val="24"/>
          <w:szCs w:val="24"/>
        </w:rPr>
        <w:t>Компандирование</w:t>
      </w:r>
      <w:proofErr w:type="spellEnd"/>
    </w:p>
    <w:p w:rsidR="00D77156" w:rsidRPr="00D77156" w:rsidRDefault="00D77156" w:rsidP="00D77156">
      <w:pPr>
        <w:spacing w:after="0" w:line="240" w:lineRule="auto"/>
        <w:jc w:val="both"/>
        <w:rPr>
          <w:sz w:val="24"/>
          <w:szCs w:val="24"/>
        </w:rPr>
      </w:pPr>
      <w:r w:rsidRPr="00D77156">
        <w:rPr>
          <w:sz w:val="24"/>
          <w:szCs w:val="24"/>
        </w:rPr>
        <w:t xml:space="preserve">При мгновенном </w:t>
      </w:r>
      <w:proofErr w:type="spellStart"/>
      <w:r w:rsidRPr="00D77156">
        <w:rPr>
          <w:sz w:val="24"/>
          <w:szCs w:val="24"/>
        </w:rPr>
        <w:t>компандировании</w:t>
      </w:r>
      <w:proofErr w:type="spellEnd"/>
      <w:r w:rsidRPr="00D77156">
        <w:rPr>
          <w:sz w:val="24"/>
          <w:szCs w:val="24"/>
        </w:rPr>
        <w:t xml:space="preserve"> абсолютная</w:t>
      </w:r>
      <w:r>
        <w:rPr>
          <w:sz w:val="24"/>
          <w:szCs w:val="24"/>
        </w:rPr>
        <w:t xml:space="preserve"> </w:t>
      </w:r>
      <w:r w:rsidRPr="00D77156">
        <w:rPr>
          <w:sz w:val="24"/>
          <w:szCs w:val="24"/>
        </w:rPr>
        <w:t>величина размера шага квантования определяется</w:t>
      </w:r>
      <w:r>
        <w:rPr>
          <w:sz w:val="24"/>
          <w:szCs w:val="24"/>
        </w:rPr>
        <w:t xml:space="preserve"> </w:t>
      </w:r>
      <w:r w:rsidRPr="00D77156">
        <w:rPr>
          <w:sz w:val="24"/>
          <w:szCs w:val="24"/>
        </w:rPr>
        <w:t>значениями нескольких знаков квантов модуляции.</w:t>
      </w:r>
      <w:r>
        <w:rPr>
          <w:sz w:val="24"/>
          <w:szCs w:val="24"/>
        </w:rPr>
        <w:t xml:space="preserve"> </w:t>
      </w:r>
      <w:r w:rsidRPr="00D77156">
        <w:rPr>
          <w:sz w:val="24"/>
          <w:szCs w:val="24"/>
        </w:rPr>
        <w:t xml:space="preserve">При инерционном (слоговом) </w:t>
      </w:r>
      <w:proofErr w:type="spellStart"/>
      <w:r w:rsidRPr="00D77156">
        <w:rPr>
          <w:sz w:val="24"/>
          <w:szCs w:val="24"/>
        </w:rPr>
        <w:t>компандировании</w:t>
      </w:r>
      <w:proofErr w:type="spellEnd"/>
      <w:r w:rsidRPr="00D77156">
        <w:rPr>
          <w:sz w:val="24"/>
          <w:szCs w:val="24"/>
        </w:rPr>
        <w:t xml:space="preserve"> размер</w:t>
      </w:r>
      <w:r>
        <w:rPr>
          <w:sz w:val="24"/>
          <w:szCs w:val="24"/>
        </w:rPr>
        <w:t xml:space="preserve"> </w:t>
      </w:r>
      <w:r w:rsidRPr="00D77156">
        <w:rPr>
          <w:sz w:val="24"/>
          <w:szCs w:val="24"/>
        </w:rPr>
        <w:t>шага квантования на следующем шаге вычисляется с</w:t>
      </w:r>
    </w:p>
    <w:p w:rsidR="00D77156" w:rsidRPr="00133D68" w:rsidRDefault="00D77156" w:rsidP="00D77156">
      <w:pPr>
        <w:spacing w:after="0" w:line="240" w:lineRule="auto"/>
        <w:jc w:val="both"/>
        <w:rPr>
          <w:sz w:val="24"/>
          <w:szCs w:val="24"/>
        </w:rPr>
      </w:pPr>
      <w:r w:rsidRPr="00D77156">
        <w:rPr>
          <w:sz w:val="24"/>
          <w:szCs w:val="24"/>
        </w:rPr>
        <w:t>коэффициентом увеличения/уменьшения относительно</w:t>
      </w:r>
      <w:r>
        <w:rPr>
          <w:sz w:val="24"/>
          <w:szCs w:val="24"/>
        </w:rPr>
        <w:t xml:space="preserve"> </w:t>
      </w:r>
      <w:r w:rsidRPr="00D77156">
        <w:rPr>
          <w:sz w:val="24"/>
          <w:szCs w:val="24"/>
        </w:rPr>
        <w:t>размера шага квантования на предыдущем шаге.</w:t>
      </w:r>
    </w:p>
    <w:p w:rsidR="00AC201D" w:rsidRPr="00D77156" w:rsidRDefault="00133D68" w:rsidP="00133D68">
      <w:pPr>
        <w:spacing w:after="0" w:line="240" w:lineRule="auto"/>
        <w:jc w:val="both"/>
        <w:rPr>
          <w:sz w:val="24"/>
          <w:szCs w:val="24"/>
          <w:u w:val="single"/>
        </w:rPr>
      </w:pPr>
      <w:r w:rsidRPr="00D77156">
        <w:rPr>
          <w:sz w:val="24"/>
          <w:szCs w:val="24"/>
          <w:u w:val="single"/>
        </w:rPr>
        <w:t xml:space="preserve">3.12. Понятие о векторном квантовании. Что такое кодовая книга? Преимущества и </w:t>
      </w:r>
      <w:proofErr w:type="spellStart"/>
      <w:r w:rsidRPr="00D77156">
        <w:rPr>
          <w:sz w:val="24"/>
          <w:szCs w:val="24"/>
          <w:u w:val="single"/>
        </w:rPr>
        <w:t>недостаткивекторного</w:t>
      </w:r>
      <w:proofErr w:type="spellEnd"/>
      <w:r w:rsidRPr="00D77156">
        <w:rPr>
          <w:sz w:val="24"/>
          <w:szCs w:val="24"/>
          <w:u w:val="single"/>
        </w:rPr>
        <w:t xml:space="preserve"> квантования по сравнения со скалярным</w:t>
      </w:r>
    </w:p>
    <w:p w:rsidR="00D77156" w:rsidRPr="00D77156" w:rsidRDefault="00D77156" w:rsidP="00D77156">
      <w:pPr>
        <w:spacing w:after="0" w:line="240" w:lineRule="auto"/>
        <w:jc w:val="both"/>
        <w:rPr>
          <w:sz w:val="24"/>
          <w:szCs w:val="24"/>
        </w:rPr>
      </w:pPr>
      <w:r w:rsidRPr="00D77156">
        <w:rPr>
          <w:sz w:val="24"/>
          <w:szCs w:val="24"/>
        </w:rPr>
        <w:t>Вид квантования, при котором выполняется одновременное</w:t>
      </w:r>
      <w:r>
        <w:rPr>
          <w:sz w:val="24"/>
          <w:szCs w:val="24"/>
        </w:rPr>
        <w:t xml:space="preserve"> </w:t>
      </w:r>
      <w:r w:rsidRPr="00D77156">
        <w:rPr>
          <w:sz w:val="24"/>
          <w:szCs w:val="24"/>
        </w:rPr>
        <w:t>квантование блока отсчетов, называется векторным</w:t>
      </w:r>
      <w:r>
        <w:rPr>
          <w:sz w:val="24"/>
          <w:szCs w:val="24"/>
        </w:rPr>
        <w:t xml:space="preserve"> </w:t>
      </w:r>
      <w:r w:rsidRPr="00D77156">
        <w:rPr>
          <w:sz w:val="24"/>
          <w:szCs w:val="24"/>
        </w:rPr>
        <w:t>квантованием.</w:t>
      </w:r>
      <w:r>
        <w:rPr>
          <w:sz w:val="24"/>
          <w:szCs w:val="24"/>
        </w:rPr>
        <w:t xml:space="preserve"> </w:t>
      </w:r>
      <w:r w:rsidRPr="00D77156">
        <w:rPr>
          <w:sz w:val="24"/>
          <w:szCs w:val="24"/>
        </w:rPr>
        <w:t xml:space="preserve">Пример – </w:t>
      </w:r>
      <w:proofErr w:type="spellStart"/>
      <w:r w:rsidRPr="00D77156">
        <w:rPr>
          <w:sz w:val="24"/>
          <w:szCs w:val="24"/>
        </w:rPr>
        <w:t>палитризация</w:t>
      </w:r>
      <w:proofErr w:type="spellEnd"/>
      <w:r w:rsidRPr="00D77156">
        <w:rPr>
          <w:sz w:val="24"/>
          <w:szCs w:val="24"/>
        </w:rPr>
        <w:t xml:space="preserve"> полноцветного изображения для</w:t>
      </w:r>
      <w:r>
        <w:rPr>
          <w:sz w:val="24"/>
          <w:szCs w:val="24"/>
        </w:rPr>
        <w:t xml:space="preserve"> </w:t>
      </w:r>
      <w:r w:rsidRPr="00D77156">
        <w:rPr>
          <w:sz w:val="24"/>
          <w:szCs w:val="24"/>
        </w:rPr>
        <w:t>хранения в формате с ограниченным набором различных</w:t>
      </w:r>
      <w:r>
        <w:rPr>
          <w:sz w:val="24"/>
          <w:szCs w:val="24"/>
        </w:rPr>
        <w:t xml:space="preserve"> </w:t>
      </w:r>
      <w:r w:rsidRPr="00D77156">
        <w:rPr>
          <w:sz w:val="24"/>
          <w:szCs w:val="24"/>
        </w:rPr>
        <w:t>цветов.</w:t>
      </w:r>
      <w:r>
        <w:rPr>
          <w:sz w:val="24"/>
          <w:szCs w:val="24"/>
        </w:rPr>
        <w:t xml:space="preserve"> </w:t>
      </w:r>
      <w:r w:rsidRPr="00D77156">
        <w:rPr>
          <w:sz w:val="24"/>
          <w:szCs w:val="24"/>
        </w:rPr>
        <w:t>Векторное квантование блоков данных можно</w:t>
      </w:r>
      <w:r>
        <w:rPr>
          <w:sz w:val="24"/>
          <w:szCs w:val="24"/>
        </w:rPr>
        <w:t xml:space="preserve"> </w:t>
      </w:r>
      <w:r w:rsidRPr="00D77156">
        <w:rPr>
          <w:sz w:val="24"/>
          <w:szCs w:val="24"/>
        </w:rPr>
        <w:t>рассматривать как проблему распознавания образов,</w:t>
      </w:r>
      <w:r>
        <w:rPr>
          <w:sz w:val="24"/>
          <w:szCs w:val="24"/>
        </w:rPr>
        <w:t xml:space="preserve"> </w:t>
      </w:r>
      <w:r w:rsidRPr="00D77156">
        <w:rPr>
          <w:sz w:val="24"/>
          <w:szCs w:val="24"/>
        </w:rPr>
        <w:t>включающую в себя классификацию блоков данных через</w:t>
      </w:r>
      <w:r>
        <w:rPr>
          <w:sz w:val="24"/>
          <w:szCs w:val="24"/>
        </w:rPr>
        <w:t xml:space="preserve"> </w:t>
      </w:r>
      <w:r w:rsidRPr="00D77156">
        <w:rPr>
          <w:sz w:val="24"/>
          <w:szCs w:val="24"/>
        </w:rPr>
        <w:t>дискретное количество категорий или ячеек в соответствии</w:t>
      </w:r>
      <w:r>
        <w:rPr>
          <w:sz w:val="24"/>
          <w:szCs w:val="24"/>
        </w:rPr>
        <w:t xml:space="preserve"> </w:t>
      </w:r>
      <w:r w:rsidRPr="00D77156">
        <w:rPr>
          <w:sz w:val="24"/>
          <w:szCs w:val="24"/>
        </w:rPr>
        <w:t>с некоторым критерием точности, таким, например, как</w:t>
      </w:r>
    </w:p>
    <w:p w:rsidR="00D77156" w:rsidRDefault="00D77156" w:rsidP="00D77156">
      <w:pPr>
        <w:spacing w:after="0" w:line="240" w:lineRule="auto"/>
        <w:jc w:val="both"/>
        <w:rPr>
          <w:sz w:val="24"/>
          <w:szCs w:val="24"/>
        </w:rPr>
      </w:pPr>
      <w:r w:rsidRPr="00D77156">
        <w:rPr>
          <w:sz w:val="24"/>
          <w:szCs w:val="24"/>
        </w:rPr>
        <w:t>среднеквадратичная ошибка</w:t>
      </w:r>
      <w:r>
        <w:rPr>
          <w:sz w:val="24"/>
          <w:szCs w:val="24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F6F653F" wp14:editId="6F1E516D">
            <wp:extent cx="1657350" cy="42728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8794" cy="43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156" w:rsidRPr="00D77156" w:rsidRDefault="00D77156" w:rsidP="00D77156">
      <w:pPr>
        <w:spacing w:after="0" w:line="240" w:lineRule="auto"/>
        <w:jc w:val="both"/>
        <w:rPr>
          <w:sz w:val="24"/>
          <w:szCs w:val="24"/>
        </w:rPr>
      </w:pPr>
      <w:r w:rsidRPr="00D77156">
        <w:rPr>
          <w:sz w:val="24"/>
          <w:szCs w:val="24"/>
        </w:rPr>
        <w:lastRenderedPageBreak/>
        <w:t>Каждая ячейка в многомерном пространстве, в которую</w:t>
      </w:r>
      <w:r>
        <w:rPr>
          <w:sz w:val="24"/>
          <w:szCs w:val="24"/>
        </w:rPr>
        <w:t xml:space="preserve"> </w:t>
      </w:r>
      <w:r w:rsidRPr="00D77156">
        <w:rPr>
          <w:sz w:val="24"/>
          <w:szCs w:val="24"/>
        </w:rPr>
        <w:t>может попасть исходный вектор X, характеризуется</w:t>
      </w:r>
      <w:r>
        <w:rPr>
          <w:sz w:val="24"/>
          <w:szCs w:val="24"/>
        </w:rPr>
        <w:t xml:space="preserve"> </w:t>
      </w:r>
      <w:proofErr w:type="spellStart"/>
      <w:r w:rsidRPr="00D77156">
        <w:rPr>
          <w:sz w:val="24"/>
          <w:szCs w:val="24"/>
        </w:rPr>
        <w:t>центроидом</w:t>
      </w:r>
      <w:proofErr w:type="spellEnd"/>
      <w:r w:rsidRPr="00D77156">
        <w:rPr>
          <w:sz w:val="24"/>
          <w:szCs w:val="24"/>
        </w:rPr>
        <w:t xml:space="preserve">, </w:t>
      </w:r>
      <w:proofErr w:type="spellStart"/>
      <w:r w:rsidRPr="00D77156">
        <w:rPr>
          <w:sz w:val="24"/>
          <w:szCs w:val="24"/>
        </w:rPr>
        <w:t>минимизирующем</w:t>
      </w:r>
      <w:proofErr w:type="spellEnd"/>
      <w:r w:rsidRPr="00D77156">
        <w:rPr>
          <w:sz w:val="24"/>
          <w:szCs w:val="24"/>
        </w:rPr>
        <w:t xml:space="preserve"> ошибку квантования –</w:t>
      </w:r>
      <w:r w:rsidR="00E449F5">
        <w:rPr>
          <w:sz w:val="24"/>
          <w:szCs w:val="24"/>
        </w:rPr>
        <w:t xml:space="preserve"> </w:t>
      </w:r>
      <w:r w:rsidRPr="00D77156">
        <w:rPr>
          <w:sz w:val="24"/>
          <w:szCs w:val="24"/>
        </w:rPr>
        <w:t>значением X'. Обычно X' выбирается из конечного</w:t>
      </w:r>
      <w:r w:rsidR="00E449F5">
        <w:rPr>
          <w:sz w:val="24"/>
          <w:szCs w:val="24"/>
        </w:rPr>
        <w:t xml:space="preserve"> </w:t>
      </w:r>
      <w:r w:rsidRPr="00D77156">
        <w:rPr>
          <w:sz w:val="24"/>
          <w:szCs w:val="24"/>
        </w:rPr>
        <w:t>множества значений – кодовой книги. Размер кодовой</w:t>
      </w:r>
    </w:p>
    <w:p w:rsidR="00D77156" w:rsidRDefault="00D77156" w:rsidP="00D77156">
      <w:pPr>
        <w:spacing w:after="0" w:line="240" w:lineRule="auto"/>
        <w:jc w:val="both"/>
        <w:rPr>
          <w:sz w:val="24"/>
          <w:szCs w:val="24"/>
        </w:rPr>
      </w:pPr>
      <w:r w:rsidRPr="00D77156">
        <w:rPr>
          <w:sz w:val="24"/>
          <w:szCs w:val="24"/>
        </w:rPr>
        <w:t>книги можно считать равным числу уровней скалярных</w:t>
      </w:r>
      <w:r w:rsidR="00E449F5">
        <w:rPr>
          <w:sz w:val="24"/>
          <w:szCs w:val="24"/>
        </w:rPr>
        <w:t xml:space="preserve"> </w:t>
      </w:r>
      <w:proofErr w:type="spellStart"/>
      <w:r w:rsidRPr="00D77156">
        <w:rPr>
          <w:sz w:val="24"/>
          <w:szCs w:val="24"/>
        </w:rPr>
        <w:t>квантователей</w:t>
      </w:r>
      <w:proofErr w:type="spellEnd"/>
      <w:r w:rsidRPr="00D77156">
        <w:rPr>
          <w:sz w:val="24"/>
          <w:szCs w:val="24"/>
        </w:rPr>
        <w:t>.</w:t>
      </w:r>
      <w:r w:rsidR="00E449F5">
        <w:rPr>
          <w:sz w:val="24"/>
          <w:szCs w:val="24"/>
        </w:rPr>
        <w:t xml:space="preserve"> </w:t>
      </w:r>
      <w:r w:rsidRPr="00D77156">
        <w:rPr>
          <w:sz w:val="24"/>
          <w:szCs w:val="24"/>
        </w:rPr>
        <w:t>При векторном квантовании ячейки в двух измерениях</w:t>
      </w:r>
      <w:r w:rsidR="00E449F5">
        <w:rPr>
          <w:sz w:val="24"/>
          <w:szCs w:val="24"/>
        </w:rPr>
        <w:t xml:space="preserve"> </w:t>
      </w:r>
      <w:r w:rsidRPr="00D77156">
        <w:rPr>
          <w:sz w:val="24"/>
          <w:szCs w:val="24"/>
        </w:rPr>
        <w:t>могут иметь разные формы.</w:t>
      </w:r>
    </w:p>
    <w:p w:rsidR="00E449F5" w:rsidRPr="00E449F5" w:rsidRDefault="00E449F5" w:rsidP="00E449F5">
      <w:pPr>
        <w:spacing w:after="0" w:line="240" w:lineRule="auto"/>
        <w:jc w:val="both"/>
        <w:rPr>
          <w:sz w:val="24"/>
          <w:szCs w:val="24"/>
        </w:rPr>
      </w:pPr>
      <w:r w:rsidRPr="00E449F5">
        <w:rPr>
          <w:sz w:val="24"/>
          <w:szCs w:val="24"/>
        </w:rPr>
        <w:t>Недостатки по сравнению со скалярным</w:t>
      </w:r>
      <w:r>
        <w:rPr>
          <w:sz w:val="24"/>
          <w:szCs w:val="24"/>
        </w:rPr>
        <w:t xml:space="preserve"> </w:t>
      </w:r>
      <w:r w:rsidRPr="00E449F5">
        <w:rPr>
          <w:sz w:val="24"/>
          <w:szCs w:val="24"/>
        </w:rPr>
        <w:t>квантованием:</w:t>
      </w:r>
    </w:p>
    <w:p w:rsidR="00E449F5" w:rsidRPr="00E449F5" w:rsidRDefault="00E449F5" w:rsidP="00E449F5">
      <w:pPr>
        <w:spacing w:after="0" w:line="240" w:lineRule="auto"/>
        <w:jc w:val="both"/>
        <w:rPr>
          <w:sz w:val="24"/>
          <w:szCs w:val="24"/>
        </w:rPr>
      </w:pPr>
      <w:r w:rsidRPr="00E449F5">
        <w:rPr>
          <w:sz w:val="24"/>
          <w:szCs w:val="24"/>
        </w:rPr>
        <w:t>- необходимость формирования оптимальной кодовой</w:t>
      </w:r>
      <w:r>
        <w:rPr>
          <w:sz w:val="24"/>
          <w:szCs w:val="24"/>
        </w:rPr>
        <w:t xml:space="preserve"> </w:t>
      </w:r>
      <w:r w:rsidRPr="00E449F5">
        <w:rPr>
          <w:sz w:val="24"/>
          <w:szCs w:val="24"/>
        </w:rPr>
        <w:t>книги и ее хранения/передачи;</w:t>
      </w:r>
    </w:p>
    <w:p w:rsidR="00E449F5" w:rsidRPr="00E449F5" w:rsidRDefault="00E449F5" w:rsidP="00E449F5">
      <w:pPr>
        <w:spacing w:after="0" w:line="240" w:lineRule="auto"/>
        <w:jc w:val="both"/>
        <w:rPr>
          <w:sz w:val="24"/>
          <w:szCs w:val="24"/>
        </w:rPr>
      </w:pPr>
      <w:r w:rsidRPr="00E449F5">
        <w:rPr>
          <w:sz w:val="24"/>
          <w:szCs w:val="24"/>
        </w:rPr>
        <w:t>- высокая трудоемкость.</w:t>
      </w:r>
    </w:p>
    <w:p w:rsidR="00E449F5" w:rsidRPr="00E449F5" w:rsidRDefault="00E449F5" w:rsidP="00E449F5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E449F5">
        <w:rPr>
          <w:sz w:val="24"/>
          <w:szCs w:val="24"/>
        </w:rPr>
        <w:t>Преимущества :</w:t>
      </w:r>
      <w:proofErr w:type="gramEnd"/>
    </w:p>
    <w:p w:rsidR="00E449F5" w:rsidRDefault="00E449F5" w:rsidP="00E449F5">
      <w:pPr>
        <w:spacing w:after="0" w:line="240" w:lineRule="auto"/>
        <w:jc w:val="both"/>
        <w:rPr>
          <w:sz w:val="24"/>
          <w:szCs w:val="24"/>
        </w:rPr>
      </w:pPr>
      <w:r w:rsidRPr="00E449F5">
        <w:rPr>
          <w:sz w:val="24"/>
          <w:szCs w:val="24"/>
        </w:rPr>
        <w:t>- теоретически более высокая эффективность, чем у</w:t>
      </w:r>
      <w:r>
        <w:rPr>
          <w:sz w:val="24"/>
          <w:szCs w:val="24"/>
        </w:rPr>
        <w:t xml:space="preserve"> </w:t>
      </w:r>
      <w:r w:rsidRPr="00E449F5">
        <w:rPr>
          <w:sz w:val="24"/>
          <w:szCs w:val="24"/>
        </w:rPr>
        <w:t xml:space="preserve">скалярного </w:t>
      </w:r>
      <w:proofErr w:type="spellStart"/>
      <w:r w:rsidRPr="00E449F5">
        <w:rPr>
          <w:sz w:val="24"/>
          <w:szCs w:val="24"/>
        </w:rPr>
        <w:t>квантователя</w:t>
      </w:r>
      <w:proofErr w:type="spellEnd"/>
      <w:r w:rsidRPr="00E449F5">
        <w:rPr>
          <w:sz w:val="24"/>
          <w:szCs w:val="24"/>
        </w:rPr>
        <w:t>.</w:t>
      </w:r>
    </w:p>
    <w:p w:rsidR="00A46DB1" w:rsidRDefault="00A46DB1" w:rsidP="00E449F5">
      <w:pPr>
        <w:spacing w:after="0" w:line="240" w:lineRule="auto"/>
        <w:jc w:val="both"/>
        <w:rPr>
          <w:sz w:val="24"/>
          <w:szCs w:val="24"/>
        </w:rPr>
      </w:pPr>
    </w:p>
    <w:p w:rsidR="00A46DB1" w:rsidRPr="00343502" w:rsidRDefault="00A46DB1" w:rsidP="00E449F5">
      <w:pPr>
        <w:spacing w:after="0" w:line="240" w:lineRule="auto"/>
        <w:jc w:val="both"/>
        <w:rPr>
          <w:i/>
          <w:color w:val="C00000"/>
          <w:sz w:val="24"/>
          <w:szCs w:val="24"/>
        </w:rPr>
      </w:pPr>
      <w:r w:rsidRPr="00343502">
        <w:rPr>
          <w:i/>
          <w:color w:val="C00000"/>
          <w:sz w:val="24"/>
          <w:szCs w:val="24"/>
        </w:rPr>
        <w:t xml:space="preserve">4. Количественные характеристики информационных сообщений </w:t>
      </w:r>
    </w:p>
    <w:p w:rsidR="00A46DB1" w:rsidRPr="00343502" w:rsidRDefault="00A46DB1" w:rsidP="00E449F5">
      <w:pPr>
        <w:spacing w:after="0" w:line="240" w:lineRule="auto"/>
        <w:jc w:val="both"/>
        <w:rPr>
          <w:color w:val="C00000"/>
          <w:sz w:val="24"/>
          <w:szCs w:val="24"/>
          <w:u w:val="single"/>
        </w:rPr>
      </w:pPr>
      <w:r w:rsidRPr="00343502">
        <w:rPr>
          <w:color w:val="C00000"/>
          <w:sz w:val="24"/>
          <w:szCs w:val="24"/>
          <w:u w:val="single"/>
        </w:rPr>
        <w:t xml:space="preserve">4.1. Комбинаторный, вероятностный, </w:t>
      </w:r>
      <w:proofErr w:type="spellStart"/>
      <w:r w:rsidRPr="00343502">
        <w:rPr>
          <w:color w:val="C00000"/>
          <w:sz w:val="24"/>
          <w:szCs w:val="24"/>
          <w:u w:val="single"/>
        </w:rPr>
        <w:t>марковский</w:t>
      </w:r>
      <w:proofErr w:type="spellEnd"/>
      <w:r w:rsidRPr="00343502">
        <w:rPr>
          <w:color w:val="C00000"/>
          <w:sz w:val="24"/>
          <w:szCs w:val="24"/>
          <w:u w:val="single"/>
        </w:rPr>
        <w:t xml:space="preserve"> и </w:t>
      </w:r>
      <w:proofErr w:type="spellStart"/>
      <w:r w:rsidRPr="00343502">
        <w:rPr>
          <w:color w:val="C00000"/>
          <w:sz w:val="24"/>
          <w:szCs w:val="24"/>
          <w:u w:val="single"/>
        </w:rPr>
        <w:t>бернуллиевский</w:t>
      </w:r>
      <w:proofErr w:type="spellEnd"/>
      <w:r w:rsidRPr="00343502">
        <w:rPr>
          <w:color w:val="C00000"/>
          <w:sz w:val="24"/>
          <w:szCs w:val="24"/>
          <w:u w:val="single"/>
        </w:rPr>
        <w:t xml:space="preserve"> источники сообщений. Определение дискретного ансамбля </w:t>
      </w:r>
    </w:p>
    <w:p w:rsidR="00A46DB1" w:rsidRPr="00343502" w:rsidRDefault="00A46DB1" w:rsidP="00E449F5">
      <w:pPr>
        <w:spacing w:after="0" w:line="240" w:lineRule="auto"/>
        <w:jc w:val="both"/>
        <w:rPr>
          <w:color w:val="C00000"/>
          <w:sz w:val="24"/>
          <w:szCs w:val="24"/>
        </w:rPr>
      </w:pPr>
    </w:p>
    <w:p w:rsidR="00A46DB1" w:rsidRPr="00343502" w:rsidRDefault="00A46DB1" w:rsidP="00E449F5">
      <w:pPr>
        <w:spacing w:after="0" w:line="240" w:lineRule="auto"/>
        <w:jc w:val="both"/>
        <w:rPr>
          <w:color w:val="C00000"/>
          <w:sz w:val="24"/>
          <w:szCs w:val="24"/>
          <w:u w:val="single"/>
        </w:rPr>
      </w:pPr>
      <w:r w:rsidRPr="00343502">
        <w:rPr>
          <w:color w:val="C00000"/>
          <w:sz w:val="24"/>
          <w:szCs w:val="24"/>
          <w:u w:val="single"/>
        </w:rPr>
        <w:t>4.2. Требования к мере количества информации в сообщении. Известные меры к определению количества информации (комбинаторный подход, вероятностный подход, алгоритмический подход)</w:t>
      </w:r>
    </w:p>
    <w:p w:rsidR="00A46DB1" w:rsidRPr="00343502" w:rsidRDefault="00A46DB1" w:rsidP="00E449F5">
      <w:pPr>
        <w:spacing w:after="0" w:line="240" w:lineRule="auto"/>
        <w:jc w:val="both"/>
        <w:rPr>
          <w:color w:val="C00000"/>
          <w:sz w:val="24"/>
          <w:szCs w:val="24"/>
        </w:rPr>
      </w:pPr>
      <w:r w:rsidRPr="00343502">
        <w:rPr>
          <w:color w:val="C00000"/>
          <w:sz w:val="24"/>
          <w:szCs w:val="24"/>
        </w:rPr>
        <w:t xml:space="preserve"> </w:t>
      </w:r>
    </w:p>
    <w:p w:rsidR="00A46DB1" w:rsidRPr="00343502" w:rsidRDefault="00A46DB1" w:rsidP="00E449F5">
      <w:pPr>
        <w:spacing w:after="0" w:line="240" w:lineRule="auto"/>
        <w:jc w:val="both"/>
        <w:rPr>
          <w:color w:val="C00000"/>
          <w:sz w:val="24"/>
          <w:szCs w:val="24"/>
          <w:u w:val="single"/>
        </w:rPr>
      </w:pPr>
      <w:r w:rsidRPr="00343502">
        <w:rPr>
          <w:color w:val="C00000"/>
          <w:sz w:val="24"/>
          <w:szCs w:val="24"/>
          <w:u w:val="single"/>
        </w:rPr>
        <w:t>4.3. Количественные информационные оценки для дискретных источников с памятью. Понятие условной собственной информации, совместной и взаимной информации пары событий ансамбля XY</w:t>
      </w:r>
    </w:p>
    <w:p w:rsidR="00A46DB1" w:rsidRPr="00343502" w:rsidRDefault="00A46DB1" w:rsidP="00E449F5">
      <w:pPr>
        <w:spacing w:after="0" w:line="240" w:lineRule="auto"/>
        <w:jc w:val="both"/>
        <w:rPr>
          <w:color w:val="C00000"/>
          <w:sz w:val="24"/>
          <w:szCs w:val="24"/>
        </w:rPr>
      </w:pPr>
      <w:r w:rsidRPr="00343502">
        <w:rPr>
          <w:color w:val="C00000"/>
          <w:sz w:val="24"/>
          <w:szCs w:val="24"/>
        </w:rPr>
        <w:t xml:space="preserve"> </w:t>
      </w:r>
    </w:p>
    <w:p w:rsidR="00A46DB1" w:rsidRPr="00343502" w:rsidRDefault="00A46DB1" w:rsidP="00E449F5">
      <w:pPr>
        <w:spacing w:after="0" w:line="240" w:lineRule="auto"/>
        <w:jc w:val="both"/>
        <w:rPr>
          <w:color w:val="C00000"/>
          <w:sz w:val="24"/>
          <w:szCs w:val="24"/>
          <w:u w:val="single"/>
        </w:rPr>
      </w:pPr>
      <w:r w:rsidRPr="00343502">
        <w:rPr>
          <w:color w:val="C00000"/>
          <w:sz w:val="24"/>
          <w:szCs w:val="24"/>
          <w:u w:val="single"/>
        </w:rPr>
        <w:t>4.4. Количественные информационные оценки для дискретных источников с памятью. Понятие совместной энтропии, условной энтропии и средней взаимной информации ансамбля XY</w:t>
      </w:r>
    </w:p>
    <w:p w:rsidR="00A46DB1" w:rsidRDefault="00A46DB1" w:rsidP="00E449F5">
      <w:pPr>
        <w:spacing w:after="0" w:line="240" w:lineRule="auto"/>
        <w:jc w:val="both"/>
        <w:rPr>
          <w:sz w:val="24"/>
          <w:szCs w:val="24"/>
        </w:rPr>
      </w:pPr>
    </w:p>
    <w:p w:rsidR="00343502" w:rsidRPr="00343502" w:rsidRDefault="00343502" w:rsidP="00343502">
      <w:pPr>
        <w:spacing w:after="0" w:line="240" w:lineRule="auto"/>
        <w:jc w:val="both"/>
        <w:rPr>
          <w:i/>
        </w:rPr>
      </w:pPr>
      <w:r w:rsidRPr="00343502">
        <w:rPr>
          <w:i/>
        </w:rPr>
        <w:t xml:space="preserve">5. Эффективное кодирование сообщений </w:t>
      </w:r>
    </w:p>
    <w:p w:rsidR="00343502" w:rsidRPr="00343502" w:rsidRDefault="00343502" w:rsidP="00343502">
      <w:pPr>
        <w:spacing w:after="0" w:line="240" w:lineRule="auto"/>
        <w:jc w:val="both"/>
        <w:rPr>
          <w:u w:val="single"/>
        </w:rPr>
      </w:pPr>
      <w:r w:rsidRPr="00343502">
        <w:rPr>
          <w:u w:val="single"/>
        </w:rPr>
        <w:t xml:space="preserve">5.1. Постановка задачи кодирования источника. Типы кодирования (понятие кодов фиксированной и переменной длины). Цель эффективного кодирования. </w:t>
      </w:r>
    </w:p>
    <w:p w:rsidR="00343502" w:rsidRDefault="00343502" w:rsidP="00343502">
      <w:pPr>
        <w:spacing w:after="0" w:line="240" w:lineRule="auto"/>
        <w:jc w:val="both"/>
      </w:pPr>
      <w:r>
        <w:t>При кодировании, в соответствии с определенным</w:t>
      </w:r>
      <w:r>
        <w:t xml:space="preserve"> </w:t>
      </w:r>
      <w:r>
        <w:t xml:space="preserve">правилом (кодом) f последовательность </w:t>
      </w:r>
      <w:proofErr w:type="spellStart"/>
      <w:r>
        <w:t>ui</w:t>
      </w:r>
      <w:proofErr w:type="spellEnd"/>
      <w:r>
        <w:t xml:space="preserve"> </w:t>
      </w:r>
      <w:r>
        <w:t>преобразуется в конечную последовательность</w:t>
      </w:r>
      <w:r>
        <w:t xml:space="preserve"> </w:t>
      </w:r>
      <w:r>
        <w:t xml:space="preserve">(кодовое слово) </w:t>
      </w:r>
      <w:proofErr w:type="spellStart"/>
      <w:r>
        <w:t>xi</w:t>
      </w:r>
      <w:proofErr w:type="spellEnd"/>
      <w:r>
        <w:t xml:space="preserve"> = (x</w:t>
      </w:r>
      <w:proofErr w:type="gramStart"/>
      <w:r>
        <w:t>1</w:t>
      </w:r>
      <w:r>
        <w:t xml:space="preserve"> </w:t>
      </w:r>
      <w:r>
        <w:t>,</w:t>
      </w:r>
      <w:proofErr w:type="gramEnd"/>
      <w:r>
        <w:t xml:space="preserve"> x2, ..., </w:t>
      </w:r>
      <w:proofErr w:type="spellStart"/>
      <w:r>
        <w:t>xk</w:t>
      </w:r>
      <w:proofErr w:type="spellEnd"/>
      <w:r>
        <w:t>), формируемую из</w:t>
      </w:r>
      <w:r>
        <w:t xml:space="preserve"> </w:t>
      </w:r>
      <w:r>
        <w:t xml:space="preserve">букв алфавита D=(d1, ..., </w:t>
      </w:r>
      <w:proofErr w:type="spellStart"/>
      <w:r>
        <w:t>dm</w:t>
      </w:r>
      <w:proofErr w:type="spellEnd"/>
      <w:r>
        <w:t>) кодового словаря X.</w:t>
      </w:r>
    </w:p>
    <w:p w:rsidR="00343502" w:rsidRDefault="00343502" w:rsidP="00343502">
      <w:pPr>
        <w:spacing w:after="0" w:line="240" w:lineRule="auto"/>
        <w:jc w:val="both"/>
      </w:pPr>
      <w:r>
        <w:t>Если множество конечных последовательностей</w:t>
      </w:r>
      <w:r>
        <w:t xml:space="preserve"> </w:t>
      </w:r>
      <w:r>
        <w:t>источника обозначить как U*, а множество</w:t>
      </w:r>
      <w:r>
        <w:t xml:space="preserve"> </w:t>
      </w:r>
      <w:r>
        <w:t>конечных кодовых слов – как X*, то кодирование –</w:t>
      </w:r>
      <w:r>
        <w:t xml:space="preserve"> </w:t>
      </w:r>
      <w:r>
        <w:t>это отображение</w:t>
      </w:r>
    </w:p>
    <w:p w:rsidR="00343502" w:rsidRDefault="00343502" w:rsidP="00343502">
      <w:pPr>
        <w:spacing w:after="0" w:line="240" w:lineRule="auto"/>
        <w:jc w:val="both"/>
      </w:pPr>
      <w:proofErr w:type="gramStart"/>
      <w:r>
        <w:t>f :</w:t>
      </w:r>
      <w:proofErr w:type="gramEnd"/>
      <w:r>
        <w:t xml:space="preserve"> U* </w:t>
      </w:r>
      <w:r>
        <w:t>-</w:t>
      </w:r>
      <w:r w:rsidRPr="00343502">
        <w:t xml:space="preserve">&gt; </w:t>
      </w:r>
      <w:r>
        <w:t>X*,</w:t>
      </w:r>
      <w:r w:rsidRPr="00343502">
        <w:t xml:space="preserve"> </w:t>
      </w:r>
      <w:r>
        <w:t xml:space="preserve">а код последовательности </w:t>
      </w:r>
      <w:proofErr w:type="spellStart"/>
      <w:r>
        <w:t>ui</w:t>
      </w:r>
      <w:proofErr w:type="spellEnd"/>
      <w:r>
        <w:t xml:space="preserve"> или кодовое слово </w:t>
      </w:r>
      <w:proofErr w:type="spellStart"/>
      <w:r>
        <w:t>xi</w:t>
      </w:r>
      <w:proofErr w:type="spellEnd"/>
      <w:r>
        <w:t xml:space="preserve"> –</w:t>
      </w:r>
      <w:r w:rsidRPr="00343502">
        <w:t xml:space="preserve"> </w:t>
      </w:r>
      <w:r>
        <w:t xml:space="preserve">как </w:t>
      </w:r>
      <w:proofErr w:type="spellStart"/>
      <w:r>
        <w:t>xi</w:t>
      </w:r>
      <w:proofErr w:type="spellEnd"/>
      <w:r>
        <w:t xml:space="preserve"> = f(</w:t>
      </w:r>
      <w:proofErr w:type="spellStart"/>
      <w:r>
        <w:t>ui</w:t>
      </w:r>
      <w:proofErr w:type="spellEnd"/>
      <w:r>
        <w:t>).</w:t>
      </w:r>
    </w:p>
    <w:p w:rsidR="00343502" w:rsidRDefault="00343502" w:rsidP="00343502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43C22D34" wp14:editId="768D4697">
            <wp:extent cx="5940425" cy="120523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502" w:rsidRDefault="00343502" w:rsidP="00343502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7285AE90" wp14:editId="447ECDA8">
            <wp:extent cx="5940425" cy="106426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502" w:rsidRDefault="00343502" w:rsidP="00343502">
      <w:pPr>
        <w:spacing w:after="0" w:line="240" w:lineRule="auto"/>
        <w:jc w:val="both"/>
      </w:pPr>
      <w:r>
        <w:t>Эффективное кодирование обеспечивает увеличение</w:t>
      </w:r>
      <w:r w:rsidRPr="00343502">
        <w:t xml:space="preserve"> </w:t>
      </w:r>
      <w:r>
        <w:t>средней информационной нагрузки на кодовое слово</w:t>
      </w:r>
      <w:r w:rsidRPr="00343502">
        <w:t xml:space="preserve"> </w:t>
      </w:r>
      <w:r>
        <w:t>(символ кодового словаря).</w:t>
      </w:r>
    </w:p>
    <w:p w:rsidR="00343502" w:rsidRPr="00595994" w:rsidRDefault="00343502" w:rsidP="00343502">
      <w:pPr>
        <w:spacing w:after="0" w:line="240" w:lineRule="auto"/>
        <w:jc w:val="both"/>
        <w:rPr>
          <w:u w:val="single"/>
        </w:rPr>
      </w:pPr>
      <w:r w:rsidRPr="00595994">
        <w:rPr>
          <w:u w:val="single"/>
        </w:rPr>
        <w:lastRenderedPageBreak/>
        <w:t xml:space="preserve">5.2. Теорема кодирования источника кодами фиксированной длины и ее смысл. Обобщенная теорема кодирования источника и ее смысл </w:t>
      </w:r>
    </w:p>
    <w:p w:rsidR="00595994" w:rsidRDefault="00595994" w:rsidP="00595994">
      <w:pPr>
        <w:spacing w:after="0" w:line="240" w:lineRule="auto"/>
        <w:jc w:val="both"/>
      </w:pPr>
      <w:r>
        <w:t>Блоковое кодирование сопоставляет уникальную</w:t>
      </w:r>
      <w:r w:rsidRPr="00595994">
        <w:t xml:space="preserve"> </w:t>
      </w:r>
      <w:r>
        <w:t>последовательность из R кодовых символов каждому</w:t>
      </w:r>
      <w:r w:rsidRPr="00595994">
        <w:t xml:space="preserve"> </w:t>
      </w:r>
      <w:r>
        <w:t>из L символов дискретного источника.</w:t>
      </w:r>
    </w:p>
    <w:p w:rsidR="00595994" w:rsidRDefault="00595994" w:rsidP="00595994">
      <w:pPr>
        <w:spacing w:after="0" w:line="240" w:lineRule="auto"/>
        <w:jc w:val="both"/>
      </w:pPr>
      <w:r>
        <w:t>Число двоичных символов кодера на один символ</w:t>
      </w:r>
      <w:r w:rsidRPr="00595994">
        <w:t xml:space="preserve"> </w:t>
      </w:r>
      <w:r>
        <w:t>источника</w:t>
      </w:r>
      <w:r w:rsidRPr="00595994">
        <w:t xml:space="preserve"> </w:t>
      </w:r>
      <w:r>
        <w:rPr>
          <w:noProof/>
          <w:lang w:eastAsia="ru-RU"/>
        </w:rPr>
        <w:drawing>
          <wp:inline distT="0" distB="0" distL="0" distR="0" wp14:anchorId="4C25583F" wp14:editId="241E9A3C">
            <wp:extent cx="1009650" cy="163412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74524" cy="17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94" w:rsidRDefault="00595994" w:rsidP="00595994">
      <w:pPr>
        <w:spacing w:after="0" w:line="240" w:lineRule="auto"/>
        <w:jc w:val="both"/>
      </w:pPr>
      <w:r>
        <w:t>Поскольку H(X)</w:t>
      </w:r>
      <w:r>
        <w:t>log2L, то R</w:t>
      </w:r>
      <w:r>
        <w:t>H(X). Эффективность</w:t>
      </w:r>
      <w:r w:rsidRPr="00595994">
        <w:t xml:space="preserve"> </w:t>
      </w:r>
      <w:r>
        <w:t>кодирования определяется отношением H(X)/R.</w:t>
      </w:r>
    </w:p>
    <w:p w:rsidR="00595994" w:rsidRDefault="00595994" w:rsidP="00595994">
      <w:pPr>
        <w:spacing w:after="0" w:line="240" w:lineRule="auto"/>
        <w:jc w:val="both"/>
      </w:pPr>
      <w:r>
        <w:t>Если L равн</w:t>
      </w:r>
      <w:r>
        <w:t>о степени 2 и символы источника</w:t>
      </w:r>
      <w:r w:rsidRPr="00595994">
        <w:t xml:space="preserve"> </w:t>
      </w:r>
      <w:r>
        <w:t>равновероятны, то R=H(X).</w:t>
      </w:r>
    </w:p>
    <w:p w:rsidR="00595994" w:rsidRPr="00595994" w:rsidRDefault="00595994" w:rsidP="00595994">
      <w:pPr>
        <w:spacing w:after="0" w:line="240" w:lineRule="auto"/>
        <w:jc w:val="both"/>
      </w:pPr>
      <w:r>
        <w:t>Если L не является степенью 2, но символы</w:t>
      </w:r>
      <w:r w:rsidRPr="00595994">
        <w:t xml:space="preserve"> </w:t>
      </w:r>
      <w:r>
        <w:t>источника все еще равновероятны, R отличается от</w:t>
      </w:r>
      <w:r w:rsidRPr="00595994">
        <w:t xml:space="preserve"> </w:t>
      </w:r>
      <w:r>
        <w:t>H(X) самое большее на 1 символ.</w:t>
      </w:r>
    </w:p>
    <w:p w:rsidR="00343502" w:rsidRPr="00595994" w:rsidRDefault="00343502" w:rsidP="00343502">
      <w:pPr>
        <w:spacing w:after="0" w:line="240" w:lineRule="auto"/>
        <w:jc w:val="both"/>
        <w:rPr>
          <w:u w:val="single"/>
        </w:rPr>
      </w:pPr>
      <w:r w:rsidRPr="00595994">
        <w:rPr>
          <w:u w:val="single"/>
        </w:rPr>
        <w:t xml:space="preserve">5.3. Базовые стратегии компрессии данных. </w:t>
      </w:r>
    </w:p>
    <w:p w:rsidR="00595994" w:rsidRDefault="00595994" w:rsidP="00595994">
      <w:pPr>
        <w:spacing w:after="0" w:line="240" w:lineRule="auto"/>
        <w:jc w:val="both"/>
      </w:pPr>
      <w:r>
        <w:t>1. Статистическое кодирование:</w:t>
      </w:r>
      <w:r w:rsidRPr="00595994">
        <w:t xml:space="preserve"> </w:t>
      </w:r>
    </w:p>
    <w:p w:rsidR="00595994" w:rsidRDefault="00595994" w:rsidP="00595994">
      <w:pPr>
        <w:spacing w:after="0" w:line="240" w:lineRule="auto"/>
        <w:jc w:val="both"/>
      </w:pPr>
      <w:r>
        <w:t>- блочное, когда статистика хранится с</w:t>
      </w:r>
      <w:r w:rsidRPr="00595994">
        <w:t xml:space="preserve"> </w:t>
      </w:r>
      <w:r>
        <w:t>данными</w:t>
      </w:r>
    </w:p>
    <w:p w:rsidR="00595994" w:rsidRDefault="00595994" w:rsidP="00595994">
      <w:pPr>
        <w:spacing w:after="0" w:line="240" w:lineRule="auto"/>
        <w:jc w:val="both"/>
      </w:pPr>
      <w:r>
        <w:t>- поточное, когда статистика постоянно</w:t>
      </w:r>
      <w:r w:rsidRPr="00595994">
        <w:t xml:space="preserve"> </w:t>
      </w:r>
      <w:r>
        <w:t>обновляется</w:t>
      </w:r>
    </w:p>
    <w:p w:rsidR="00595994" w:rsidRDefault="00595994" w:rsidP="00595994">
      <w:pPr>
        <w:spacing w:after="0" w:line="240" w:lineRule="auto"/>
        <w:jc w:val="both"/>
      </w:pPr>
      <w:r>
        <w:t xml:space="preserve">2. </w:t>
      </w:r>
      <w:r>
        <w:t>Трансформация потока (словарные</w:t>
      </w:r>
      <w:r>
        <w:rPr>
          <w:lang w:val="en-US"/>
        </w:rPr>
        <w:t xml:space="preserve"> </w:t>
      </w:r>
      <w:r>
        <w:t>методы)</w:t>
      </w:r>
    </w:p>
    <w:p w:rsidR="00595994" w:rsidRDefault="00595994" w:rsidP="00595994">
      <w:pPr>
        <w:spacing w:after="0" w:line="240" w:lineRule="auto"/>
        <w:jc w:val="both"/>
      </w:pPr>
      <w:r>
        <w:t>3. Трансформация блока</w:t>
      </w:r>
    </w:p>
    <w:p w:rsidR="00343502" w:rsidRPr="00595994" w:rsidRDefault="00343502" w:rsidP="00343502">
      <w:pPr>
        <w:spacing w:after="0" w:line="240" w:lineRule="auto"/>
        <w:jc w:val="both"/>
        <w:rPr>
          <w:u w:val="single"/>
        </w:rPr>
      </w:pPr>
      <w:r w:rsidRPr="00595994">
        <w:rPr>
          <w:u w:val="single"/>
        </w:rPr>
        <w:t>5.4. Коды неравномерной длины: понятие однозначности декодирования (примеры кодов с однозначным и неоднозначным декодированием); понятие мгновенного кода и его преимущества (примеры мгновенных и "</w:t>
      </w:r>
      <w:proofErr w:type="spellStart"/>
      <w:r w:rsidRPr="00595994">
        <w:rPr>
          <w:u w:val="single"/>
        </w:rPr>
        <w:t>немгновенных</w:t>
      </w:r>
      <w:proofErr w:type="spellEnd"/>
      <w:r w:rsidRPr="00595994">
        <w:rPr>
          <w:u w:val="single"/>
        </w:rPr>
        <w:t xml:space="preserve">" кодов) </w:t>
      </w:r>
    </w:p>
    <w:p w:rsidR="00595994" w:rsidRDefault="00595994" w:rsidP="00595994">
      <w:pPr>
        <w:spacing w:after="0" w:line="240" w:lineRule="auto"/>
        <w:jc w:val="both"/>
      </w:pPr>
      <w:r>
        <w:t>Применение:</w:t>
      </w:r>
      <w:r w:rsidRPr="00595994">
        <w:t xml:space="preserve"> </w:t>
      </w:r>
      <w:r>
        <w:t>при неравных вероятностях сообщений источника.</w:t>
      </w:r>
    </w:p>
    <w:p w:rsidR="00595994" w:rsidRDefault="00595994" w:rsidP="00595994">
      <w:pPr>
        <w:spacing w:after="0" w:line="240" w:lineRule="auto"/>
        <w:jc w:val="both"/>
      </w:pPr>
      <w:r>
        <w:t>Требования к кодам переменной длины:</w:t>
      </w:r>
    </w:p>
    <w:p w:rsidR="00595994" w:rsidRDefault="00595994" w:rsidP="00595994">
      <w:pPr>
        <w:spacing w:after="0" w:line="240" w:lineRule="auto"/>
        <w:jc w:val="both"/>
      </w:pPr>
      <w:r>
        <w:t>- свойство однозначности (единственности декодирования);</w:t>
      </w:r>
    </w:p>
    <w:p w:rsidR="00595994" w:rsidRDefault="00595994" w:rsidP="00595994">
      <w:pPr>
        <w:spacing w:after="0" w:line="240" w:lineRule="auto"/>
        <w:jc w:val="both"/>
      </w:pPr>
      <w:r>
        <w:t>- отсутствие пр</w:t>
      </w:r>
      <w:r>
        <w:t>ефикса (возможность мгновенного</w:t>
      </w:r>
      <w:r w:rsidRPr="00595994">
        <w:t xml:space="preserve"> </w:t>
      </w:r>
      <w:r>
        <w:t>декодирования).</w:t>
      </w:r>
    </w:p>
    <w:p w:rsidR="00595994" w:rsidRDefault="00595994" w:rsidP="00595994">
      <w:pPr>
        <w:spacing w:after="0" w:line="240" w:lineRule="auto"/>
        <w:jc w:val="both"/>
      </w:pPr>
      <w:r>
        <w:t>Условие существование</w:t>
      </w:r>
      <w:r>
        <w:t xml:space="preserve"> мгновенного кода – неравенство</w:t>
      </w:r>
      <w:r w:rsidRPr="00595994">
        <w:t xml:space="preserve"> </w:t>
      </w:r>
      <w:r>
        <w:t>Крафта:</w:t>
      </w:r>
    </w:p>
    <w:p w:rsidR="00595994" w:rsidRDefault="00595994" w:rsidP="00595994">
      <w:pPr>
        <w:spacing w:after="0" w:line="240" w:lineRule="auto"/>
        <w:jc w:val="both"/>
      </w:pPr>
      <w:r>
        <w:t>Необходимое и достат</w:t>
      </w:r>
      <w:r>
        <w:t>очное условие для существования</w:t>
      </w:r>
      <w:r w:rsidRPr="00595994">
        <w:t xml:space="preserve"> </w:t>
      </w:r>
      <w:r>
        <w:t>двоичного код</w:t>
      </w:r>
      <w:r>
        <w:t>а с кодовыми символами длины k1&lt;</w:t>
      </w:r>
      <w:r w:rsidRPr="00595994">
        <w:t>=</w:t>
      </w:r>
      <w:r>
        <w:t>k2</w:t>
      </w:r>
      <w:r w:rsidRPr="00595994">
        <w:t>&lt;=</w:t>
      </w:r>
      <w:proofErr w:type="gramStart"/>
      <w:r>
        <w:t>...</w:t>
      </w:r>
      <w:r w:rsidRPr="00595994">
        <w:t>&lt;</w:t>
      </w:r>
      <w:proofErr w:type="gramEnd"/>
      <w:r w:rsidRPr="00595994">
        <w:t>=</w:t>
      </w:r>
      <w:proofErr w:type="spellStart"/>
      <w:r>
        <w:t>kL</w:t>
      </w:r>
      <w:proofErr w:type="spellEnd"/>
      <w:r>
        <w:t>,</w:t>
      </w:r>
      <w:r w:rsidRPr="00595994">
        <w:t xml:space="preserve"> </w:t>
      </w:r>
      <w:r>
        <w:t>удовлетворяющего условию отсутствия префикса</w:t>
      </w:r>
    </w:p>
    <w:p w:rsidR="00595994" w:rsidRDefault="00595994" w:rsidP="00595994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628287D3" wp14:editId="3C2CE47E">
            <wp:extent cx="2190750" cy="377043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6237" cy="3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94" w:rsidRDefault="00595994" w:rsidP="00595994">
      <w:pPr>
        <w:spacing w:after="0" w:line="240" w:lineRule="auto"/>
        <w:jc w:val="both"/>
      </w:pPr>
      <w:r>
        <w:t>Префиксно</w:t>
      </w:r>
      <w:r>
        <w:t>му коду сопоставляется бинарное</w:t>
      </w:r>
      <w:r w:rsidRPr="00595994">
        <w:t xml:space="preserve"> </w:t>
      </w:r>
      <w:r>
        <w:t>ориентированное дерево.</w:t>
      </w:r>
      <w:r w:rsidRPr="00595994">
        <w:t xml:space="preserve"> </w:t>
      </w:r>
      <w:r>
        <w:t>Если имеет место строгое неравенство, то код является</w:t>
      </w:r>
      <w:r>
        <w:rPr>
          <w:lang w:val="en-US"/>
        </w:rPr>
        <w:t xml:space="preserve"> </w:t>
      </w:r>
      <w:r>
        <w:t>неэффективным.</w:t>
      </w:r>
    </w:p>
    <w:p w:rsidR="00595994" w:rsidRDefault="00595994" w:rsidP="00595994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53924B03" wp14:editId="67B42822">
            <wp:extent cx="5940425" cy="165544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94" w:rsidRDefault="00595994" w:rsidP="00595994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1782E78C" wp14:editId="7DCBD250">
            <wp:extent cx="1257300" cy="4667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94" w:rsidRPr="00595994" w:rsidRDefault="00595994" w:rsidP="00595994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69178495" wp14:editId="19FA3C32">
            <wp:extent cx="5940425" cy="148717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3502" w:rsidRDefault="00343502" w:rsidP="00343502">
      <w:pPr>
        <w:spacing w:after="0" w:line="240" w:lineRule="auto"/>
        <w:jc w:val="both"/>
      </w:pPr>
      <w:r>
        <w:t xml:space="preserve">5.5. Особенности оптимального кода, построенного по статическому алгоритму Хаффмана </w:t>
      </w:r>
    </w:p>
    <w:p w:rsidR="00343502" w:rsidRDefault="00343502" w:rsidP="00343502">
      <w:pPr>
        <w:spacing w:after="0" w:line="240" w:lineRule="auto"/>
        <w:jc w:val="both"/>
      </w:pPr>
      <w:r>
        <w:t xml:space="preserve">5.6. Структура кодера и декодера адаптивного кодирования. Преимущества и проблемы адаптивного кодирования (на примере адаптивного метода Хаффмана) </w:t>
      </w:r>
    </w:p>
    <w:p w:rsidR="00343502" w:rsidRDefault="00343502" w:rsidP="00343502">
      <w:pPr>
        <w:spacing w:after="0" w:line="240" w:lineRule="auto"/>
        <w:jc w:val="both"/>
      </w:pPr>
      <w:r>
        <w:lastRenderedPageBreak/>
        <w:t xml:space="preserve">5.7. Принципы арифметического кодирования. Преимущество арифметического кодирования перед кодированием по Хаффману </w:t>
      </w:r>
    </w:p>
    <w:p w:rsidR="00343502" w:rsidRDefault="00343502" w:rsidP="00343502">
      <w:pPr>
        <w:spacing w:after="0" w:line="240" w:lineRule="auto"/>
        <w:jc w:val="both"/>
      </w:pPr>
      <w:r>
        <w:t xml:space="preserve">5.8. Понятие унарного кода. Понятие монотонного кода. Назначение унарного и монотонного кода. Принципы кодирования чисел с разделением мантисс и экспонент. </w:t>
      </w:r>
    </w:p>
    <w:p w:rsidR="00343502" w:rsidRPr="00A46DB1" w:rsidRDefault="00343502" w:rsidP="00343502">
      <w:pPr>
        <w:spacing w:after="0" w:line="240" w:lineRule="auto"/>
        <w:jc w:val="both"/>
        <w:rPr>
          <w:sz w:val="24"/>
          <w:szCs w:val="24"/>
        </w:rPr>
      </w:pPr>
      <w:r>
        <w:t>5.9. Принципы методов словарного сжатия. Проблемы практической реализации словарных алгоритмов</w:t>
      </w:r>
    </w:p>
    <w:sectPr w:rsidR="00343502" w:rsidRPr="00A46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8DB"/>
    <w:rsid w:val="00133D68"/>
    <w:rsid w:val="001548DF"/>
    <w:rsid w:val="002358DB"/>
    <w:rsid w:val="00280A4E"/>
    <w:rsid w:val="002E6D45"/>
    <w:rsid w:val="00343502"/>
    <w:rsid w:val="004F515D"/>
    <w:rsid w:val="00595994"/>
    <w:rsid w:val="008A0575"/>
    <w:rsid w:val="009500BB"/>
    <w:rsid w:val="009F36B6"/>
    <w:rsid w:val="00A46DB1"/>
    <w:rsid w:val="00AC201D"/>
    <w:rsid w:val="00AE49F5"/>
    <w:rsid w:val="00D41848"/>
    <w:rsid w:val="00D77156"/>
    <w:rsid w:val="00DB1B31"/>
    <w:rsid w:val="00E357A5"/>
    <w:rsid w:val="00E449F5"/>
    <w:rsid w:val="00E7736D"/>
    <w:rsid w:val="00EF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C0FAC"/>
  <w15:chartTrackingRefBased/>
  <w15:docId w15:val="{D4305213-297B-4787-BD9A-D35A03F97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1701</TotalTime>
  <Pages>8</Pages>
  <Words>2236</Words>
  <Characters>12746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2017-06-11T13:55:00Z</dcterms:created>
  <dcterms:modified xsi:type="dcterms:W3CDTF">2017-06-12T19:36:00Z</dcterms:modified>
</cp:coreProperties>
</file>