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91D3" w14:textId="77777777" w:rsidR="006E0A20" w:rsidRPr="003D1E18" w:rsidRDefault="006E0A20" w:rsidP="0062184C">
      <w:pPr>
        <w:pStyle w:val="LO-normal"/>
        <w:ind w:firstLine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3D1E1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84B1082" w14:textId="26C22D41" w:rsidR="006E0A20" w:rsidRPr="003D1E18" w:rsidRDefault="006E0A20" w:rsidP="0062184C">
      <w:pPr>
        <w:pStyle w:val="LO-normal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E18">
        <w:rPr>
          <w:rFonts w:ascii="Times New Roman" w:hAnsi="Times New Roman" w:cs="Times New Roman"/>
          <w:b/>
          <w:small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C548A7" w14:textId="77777777" w:rsidR="006E0A20" w:rsidRPr="003D1E18" w:rsidRDefault="006E0A20" w:rsidP="0062184C">
      <w:pPr>
        <w:pStyle w:val="LO-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D1E18">
        <w:rPr>
          <w:rFonts w:ascii="Times New Roman" w:hAnsi="Times New Roman" w:cs="Times New Roman"/>
          <w:b/>
          <w:sz w:val="28"/>
          <w:szCs w:val="28"/>
        </w:rPr>
        <w:t>“НАЦИОНАЛЬНЫЙ ИССЛЕДОВАТЕЛЬСКИЙ УНИВЕРСИТЕТ ИТМО”</w:t>
      </w:r>
    </w:p>
    <w:p w14:paraId="15813192" w14:textId="77777777" w:rsidR="006E0A20" w:rsidRPr="003D1E18" w:rsidRDefault="006E0A20" w:rsidP="0062184C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576E1B" w14:textId="024EDE19" w:rsidR="006E0A20" w:rsidRPr="003D1E18" w:rsidRDefault="006E0A20" w:rsidP="0062184C">
      <w:pPr>
        <w:pStyle w:val="LO-normal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 (ПИКТ)</w:t>
      </w:r>
    </w:p>
    <w:p w14:paraId="6D27C0E5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29200F26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Направление подготовки (специальность) – 09.0</w:t>
      </w:r>
      <w:r w:rsidRPr="003D1E18">
        <w:rPr>
          <w:rFonts w:ascii="Times New Roman" w:hAnsi="Times New Roman" w:cs="Times New Roman"/>
          <w:b/>
          <w:sz w:val="28"/>
          <w:szCs w:val="28"/>
        </w:rPr>
        <w:t>4</w:t>
      </w: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.04 (Нейротехнологии и программная инженерия) </w:t>
      </w:r>
    </w:p>
    <w:p w14:paraId="4DF1E551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F73D53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F87E61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15384A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1D3BAE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78962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1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КУРСОВАЯ РАБОТА </w:t>
      </w:r>
    </w:p>
    <w:p w14:paraId="2DAE4227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CABEF" w14:textId="7C5749E5" w:rsidR="006E0A20" w:rsidRPr="00AA02ED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3D1E18">
        <w:rPr>
          <w:rFonts w:ascii="Times New Roman" w:hAnsi="Times New Roman" w:cs="Times New Roman"/>
          <w:sz w:val="28"/>
          <w:szCs w:val="28"/>
        </w:rPr>
        <w:t xml:space="preserve">Методология разработки программного обеспечения </w:t>
      </w:r>
      <w:proofErr w:type="spellStart"/>
      <w:r w:rsidRPr="003D1E1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BBAC982" w14:textId="77777777" w:rsidR="00707A8C" w:rsidRPr="003D1E18" w:rsidRDefault="00707A8C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6"/>
        <w:gridCol w:w="769"/>
        <w:gridCol w:w="105"/>
        <w:gridCol w:w="2533"/>
        <w:gridCol w:w="258"/>
        <w:gridCol w:w="2237"/>
        <w:gridCol w:w="2236"/>
      </w:tblGrid>
      <w:tr w:rsidR="006E0A20" w:rsidRPr="003D1E18" w14:paraId="160EF446" w14:textId="77777777" w:rsidTr="00240485"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0C9F5767" w14:textId="38FC7E3B" w:rsidR="006E0A20" w:rsidRPr="003D1E18" w:rsidRDefault="006E0A20" w:rsidP="00707A8C">
            <w:pPr>
              <w:pStyle w:val="LO-normal"/>
              <w:spacing w:line="240" w:lineRule="auto"/>
              <w:ind w:left="-108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E8B906" w14:textId="6FE4C328" w:rsidR="006E0A20" w:rsidRPr="003D1E18" w:rsidRDefault="003D1E18" w:rsidP="006E0A20">
            <w:pPr>
              <w:pStyle w:val="LO-normal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Исследование возможностей </w:t>
            </w:r>
            <w:proofErr w:type="spellStart"/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VirtualBox</w:t>
            </w:r>
            <w:proofErr w:type="spellEnd"/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построения и эксплуатации </w:t>
            </w:r>
            <w:proofErr w:type="spellStart"/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DevOps</w:t>
            </w:r>
            <w:proofErr w:type="spellEnd"/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методов</w:t>
            </w:r>
          </w:p>
        </w:tc>
      </w:tr>
      <w:tr w:rsidR="006E0A20" w:rsidRPr="003D1E18" w14:paraId="0207CAAD" w14:textId="4B22F12B" w:rsidTr="00240485">
        <w:trPr>
          <w:trHeight w:val="204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CF59C" w14:textId="77777777" w:rsidR="00707A8C" w:rsidRPr="003D1E18" w:rsidRDefault="00707A8C" w:rsidP="006E0A20">
            <w:pPr>
              <w:pStyle w:val="LO-normal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6BDD3C8" w14:textId="5B97EEB1" w:rsidR="006E0A20" w:rsidRPr="003D1E18" w:rsidRDefault="006E0A20" w:rsidP="00707A8C">
            <w:pPr>
              <w:pStyle w:val="LO-normal"/>
              <w:spacing w:line="240" w:lineRule="auto"/>
              <w:ind w:left="-108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Обучающийся:</w:t>
            </w:r>
          </w:p>
        </w:tc>
        <w:tc>
          <w:tcPr>
            <w:tcW w:w="2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727BE5" w14:textId="01600477" w:rsidR="006E0A20" w:rsidRPr="003D1E18" w:rsidRDefault="006E0A20" w:rsidP="00707A8C">
            <w:pPr>
              <w:pStyle w:val="LO-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Бубенцова </w:t>
            </w:r>
            <w:r w:rsidR="00707A8C"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 О.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DEAB8" w14:textId="47551EC4" w:rsidR="006E0A20" w:rsidRPr="003D1E18" w:rsidRDefault="006E0A20" w:rsidP="00707A8C">
            <w:pPr>
              <w:pStyle w:val="LO-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37" w:type="dxa"/>
            <w:tcBorders>
              <w:top w:val="nil"/>
              <w:left w:val="nil"/>
              <w:right w:val="nil"/>
            </w:tcBorders>
            <w:vAlign w:val="bottom"/>
          </w:tcPr>
          <w:p w14:paraId="43665198" w14:textId="77777777" w:rsidR="006E0A20" w:rsidRPr="003D1E18" w:rsidRDefault="006E0A20" w:rsidP="00707A8C">
            <w:pPr>
              <w:pStyle w:val="LO-normal"/>
              <w:spacing w:line="240" w:lineRule="auto"/>
              <w:ind w:left="-86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42222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168AD278" w14:textId="4806AEA2" w:rsidR="006E0A20" w:rsidRPr="003D1E18" w:rsidRDefault="006E0A20" w:rsidP="006E0A20">
            <w:pPr>
              <w:pStyle w:val="LO-normal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0A20" w:rsidRPr="003D1E18" w14:paraId="17AE2D83" w14:textId="291C19BC" w:rsidTr="00240485">
        <w:trPr>
          <w:trHeight w:val="7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BC4E6" w14:textId="77777777" w:rsidR="006E0A20" w:rsidRPr="003D1E18" w:rsidRDefault="006E0A20" w:rsidP="006E0A20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D80AD" w14:textId="455BA02B" w:rsidR="006E0A20" w:rsidRPr="003D1E18" w:rsidRDefault="006E0A20" w:rsidP="006E0A20">
            <w:pPr>
              <w:pStyle w:val="LO-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(Фамилия И.О.)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091A8D63" w14:textId="02294826" w:rsidR="006E0A20" w:rsidRPr="003D1E18" w:rsidRDefault="006E0A20" w:rsidP="006E0A20">
            <w:pPr>
              <w:pStyle w:val="LO-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47B4E7B1" w14:textId="77777777" w:rsidR="006E0A20" w:rsidRPr="003D1E18" w:rsidRDefault="006E0A20" w:rsidP="006E0A20">
            <w:pPr>
              <w:pStyle w:val="LO-normal"/>
              <w:spacing w:line="240" w:lineRule="auto"/>
              <w:ind w:left="-86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(номер группы)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3613FF6A" w14:textId="25B2640C" w:rsidR="006E0A20" w:rsidRPr="003D1E18" w:rsidRDefault="006E0A20" w:rsidP="006E0A20">
            <w:pPr>
              <w:pStyle w:val="LO-normal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0A20" w:rsidRPr="003D1E18" w14:paraId="73269B44" w14:textId="77777777" w:rsidTr="00240485">
        <w:trPr>
          <w:trHeight w:val="1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6F116" w14:textId="27082066" w:rsidR="006E0A20" w:rsidRPr="003D1E18" w:rsidRDefault="006E0A20" w:rsidP="00707A8C">
            <w:pPr>
              <w:pStyle w:val="LO-normal"/>
              <w:spacing w:line="240" w:lineRule="auto"/>
              <w:ind w:left="-108" w:right="-233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Руководитель:</w:t>
            </w:r>
          </w:p>
        </w:tc>
        <w:tc>
          <w:tcPr>
            <w:tcW w:w="73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BD992" w14:textId="2A9DC9E9" w:rsidR="006E0A20" w:rsidRPr="003D1E18" w:rsidRDefault="00240485" w:rsidP="006E0A20">
            <w:pPr>
              <w:pStyle w:val="LO-normal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Ильин Д. Г., старший инженер-программист, </w:t>
            </w:r>
            <w:r w:rsidRPr="002404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АО «</w:t>
            </w:r>
            <w:proofErr w:type="spellStart"/>
            <w:r w:rsidRPr="002404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Нэксайн</w:t>
            </w:r>
            <w:proofErr w:type="spellEnd"/>
            <w:r w:rsidRPr="002404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6E0A20" w:rsidRPr="003D1E18" w14:paraId="167953C2" w14:textId="77777777" w:rsidTr="00240485">
        <w:trPr>
          <w:trHeight w:val="144"/>
        </w:trPr>
        <w:tc>
          <w:tcPr>
            <w:tcW w:w="20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04D560" w14:textId="77777777" w:rsidR="006E0A20" w:rsidRPr="003D1E18" w:rsidRDefault="006E0A20" w:rsidP="006E0A20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64" w:type="dxa"/>
            <w:gridSpan w:val="4"/>
            <w:tcBorders>
              <w:left w:val="nil"/>
              <w:bottom w:val="nil"/>
              <w:right w:val="nil"/>
            </w:tcBorders>
          </w:tcPr>
          <w:p w14:paraId="037ABB8A" w14:textId="0E977D2C" w:rsidR="006E0A20" w:rsidRPr="003D1E18" w:rsidRDefault="006E0A20" w:rsidP="006E0A20">
            <w:pPr>
              <w:pStyle w:val="LO-normal"/>
              <w:spacing w:line="240" w:lineRule="auto"/>
              <w:ind w:left="-11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(Фамилия И.О., должность и место работы)</w:t>
            </w:r>
          </w:p>
        </w:tc>
      </w:tr>
    </w:tbl>
    <w:p w14:paraId="79CCBA86" w14:textId="3F3EBEFB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EFA6AE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A3428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2693"/>
      </w:tblGrid>
      <w:tr w:rsidR="00707A8C" w:rsidRPr="003D1E18" w14:paraId="6FA05473" w14:textId="77777777" w:rsidTr="003D1E1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8A755" w14:textId="0924071A" w:rsidR="00707A8C" w:rsidRPr="003D1E18" w:rsidRDefault="00707A8C" w:rsidP="003D1E18">
            <w:pPr>
              <w:pStyle w:val="LO-normal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2678494A" w14:textId="77777777" w:rsidR="00707A8C" w:rsidRPr="003D1E18" w:rsidRDefault="00707A8C" w:rsidP="003D1E18">
            <w:pPr>
              <w:pStyle w:val="LO-normal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07A8C" w:rsidRPr="003D1E18" w14:paraId="5B6DB600" w14:textId="77777777" w:rsidTr="003D1E1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4C54C" w14:textId="64DB8EA3" w:rsidR="00707A8C" w:rsidRPr="003D1E18" w:rsidRDefault="00707A8C" w:rsidP="003D1E18">
            <w:pPr>
              <w:pStyle w:val="LO-normal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Подписи членов комиссии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1A1E8D3" w14:textId="77777777" w:rsidR="00707A8C" w:rsidRPr="003D1E18" w:rsidRDefault="00707A8C" w:rsidP="00707A8C">
            <w:pPr>
              <w:pStyle w:val="LO-normal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07A8C" w:rsidRPr="003D1E18" w14:paraId="1FD291AD" w14:textId="77777777" w:rsidTr="003D1E1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AEC058E" w14:textId="77777777" w:rsidR="00707A8C" w:rsidRPr="003D1E18" w:rsidRDefault="00707A8C" w:rsidP="00707A8C">
            <w:pPr>
              <w:pStyle w:val="LO-normal"/>
              <w:spacing w:line="360" w:lineRule="auto"/>
              <w:ind w:left="-108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6B9DCD1C" w14:textId="253D2D00" w:rsidR="00707A8C" w:rsidRPr="003D1E18" w:rsidRDefault="00707A8C" w:rsidP="00707A8C">
            <w:pPr>
              <w:pStyle w:val="LO-normal"/>
              <w:spacing w:line="360" w:lineRule="auto"/>
              <w:ind w:left="-10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07A8C" w:rsidRPr="003D1E18" w14:paraId="600E1F13" w14:textId="77777777" w:rsidTr="003D1E1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C2B5FE7" w14:textId="77777777" w:rsidR="00707A8C" w:rsidRPr="003D1E18" w:rsidRDefault="00707A8C" w:rsidP="00707A8C">
            <w:pPr>
              <w:pStyle w:val="LO-normal"/>
              <w:spacing w:line="360" w:lineRule="auto"/>
              <w:ind w:left="-108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570B1AC0" w14:textId="36F4256E" w:rsidR="00707A8C" w:rsidRPr="003D1E18" w:rsidRDefault="00707A8C" w:rsidP="00707A8C">
            <w:pPr>
              <w:pStyle w:val="LO-normal"/>
              <w:spacing w:line="360" w:lineRule="auto"/>
              <w:ind w:left="-10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07A8C" w:rsidRPr="003D1E18" w14:paraId="194EF00D" w14:textId="77777777" w:rsidTr="003D1E18">
        <w:trPr>
          <w:trHeight w:val="9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8CB0840" w14:textId="77777777" w:rsidR="00707A8C" w:rsidRPr="003D1E18" w:rsidRDefault="00707A8C" w:rsidP="00707A8C">
            <w:pPr>
              <w:pStyle w:val="LO-normal"/>
              <w:spacing w:line="360" w:lineRule="auto"/>
              <w:ind w:left="-108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40084BC1" w14:textId="354E77D4" w:rsidR="00707A8C" w:rsidRPr="003D1E18" w:rsidRDefault="00707A8C" w:rsidP="00707A8C">
            <w:pPr>
              <w:pStyle w:val="LO-normal"/>
              <w:spacing w:line="360" w:lineRule="auto"/>
              <w:ind w:left="-10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07A8C" w:rsidRPr="003D1E18" w14:paraId="186621CC" w14:textId="77777777" w:rsidTr="003D1E18">
        <w:trPr>
          <w:trHeight w:val="1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831D81" w14:textId="61F015A2" w:rsidR="00707A8C" w:rsidRPr="003D1E18" w:rsidRDefault="00707A8C" w:rsidP="00707A8C">
            <w:pPr>
              <w:pStyle w:val="LO-normal"/>
              <w:spacing w:line="360" w:lineRule="auto"/>
              <w:ind w:left="-108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1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0A0FBA2E" w14:textId="77777777" w:rsidR="00707A8C" w:rsidRPr="003D1E18" w:rsidRDefault="00707A8C" w:rsidP="00707A8C">
            <w:pPr>
              <w:pStyle w:val="LO-normal"/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BC82D67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28D5A" w14:textId="77777777" w:rsidR="006E0A20" w:rsidRPr="003D1E18" w:rsidRDefault="006E0A20" w:rsidP="006E0A20">
      <w:pPr>
        <w:pStyle w:val="LO-normal"/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389CA2" w14:textId="77777777" w:rsidR="006E0A20" w:rsidRPr="003D1E18" w:rsidRDefault="006E0A20" w:rsidP="006E0A20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D7B03" w14:textId="6E841E16" w:rsidR="00707A8C" w:rsidRDefault="006E0A20" w:rsidP="003D1E18">
      <w:pPr>
        <w:pStyle w:val="LO-normal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  <w:bookmarkStart w:id="0" w:name="_gjdgxs"/>
      <w:bookmarkEnd w:id="0"/>
      <w:r w:rsidR="003D1E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D1E18">
        <w:rPr>
          <w:rFonts w:ascii="Times New Roman" w:hAnsi="Times New Roman" w:cs="Times New Roman"/>
          <w:sz w:val="28"/>
          <w:szCs w:val="28"/>
        </w:rPr>
        <w:t>202</w:t>
      </w:r>
      <w:r w:rsidR="00707A8C" w:rsidRPr="003D1E18">
        <w:rPr>
          <w:rFonts w:ascii="Times New Roman" w:hAnsi="Times New Roman" w:cs="Times New Roman"/>
          <w:sz w:val="28"/>
          <w:szCs w:val="28"/>
        </w:rPr>
        <w:t>2</w:t>
      </w:r>
      <w:r w:rsidR="00707A8C">
        <w:rPr>
          <w:rFonts w:ascii="Times New Roman" w:hAnsi="Times New Roman" w:cs="Times New Roman"/>
        </w:rPr>
        <w:br w:type="page"/>
      </w:r>
    </w:p>
    <w:p w14:paraId="3754608F" w14:textId="77777777" w:rsidR="006E0A20" w:rsidRPr="006E0A20" w:rsidRDefault="006E0A20" w:rsidP="006E0A20">
      <w:pPr>
        <w:pStyle w:val="LO-normal"/>
        <w:ind w:firstLine="0"/>
        <w:jc w:val="center"/>
        <w:rPr>
          <w:rFonts w:ascii="Times New Roman" w:hAnsi="Times New Roman" w:cs="Times New Roman"/>
        </w:rPr>
        <w:sectPr w:rsidR="006E0A20" w:rsidRPr="006E0A20" w:rsidSect="009D3AF8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100"/>
        </w:sectPr>
      </w:pPr>
    </w:p>
    <w:p w14:paraId="0610C1BA" w14:textId="31312A68" w:rsidR="004A19D7" w:rsidRPr="004A19D7" w:rsidRDefault="004A19D7" w:rsidP="00AF77A1">
      <w:pPr>
        <w:spacing w:line="360" w:lineRule="auto"/>
        <w:ind w:left="709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A19D7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NSimSun" w:hAnsi="Calibri" w:cs="Lucida Sans"/>
          <w:color w:val="auto"/>
          <w:sz w:val="24"/>
          <w:szCs w:val="24"/>
          <w:lang w:eastAsia="zh-CN" w:bidi="hi-IN"/>
        </w:rPr>
        <w:id w:val="-252357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3F65B0" w14:textId="3B720FD9" w:rsidR="00E741D7" w:rsidRDefault="00E741D7">
          <w:pPr>
            <w:pStyle w:val="a4"/>
          </w:pPr>
        </w:p>
        <w:p w14:paraId="6F4FE1A4" w14:textId="280B5DCE" w:rsidR="00E605A9" w:rsidRDefault="00E741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6936" w:history="1">
            <w:r w:rsidR="00E605A9" w:rsidRPr="00CA1F25">
              <w:rPr>
                <w:rStyle w:val="a5"/>
              </w:rPr>
              <w:t>Введение</w:t>
            </w:r>
            <w:r w:rsidR="00E605A9">
              <w:rPr>
                <w:webHidden/>
              </w:rPr>
              <w:tab/>
            </w:r>
            <w:r w:rsidR="00E605A9">
              <w:rPr>
                <w:webHidden/>
              </w:rPr>
              <w:fldChar w:fldCharType="begin"/>
            </w:r>
            <w:r w:rsidR="00E605A9">
              <w:rPr>
                <w:webHidden/>
              </w:rPr>
              <w:instrText xml:space="preserve"> PAGEREF _Toc122536936 \h </w:instrText>
            </w:r>
            <w:r w:rsidR="00E605A9">
              <w:rPr>
                <w:webHidden/>
              </w:rPr>
            </w:r>
            <w:r w:rsidR="00E605A9">
              <w:rPr>
                <w:webHidden/>
              </w:rPr>
              <w:fldChar w:fldCharType="separate"/>
            </w:r>
            <w:r w:rsidR="00E605A9">
              <w:rPr>
                <w:webHidden/>
              </w:rPr>
              <w:t>3</w:t>
            </w:r>
            <w:r w:rsidR="00E605A9">
              <w:rPr>
                <w:webHidden/>
              </w:rPr>
              <w:fldChar w:fldCharType="end"/>
            </w:r>
          </w:hyperlink>
        </w:p>
        <w:p w14:paraId="669030DC" w14:textId="1FB9F4F9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37" w:history="1">
            <w:r w:rsidRPr="00CA1F25">
              <w:rPr>
                <w:rStyle w:val="a5"/>
              </w:rPr>
              <w:t>1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AF517F" w14:textId="0122DCD1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38" w:history="1">
            <w:r w:rsidRPr="00CA1F25">
              <w:rPr>
                <w:rStyle w:val="a5"/>
              </w:rPr>
              <w:t>1.1 Jenkins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D64C5B" w14:textId="651E539C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39" w:history="1">
            <w:r w:rsidRPr="00CA1F25">
              <w:rPr>
                <w:rStyle w:val="a5"/>
              </w:rPr>
              <w:t>1.2 Ansible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3C0304" w14:textId="5B7C5729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0" w:history="1">
            <w:r w:rsidRPr="00CA1F25">
              <w:rPr>
                <w:rStyle w:val="a5"/>
              </w:rPr>
              <w:t xml:space="preserve">1.3 Веб-серверы </w:t>
            </w:r>
            <w:r w:rsidRPr="00CA1F25">
              <w:rPr>
                <w:rStyle w:val="a5"/>
                <w:lang w:val="en-US"/>
              </w:rPr>
              <w:t>Apache</w:t>
            </w:r>
            <w:r w:rsidRPr="00CA1F25">
              <w:rPr>
                <w:rStyle w:val="a5"/>
              </w:rPr>
              <w:t xml:space="preserve"> и </w:t>
            </w:r>
            <w:r w:rsidRPr="00CA1F25">
              <w:rPr>
                <w:rStyle w:val="a5"/>
                <w:lang w:val="en-US"/>
              </w:rPr>
              <w:t>Nginx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4CA6FE" w14:textId="7C5FF18B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1" w:history="1">
            <w:r w:rsidRPr="00CA1F25">
              <w:rPr>
                <w:rStyle w:val="a5"/>
              </w:rPr>
              <w:t>2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AF1F8A" w14:textId="1801C0B0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2" w:history="1">
            <w:r w:rsidRPr="00CA1F25">
              <w:rPr>
                <w:rStyle w:val="a5"/>
              </w:rPr>
              <w:t>2.1 Конфигурация web-приложения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59ACA0" w14:textId="38B66462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3" w:history="1">
            <w:r w:rsidRPr="00CA1F25">
              <w:rPr>
                <w:rStyle w:val="a5"/>
              </w:rPr>
              <w:t xml:space="preserve">2.2 Создание </w:t>
            </w:r>
            <w:r w:rsidRPr="00CA1F25">
              <w:rPr>
                <w:rStyle w:val="a5"/>
                <w:lang w:val="en-US"/>
              </w:rPr>
              <w:t>Ansible</w:t>
            </w:r>
            <w:r w:rsidRPr="00CA1F25">
              <w:rPr>
                <w:rStyle w:val="a5"/>
              </w:rPr>
              <w:t xml:space="preserve"> </w:t>
            </w:r>
            <w:r w:rsidRPr="00CA1F25">
              <w:rPr>
                <w:rStyle w:val="a5"/>
                <w:lang w:val="en-US"/>
              </w:rPr>
              <w:t>playbooks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405882" w14:textId="5706AEF1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4" w:history="1">
            <w:r w:rsidRPr="00CA1F25">
              <w:rPr>
                <w:rStyle w:val="a5"/>
              </w:rPr>
              <w:t>2.3 Создание сборки в Jenkins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9039A9" w14:textId="37D13C28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5" w:history="1">
            <w:r w:rsidRPr="00CA1F25">
              <w:rPr>
                <w:rStyle w:val="a5"/>
              </w:rPr>
              <w:t>2.5 Обеспечение доступа к web-приложению и проверка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300D859" w14:textId="6F5D983A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6" w:history="1">
            <w:r w:rsidRPr="00CA1F25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2787A8A" w14:textId="6EC615EF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7" w:history="1">
            <w:r w:rsidRPr="00CA1F25">
              <w:rPr>
                <w:rStyle w:val="a5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301E06A" w14:textId="425A3D36" w:rsidR="00E605A9" w:rsidRDefault="00E605A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22536948" w:history="1">
            <w:r>
              <w:rPr>
                <w:rStyle w:val="a5"/>
              </w:rPr>
              <w:t>Задание на курсовую работу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_Toc122536948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E2CDE7D" w14:textId="2A0B4303" w:rsidR="00E741D7" w:rsidRDefault="00E741D7">
          <w:r>
            <w:rPr>
              <w:b/>
              <w:bCs/>
            </w:rPr>
            <w:fldChar w:fldCharType="end"/>
          </w:r>
        </w:p>
      </w:sdtContent>
    </w:sdt>
    <w:p w14:paraId="4634B870" w14:textId="4F916441" w:rsidR="004A19D7" w:rsidRPr="003D1E18" w:rsidRDefault="003D1E18" w:rsidP="004A19D7">
      <w:pPr>
        <w:spacing w:line="360" w:lineRule="auto"/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br/>
      </w:r>
      <w:r w:rsidR="004A19D7" w:rsidRPr="004A19D7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7C23F7F" w14:textId="1C556D73" w:rsidR="004A19D7" w:rsidRPr="004A19D7" w:rsidRDefault="004A19D7" w:rsidP="004A19D7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22536936"/>
      <w:r w:rsidRPr="004A19D7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12038AEC" w14:textId="6BCDE7E0" w:rsidR="00AF77A1" w:rsidRPr="009F1C06" w:rsidRDefault="000B6585" w:rsidP="000770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развитием технологических компаний </w:t>
      </w:r>
      <w:r w:rsidR="00077012"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продуктов</w:t>
      </w:r>
      <w:r w:rsidR="0007701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 увеличением степени интегрирования и применения их в повседневной жизни </w:t>
      </w:r>
      <w:r w:rsidR="00AF77A1" w:rsidRPr="00AF77A1">
        <w:rPr>
          <w:rFonts w:ascii="Times New Roman" w:hAnsi="Times New Roman" w:cs="Times New Roman"/>
          <w:bCs/>
          <w:sz w:val="28"/>
          <w:szCs w:val="28"/>
        </w:rPr>
        <w:t xml:space="preserve">возникла проблема рассогласования рабочих процессов, при которой нормальная работа программного продукта нарушена из-за функционального и организационного разделения </w:t>
      </w:r>
      <w:r w:rsidR="006475A4">
        <w:rPr>
          <w:rFonts w:ascii="Times New Roman" w:hAnsi="Times New Roman" w:cs="Times New Roman"/>
          <w:bCs/>
          <w:sz w:val="28"/>
          <w:szCs w:val="28"/>
        </w:rPr>
        <w:t xml:space="preserve">департаментов разработки, внедрения и сопровождения </w:t>
      </w:r>
      <w:r w:rsidR="00FE58B3">
        <w:rPr>
          <w:rFonts w:ascii="Times New Roman" w:hAnsi="Times New Roman" w:cs="Times New Roman"/>
          <w:bCs/>
          <w:sz w:val="28"/>
          <w:szCs w:val="28"/>
        </w:rPr>
        <w:t>[8]</w:t>
      </w:r>
      <w:r w:rsidR="00AF77A1" w:rsidRPr="00AF77A1">
        <w:rPr>
          <w:rFonts w:ascii="Times New Roman" w:hAnsi="Times New Roman" w:cs="Times New Roman"/>
          <w:bCs/>
          <w:sz w:val="28"/>
          <w:szCs w:val="28"/>
        </w:rPr>
        <w:t>.</w:t>
      </w:r>
      <w:r w:rsidR="006475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4780" w:rsidRPr="003D4780">
        <w:rPr>
          <w:rFonts w:ascii="Times New Roman" w:hAnsi="Times New Roman" w:cs="Times New Roman"/>
          <w:bCs/>
          <w:sz w:val="28"/>
          <w:szCs w:val="28"/>
        </w:rPr>
        <w:t xml:space="preserve">У разработчиков и специалистов по эксплуатации продукта часто бывают разные и даже противоречащие друг другу цели, руководители подразделений и ключевые показатели эффективности. </w:t>
      </w:r>
      <w:r w:rsidR="006475A4">
        <w:rPr>
          <w:rFonts w:ascii="Times New Roman" w:hAnsi="Times New Roman" w:cs="Times New Roman"/>
          <w:bCs/>
          <w:sz w:val="28"/>
          <w:szCs w:val="28"/>
        </w:rPr>
        <w:t xml:space="preserve">В связи с чем встал вопрос о поиске решения, </w:t>
      </w:r>
      <w:r w:rsidR="0075360C">
        <w:rPr>
          <w:rFonts w:ascii="Times New Roman" w:hAnsi="Times New Roman" w:cs="Times New Roman"/>
          <w:bCs/>
          <w:sz w:val="28"/>
          <w:szCs w:val="28"/>
        </w:rPr>
        <w:t xml:space="preserve">способного </w:t>
      </w:r>
      <w:r w:rsidR="006475A4">
        <w:rPr>
          <w:rFonts w:ascii="Times New Roman" w:hAnsi="Times New Roman" w:cs="Times New Roman"/>
          <w:bCs/>
          <w:sz w:val="28"/>
          <w:szCs w:val="28"/>
        </w:rPr>
        <w:t>нивелирова</w:t>
      </w:r>
      <w:r w:rsidR="0075360C">
        <w:rPr>
          <w:rFonts w:ascii="Times New Roman" w:hAnsi="Times New Roman" w:cs="Times New Roman"/>
          <w:bCs/>
          <w:sz w:val="28"/>
          <w:szCs w:val="28"/>
        </w:rPr>
        <w:t xml:space="preserve">ть </w:t>
      </w:r>
      <w:r w:rsidR="006475A4">
        <w:rPr>
          <w:rFonts w:ascii="Times New Roman" w:hAnsi="Times New Roman" w:cs="Times New Roman"/>
          <w:bCs/>
          <w:sz w:val="28"/>
          <w:szCs w:val="28"/>
        </w:rPr>
        <w:t>конфликт интересов</w:t>
      </w:r>
      <w:r w:rsidR="0075360C">
        <w:rPr>
          <w:rFonts w:ascii="Times New Roman" w:hAnsi="Times New Roman" w:cs="Times New Roman"/>
          <w:bCs/>
          <w:sz w:val="28"/>
          <w:szCs w:val="28"/>
        </w:rPr>
        <w:t xml:space="preserve">, чем впоследствии и стал </w:t>
      </w:r>
      <w:r w:rsidR="0075360C"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 w:rsidR="009F1C06">
        <w:rPr>
          <w:rFonts w:ascii="Times New Roman" w:hAnsi="Times New Roman" w:cs="Times New Roman"/>
          <w:bCs/>
          <w:sz w:val="28"/>
          <w:szCs w:val="28"/>
          <w:lang w:val="en-US"/>
        </w:rPr>
        <w:t>vOps</w:t>
      </w:r>
      <w:r w:rsidR="009F1C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8B3">
        <w:rPr>
          <w:rFonts w:ascii="Times New Roman" w:hAnsi="Times New Roman" w:cs="Times New Roman"/>
          <w:bCs/>
          <w:sz w:val="28"/>
          <w:szCs w:val="28"/>
        </w:rPr>
        <w:t>[4]</w:t>
      </w:r>
      <w:r w:rsidR="009F1C06" w:rsidRPr="009F1C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EAE864" w14:textId="64E8D599" w:rsidR="00B82A7F" w:rsidRDefault="009D3AF8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D3AF8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="00AF77A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9D3AF8">
        <w:rPr>
          <w:rFonts w:ascii="Times New Roman" w:hAnsi="Times New Roman" w:cs="Times New Roman"/>
          <w:bCs/>
          <w:sz w:val="28"/>
          <w:szCs w:val="28"/>
        </w:rPr>
        <w:t xml:space="preserve">это совместная и междисциплинарная организационная работа по автоматизации непрерывной доставки новых обновлений программного обеспечения, </w:t>
      </w:r>
      <w:r w:rsidR="009F1C0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9F1C06">
        <w:rPr>
          <w:rFonts w:ascii="Times New Roman" w:hAnsi="Times New Roman" w:cs="Times New Roman"/>
          <w:bCs/>
          <w:sz w:val="28"/>
          <w:szCs w:val="28"/>
        </w:rPr>
        <w:t xml:space="preserve"> гарантией</w:t>
      </w:r>
      <w:r w:rsidRPr="009D3AF8">
        <w:rPr>
          <w:rFonts w:ascii="Times New Roman" w:hAnsi="Times New Roman" w:cs="Times New Roman"/>
          <w:bCs/>
          <w:sz w:val="28"/>
          <w:szCs w:val="28"/>
        </w:rPr>
        <w:t xml:space="preserve"> корректност</w:t>
      </w:r>
      <w:r w:rsidR="009F1C06">
        <w:rPr>
          <w:rFonts w:ascii="Times New Roman" w:hAnsi="Times New Roman" w:cs="Times New Roman"/>
          <w:bCs/>
          <w:sz w:val="28"/>
          <w:szCs w:val="28"/>
        </w:rPr>
        <w:t>и</w:t>
      </w:r>
      <w:r w:rsidRPr="009D3AF8">
        <w:rPr>
          <w:rFonts w:ascii="Times New Roman" w:hAnsi="Times New Roman" w:cs="Times New Roman"/>
          <w:bCs/>
          <w:sz w:val="28"/>
          <w:szCs w:val="28"/>
        </w:rPr>
        <w:t xml:space="preserve"> и надежност</w:t>
      </w:r>
      <w:r w:rsidR="009F1C0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E58B3">
        <w:rPr>
          <w:rFonts w:ascii="Times New Roman" w:hAnsi="Times New Roman" w:cs="Times New Roman"/>
          <w:bCs/>
          <w:sz w:val="28"/>
          <w:szCs w:val="28"/>
        </w:rPr>
        <w:t>[5]</w:t>
      </w:r>
      <w:r w:rsidRPr="009D3AF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B82A7F" w:rsidRPr="009D3AF8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="00B82A7F" w:rsidRPr="00B82A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2A7F">
        <w:rPr>
          <w:rFonts w:ascii="Times New Roman" w:hAnsi="Times New Roman" w:cs="Times New Roman"/>
          <w:bCs/>
          <w:sz w:val="28"/>
          <w:szCs w:val="28"/>
        </w:rPr>
        <w:t xml:space="preserve">объединяет </w:t>
      </w:r>
      <w:r w:rsidR="00B82A7F" w:rsidRPr="00B82A7F">
        <w:rPr>
          <w:rFonts w:ascii="Times New Roman" w:hAnsi="Times New Roman" w:cs="Times New Roman"/>
          <w:bCs/>
          <w:sz w:val="28"/>
          <w:szCs w:val="28"/>
        </w:rPr>
        <w:t>два мира разработки и эксплуатации, используя автоматизированную разработку, развертывание и мониторинг инфраструктуры. Это организационный сдвиг, при котором вместо распределенных изолированных групп, выполняющих функции по отдельности, кросс-функциональные команды работают над непрерывными поставками функциональных возможностей. Такой подход помогает быстрее и непрерывно создавать ценность, уменьшая проблемы из-за недопонимания между членами команды и ускоряя решение проблем.</w:t>
      </w:r>
    </w:p>
    <w:p w14:paraId="775AB466" w14:textId="1DCC7C0A" w:rsidR="00B82A7F" w:rsidRDefault="00B82A7F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82A7F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Pr="00B82A7F">
        <w:rPr>
          <w:rFonts w:ascii="Times New Roman" w:hAnsi="Times New Roman" w:cs="Times New Roman"/>
          <w:bCs/>
          <w:sz w:val="28"/>
          <w:szCs w:val="28"/>
        </w:rPr>
        <w:t xml:space="preserve"> означает сдвиг культуры в сторону сотрудничества между разработкой, обеспечением качества и операциями. Вместо того чтобы придерживаться высокоразвитых концепций процессов, которые никогда не изменятся, организации настраивают непрерывную доставку с небольшими обновлениями. </w:t>
      </w:r>
      <w:proofErr w:type="spellStart"/>
      <w:r w:rsidRPr="00B82A7F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Pr="00B82A7F">
        <w:rPr>
          <w:rFonts w:ascii="Times New Roman" w:hAnsi="Times New Roman" w:cs="Times New Roman"/>
          <w:bCs/>
          <w:sz w:val="28"/>
          <w:szCs w:val="28"/>
        </w:rPr>
        <w:t xml:space="preserve"> может применяться к самым разным моделям доставки, но должен быть адаптирован к среде и архитектуре продукта. Не все продукты обеспечивают непрерывную доставку — например, в системах, критически </w:t>
      </w:r>
      <w:r w:rsidRPr="00B82A7F">
        <w:rPr>
          <w:rFonts w:ascii="Times New Roman" w:hAnsi="Times New Roman" w:cs="Times New Roman"/>
          <w:bCs/>
          <w:sz w:val="28"/>
          <w:szCs w:val="28"/>
        </w:rPr>
        <w:lastRenderedPageBreak/>
        <w:t>важных для безопасности. Тем не менее, даже в таких ограниченных условиях обновления могут быть спланированы и доставлены быстро и надежно, как показывает недавняя эволюция автомобильного программного обеспечения в прямом эфире. Помимо высокозащищенной облачной доставки, такие модели доставки требуют специальной архитектуры и аппаратных изменений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8B3">
        <w:rPr>
          <w:rFonts w:ascii="Times New Roman" w:hAnsi="Times New Roman" w:cs="Times New Roman"/>
          <w:bCs/>
          <w:sz w:val="28"/>
          <w:szCs w:val="28"/>
        </w:rPr>
        <w:t>[3]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15C55" w14:textId="60EE02B4" w:rsidR="00B82A7F" w:rsidRPr="00AF61A6" w:rsidRDefault="00B82A7F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Актуальность исследования </w:t>
      </w:r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возможностей </w:t>
      </w:r>
      <w:proofErr w:type="spellStart"/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>VirtualBox</w:t>
      </w:r>
      <w:proofErr w:type="spellEnd"/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построения и эксплуатации </w:t>
      </w:r>
      <w:proofErr w:type="spellStart"/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>DevOps</w:t>
      </w:r>
      <w:proofErr w:type="spellEnd"/>
      <w:r w:rsidRPr="003D1E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</w:t>
      </w:r>
      <w:r w:rsidR="004F2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обусловлена тем, что </w:t>
      </w:r>
      <w:r w:rsidR="004F2F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DevOps</w:t>
      </w:r>
      <w:r w:rsidR="004F2FFD" w:rsidRPr="004F2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2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</w:t>
      </w:r>
      <w:r w:rsidR="00840B0D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внедряются</w:t>
      </w:r>
      <w:r w:rsidR="004F2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повсеместно и являются одним из основополагающих подходов в разработке программного обеспечения</w:t>
      </w:r>
      <w:r w:rsidR="00840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поскольку существует тенденция к </w:t>
      </w:r>
      <w:r w:rsidR="00840B0D" w:rsidRPr="00840B0D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расширению возможностей команд, их взаимодействию и сотрудничеству, а также автоматизации технологий.</w:t>
      </w:r>
    </w:p>
    <w:p w14:paraId="11A433CA" w14:textId="6592A43F" w:rsidR="00B82A7F" w:rsidRPr="00B82A7F" w:rsidRDefault="00B82A7F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данной работы является</w:t>
      </w:r>
      <w:r w:rsidR="003D1E18" w:rsidRPr="003D1E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получение теоретических сведений и практических навыков в использовании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DevOps</w:t>
      </w:r>
      <w:r w:rsidRPr="00B82A7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практик на примере работы с виртуальными машинами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VirtualBox</w:t>
      </w:r>
      <w:r w:rsidR="004B6602">
        <w:rPr>
          <w:rFonts w:ascii="Times New Roman" w:hAnsi="Times New Roman" w:cs="Times New Roman"/>
          <w:bCs/>
          <w:sz w:val="28"/>
          <w:szCs w:val="28"/>
        </w:rPr>
        <w:t xml:space="preserve">, а именно реализация автоматизации приложения </w:t>
      </w:r>
      <w:r w:rsidR="004B6602" w:rsidRPr="004B6602">
        <w:rPr>
          <w:rFonts w:ascii="Times New Roman" w:hAnsi="Times New Roman" w:cs="Times New Roman"/>
          <w:bCs/>
          <w:sz w:val="28"/>
          <w:szCs w:val="28"/>
        </w:rPr>
        <w:t xml:space="preserve">для балансировки доступа к </w:t>
      </w:r>
      <w:r w:rsidR="004B6602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4B6602" w:rsidRPr="004B6602">
        <w:rPr>
          <w:rFonts w:ascii="Times New Roman" w:hAnsi="Times New Roman" w:cs="Times New Roman"/>
          <w:bCs/>
          <w:sz w:val="28"/>
          <w:szCs w:val="28"/>
        </w:rPr>
        <w:t>-</w:t>
      </w:r>
      <w:r w:rsidR="004B6602" w:rsidRPr="004B6602">
        <w:rPr>
          <w:rFonts w:ascii="Times New Roman" w:hAnsi="Times New Roman" w:cs="Times New Roman"/>
          <w:bCs/>
          <w:sz w:val="28"/>
          <w:szCs w:val="28"/>
        </w:rPr>
        <w:t>ресурсу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7A6C6A" w14:textId="540F2296" w:rsidR="003D1E18" w:rsidRDefault="00B82A7F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Задачами на курсовую работу являются:</w:t>
      </w:r>
    </w:p>
    <w:p w14:paraId="3ACC0824" w14:textId="7312C4B8" w:rsidR="00B82A7F" w:rsidRPr="00B82A7F" w:rsidRDefault="002341B8" w:rsidP="00B82A7F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B82A7F">
        <w:rPr>
          <w:rFonts w:ascii="Times New Roman" w:hAnsi="Times New Roman" w:cs="Times New Roman"/>
          <w:bCs/>
          <w:sz w:val="28"/>
          <w:szCs w:val="28"/>
        </w:rPr>
        <w:t>зуч</w:t>
      </w:r>
      <w:r w:rsidR="00840B0D">
        <w:rPr>
          <w:rFonts w:ascii="Times New Roman" w:hAnsi="Times New Roman" w:cs="Times New Roman"/>
          <w:bCs/>
          <w:sz w:val="28"/>
          <w:szCs w:val="28"/>
        </w:rPr>
        <w:t>ить</w:t>
      </w:r>
      <w:r w:rsidR="00B82A7F">
        <w:rPr>
          <w:rFonts w:ascii="Times New Roman" w:hAnsi="Times New Roman" w:cs="Times New Roman"/>
          <w:bCs/>
          <w:sz w:val="28"/>
          <w:szCs w:val="28"/>
        </w:rPr>
        <w:t xml:space="preserve"> предметн</w:t>
      </w:r>
      <w:r w:rsidR="00840B0D">
        <w:rPr>
          <w:rFonts w:ascii="Times New Roman" w:hAnsi="Times New Roman" w:cs="Times New Roman"/>
          <w:bCs/>
          <w:sz w:val="28"/>
          <w:szCs w:val="28"/>
        </w:rPr>
        <w:t>ую</w:t>
      </w:r>
      <w:r w:rsidR="00B82A7F">
        <w:rPr>
          <w:rFonts w:ascii="Times New Roman" w:hAnsi="Times New Roman" w:cs="Times New Roman"/>
          <w:bCs/>
          <w:sz w:val="28"/>
          <w:szCs w:val="28"/>
        </w:rPr>
        <w:t xml:space="preserve"> област</w:t>
      </w:r>
      <w:r w:rsidR="00840B0D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840B0D">
        <w:rPr>
          <w:rFonts w:ascii="Times New Roman" w:hAnsi="Times New Roman" w:cs="Times New Roman"/>
          <w:bCs/>
          <w:sz w:val="28"/>
          <w:szCs w:val="28"/>
        </w:rPr>
        <w:t xml:space="preserve"> проанализировать рекомендованную литературу</w:t>
      </w:r>
      <w:r w:rsidR="00B82A7F" w:rsidRPr="004F2F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FFE1415" w14:textId="7F801433" w:rsidR="004F2FFD" w:rsidRPr="004F2FFD" w:rsidRDefault="00CC7628" w:rsidP="004F2FFD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>ыб</w:t>
      </w:r>
      <w:r w:rsidR="00840B0D">
        <w:rPr>
          <w:rFonts w:ascii="Times New Roman" w:hAnsi="Times New Roman" w:cs="Times New Roman"/>
          <w:bCs/>
          <w:sz w:val="28"/>
          <w:szCs w:val="28"/>
        </w:rPr>
        <w:t>рать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4F2FFD" w:rsidRPr="004F2FFD">
        <w:rPr>
          <w:rFonts w:ascii="Times New Roman" w:hAnsi="Times New Roman" w:cs="Times New Roman"/>
          <w:bCs/>
          <w:sz w:val="28"/>
          <w:szCs w:val="28"/>
        </w:rPr>
        <w:t>-приложени</w:t>
      </w:r>
      <w:r w:rsidR="00840B0D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>, отображающе</w:t>
      </w:r>
      <w:r w:rsidR="00840B0D">
        <w:rPr>
          <w:rFonts w:ascii="Times New Roman" w:hAnsi="Times New Roman" w:cs="Times New Roman"/>
          <w:bCs/>
          <w:sz w:val="28"/>
          <w:szCs w:val="28"/>
        </w:rPr>
        <w:t>го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уникальный index.html.</w:t>
      </w:r>
    </w:p>
    <w:p w14:paraId="5155542D" w14:textId="22D9F565" w:rsidR="004F2FFD" w:rsidRPr="004F2FFD" w:rsidRDefault="00840B0D" w:rsidP="004F2FFD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840B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4D09">
        <w:rPr>
          <w:rFonts w:ascii="Times New Roman" w:hAnsi="Times New Roman" w:cs="Times New Roman"/>
          <w:bCs/>
          <w:sz w:val="28"/>
          <w:szCs w:val="28"/>
          <w:lang w:val="en-US"/>
        </w:rPr>
        <w:t>playbook</w:t>
      </w:r>
      <w:r w:rsidR="00794D09" w:rsidRPr="00794D09">
        <w:rPr>
          <w:rFonts w:ascii="Times New Roman" w:hAnsi="Times New Roman" w:cs="Times New Roman"/>
          <w:bCs/>
          <w:sz w:val="28"/>
          <w:szCs w:val="28"/>
        </w:rPr>
        <w:t>'</w:t>
      </w:r>
      <w:r w:rsidR="00794D09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для развертывания необходимых пакетов для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4F2FFD" w:rsidRPr="004F2FFD">
        <w:rPr>
          <w:rFonts w:ascii="Times New Roman" w:hAnsi="Times New Roman" w:cs="Times New Roman"/>
          <w:bCs/>
          <w:sz w:val="28"/>
          <w:szCs w:val="28"/>
        </w:rPr>
        <w:t>-приложения</w:t>
      </w:r>
      <w:r w:rsidR="00CC762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8B2793" w14:textId="3D3373DF" w:rsidR="004F2FFD" w:rsidRPr="004F2FFD" w:rsidRDefault="00840B0D" w:rsidP="004F2FFD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сборк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Jenkins</w:t>
      </w:r>
      <w:proofErr w:type="spellEnd"/>
      <w:r w:rsidR="00CC762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27A1B73" w14:textId="318B6248" w:rsidR="004F2FFD" w:rsidRPr="004F2FFD" w:rsidRDefault="00CC7628" w:rsidP="004F2FFD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азместить </w:t>
      </w:r>
      <w:r w:rsidR="00794D09">
        <w:rPr>
          <w:rFonts w:ascii="Times New Roman" w:hAnsi="Times New Roman" w:cs="Times New Roman"/>
          <w:bCs/>
          <w:sz w:val="28"/>
          <w:szCs w:val="28"/>
          <w:lang w:val="en-US"/>
        </w:rPr>
        <w:t>playbook</w:t>
      </w:r>
      <w:r w:rsidR="00794D09" w:rsidRPr="00794D09">
        <w:rPr>
          <w:rFonts w:ascii="Times New Roman" w:hAnsi="Times New Roman" w:cs="Times New Roman"/>
          <w:bCs/>
          <w:sz w:val="28"/>
          <w:szCs w:val="28"/>
        </w:rPr>
        <w:t>'</w:t>
      </w:r>
      <w:r w:rsidR="00794D09">
        <w:rPr>
          <w:rFonts w:ascii="Times New Roman" w:hAnsi="Times New Roman" w:cs="Times New Roman"/>
          <w:bCs/>
          <w:sz w:val="28"/>
          <w:szCs w:val="28"/>
        </w:rPr>
        <w:t>и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сборку в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 репозитории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17BFDF2" w14:textId="69B97382" w:rsidR="004F2FFD" w:rsidRPr="004F2FFD" w:rsidRDefault="00CC7628" w:rsidP="004F2FFD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4F2FFD" w:rsidRPr="004F2FFD">
        <w:rPr>
          <w:rFonts w:ascii="Times New Roman" w:hAnsi="Times New Roman" w:cs="Times New Roman"/>
          <w:bCs/>
          <w:sz w:val="28"/>
          <w:szCs w:val="28"/>
        </w:rPr>
        <w:t xml:space="preserve">беспечить доступ к </w:t>
      </w:r>
      <w:proofErr w:type="spellStart"/>
      <w:r w:rsidR="004F2FFD" w:rsidRPr="004F2FFD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4F2FFD" w:rsidRPr="004F2FFD">
        <w:rPr>
          <w:rFonts w:ascii="Times New Roman" w:hAnsi="Times New Roman" w:cs="Times New Roman"/>
          <w:bCs/>
          <w:sz w:val="28"/>
          <w:szCs w:val="28"/>
        </w:rPr>
        <w:t>-приложению внутри и проверить его работу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726F44F1" w14:textId="7F992CC8" w:rsidR="00B82A7F" w:rsidRPr="00B82A7F" w:rsidRDefault="002341B8" w:rsidP="00B82A7F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B82A7F">
        <w:rPr>
          <w:rFonts w:ascii="Times New Roman" w:hAnsi="Times New Roman" w:cs="Times New Roman"/>
          <w:bCs/>
          <w:sz w:val="28"/>
          <w:szCs w:val="28"/>
        </w:rPr>
        <w:t>остав</w:t>
      </w:r>
      <w:r w:rsidR="00CC7628">
        <w:rPr>
          <w:rFonts w:ascii="Times New Roman" w:hAnsi="Times New Roman" w:cs="Times New Roman"/>
          <w:bCs/>
          <w:sz w:val="28"/>
          <w:szCs w:val="28"/>
        </w:rPr>
        <w:t>ить</w:t>
      </w:r>
      <w:r w:rsidR="00B82A7F">
        <w:rPr>
          <w:rFonts w:ascii="Times New Roman" w:hAnsi="Times New Roman" w:cs="Times New Roman"/>
          <w:bCs/>
          <w:sz w:val="28"/>
          <w:szCs w:val="28"/>
        </w:rPr>
        <w:t xml:space="preserve"> отчет о проделанной работе.</w:t>
      </w:r>
    </w:p>
    <w:p w14:paraId="2FFF09C4" w14:textId="59C70EAB" w:rsidR="004A19D7" w:rsidRPr="004A19D7" w:rsidRDefault="004A19D7" w:rsidP="009D3AF8">
      <w:pPr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A19D7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F10F349" w14:textId="611CCDDB" w:rsidR="004A19D7" w:rsidRDefault="004A19D7" w:rsidP="00FD161F">
      <w:pPr>
        <w:pStyle w:val="1"/>
        <w:spacing w:before="860" w:after="160"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bookmarkStart w:id="2" w:name="_Toc122536937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Pr="004A19D7">
        <w:rPr>
          <w:rFonts w:ascii="Times New Roman" w:hAnsi="Times New Roman" w:cs="Times New Roman"/>
          <w:color w:val="auto"/>
        </w:rPr>
        <w:t>Анализ предметной области</w:t>
      </w:r>
      <w:bookmarkEnd w:id="2"/>
    </w:p>
    <w:p w14:paraId="291235C8" w14:textId="47DFD112" w:rsidR="00FD161F" w:rsidRPr="00FD161F" w:rsidRDefault="00FD161F" w:rsidP="00FD161F">
      <w:pPr>
        <w:pStyle w:val="1"/>
        <w:spacing w:before="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22536938"/>
      <w:r w:rsidRPr="00FD161F">
        <w:rPr>
          <w:rFonts w:ascii="Times New Roman" w:hAnsi="Times New Roman" w:cs="Times New Roman"/>
          <w:color w:val="auto"/>
        </w:rPr>
        <w:t xml:space="preserve">1.1 </w:t>
      </w:r>
      <w:proofErr w:type="spellStart"/>
      <w:r w:rsidRPr="00FD161F">
        <w:rPr>
          <w:rFonts w:ascii="Times New Roman" w:hAnsi="Times New Roman" w:cs="Times New Roman"/>
          <w:color w:val="auto"/>
        </w:rPr>
        <w:t>Jenkins</w:t>
      </w:r>
      <w:bookmarkEnd w:id="3"/>
      <w:proofErr w:type="spellEnd"/>
    </w:p>
    <w:p w14:paraId="3FB82766" w14:textId="2A17B2A0" w:rsidR="00253358" w:rsidRPr="00253358" w:rsidRDefault="00A2739C" w:rsidP="0025335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="008A34B7" w:rsidRPr="008A34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34B7">
        <w:rPr>
          <w:rFonts w:ascii="Times New Roman" w:hAnsi="Times New Roman" w:cs="Times New Roman"/>
          <w:bCs/>
          <w:sz w:val="28"/>
          <w:szCs w:val="28"/>
        </w:rPr>
        <w:t>–</w:t>
      </w:r>
      <w:r w:rsidRPr="00A2739C">
        <w:rPr>
          <w:rFonts w:ascii="Times New Roman" w:hAnsi="Times New Roman" w:cs="Times New Roman"/>
          <w:bCs/>
          <w:sz w:val="28"/>
          <w:szCs w:val="28"/>
        </w:rPr>
        <w:t xml:space="preserve"> программная система, предназначенная для обеспечения процесса непрерывной интеграции программного обеспечения</w:t>
      </w:r>
      <w:r w:rsidR="00253358">
        <w:rPr>
          <w:rFonts w:ascii="Times New Roman" w:hAnsi="Times New Roman" w:cs="Times New Roman"/>
          <w:bCs/>
          <w:sz w:val="28"/>
          <w:szCs w:val="28"/>
        </w:rPr>
        <w:t>, устанавливается на сервере, на котором будет происходить центральная сборка</w:t>
      </w:r>
      <w:r w:rsidRPr="00A2739C">
        <w:rPr>
          <w:rFonts w:ascii="Times New Roman" w:hAnsi="Times New Roman" w:cs="Times New Roman"/>
          <w:bCs/>
          <w:sz w:val="28"/>
          <w:szCs w:val="28"/>
        </w:rPr>
        <w:t>.</w:t>
      </w:r>
      <w:r w:rsidR="002533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3358"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="00253358" w:rsidRPr="002533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3358">
        <w:rPr>
          <w:rFonts w:ascii="Times New Roman" w:hAnsi="Times New Roman" w:cs="Times New Roman"/>
          <w:bCs/>
          <w:sz w:val="28"/>
          <w:szCs w:val="28"/>
        </w:rPr>
        <w:t xml:space="preserve">реализован на </w:t>
      </w:r>
      <w:r w:rsidR="0025335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253358" w:rsidRPr="0025335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53358">
        <w:rPr>
          <w:rFonts w:ascii="Times New Roman" w:hAnsi="Times New Roman" w:cs="Times New Roman"/>
          <w:bCs/>
          <w:sz w:val="28"/>
          <w:szCs w:val="28"/>
        </w:rPr>
        <w:t xml:space="preserve">распространяется с открытым исходным кодом, для установки требуется также </w:t>
      </w:r>
      <w:r w:rsidR="00253358">
        <w:rPr>
          <w:rFonts w:ascii="Times New Roman" w:hAnsi="Times New Roman" w:cs="Times New Roman"/>
          <w:bCs/>
          <w:sz w:val="28"/>
          <w:szCs w:val="28"/>
          <w:lang w:val="en-US"/>
        </w:rPr>
        <w:t>JDK</w:t>
      </w:r>
      <w:r w:rsidR="00253358" w:rsidRPr="002533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335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25335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2533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FC5FE2" w14:textId="67CE841D" w:rsidR="00253358" w:rsidRPr="00B969D3" w:rsidRDefault="00253358" w:rsidP="00B969D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53358">
        <w:rPr>
          <w:rFonts w:ascii="Times New Roman" w:hAnsi="Times New Roman" w:cs="Times New Roman"/>
          <w:bCs/>
          <w:sz w:val="28"/>
          <w:szCs w:val="28"/>
        </w:rPr>
        <w:t>Непрерывная интеграция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253358">
        <w:rPr>
          <w:rFonts w:ascii="Times New Roman" w:hAnsi="Times New Roman" w:cs="Times New Roman"/>
          <w:bCs/>
          <w:sz w:val="28"/>
          <w:szCs w:val="28"/>
        </w:rPr>
        <w:t>ontinuous</w:t>
      </w:r>
      <w:proofErr w:type="spellEnd"/>
      <w:r w:rsidRPr="002533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3358">
        <w:rPr>
          <w:rFonts w:ascii="Times New Roman" w:hAnsi="Times New Roman" w:cs="Times New Roman"/>
          <w:bCs/>
          <w:sz w:val="28"/>
          <w:szCs w:val="28"/>
        </w:rPr>
        <w:t>integration</w:t>
      </w:r>
      <w:proofErr w:type="spellEnd"/>
      <w:r w:rsidRPr="0025335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541D98">
        <w:rPr>
          <w:rFonts w:ascii="Times New Roman" w:hAnsi="Times New Roman" w:cs="Times New Roman"/>
          <w:bCs/>
          <w:sz w:val="28"/>
          <w:szCs w:val="28"/>
        </w:rPr>
        <w:t>–</w:t>
      </w:r>
      <w:r w:rsidRPr="00253358">
        <w:rPr>
          <w:rFonts w:ascii="Times New Roman" w:hAnsi="Times New Roman" w:cs="Times New Roman"/>
          <w:bCs/>
          <w:sz w:val="28"/>
          <w:szCs w:val="28"/>
        </w:rPr>
        <w:t xml:space="preserve"> это практика разработки, при которой разработчики </w:t>
      </w:r>
      <w:r w:rsidR="00541D9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41D98">
        <w:rPr>
          <w:rFonts w:ascii="Times New Roman" w:hAnsi="Times New Roman" w:cs="Times New Roman"/>
          <w:bCs/>
          <w:sz w:val="28"/>
          <w:szCs w:val="28"/>
        </w:rPr>
        <w:t xml:space="preserve"> определенной частотой (</w:t>
      </w:r>
      <w:r w:rsidR="00541D98" w:rsidRPr="00253358">
        <w:rPr>
          <w:rFonts w:ascii="Times New Roman" w:hAnsi="Times New Roman" w:cs="Times New Roman"/>
          <w:bCs/>
          <w:sz w:val="28"/>
          <w:szCs w:val="28"/>
        </w:rPr>
        <w:t>несколько раз в день</w:t>
      </w:r>
      <w:r w:rsidR="00541D98">
        <w:rPr>
          <w:rFonts w:ascii="Times New Roman" w:hAnsi="Times New Roman" w:cs="Times New Roman"/>
          <w:bCs/>
          <w:sz w:val="28"/>
          <w:szCs w:val="28"/>
        </w:rPr>
        <w:t>)</w:t>
      </w:r>
      <w:r w:rsidRPr="00253358">
        <w:rPr>
          <w:rFonts w:ascii="Times New Roman" w:hAnsi="Times New Roman" w:cs="Times New Roman"/>
          <w:bCs/>
          <w:sz w:val="28"/>
          <w:szCs w:val="28"/>
        </w:rPr>
        <w:t xml:space="preserve"> объединяют изменения своего кода в общий репозиторий. </w:t>
      </w:r>
      <w:r w:rsidR="00541D98">
        <w:rPr>
          <w:rFonts w:ascii="Times New Roman" w:hAnsi="Times New Roman" w:cs="Times New Roman"/>
          <w:bCs/>
          <w:sz w:val="28"/>
          <w:szCs w:val="28"/>
        </w:rPr>
        <w:t>Данная практика позволяет</w:t>
      </w:r>
      <w:r w:rsidRPr="00253358">
        <w:rPr>
          <w:rFonts w:ascii="Times New Roman" w:hAnsi="Times New Roman" w:cs="Times New Roman"/>
          <w:bCs/>
          <w:sz w:val="28"/>
          <w:szCs w:val="28"/>
        </w:rPr>
        <w:t xml:space="preserve"> обнаруживать и разрешать конфликты на ранней стадии, избегать необходимости координировать крупномасштабные изменения кода и обеспечивать стабильность кодовой базы. CI </w:t>
      </w:r>
      <w:r w:rsidR="00541D98">
        <w:rPr>
          <w:rFonts w:ascii="Times New Roman" w:hAnsi="Times New Roman" w:cs="Times New Roman"/>
          <w:bCs/>
          <w:sz w:val="28"/>
          <w:szCs w:val="28"/>
        </w:rPr>
        <w:t>–</w:t>
      </w:r>
      <w:r w:rsidRPr="00253358">
        <w:rPr>
          <w:rFonts w:ascii="Times New Roman" w:hAnsi="Times New Roman" w:cs="Times New Roman"/>
          <w:bCs/>
          <w:sz w:val="28"/>
          <w:szCs w:val="28"/>
        </w:rPr>
        <w:t xml:space="preserve"> это ключевая практика для гибких команд разработчиков.</w:t>
      </w:r>
    </w:p>
    <w:p w14:paraId="383EE470" w14:textId="69A2FF5B" w:rsidR="00B969D3" w:rsidRDefault="00541D98" w:rsidP="00B969D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 уровнем непрерывной интеграции следует непрерывная доставка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541D98">
        <w:rPr>
          <w:rFonts w:ascii="Times New Roman" w:hAnsi="Times New Roman" w:cs="Times New Roman"/>
          <w:bCs/>
          <w:sz w:val="28"/>
          <w:szCs w:val="28"/>
        </w:rPr>
        <w:t>ontinuous</w:t>
      </w:r>
      <w:proofErr w:type="spellEnd"/>
      <w:r w:rsidRPr="00541D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1D98">
        <w:rPr>
          <w:rFonts w:ascii="Times New Roman" w:hAnsi="Times New Roman" w:cs="Times New Roman"/>
          <w:bCs/>
          <w:sz w:val="28"/>
          <w:szCs w:val="28"/>
        </w:rPr>
        <w:t>delivery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="00B969D3" w:rsidRPr="00B969D3">
        <w:rPr>
          <w:rFonts w:ascii="Times New Roman" w:hAnsi="Times New Roman" w:cs="Times New Roman"/>
          <w:bCs/>
          <w:sz w:val="28"/>
          <w:szCs w:val="28"/>
        </w:rPr>
        <w:t>Непрерывная доставка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541D98">
        <w:rPr>
          <w:rFonts w:ascii="Times New Roman" w:hAnsi="Times New Roman" w:cs="Times New Roman"/>
          <w:bCs/>
          <w:sz w:val="28"/>
          <w:szCs w:val="28"/>
        </w:rPr>
        <w:t>это практика разработки программного обеспечения, при которой изменения кода автоматически создаются, тестируются и развертываются в рабочей среде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позволяет</w:t>
      </w:r>
      <w:r w:rsidR="00B969D3" w:rsidRPr="00B969D3">
        <w:rPr>
          <w:rFonts w:ascii="Times New Roman" w:hAnsi="Times New Roman" w:cs="Times New Roman"/>
          <w:bCs/>
          <w:sz w:val="28"/>
          <w:szCs w:val="28"/>
        </w:rPr>
        <w:t xml:space="preserve"> автоматизировать весь цикл тестирования программного обеспечения и </w:t>
      </w:r>
      <w:r>
        <w:rPr>
          <w:rFonts w:ascii="Times New Roman" w:hAnsi="Times New Roman" w:cs="Times New Roman"/>
          <w:bCs/>
          <w:sz w:val="28"/>
          <w:szCs w:val="28"/>
        </w:rPr>
        <w:t xml:space="preserve">уменьшить объем </w:t>
      </w:r>
      <w:r w:rsidR="00B969D3" w:rsidRPr="00B969D3">
        <w:rPr>
          <w:rFonts w:ascii="Times New Roman" w:hAnsi="Times New Roman" w:cs="Times New Roman"/>
          <w:bCs/>
          <w:sz w:val="28"/>
          <w:szCs w:val="28"/>
        </w:rPr>
        <w:t>ручной работы</w:t>
      </w:r>
      <w:r>
        <w:rPr>
          <w:rFonts w:ascii="Times New Roman" w:hAnsi="Times New Roman" w:cs="Times New Roman"/>
          <w:bCs/>
          <w:sz w:val="28"/>
          <w:szCs w:val="28"/>
        </w:rPr>
        <w:t>, что приводит к снижению, быстрому обнаружению и устранению ошибок, увеличению продуктивности разработки, быстрой доставки обновлений пользователям.</w:t>
      </w:r>
    </w:p>
    <w:p w14:paraId="781CE1CE" w14:textId="77777777" w:rsidR="00FD161F" w:rsidRDefault="00271CE3" w:rsidP="00FD161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r w:rsidR="00FD161F">
        <w:rPr>
          <w:rFonts w:ascii="Times New Roman" w:hAnsi="Times New Roman" w:cs="Times New Roman"/>
          <w:bCs/>
          <w:sz w:val="28"/>
          <w:szCs w:val="28"/>
        </w:rPr>
        <w:t>вышеописанных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практик в совокупности позволяет автоматизировать </w:t>
      </w:r>
      <w:r w:rsidRPr="00271CE3">
        <w:rPr>
          <w:rFonts w:ascii="Times New Roman" w:hAnsi="Times New Roman" w:cs="Times New Roman"/>
          <w:bCs/>
          <w:sz w:val="28"/>
          <w:szCs w:val="28"/>
        </w:rPr>
        <w:t xml:space="preserve">жизненный цикл </w:t>
      </w:r>
      <w:proofErr w:type="spellStart"/>
      <w:r w:rsidRPr="00271CE3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="00FD161F" w:rsidRPr="00FD161F">
        <w:rPr>
          <w:rFonts w:ascii="Times New Roman" w:hAnsi="Times New Roman" w:cs="Times New Roman"/>
          <w:bCs/>
          <w:sz w:val="28"/>
          <w:szCs w:val="28"/>
        </w:rPr>
        <w:t xml:space="preserve">, поскольку </w:t>
      </w:r>
      <w:r w:rsidR="00FD161F">
        <w:rPr>
          <w:rFonts w:ascii="Times New Roman" w:hAnsi="Times New Roman" w:cs="Times New Roman"/>
          <w:bCs/>
          <w:sz w:val="28"/>
          <w:szCs w:val="28"/>
        </w:rPr>
        <w:t xml:space="preserve">они </w:t>
      </w:r>
      <w:r w:rsidR="00FD161F" w:rsidRPr="00FD161F">
        <w:rPr>
          <w:rFonts w:ascii="Times New Roman" w:hAnsi="Times New Roman" w:cs="Times New Roman"/>
          <w:bCs/>
          <w:sz w:val="28"/>
          <w:szCs w:val="28"/>
        </w:rPr>
        <w:t>направлен</w:t>
      </w:r>
      <w:r w:rsidR="00FD161F">
        <w:rPr>
          <w:rFonts w:ascii="Times New Roman" w:hAnsi="Times New Roman" w:cs="Times New Roman"/>
          <w:bCs/>
          <w:sz w:val="28"/>
          <w:szCs w:val="28"/>
        </w:rPr>
        <w:t>ы</w:t>
      </w:r>
      <w:r w:rsidR="00FD161F" w:rsidRPr="00FD161F">
        <w:rPr>
          <w:rFonts w:ascii="Times New Roman" w:hAnsi="Times New Roman" w:cs="Times New Roman"/>
          <w:bCs/>
          <w:sz w:val="28"/>
          <w:szCs w:val="28"/>
        </w:rPr>
        <w:t xml:space="preserve"> на борьбу с противоречиями между </w:t>
      </w:r>
      <w:r w:rsidR="00FD161F">
        <w:rPr>
          <w:rFonts w:ascii="Times New Roman" w:hAnsi="Times New Roman" w:cs="Times New Roman"/>
          <w:bCs/>
          <w:sz w:val="28"/>
          <w:szCs w:val="28"/>
        </w:rPr>
        <w:t>частыми обновлениями программного продукта и стабильностью при его эксплуатации</w:t>
      </w:r>
      <w:r w:rsidRPr="00271C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2B37A7" w14:textId="00B6C79A" w:rsidR="00271CE3" w:rsidRDefault="00FD161F" w:rsidP="00FD161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D161F">
        <w:rPr>
          <w:rFonts w:ascii="Times New Roman" w:hAnsi="Times New Roman" w:cs="Times New Roman"/>
          <w:bCs/>
          <w:sz w:val="28"/>
          <w:szCs w:val="28"/>
        </w:rPr>
        <w:t>CI/CD-конвейеры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используются в случаях, когда</w:t>
      </w:r>
      <w:r w:rsidRPr="00FD161F">
        <w:rPr>
          <w:rFonts w:ascii="Times New Roman" w:hAnsi="Times New Roman" w:cs="Times New Roman"/>
          <w:bCs/>
          <w:sz w:val="28"/>
          <w:szCs w:val="28"/>
        </w:rPr>
        <w:t xml:space="preserve"> необходимо часто вносить изменения в приложения с надежным процессом поставки. Помимо </w:t>
      </w:r>
      <w:r w:rsidRPr="00FD161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стандартизации сборки, разработки тестов и автоматизации развертываний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практики </w:t>
      </w:r>
      <w:r w:rsidRPr="00FD161F">
        <w:rPr>
          <w:rFonts w:ascii="Times New Roman" w:hAnsi="Times New Roman" w:cs="Times New Roman"/>
          <w:bCs/>
          <w:sz w:val="28"/>
          <w:szCs w:val="28"/>
        </w:rPr>
        <w:t>CI/CD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позволяют реализовать</w:t>
      </w:r>
      <w:r w:rsidRPr="00FD161F">
        <w:rPr>
          <w:rFonts w:ascii="Times New Roman" w:hAnsi="Times New Roman" w:cs="Times New Roman"/>
          <w:bCs/>
          <w:sz w:val="28"/>
          <w:szCs w:val="28"/>
        </w:rPr>
        <w:t xml:space="preserve"> целостный производственный процесс по развертыванию изменений кода. Внедрение CI/CD позволяет разработчикам сосредоточиться на улучшении </w:t>
      </w:r>
      <w:r>
        <w:rPr>
          <w:rFonts w:ascii="Times New Roman" w:hAnsi="Times New Roman" w:cs="Times New Roman"/>
          <w:bCs/>
          <w:sz w:val="28"/>
          <w:szCs w:val="28"/>
        </w:rPr>
        <w:t>кода и реализации изменений в нем</w:t>
      </w:r>
      <w:r w:rsidRPr="00FD161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уделять меньше времени и сил развертыванию этого кода</w:t>
      </w:r>
      <w:r w:rsidRPr="00FD16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1421DA" w14:textId="6E666A17" w:rsidR="00FD161F" w:rsidRPr="00FD161F" w:rsidRDefault="00FD161F" w:rsidP="00FD161F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" w:name="_Toc122536939"/>
      <w:r w:rsidRPr="00FD161F">
        <w:rPr>
          <w:rFonts w:ascii="Times New Roman" w:hAnsi="Times New Roman" w:cs="Times New Roman"/>
          <w:color w:val="auto"/>
        </w:rPr>
        <w:t xml:space="preserve">1.2 </w:t>
      </w:r>
      <w:proofErr w:type="spellStart"/>
      <w:r w:rsidRPr="00FD161F">
        <w:rPr>
          <w:rFonts w:ascii="Times New Roman" w:hAnsi="Times New Roman" w:cs="Times New Roman"/>
          <w:color w:val="auto"/>
        </w:rPr>
        <w:t>Ansible</w:t>
      </w:r>
      <w:bookmarkEnd w:id="4"/>
      <w:proofErr w:type="spellEnd"/>
    </w:p>
    <w:p w14:paraId="7B36BDAB" w14:textId="33DC0944" w:rsidR="008A34B7" w:rsidRDefault="008A34B7" w:rsidP="00FD161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904EE">
        <w:rPr>
          <w:rFonts w:ascii="Times New Roman" w:hAnsi="Times New Roman" w:cs="Times New Roman"/>
          <w:bCs/>
          <w:sz w:val="28"/>
          <w:szCs w:val="28"/>
        </w:rPr>
        <w:t>Ansible</w:t>
      </w:r>
      <w:proofErr w:type="spellEnd"/>
      <w:r w:rsidRPr="005904EE">
        <w:rPr>
          <w:rFonts w:ascii="Times New Roman" w:hAnsi="Times New Roman" w:cs="Times New Roman"/>
          <w:bCs/>
          <w:sz w:val="28"/>
          <w:szCs w:val="28"/>
        </w:rPr>
        <w:t xml:space="preserve"> — система управления конфигурациями, написанная на языке программирования Python, с использованием декларативного языка разметки для описания конфигураций. </w:t>
      </w:r>
      <w:r w:rsidR="00FD161F">
        <w:rPr>
          <w:rFonts w:ascii="Times New Roman" w:hAnsi="Times New Roman" w:cs="Times New Roman"/>
          <w:bCs/>
          <w:sz w:val="28"/>
          <w:szCs w:val="28"/>
        </w:rPr>
        <w:t xml:space="preserve">Для установки требуются следующие модули: </w:t>
      </w:r>
      <w:proofErr w:type="spellStart"/>
      <w:r w:rsidR="00FD161F" w:rsidRPr="00FD161F">
        <w:rPr>
          <w:rFonts w:ascii="Times New Roman" w:hAnsi="Times New Roman" w:cs="Times New Roman"/>
          <w:bCs/>
          <w:sz w:val="28"/>
          <w:szCs w:val="28"/>
        </w:rPr>
        <w:t>python-yaml</w:t>
      </w:r>
      <w:proofErr w:type="spellEnd"/>
      <w:r w:rsidR="00FD1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D161F" w:rsidRPr="00FD161F">
        <w:rPr>
          <w:rFonts w:ascii="Times New Roman" w:hAnsi="Times New Roman" w:cs="Times New Roman"/>
          <w:bCs/>
          <w:sz w:val="28"/>
          <w:szCs w:val="28"/>
        </w:rPr>
        <w:t>python-jinja2</w:t>
      </w:r>
      <w:r w:rsidR="00403485">
        <w:rPr>
          <w:rFonts w:ascii="Times New Roman" w:hAnsi="Times New Roman" w:cs="Times New Roman"/>
          <w:bCs/>
          <w:sz w:val="28"/>
          <w:szCs w:val="28"/>
        </w:rPr>
        <w:t>; распространяется по лицензии открытого исходного кода</w:t>
      </w:r>
      <w:r w:rsidR="00FD161F">
        <w:rPr>
          <w:rFonts w:ascii="Times New Roman" w:hAnsi="Times New Roman" w:cs="Times New Roman"/>
          <w:bCs/>
          <w:sz w:val="28"/>
          <w:szCs w:val="28"/>
        </w:rPr>
        <w:t>.</w:t>
      </w:r>
      <w:r w:rsidR="00FD161F" w:rsidRPr="00FD16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D161F" w:rsidRPr="005904EE">
        <w:rPr>
          <w:rFonts w:ascii="Times New Roman" w:hAnsi="Times New Roman" w:cs="Times New Roman"/>
          <w:bCs/>
          <w:sz w:val="28"/>
          <w:szCs w:val="28"/>
        </w:rPr>
        <w:t>Ansible</w:t>
      </w:r>
      <w:proofErr w:type="spellEnd"/>
      <w:r w:rsidR="00FD161F" w:rsidRPr="005904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D161F">
        <w:rPr>
          <w:rFonts w:ascii="Times New Roman" w:hAnsi="Times New Roman" w:cs="Times New Roman"/>
          <w:bCs/>
          <w:sz w:val="28"/>
          <w:szCs w:val="28"/>
        </w:rPr>
        <w:t>п</w:t>
      </w:r>
      <w:r w:rsidRPr="005904EE">
        <w:rPr>
          <w:rFonts w:ascii="Times New Roman" w:hAnsi="Times New Roman" w:cs="Times New Roman"/>
          <w:bCs/>
          <w:sz w:val="28"/>
          <w:szCs w:val="28"/>
        </w:rPr>
        <w:t xml:space="preserve">рименяется для автоматизации настройки и развёртывания программного обеспечения. </w:t>
      </w:r>
    </w:p>
    <w:p w14:paraId="7E173A09" w14:textId="54DE4491" w:rsidR="008A34B7" w:rsidRPr="008A34B7" w:rsidRDefault="008A34B7" w:rsidP="008A34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904EE">
        <w:rPr>
          <w:rFonts w:ascii="Times New Roman" w:hAnsi="Times New Roman" w:cs="Times New Roman"/>
          <w:bCs/>
          <w:sz w:val="28"/>
          <w:szCs w:val="28"/>
        </w:rPr>
        <w:t>Ansible</w:t>
      </w:r>
      <w:proofErr w:type="spellEnd"/>
      <w:r w:rsidRPr="005904EE">
        <w:rPr>
          <w:rFonts w:ascii="Times New Roman" w:hAnsi="Times New Roman" w:cs="Times New Roman"/>
          <w:bCs/>
          <w:sz w:val="28"/>
          <w:szCs w:val="28"/>
        </w:rPr>
        <w:t xml:space="preserve"> автоматизирует задачи на управляемых узлах, используя список или группу списков</w:t>
      </w:r>
      <w:r w:rsidR="005C5ECB">
        <w:rPr>
          <w:rFonts w:ascii="Times New Roman" w:hAnsi="Times New Roman" w:cs="Times New Roman"/>
          <w:bCs/>
          <w:sz w:val="28"/>
          <w:szCs w:val="28"/>
        </w:rPr>
        <w:t xml:space="preserve"> этих узлов</w:t>
      </w:r>
      <w:r w:rsidRPr="005904E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5ECB">
        <w:rPr>
          <w:rFonts w:ascii="Times New Roman" w:hAnsi="Times New Roman" w:cs="Times New Roman"/>
          <w:bCs/>
          <w:sz w:val="28"/>
          <w:szCs w:val="28"/>
        </w:rPr>
        <w:t xml:space="preserve">называемую </w:t>
      </w:r>
      <w:r w:rsidR="002D13B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5C5ECB">
        <w:rPr>
          <w:rFonts w:ascii="Times New Roman" w:hAnsi="Times New Roman" w:cs="Times New Roman"/>
          <w:bCs/>
          <w:sz w:val="28"/>
          <w:szCs w:val="28"/>
          <w:lang w:val="en-US"/>
        </w:rPr>
        <w:t>nventory</w:t>
      </w:r>
      <w:r w:rsidRPr="005904E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D13BA" w:rsidRPr="002D13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2D13BA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="002D13BA" w:rsidRPr="002D13B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D13BA">
        <w:rPr>
          <w:rFonts w:ascii="Times New Roman" w:hAnsi="Times New Roman" w:cs="Times New Roman"/>
          <w:bCs/>
          <w:sz w:val="28"/>
          <w:szCs w:val="28"/>
        </w:rPr>
        <w:t xml:space="preserve">расположение – </w:t>
      </w:r>
      <w:r w:rsidR="002D13BA" w:rsidRPr="002D13B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2D13BA" w:rsidRPr="002D13BA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2D13BA" w:rsidRPr="002D13B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2D13BA" w:rsidRPr="002D13BA">
        <w:rPr>
          <w:rFonts w:ascii="Times New Roman" w:hAnsi="Times New Roman" w:cs="Times New Roman"/>
          <w:bCs/>
          <w:sz w:val="28"/>
          <w:szCs w:val="28"/>
        </w:rPr>
        <w:t>ansible</w:t>
      </w:r>
      <w:proofErr w:type="spellEnd"/>
      <w:r w:rsidR="002D13BA" w:rsidRPr="002D13B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2D13BA" w:rsidRPr="002D13BA">
        <w:rPr>
          <w:rFonts w:ascii="Times New Roman" w:hAnsi="Times New Roman" w:cs="Times New Roman"/>
          <w:bCs/>
          <w:sz w:val="28"/>
          <w:szCs w:val="28"/>
        </w:rPr>
        <w:t>hosts</w:t>
      </w:r>
      <w:proofErr w:type="spellEnd"/>
      <w:r w:rsidR="002D13BA">
        <w:rPr>
          <w:rFonts w:ascii="Times New Roman" w:hAnsi="Times New Roman" w:cs="Times New Roman"/>
          <w:bCs/>
          <w:sz w:val="28"/>
          <w:szCs w:val="28"/>
        </w:rPr>
        <w:t>)</w:t>
      </w:r>
      <w:r w:rsidR="002D13BA" w:rsidRPr="002D13BA">
        <w:rPr>
          <w:rFonts w:ascii="Times New Roman" w:hAnsi="Times New Roman" w:cs="Times New Roman"/>
          <w:bCs/>
          <w:sz w:val="28"/>
          <w:szCs w:val="28"/>
        </w:rPr>
        <w:t xml:space="preserve"> определяет хосты и группы хостов, на которых работают команды, модули и задачи в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r w:rsidR="00794D09" w:rsidRPr="00794D09">
        <w:rPr>
          <w:rFonts w:ascii="Times New Roman" w:hAnsi="Times New Roman" w:cs="Times New Roman"/>
          <w:bCs/>
          <w:sz w:val="28"/>
          <w:szCs w:val="28"/>
        </w:rPr>
        <w:t>’</w:t>
      </w:r>
      <w:r w:rsidR="002D13BA" w:rsidRPr="002D13BA">
        <w:rPr>
          <w:rFonts w:ascii="Times New Roman" w:hAnsi="Times New Roman" w:cs="Times New Roman"/>
          <w:bCs/>
          <w:sz w:val="28"/>
          <w:szCs w:val="28"/>
        </w:rPr>
        <w:t>е</w:t>
      </w:r>
      <w:proofErr w:type="spellEnd"/>
      <w:r w:rsidR="002D13BA">
        <w:rPr>
          <w:rFonts w:ascii="Times New Roman" w:hAnsi="Times New Roman" w:cs="Times New Roman"/>
          <w:bCs/>
          <w:sz w:val="28"/>
          <w:szCs w:val="28"/>
        </w:rPr>
        <w:t>.</w:t>
      </w:r>
      <w:r w:rsidR="00B3216F">
        <w:rPr>
          <w:rFonts w:ascii="Times New Roman" w:hAnsi="Times New Roman" w:cs="Times New Roman"/>
          <w:bCs/>
          <w:sz w:val="28"/>
          <w:szCs w:val="28"/>
        </w:rPr>
        <w:t xml:space="preserve"> Как уже было отмечено, в файле </w:t>
      </w:r>
      <w:r w:rsidR="00B3216F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="00B3216F" w:rsidRPr="00B3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216F">
        <w:rPr>
          <w:rFonts w:ascii="Times New Roman" w:hAnsi="Times New Roman" w:cs="Times New Roman"/>
          <w:bCs/>
          <w:sz w:val="28"/>
          <w:szCs w:val="28"/>
        </w:rPr>
        <w:t xml:space="preserve">могут быть записаны не только одиночные хосты, но и группы хостов, что впоследствии позволяет автоматизировать запуск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 w:rsidR="00B3216F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="00B3216F">
        <w:rPr>
          <w:rFonts w:ascii="Times New Roman" w:hAnsi="Times New Roman" w:cs="Times New Roman"/>
          <w:bCs/>
          <w:sz w:val="28"/>
          <w:szCs w:val="28"/>
        </w:rPr>
        <w:t xml:space="preserve"> для конкретной группы</w:t>
      </w:r>
      <w:r w:rsidRPr="005904E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216F">
        <w:rPr>
          <w:rFonts w:ascii="Times New Roman" w:hAnsi="Times New Roman" w:cs="Times New Roman"/>
          <w:bCs/>
          <w:sz w:val="28"/>
          <w:szCs w:val="28"/>
        </w:rPr>
        <w:t>После определения хостов</w:t>
      </w:r>
      <w:r w:rsidR="00B3216F" w:rsidRPr="00B3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216F">
        <w:rPr>
          <w:rFonts w:ascii="Times New Roman" w:hAnsi="Times New Roman" w:cs="Times New Roman"/>
          <w:bCs/>
          <w:sz w:val="28"/>
          <w:szCs w:val="28"/>
        </w:rPr>
        <w:t xml:space="preserve">внутри файла </w:t>
      </w:r>
      <w:r w:rsidR="00B3216F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="00B3216F" w:rsidRPr="00B3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216F">
        <w:rPr>
          <w:rFonts w:ascii="Times New Roman" w:hAnsi="Times New Roman" w:cs="Times New Roman"/>
          <w:bCs/>
          <w:sz w:val="28"/>
          <w:szCs w:val="28"/>
        </w:rPr>
        <w:t>становится возможным использование шаблонов</w:t>
      </w:r>
      <w:r w:rsidRPr="00A27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8B3">
        <w:rPr>
          <w:rFonts w:ascii="Times New Roman" w:hAnsi="Times New Roman" w:cs="Times New Roman"/>
          <w:bCs/>
          <w:sz w:val="28"/>
          <w:szCs w:val="28"/>
        </w:rPr>
        <w:t>[6]</w:t>
      </w:r>
      <w:r w:rsidR="00B3216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1A6148" w14:textId="143385B7" w:rsidR="008A34B7" w:rsidRDefault="00B3216F" w:rsidP="008A34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Необъемлемой частью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B3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использование упомянутых выше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повторяемую, многократно используемую, простую систему управления конфигурацией и развертывания на нескольких </w:t>
      </w:r>
      <w:r>
        <w:rPr>
          <w:rFonts w:ascii="Times New Roman" w:hAnsi="Times New Roman" w:cs="Times New Roman"/>
          <w:bCs/>
          <w:sz w:val="28"/>
          <w:szCs w:val="28"/>
        </w:rPr>
        <w:t>хостах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bCs/>
          <w:sz w:val="28"/>
          <w:szCs w:val="28"/>
        </w:rPr>
        <w:t>позволяет автоматизировать разворачивание приложений, в т. ч. сложных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используются в случае, если требуется многократное (больше одного раза) выполнение задачи средствами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загруженный в систему контроля версий, может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быть использован 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для отправки новой конфигурации или подтверждения конфигурации удаленных систем </w:t>
      </w:r>
      <w:r w:rsidR="00FE58B3">
        <w:rPr>
          <w:rFonts w:ascii="Times New Roman" w:hAnsi="Times New Roman" w:cs="Times New Roman"/>
          <w:bCs/>
          <w:sz w:val="28"/>
          <w:szCs w:val="28"/>
        </w:rPr>
        <w:t>[2]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8FA571" w14:textId="0E36F65A" w:rsidR="008A34B7" w:rsidRDefault="00EE7F0B" w:rsidP="00EE7F0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Содержимое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реализовывается в формате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 YAML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="008569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7F0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yml</w:t>
      </w:r>
      <w:proofErr w:type="spellEnd"/>
      <w:proofErr w:type="gramEnd"/>
      <w:r w:rsidRPr="00EE7F0B">
        <w:rPr>
          <w:rFonts w:ascii="Times New Roman" w:hAnsi="Times New Roman" w:cs="Times New Roman"/>
          <w:bCs/>
          <w:sz w:val="28"/>
          <w:szCs w:val="28"/>
        </w:rPr>
        <w:t>)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 с минимальным синтаксисом.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 w:rsidRPr="00143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739C">
        <w:rPr>
          <w:rFonts w:ascii="Times New Roman" w:hAnsi="Times New Roman" w:cs="Times New Roman"/>
          <w:bCs/>
          <w:sz w:val="28"/>
          <w:szCs w:val="28"/>
        </w:rPr>
        <w:t>выполняется по порядку сверху вниз</w:t>
      </w:r>
      <w:r>
        <w:rPr>
          <w:rFonts w:ascii="Times New Roman" w:hAnsi="Times New Roman" w:cs="Times New Roman"/>
          <w:bCs/>
          <w:sz w:val="28"/>
          <w:szCs w:val="28"/>
        </w:rPr>
        <w:t>, один за одним выполняя сценарии, из которых он состоит.</w:t>
      </w:r>
      <w:r w:rsidRPr="00143AEB">
        <w:rPr>
          <w:rFonts w:ascii="Times New Roman" w:hAnsi="Times New Roman" w:cs="Times New Roman"/>
          <w:bCs/>
          <w:sz w:val="28"/>
          <w:szCs w:val="28"/>
        </w:rPr>
        <w:t xml:space="preserve"> Сценарий представляет собой список задач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конкретного хоста или </w:t>
      </w:r>
      <w:r w:rsidRPr="00143AEB">
        <w:rPr>
          <w:rFonts w:ascii="Times New Roman" w:hAnsi="Times New Roman" w:cs="Times New Roman"/>
          <w:bCs/>
          <w:sz w:val="28"/>
          <w:szCs w:val="28"/>
        </w:rPr>
        <w:t>группы хостов.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AEB">
        <w:rPr>
          <w:rFonts w:ascii="Times New Roman" w:hAnsi="Times New Roman" w:cs="Times New Roman"/>
          <w:bCs/>
          <w:sz w:val="28"/>
          <w:szCs w:val="28"/>
        </w:rPr>
        <w:t xml:space="preserve">Каждая задача связана с модулем, отвечающим за действие, и параметрами конфигурации.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содержащие несколько сценариев,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 могут организовать развертывание на нескольких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хостах, которые в этих сценариях прописаны. Каждый сценарий должен содержать, как минимум, один узел, вызываемый по его псевдониму, и как минимум, одну задачу </w:t>
      </w:r>
      <w:r w:rsidR="00FE58B3">
        <w:rPr>
          <w:rFonts w:ascii="Times New Roman" w:hAnsi="Times New Roman" w:cs="Times New Roman"/>
          <w:bCs/>
          <w:sz w:val="28"/>
          <w:szCs w:val="28"/>
        </w:rPr>
        <w:t>[2]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A37605" w14:textId="1A3A3252" w:rsidR="0085697D" w:rsidRPr="00A2739C" w:rsidRDefault="00794D09" w:rsidP="0085697D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Playbook’</w:t>
      </w:r>
      <w:r w:rsidR="0085697D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 w:rsidR="0085697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85697D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="0085697D" w:rsidRPr="00A22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697D">
        <w:rPr>
          <w:rFonts w:ascii="Times New Roman" w:hAnsi="Times New Roman" w:cs="Times New Roman"/>
          <w:bCs/>
          <w:sz w:val="28"/>
          <w:szCs w:val="28"/>
        </w:rPr>
        <w:t xml:space="preserve">запускаются командой </w:t>
      </w:r>
      <w:r w:rsidR="0085697D">
        <w:rPr>
          <w:rFonts w:ascii="Times New Roman" w:hAnsi="Times New Roman" w:cs="Times New Roman"/>
          <w:bCs/>
          <w:sz w:val="28"/>
          <w:szCs w:val="28"/>
        </w:rPr>
        <w:br/>
      </w:r>
      <w:r w:rsidR="0085697D" w:rsidRPr="00271363">
        <w:rPr>
          <w:rFonts w:ascii="Consolas" w:hAnsi="Consolas" w:cs="Times New Roman"/>
          <w:bCs/>
          <w:szCs w:val="24"/>
          <w:lang w:val="en-US"/>
        </w:rPr>
        <w:t>ansible</w:t>
      </w:r>
      <w:r w:rsidR="0085697D" w:rsidRPr="00014120">
        <w:rPr>
          <w:rFonts w:ascii="Consolas" w:hAnsi="Consolas" w:cs="Times New Roman"/>
          <w:bCs/>
          <w:szCs w:val="24"/>
        </w:rPr>
        <w:t>-</w:t>
      </w:r>
      <w:r w:rsidR="0085697D" w:rsidRPr="00271363">
        <w:rPr>
          <w:rFonts w:ascii="Consolas" w:hAnsi="Consolas" w:cs="Times New Roman"/>
          <w:bCs/>
          <w:szCs w:val="24"/>
          <w:lang w:val="en-US"/>
        </w:rPr>
        <w:t>playbook</w:t>
      </w:r>
      <w:r w:rsidR="0085697D" w:rsidRPr="00014120">
        <w:rPr>
          <w:rFonts w:ascii="Consolas" w:hAnsi="Consolas" w:cs="Times New Roman"/>
          <w:bCs/>
          <w:szCs w:val="24"/>
        </w:rPr>
        <w:t xml:space="preserve"> 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playbook</w:t>
      </w:r>
      <w:proofErr w:type="spellEnd"/>
      <w:r w:rsidR="0085697D" w:rsidRPr="00014120">
        <w:rPr>
          <w:rFonts w:ascii="Consolas" w:hAnsi="Consolas" w:cs="Times New Roman"/>
          <w:bCs/>
          <w:szCs w:val="24"/>
        </w:rPr>
        <w:t>.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  <w:r w:rsidR="0085697D" w:rsidRPr="00014120">
        <w:rPr>
          <w:rFonts w:ascii="Consolas" w:hAnsi="Consolas" w:cs="Times New Roman"/>
          <w:bCs/>
          <w:szCs w:val="24"/>
        </w:rPr>
        <w:t xml:space="preserve"> -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i</w:t>
      </w:r>
      <w:proofErr w:type="spellEnd"/>
      <w:r w:rsidR="0085697D" w:rsidRPr="00014120">
        <w:rPr>
          <w:rFonts w:ascii="Consolas" w:hAnsi="Consolas" w:cs="Times New Roman"/>
          <w:bCs/>
          <w:szCs w:val="24"/>
        </w:rPr>
        <w:t xml:space="preserve"> </w:t>
      </w:r>
      <w:r w:rsidR="0085697D" w:rsidRPr="00271363">
        <w:rPr>
          <w:rFonts w:ascii="Consolas" w:hAnsi="Consolas" w:cs="Times New Roman"/>
          <w:bCs/>
          <w:szCs w:val="24"/>
          <w:lang w:val="en-US"/>
        </w:rPr>
        <w:t>hosts</w:t>
      </w:r>
      <w:r w:rsidR="0085697D" w:rsidRPr="00014120">
        <w:rPr>
          <w:rFonts w:ascii="Consolas" w:hAnsi="Consolas" w:cs="Times New Roman"/>
          <w:bCs/>
          <w:szCs w:val="24"/>
        </w:rPr>
        <w:t>.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ini</w:t>
      </w:r>
      <w:proofErr w:type="spellEnd"/>
      <w:r w:rsidR="0085697D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="0085697D" w:rsidRPr="00271363">
        <w:rPr>
          <w:rFonts w:ascii="Consolas" w:hAnsi="Consolas" w:cs="Times New Roman"/>
          <w:bCs/>
          <w:szCs w:val="24"/>
          <w:lang w:val="en-US"/>
        </w:rPr>
        <w:t>playbook</w:t>
      </w:r>
      <w:r w:rsidR="0085697D" w:rsidRPr="00014120">
        <w:rPr>
          <w:rFonts w:ascii="Consolas" w:hAnsi="Consolas" w:cs="Times New Roman"/>
          <w:bCs/>
          <w:szCs w:val="24"/>
        </w:rPr>
        <w:t>.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  <w:r w:rsidR="0085697D">
        <w:rPr>
          <w:rFonts w:ascii="Times New Roman" w:hAnsi="Times New Roman" w:cs="Times New Roman"/>
          <w:bCs/>
          <w:sz w:val="28"/>
          <w:szCs w:val="28"/>
        </w:rPr>
        <w:t xml:space="preserve"> – имя файла, содержащего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’</w:t>
      </w:r>
      <w:r w:rsidR="008569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697D" w:rsidRPr="00271363">
        <w:rPr>
          <w:rFonts w:ascii="Consolas" w:hAnsi="Consolas" w:cs="Times New Roman"/>
          <w:bCs/>
          <w:szCs w:val="24"/>
          <w:lang w:val="en-US"/>
        </w:rPr>
        <w:t>hosts</w:t>
      </w:r>
      <w:r w:rsidR="0085697D" w:rsidRPr="00014120">
        <w:rPr>
          <w:rFonts w:ascii="Consolas" w:hAnsi="Consolas" w:cs="Times New Roman"/>
          <w:bCs/>
          <w:szCs w:val="24"/>
        </w:rPr>
        <w:t>.</w:t>
      </w:r>
      <w:proofErr w:type="spellStart"/>
      <w:r w:rsidR="0085697D" w:rsidRPr="00271363">
        <w:rPr>
          <w:rFonts w:ascii="Consolas" w:hAnsi="Consolas" w:cs="Times New Roman"/>
          <w:bCs/>
          <w:szCs w:val="24"/>
          <w:lang w:val="en-US"/>
        </w:rPr>
        <w:t>ini</w:t>
      </w:r>
      <w:proofErr w:type="spellEnd"/>
      <w:r w:rsidR="0085697D">
        <w:rPr>
          <w:rFonts w:ascii="Times New Roman" w:hAnsi="Times New Roman" w:cs="Times New Roman"/>
          <w:bCs/>
          <w:sz w:val="28"/>
          <w:szCs w:val="28"/>
        </w:rPr>
        <w:t xml:space="preserve"> – файл </w:t>
      </w:r>
      <w:r w:rsidR="0085697D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="008569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325CCE" w14:textId="6F7BD0B8" w:rsidR="00EE7F0B" w:rsidRPr="00EE7F0B" w:rsidRDefault="00EE7F0B" w:rsidP="00EE7F0B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5" w:name="_Toc122536940"/>
      <w:r w:rsidRPr="00FD161F">
        <w:rPr>
          <w:rFonts w:ascii="Times New Roman" w:hAnsi="Times New Roman" w:cs="Times New Roman"/>
          <w:color w:val="auto"/>
        </w:rPr>
        <w:t>1.</w:t>
      </w:r>
      <w:r w:rsidRPr="00EE7F0B">
        <w:rPr>
          <w:rFonts w:ascii="Times New Roman" w:hAnsi="Times New Roman" w:cs="Times New Roman"/>
          <w:color w:val="auto"/>
        </w:rPr>
        <w:t>3</w:t>
      </w:r>
      <w:r w:rsidRPr="00FD161F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Веб-серверы </w:t>
      </w:r>
      <w:r>
        <w:rPr>
          <w:rFonts w:ascii="Times New Roman" w:hAnsi="Times New Roman" w:cs="Times New Roman"/>
          <w:color w:val="auto"/>
          <w:lang w:val="en-US"/>
        </w:rPr>
        <w:t>Apache</w:t>
      </w:r>
      <w:r w:rsidRPr="00EE7F0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и </w:t>
      </w:r>
      <w:r>
        <w:rPr>
          <w:rFonts w:ascii="Times New Roman" w:hAnsi="Times New Roman" w:cs="Times New Roman"/>
          <w:color w:val="auto"/>
          <w:lang w:val="en-US"/>
        </w:rPr>
        <w:t>Nginx</w:t>
      </w:r>
      <w:bookmarkEnd w:id="5"/>
    </w:p>
    <w:p w14:paraId="54CAC68D" w14:textId="0AE7F097" w:rsidR="008A34B7" w:rsidRPr="00686351" w:rsidRDefault="008A34B7" w:rsidP="008A34B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</w:rPr>
        <w:t>Apache –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739C">
        <w:rPr>
          <w:rFonts w:ascii="Times New Roman" w:hAnsi="Times New Roman" w:cs="Times New Roman"/>
          <w:bCs/>
          <w:sz w:val="28"/>
          <w:szCs w:val="28"/>
        </w:rPr>
        <w:t>программное обеспечение для размещения веб-сервера.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351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351">
        <w:rPr>
          <w:rFonts w:ascii="Times New Roman" w:hAnsi="Times New Roman" w:cs="Times New Roman"/>
          <w:bCs/>
          <w:sz w:val="28"/>
          <w:szCs w:val="28"/>
        </w:rPr>
        <w:t>является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безопасны</w:t>
      </w:r>
      <w:r w:rsidR="00686351">
        <w:rPr>
          <w:rFonts w:ascii="Times New Roman" w:hAnsi="Times New Roman" w:cs="Times New Roman"/>
          <w:bCs/>
          <w:sz w:val="28"/>
          <w:szCs w:val="28"/>
        </w:rPr>
        <w:t>м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, эффективны</w:t>
      </w:r>
      <w:r w:rsidR="00686351">
        <w:rPr>
          <w:rFonts w:ascii="Times New Roman" w:hAnsi="Times New Roman" w:cs="Times New Roman"/>
          <w:bCs/>
          <w:sz w:val="28"/>
          <w:szCs w:val="28"/>
        </w:rPr>
        <w:t>м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и расширяемы</w:t>
      </w:r>
      <w:r w:rsidR="00686351">
        <w:rPr>
          <w:rFonts w:ascii="Times New Roman" w:hAnsi="Times New Roman" w:cs="Times New Roman"/>
          <w:bCs/>
          <w:sz w:val="28"/>
          <w:szCs w:val="28"/>
        </w:rPr>
        <w:t>м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сервер</w:t>
      </w:r>
      <w:r w:rsidR="00686351">
        <w:rPr>
          <w:rFonts w:ascii="Times New Roman" w:hAnsi="Times New Roman" w:cs="Times New Roman"/>
          <w:bCs/>
          <w:sz w:val="28"/>
          <w:szCs w:val="28"/>
        </w:rPr>
        <w:t>ом;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он 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предоставля</w:t>
      </w:r>
      <w:r w:rsidR="00686351">
        <w:rPr>
          <w:rFonts w:ascii="Times New Roman" w:hAnsi="Times New Roman" w:cs="Times New Roman"/>
          <w:bCs/>
          <w:sz w:val="28"/>
          <w:szCs w:val="28"/>
        </w:rPr>
        <w:t>ет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службы HTTP в соответствии с текущими стандартами HTTP.</w:t>
      </w:r>
      <w:r w:rsidRPr="00A27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Среди преимуществ </w:t>
      </w:r>
      <w:r w:rsidR="00686351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следует выделить 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Apache гибкост</w:t>
      </w:r>
      <w:r w:rsidR="00686351">
        <w:rPr>
          <w:rFonts w:ascii="Times New Roman" w:hAnsi="Times New Roman" w:cs="Times New Roman"/>
          <w:bCs/>
          <w:sz w:val="28"/>
          <w:szCs w:val="28"/>
        </w:rPr>
        <w:t>ь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, мощност</w:t>
      </w:r>
      <w:r w:rsidR="00686351">
        <w:rPr>
          <w:rFonts w:ascii="Times New Roman" w:hAnsi="Times New Roman" w:cs="Times New Roman"/>
          <w:bCs/>
          <w:sz w:val="28"/>
          <w:szCs w:val="28"/>
        </w:rPr>
        <w:t>ь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и широк</w:t>
      </w:r>
      <w:r w:rsidR="00686351">
        <w:rPr>
          <w:rFonts w:ascii="Times New Roman" w:hAnsi="Times New Roman" w:cs="Times New Roman"/>
          <w:bCs/>
          <w:sz w:val="28"/>
          <w:szCs w:val="28"/>
        </w:rPr>
        <w:t>ую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распространенност</w:t>
      </w:r>
      <w:r w:rsidR="00686351">
        <w:rPr>
          <w:rFonts w:ascii="Times New Roman" w:hAnsi="Times New Roman" w:cs="Times New Roman"/>
          <w:bCs/>
          <w:sz w:val="28"/>
          <w:szCs w:val="28"/>
        </w:rPr>
        <w:t>ь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8B3">
        <w:rPr>
          <w:rFonts w:ascii="Times New Roman" w:hAnsi="Times New Roman" w:cs="Times New Roman"/>
          <w:bCs/>
          <w:sz w:val="28"/>
          <w:szCs w:val="28"/>
        </w:rPr>
        <w:t>[1]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2FFBA6" w14:textId="39EC75F6" w:rsidR="008A34B7" w:rsidRPr="00686351" w:rsidRDefault="008A34B7" w:rsidP="008A34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</w:rPr>
        <w:t>NGINX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A2739C">
        <w:rPr>
          <w:rFonts w:ascii="Times New Roman" w:hAnsi="Times New Roman" w:cs="Times New Roman"/>
          <w:bCs/>
          <w:sz w:val="28"/>
          <w:szCs w:val="28"/>
        </w:rPr>
        <w:t>это веб-сервер и почтовый прокси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86351"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эффективно потребл</w:t>
      </w:r>
      <w:r w:rsidR="00686351">
        <w:rPr>
          <w:rFonts w:ascii="Times New Roman" w:hAnsi="Times New Roman" w:cs="Times New Roman"/>
          <w:bCs/>
          <w:sz w:val="28"/>
          <w:szCs w:val="28"/>
        </w:rPr>
        <w:t>яет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ресурс</w:t>
      </w:r>
      <w:r w:rsidR="00686351">
        <w:rPr>
          <w:rFonts w:ascii="Times New Roman" w:hAnsi="Times New Roman" w:cs="Times New Roman"/>
          <w:bCs/>
          <w:sz w:val="28"/>
          <w:szCs w:val="28"/>
        </w:rPr>
        <w:t>ы,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и отзывчив под нагрузкой, а также</w:t>
      </w:r>
      <w:r w:rsidR="00686351">
        <w:rPr>
          <w:rFonts w:ascii="Times New Roman" w:hAnsi="Times New Roman" w:cs="Times New Roman"/>
          <w:bCs/>
          <w:sz w:val="28"/>
          <w:szCs w:val="28"/>
        </w:rPr>
        <w:t xml:space="preserve">, как уже было отмечено, предоставляет 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>возможност</w:t>
      </w:r>
      <w:r w:rsidR="00686351">
        <w:rPr>
          <w:rFonts w:ascii="Times New Roman" w:hAnsi="Times New Roman" w:cs="Times New Roman"/>
          <w:bCs/>
          <w:sz w:val="28"/>
          <w:szCs w:val="28"/>
        </w:rPr>
        <w:t>ь</w:t>
      </w:r>
      <w:r w:rsidR="00686351" w:rsidRPr="00686351">
        <w:rPr>
          <w:rFonts w:ascii="Times New Roman" w:hAnsi="Times New Roman" w:cs="Times New Roman"/>
          <w:bCs/>
          <w:sz w:val="28"/>
          <w:szCs w:val="28"/>
        </w:rPr>
        <w:t xml:space="preserve"> использовать его и как веб-сервер, и как прокси.</w:t>
      </w:r>
    </w:p>
    <w:p w14:paraId="594F1231" w14:textId="0F629EA1" w:rsidR="008A34B7" w:rsidRPr="00A2739C" w:rsidRDefault="00686351" w:rsidP="008A34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Механизм обработки входящих сигналов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отличается упрощением обработки запроса пользователя путем декомпозиции этого запроса на ряд более мелких. 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В терминологии </w:t>
      </w:r>
      <w:proofErr w:type="spellStart"/>
      <w:r w:rsidR="008A34B7" w:rsidRPr="00A2739C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="008A34B7" w:rsidRPr="00A2739C">
        <w:rPr>
          <w:rFonts w:ascii="Times New Roman" w:hAnsi="Times New Roman" w:cs="Times New Roman"/>
          <w:bCs/>
          <w:sz w:val="28"/>
          <w:szCs w:val="28"/>
        </w:rPr>
        <w:t xml:space="preserve"> они получили название рабочее соединение.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A34B7" w:rsidRPr="00A2739C">
        <w:rPr>
          <w:rFonts w:ascii="Times New Roman" w:hAnsi="Times New Roman" w:cs="Times New Roman"/>
          <w:bCs/>
          <w:sz w:val="28"/>
          <w:szCs w:val="28"/>
        </w:rPr>
        <w:t>После обработки каждое соединение собирается в одном виртуальном контейнере, чтобы трансформироваться в единый первоначальный запрос, а после отправляется пользователю. Одно соединение может одновременно обрабатывать до 1024 запросов конечного пользователя.</w:t>
      </w:r>
    </w:p>
    <w:p w14:paraId="5F7944BB" w14:textId="45244848" w:rsidR="008A34B7" w:rsidRDefault="00686351" w:rsidP="008A34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Pr="00A22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8A34B7">
        <w:rPr>
          <w:rFonts w:ascii="Times New Roman" w:hAnsi="Times New Roman" w:cs="Times New Roman"/>
          <w:bCs/>
          <w:sz w:val="28"/>
          <w:szCs w:val="28"/>
        </w:rPr>
        <w:t>спользуется:</w:t>
      </w:r>
    </w:p>
    <w:p w14:paraId="4A4E9785" w14:textId="77777777" w:rsidR="008A34B7" w:rsidRPr="00A2739C" w:rsidRDefault="008A34B7" w:rsidP="008A34B7">
      <w:pPr>
        <w:pStyle w:val="ab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</w:rPr>
        <w:t>для обработки запросов с сайтов, где много статического неизменного контента;</w:t>
      </w:r>
    </w:p>
    <w:p w14:paraId="44179E23" w14:textId="77777777" w:rsidR="008A34B7" w:rsidRPr="00A2739C" w:rsidRDefault="008A34B7" w:rsidP="008A34B7">
      <w:pPr>
        <w:pStyle w:val="ab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</w:rPr>
        <w:t>обслуживания серверов, на которые поступает много запросов одновременно;</w:t>
      </w:r>
    </w:p>
    <w:p w14:paraId="591A6FDE" w14:textId="77777777" w:rsidR="008A34B7" w:rsidRDefault="008A34B7" w:rsidP="008A34B7">
      <w:pPr>
        <w:pStyle w:val="ab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2739C">
        <w:rPr>
          <w:rFonts w:ascii="Times New Roman" w:hAnsi="Times New Roman" w:cs="Times New Roman"/>
          <w:bCs/>
          <w:sz w:val="28"/>
          <w:szCs w:val="28"/>
        </w:rPr>
        <w:t>в качестве прокси, почтового сервера или для распределения нагрузки на серверную часть.</w:t>
      </w:r>
    </w:p>
    <w:p w14:paraId="726A8329" w14:textId="77777777" w:rsidR="008A34B7" w:rsidRPr="00A2739C" w:rsidRDefault="008A34B7" w:rsidP="00B969D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44DEE8" w14:textId="77777777" w:rsidR="004A19D7" w:rsidRPr="00AA02ED" w:rsidRDefault="004A19D7" w:rsidP="009D3AF8">
      <w:pPr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AA02E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A5C81DE" w14:textId="5EF946D4" w:rsidR="004A19D7" w:rsidRPr="004A19D7" w:rsidRDefault="004A19D7" w:rsidP="00CC7628">
      <w:pPr>
        <w:pStyle w:val="1"/>
        <w:spacing w:before="860" w:after="160"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bookmarkStart w:id="6" w:name="_Toc122536941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 w:rsidRPr="004A19D7">
        <w:rPr>
          <w:rFonts w:ascii="Times New Roman" w:hAnsi="Times New Roman" w:cs="Times New Roman"/>
          <w:color w:val="auto"/>
        </w:rPr>
        <w:t>Практическая часть</w:t>
      </w:r>
      <w:bookmarkEnd w:id="6"/>
    </w:p>
    <w:p w14:paraId="4A999CC0" w14:textId="2BAE4349" w:rsidR="004F2FFD" w:rsidRPr="00CC7628" w:rsidRDefault="00CC7628" w:rsidP="00CC7628">
      <w:pPr>
        <w:pStyle w:val="1"/>
        <w:spacing w:before="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22536942"/>
      <w:r>
        <w:rPr>
          <w:rFonts w:ascii="Times New Roman" w:hAnsi="Times New Roman" w:cs="Times New Roman"/>
          <w:color w:val="auto"/>
        </w:rPr>
        <w:t xml:space="preserve">2.1 </w:t>
      </w:r>
      <w:r w:rsidR="00240A1F">
        <w:rPr>
          <w:rFonts w:ascii="Times New Roman" w:hAnsi="Times New Roman" w:cs="Times New Roman"/>
          <w:color w:val="auto"/>
        </w:rPr>
        <w:t>Конфигурация</w:t>
      </w:r>
      <w:r w:rsidR="004F2FFD" w:rsidRPr="00CC762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F2FFD" w:rsidRPr="00CC7628">
        <w:rPr>
          <w:rFonts w:ascii="Times New Roman" w:hAnsi="Times New Roman" w:cs="Times New Roman"/>
          <w:color w:val="auto"/>
        </w:rPr>
        <w:t>web</w:t>
      </w:r>
      <w:proofErr w:type="spellEnd"/>
      <w:r w:rsidR="004F2FFD" w:rsidRPr="00CC7628">
        <w:rPr>
          <w:rFonts w:ascii="Times New Roman" w:hAnsi="Times New Roman" w:cs="Times New Roman"/>
          <w:color w:val="auto"/>
        </w:rPr>
        <w:t>-приложени</w:t>
      </w:r>
      <w:r>
        <w:rPr>
          <w:rFonts w:ascii="Times New Roman" w:hAnsi="Times New Roman" w:cs="Times New Roman"/>
          <w:color w:val="auto"/>
        </w:rPr>
        <w:t>я</w:t>
      </w:r>
      <w:bookmarkEnd w:id="7"/>
    </w:p>
    <w:p w14:paraId="63D5B485" w14:textId="57074FC2" w:rsidR="00240A1F" w:rsidRDefault="00240A1F" w:rsidP="002B189A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состоит из следующих хостов:</w:t>
      </w:r>
    </w:p>
    <w:p w14:paraId="4E8BAB87" w14:textId="2533F509" w:rsidR="00240A1F" w:rsidRPr="00240A1F" w:rsidRDefault="00240A1F" w:rsidP="00240A1F">
      <w:pPr>
        <w:pStyle w:val="ab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5697D">
        <w:rPr>
          <w:rFonts w:ascii="Consolas" w:hAnsi="Consolas" w:cs="Times New Roman"/>
          <w:bCs/>
          <w:szCs w:val="24"/>
          <w:lang w:val="en-US"/>
        </w:rPr>
        <w:t>mng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хост, с которого будет осуществляться управление конфигурацией системы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, должен содержать </w:t>
      </w:r>
      <w:r w:rsidR="00F22FB4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7959F7C" w14:textId="64E0A6E1" w:rsidR="00240A1F" w:rsidRPr="00240A1F" w:rsidRDefault="00240A1F" w:rsidP="00240A1F">
      <w:pPr>
        <w:pStyle w:val="ab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5697D">
        <w:rPr>
          <w:rFonts w:ascii="Consolas" w:hAnsi="Consolas" w:cs="Times New Roman"/>
          <w:bCs/>
          <w:szCs w:val="24"/>
          <w:lang w:val="en-US"/>
        </w:rPr>
        <w:t>lb</w:t>
      </w:r>
      <w:proofErr w:type="spellEnd"/>
      <w:r w:rsidRPr="00240A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балансировщик нагрузки. Данный хост будет отвечать за распределением нагрузки между хостами </w:t>
      </w:r>
      <w:r w:rsidRPr="0085697D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1</w:t>
      </w:r>
      <w:r w:rsidRPr="00240A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85697D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2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 посредством </w:t>
      </w:r>
      <w:r w:rsidR="00F22FB4"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Pr="00240A1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0408F5" w14:textId="7AC57DD8" w:rsidR="00240A1F" w:rsidRPr="00F22FB4" w:rsidRDefault="00240A1F" w:rsidP="00240A1F">
      <w:pPr>
        <w:pStyle w:val="ab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697D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сервер 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приложения, необходима установка </w:t>
      </w:r>
      <w:r w:rsidR="00F22FB4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="00F22FB4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335474" w14:textId="5E12156F" w:rsidR="00240A1F" w:rsidRPr="00240A1F" w:rsidRDefault="00240A1F" w:rsidP="00240A1F">
      <w:pPr>
        <w:pStyle w:val="ab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5697D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сервер приложения, наряду с </w:t>
      </w:r>
      <w:r w:rsidRPr="0085697D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1</w:t>
      </w:r>
      <w:r w:rsidRPr="00240A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будет являться субъектом балансировки нагрузки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, необходим </w:t>
      </w:r>
      <w:r w:rsidR="00F22FB4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E2E1F77" w14:textId="704BE909" w:rsidR="002B189A" w:rsidRDefault="002B189A" w:rsidP="002B189A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содержит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-адреса всех существующих в рамках данной системы хостов.</w:t>
      </w:r>
    </w:p>
    <w:p w14:paraId="41A26C76" w14:textId="52D59E05" w:rsidR="002B189A" w:rsidRDefault="002B189A" w:rsidP="00CB7F26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B189A">
        <w:rPr>
          <w:rFonts w:ascii="Times New Roman" w:hAnsi="Times New Roman" w:cs="Times New Roman"/>
          <w:bCs/>
          <w:sz w:val="28"/>
          <w:szCs w:val="28"/>
        </w:rPr>
        <w:t xml:space="preserve">Таблица 1 – </w:t>
      </w:r>
      <w:proofErr w:type="spellStart"/>
      <w:r w:rsidRPr="002B189A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r w:rsidRPr="002B189A">
        <w:rPr>
          <w:rFonts w:ascii="Times New Roman" w:hAnsi="Times New Roman" w:cs="Times New Roman"/>
          <w:bCs/>
          <w:sz w:val="28"/>
          <w:szCs w:val="28"/>
        </w:rPr>
        <w:t>-адреса хостов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C73F1" w14:paraId="3BD06D2B" w14:textId="77777777" w:rsidTr="002C73F1">
        <w:tc>
          <w:tcPr>
            <w:tcW w:w="2407" w:type="dxa"/>
            <w:vAlign w:val="center"/>
          </w:tcPr>
          <w:p w14:paraId="0D68C87F" w14:textId="646F79FD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407" w:type="dxa"/>
            <w:vAlign w:val="center"/>
          </w:tcPr>
          <w:p w14:paraId="07E06663" w14:textId="073F14A3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Public IP</w:t>
            </w:r>
          </w:p>
        </w:tc>
        <w:tc>
          <w:tcPr>
            <w:tcW w:w="2407" w:type="dxa"/>
            <w:vAlign w:val="center"/>
          </w:tcPr>
          <w:p w14:paraId="46C4AAEC" w14:textId="456167AD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Internal</w:t>
            </w:r>
            <w:proofErr w:type="spellEnd"/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IP</w:t>
            </w:r>
          </w:p>
        </w:tc>
        <w:tc>
          <w:tcPr>
            <w:tcW w:w="2407" w:type="dxa"/>
            <w:vAlign w:val="center"/>
          </w:tcPr>
          <w:p w14:paraId="01DDFA1A" w14:textId="2817FDE7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Software</w:t>
            </w:r>
          </w:p>
        </w:tc>
      </w:tr>
      <w:tr w:rsidR="002C73F1" w14:paraId="54BF26E0" w14:textId="77777777" w:rsidTr="002C73F1">
        <w:tc>
          <w:tcPr>
            <w:tcW w:w="2407" w:type="dxa"/>
            <w:vAlign w:val="center"/>
          </w:tcPr>
          <w:p w14:paraId="45F8ED87" w14:textId="3E13E1A1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5697D">
              <w:rPr>
                <w:rFonts w:ascii="Consolas" w:hAnsi="Consolas" w:cs="Times New Roman"/>
                <w:bCs/>
                <w:lang w:val="en-US"/>
              </w:rPr>
              <w:t>lb</w:t>
            </w:r>
            <w:proofErr w:type="spellEnd"/>
          </w:p>
        </w:tc>
        <w:tc>
          <w:tcPr>
            <w:tcW w:w="2407" w:type="dxa"/>
            <w:vAlign w:val="center"/>
          </w:tcPr>
          <w:p w14:paraId="79BD3BE4" w14:textId="5639670A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10.0.2.15</w:t>
            </w:r>
          </w:p>
        </w:tc>
        <w:tc>
          <w:tcPr>
            <w:tcW w:w="2407" w:type="dxa"/>
            <w:vAlign w:val="center"/>
          </w:tcPr>
          <w:p w14:paraId="6BAF9096" w14:textId="26E63AA7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192.168.56.122</w:t>
            </w:r>
          </w:p>
        </w:tc>
        <w:tc>
          <w:tcPr>
            <w:tcW w:w="2407" w:type="dxa"/>
            <w:vAlign w:val="center"/>
          </w:tcPr>
          <w:p w14:paraId="494AC6F3" w14:textId="42C6F5EB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Nginx</w:t>
            </w:r>
          </w:p>
        </w:tc>
      </w:tr>
      <w:tr w:rsidR="002C73F1" w14:paraId="7DA42ECF" w14:textId="77777777" w:rsidTr="002C73F1">
        <w:tc>
          <w:tcPr>
            <w:tcW w:w="2407" w:type="dxa"/>
            <w:vAlign w:val="center"/>
          </w:tcPr>
          <w:p w14:paraId="44434DF8" w14:textId="2F30FBEB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697D">
              <w:rPr>
                <w:rFonts w:ascii="Consolas" w:hAnsi="Consolas" w:cs="Times New Roman"/>
                <w:bCs/>
                <w:lang w:val="en-US"/>
              </w:rPr>
              <w:t>apps1</w:t>
            </w:r>
          </w:p>
        </w:tc>
        <w:tc>
          <w:tcPr>
            <w:tcW w:w="2407" w:type="dxa"/>
            <w:vAlign w:val="center"/>
          </w:tcPr>
          <w:p w14:paraId="651300D4" w14:textId="3AAD2556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10.0.2.1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  <w:vAlign w:val="center"/>
          </w:tcPr>
          <w:p w14:paraId="2513A7C6" w14:textId="1E308827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192.168.56.12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14:paraId="7E1819D6" w14:textId="07818A50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Apache</w:t>
            </w:r>
          </w:p>
        </w:tc>
      </w:tr>
      <w:tr w:rsidR="002C73F1" w14:paraId="5AA77C6C" w14:textId="77777777" w:rsidTr="002C73F1">
        <w:tc>
          <w:tcPr>
            <w:tcW w:w="2407" w:type="dxa"/>
            <w:vAlign w:val="center"/>
          </w:tcPr>
          <w:p w14:paraId="1EA4B602" w14:textId="2602339C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697D">
              <w:rPr>
                <w:rFonts w:ascii="Consolas" w:hAnsi="Consolas" w:cs="Times New Roman"/>
                <w:bCs/>
                <w:lang w:val="en-US"/>
              </w:rPr>
              <w:t>apps2</w:t>
            </w:r>
          </w:p>
        </w:tc>
        <w:tc>
          <w:tcPr>
            <w:tcW w:w="2407" w:type="dxa"/>
            <w:vAlign w:val="center"/>
          </w:tcPr>
          <w:p w14:paraId="2FE7397A" w14:textId="34F8FD12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10.0.2.1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  <w:vAlign w:val="center"/>
          </w:tcPr>
          <w:p w14:paraId="5494D37D" w14:textId="6BC45770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192.168.56.12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  <w:vAlign w:val="center"/>
          </w:tcPr>
          <w:p w14:paraId="6C8237E7" w14:textId="3B081CAC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Apache</w:t>
            </w:r>
          </w:p>
        </w:tc>
      </w:tr>
      <w:tr w:rsidR="002C73F1" w14:paraId="69ABFDE2" w14:textId="77777777" w:rsidTr="002C73F1">
        <w:trPr>
          <w:trHeight w:val="264"/>
        </w:trPr>
        <w:tc>
          <w:tcPr>
            <w:tcW w:w="2407" w:type="dxa"/>
            <w:vAlign w:val="center"/>
          </w:tcPr>
          <w:p w14:paraId="33A44768" w14:textId="34EB0EEC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5697D">
              <w:rPr>
                <w:rFonts w:ascii="Consolas" w:hAnsi="Consolas" w:cs="Times New Roman"/>
                <w:bCs/>
                <w:lang w:val="en-US"/>
              </w:rPr>
              <w:t>mng</w:t>
            </w:r>
            <w:proofErr w:type="spellEnd"/>
          </w:p>
        </w:tc>
        <w:tc>
          <w:tcPr>
            <w:tcW w:w="2407" w:type="dxa"/>
            <w:vAlign w:val="center"/>
          </w:tcPr>
          <w:p w14:paraId="40541EF9" w14:textId="75FAFD54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10.0.2.1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  <w:vAlign w:val="center"/>
          </w:tcPr>
          <w:p w14:paraId="76350727" w14:textId="20297F29" w:rsidR="002C73F1" w:rsidRP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C73F1">
              <w:rPr>
                <w:rFonts w:ascii="Times New Roman" w:hAnsi="Times New Roman" w:cs="Times New Roman"/>
                <w:bCs/>
                <w:sz w:val="28"/>
                <w:szCs w:val="28"/>
              </w:rPr>
              <w:t>192.168.56.12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  <w:vAlign w:val="center"/>
          </w:tcPr>
          <w:p w14:paraId="6B60550F" w14:textId="26261319" w:rsidR="002C73F1" w:rsidRDefault="002C73F1" w:rsidP="002C73F1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Ansible</w:t>
            </w:r>
          </w:p>
        </w:tc>
      </w:tr>
    </w:tbl>
    <w:p w14:paraId="681C142F" w14:textId="77777777" w:rsidR="002C73F1" w:rsidRDefault="002C73F1" w:rsidP="002B189A">
      <w:pPr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021F3C9C" w14:textId="55F7CECB" w:rsidR="004F2FFD" w:rsidRPr="00A22031" w:rsidRDefault="004F2FFD" w:rsidP="00CC7628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bookmarkStart w:id="8" w:name="_Toc122536943"/>
      <w:r w:rsidRPr="00CC7628">
        <w:rPr>
          <w:rFonts w:ascii="Times New Roman" w:hAnsi="Times New Roman" w:cs="Times New Roman"/>
          <w:color w:val="auto"/>
        </w:rPr>
        <w:t>2.</w:t>
      </w:r>
      <w:r w:rsidR="00CC7628">
        <w:rPr>
          <w:rFonts w:ascii="Times New Roman" w:hAnsi="Times New Roman" w:cs="Times New Roman"/>
          <w:color w:val="auto"/>
        </w:rPr>
        <w:t>2 Создание</w:t>
      </w:r>
      <w:r w:rsidR="00A22031">
        <w:rPr>
          <w:rFonts w:ascii="Times New Roman" w:hAnsi="Times New Roman" w:cs="Times New Roman"/>
          <w:color w:val="auto"/>
        </w:rPr>
        <w:t xml:space="preserve"> </w:t>
      </w:r>
      <w:r w:rsidR="002B189A">
        <w:rPr>
          <w:rFonts w:ascii="Times New Roman" w:hAnsi="Times New Roman" w:cs="Times New Roman"/>
          <w:color w:val="auto"/>
          <w:lang w:val="en-US"/>
        </w:rPr>
        <w:t>A</w:t>
      </w:r>
      <w:r w:rsidR="00CC7628">
        <w:rPr>
          <w:rFonts w:ascii="Times New Roman" w:hAnsi="Times New Roman" w:cs="Times New Roman"/>
          <w:color w:val="auto"/>
          <w:lang w:val="en-US"/>
        </w:rPr>
        <w:t>nsible</w:t>
      </w:r>
      <w:r w:rsidR="00A22031">
        <w:rPr>
          <w:rFonts w:ascii="Times New Roman" w:hAnsi="Times New Roman" w:cs="Times New Roman"/>
          <w:color w:val="auto"/>
        </w:rPr>
        <w:t xml:space="preserve"> </w:t>
      </w:r>
      <w:r w:rsidR="00A22031">
        <w:rPr>
          <w:rFonts w:ascii="Times New Roman" w:hAnsi="Times New Roman" w:cs="Times New Roman"/>
          <w:color w:val="auto"/>
          <w:lang w:val="en-US"/>
        </w:rPr>
        <w:t>playbooks</w:t>
      </w:r>
      <w:bookmarkEnd w:id="8"/>
    </w:p>
    <w:p w14:paraId="6B6E925A" w14:textId="45819FF0" w:rsidR="002B189A" w:rsidRPr="00794D09" w:rsidRDefault="002B189A" w:rsidP="002B189A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того, чтобы создать и запустить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2B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необходимо создать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P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прописать в нем хосты, с которыми планируется работа в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На рисунке 1 изображено содержимое файла </w:t>
      </w:r>
      <w:r w:rsidRPr="00794D09">
        <w:rPr>
          <w:rFonts w:ascii="Consolas" w:hAnsi="Consolas" w:cs="Times New Roman"/>
          <w:bCs/>
          <w:szCs w:val="24"/>
        </w:rPr>
        <w:t>/</w:t>
      </w:r>
      <w:proofErr w:type="spellStart"/>
      <w:r w:rsidRPr="00CB7F26">
        <w:rPr>
          <w:rFonts w:ascii="Consolas" w:hAnsi="Consolas" w:cs="Times New Roman"/>
          <w:bCs/>
          <w:szCs w:val="24"/>
          <w:lang w:val="en-US"/>
        </w:rPr>
        <w:t>etc</w:t>
      </w:r>
      <w:proofErr w:type="spellEnd"/>
      <w:r w:rsidRPr="00794D09">
        <w:rPr>
          <w:rFonts w:ascii="Consolas" w:hAnsi="Consolas" w:cs="Times New Roman"/>
          <w:bCs/>
          <w:szCs w:val="24"/>
        </w:rPr>
        <w:t>/</w:t>
      </w:r>
      <w:r w:rsidRPr="00CB7F26">
        <w:rPr>
          <w:rFonts w:ascii="Consolas" w:hAnsi="Consolas" w:cs="Times New Roman"/>
          <w:bCs/>
          <w:szCs w:val="24"/>
          <w:lang w:val="en-US"/>
        </w:rPr>
        <w:t>ansible</w:t>
      </w:r>
      <w:r w:rsidRPr="00794D09">
        <w:rPr>
          <w:rFonts w:ascii="Consolas" w:hAnsi="Consolas" w:cs="Times New Roman"/>
          <w:bCs/>
          <w:szCs w:val="24"/>
        </w:rPr>
        <w:t>/</w:t>
      </w:r>
      <w:r w:rsidRPr="00CB7F26">
        <w:rPr>
          <w:rFonts w:ascii="Consolas" w:hAnsi="Consolas" w:cs="Times New Roman"/>
          <w:bCs/>
          <w:szCs w:val="24"/>
          <w:lang w:val="en-US"/>
        </w:rPr>
        <w:t>hosts</w:t>
      </w:r>
      <w:r w:rsidRPr="00794D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6D020F" w14:textId="0BF164E2" w:rsidR="00AA02ED" w:rsidRDefault="00AA02ED" w:rsidP="002B189A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02E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F37F4C" wp14:editId="02F6ADCB">
            <wp:extent cx="4320540" cy="2509619"/>
            <wp:effectExtent l="0" t="0" r="381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687" cy="25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F204" w14:textId="684523C6" w:rsidR="002B189A" w:rsidRPr="00A22E13" w:rsidRDefault="002B189A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</w:p>
    <w:p w14:paraId="3F7A4071" w14:textId="77777777" w:rsidR="00F22FB4" w:rsidRPr="00A22E13" w:rsidRDefault="00F22FB4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EB6C85" w14:textId="6F6D1CC0" w:rsidR="00AA02ED" w:rsidRPr="002B189A" w:rsidRDefault="002B189A" w:rsidP="002B189A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</w:t>
      </w:r>
      <w:r w:rsidRP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F26">
        <w:rPr>
          <w:rFonts w:ascii="Consolas" w:hAnsi="Consolas" w:cs="Times New Roman"/>
          <w:bCs/>
          <w:szCs w:val="24"/>
          <w:lang w:val="en-US"/>
        </w:rPr>
        <w:t>ansible</w:t>
      </w:r>
      <w:r w:rsidRPr="00A22E13">
        <w:rPr>
          <w:rFonts w:ascii="Consolas" w:hAnsi="Consolas" w:cs="Times New Roman"/>
          <w:bCs/>
          <w:szCs w:val="24"/>
        </w:rPr>
        <w:t xml:space="preserve"> </w:t>
      </w:r>
      <w:r w:rsidRPr="00CB7F26">
        <w:rPr>
          <w:rFonts w:ascii="Consolas" w:hAnsi="Consolas" w:cs="Times New Roman"/>
          <w:bCs/>
          <w:szCs w:val="24"/>
          <w:lang w:val="en-US"/>
        </w:rPr>
        <w:t>all</w:t>
      </w:r>
      <w:r w:rsidRPr="00A22E13">
        <w:rPr>
          <w:rFonts w:ascii="Consolas" w:hAnsi="Consolas" w:cs="Times New Roman"/>
          <w:bCs/>
          <w:szCs w:val="24"/>
        </w:rPr>
        <w:t xml:space="preserve"> –</w:t>
      </w:r>
      <w:r w:rsidRPr="00CB7F26">
        <w:rPr>
          <w:rFonts w:ascii="Consolas" w:hAnsi="Consolas" w:cs="Times New Roman"/>
          <w:bCs/>
          <w:szCs w:val="24"/>
          <w:lang w:val="en-US"/>
        </w:rPr>
        <w:t>list</w:t>
      </w:r>
      <w:r w:rsidRPr="00A22E13">
        <w:rPr>
          <w:rFonts w:ascii="Consolas" w:hAnsi="Consolas" w:cs="Times New Roman"/>
          <w:bCs/>
          <w:szCs w:val="24"/>
        </w:rPr>
        <w:t>-</w:t>
      </w:r>
      <w:r w:rsidRPr="00CB7F26">
        <w:rPr>
          <w:rFonts w:ascii="Consolas" w:hAnsi="Consolas" w:cs="Times New Roman"/>
          <w:bCs/>
          <w:szCs w:val="24"/>
          <w:lang w:val="en-US"/>
        </w:rPr>
        <w:t>hosts</w:t>
      </w:r>
      <w:r w:rsidRP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вывести все хосты, доступные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bCs/>
          <w:sz w:val="28"/>
          <w:szCs w:val="28"/>
        </w:rPr>
        <w:t>, результат ее работы приведен на рисунке 2.</w:t>
      </w:r>
    </w:p>
    <w:p w14:paraId="3C8EB568" w14:textId="117716CB" w:rsidR="00AA02ED" w:rsidRDefault="00AA02ED" w:rsidP="002B189A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02E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6EF0B9" wp14:editId="20869FA5">
            <wp:extent cx="4236720" cy="1138818"/>
            <wp:effectExtent l="0" t="0" r="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715" cy="11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1F2" w14:textId="4AC1398C" w:rsidR="002B189A" w:rsidRDefault="002B189A" w:rsidP="002B189A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Список доступных хостов</w:t>
      </w:r>
    </w:p>
    <w:p w14:paraId="359CC92A" w14:textId="77777777" w:rsidR="00F22FB4" w:rsidRDefault="00F22FB4" w:rsidP="002B189A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</w:p>
    <w:p w14:paraId="64D09A74" w14:textId="38D976F9" w:rsidR="00AA02ED" w:rsidRDefault="006425C6" w:rsidP="002B189A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 представляет собой содержимое файла</w:t>
      </w:r>
      <w:r w:rsid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89A" w:rsidRPr="00E605A9">
        <w:rPr>
          <w:rFonts w:ascii="Consolas" w:hAnsi="Consolas" w:cs="Times New Roman"/>
          <w:bCs/>
          <w:szCs w:val="24"/>
          <w:lang w:val="en-US"/>
        </w:rPr>
        <w:t>install_httpd.</w:t>
      </w:r>
      <w:proofErr w:type="spellStart"/>
      <w:r w:rsidR="002B189A" w:rsidRPr="00E605A9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  <w:r w:rsidR="002B189A">
        <w:rPr>
          <w:rFonts w:ascii="Times New Roman" w:hAnsi="Times New Roman" w:cs="Times New Roman"/>
          <w:bCs/>
          <w:sz w:val="28"/>
          <w:szCs w:val="28"/>
        </w:rPr>
        <w:t xml:space="preserve">. Данный файл содержит сценарии </w:t>
      </w:r>
      <w:r w:rsidR="002B189A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="002B189A" w:rsidRPr="002B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89A">
        <w:rPr>
          <w:rFonts w:ascii="Times New Roman" w:hAnsi="Times New Roman" w:cs="Times New Roman"/>
          <w:bCs/>
          <w:sz w:val="28"/>
          <w:szCs w:val="28"/>
        </w:rPr>
        <w:t xml:space="preserve">для установки </w:t>
      </w:r>
      <w:r w:rsidR="00F22FB4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="00F22FB4" w:rsidRPr="00F22F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F22FB4" w:rsidRPr="0085697D">
        <w:rPr>
          <w:rFonts w:ascii="Consolas" w:hAnsi="Consolas" w:cs="Times New Roman"/>
          <w:bCs/>
          <w:szCs w:val="24"/>
          <w:lang w:val="en-US"/>
        </w:rPr>
        <w:t>apps</w:t>
      </w:r>
      <w:r w:rsidR="00F22FB4" w:rsidRPr="006425C6">
        <w:rPr>
          <w:rFonts w:ascii="Consolas" w:hAnsi="Consolas" w:cs="Times New Roman"/>
          <w:bCs/>
          <w:szCs w:val="24"/>
        </w:rPr>
        <w:t>1</w:t>
      </w:r>
      <w:r w:rsidR="00F22FB4" w:rsidRPr="00F22F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2FB4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22FB4" w:rsidRPr="0085697D">
        <w:rPr>
          <w:rFonts w:ascii="Consolas" w:hAnsi="Consolas" w:cs="Times New Roman"/>
          <w:bCs/>
          <w:szCs w:val="24"/>
          <w:lang w:val="en-US"/>
        </w:rPr>
        <w:t>apps</w:t>
      </w:r>
      <w:r w:rsidR="00F22FB4" w:rsidRPr="006425C6">
        <w:rPr>
          <w:rFonts w:ascii="Consolas" w:hAnsi="Consolas" w:cs="Times New Roman"/>
          <w:bCs/>
          <w:szCs w:val="24"/>
        </w:rPr>
        <w:t>2</w:t>
      </w:r>
      <w:r w:rsidR="00F22F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E563E" w14:textId="77777777" w:rsidR="006425C6" w:rsidRDefault="006425C6" w:rsidP="00202DAC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</w:p>
    <w:p w14:paraId="07E84D03" w14:textId="18E193E1" w:rsidR="00202DAC" w:rsidRPr="00107C18" w:rsidRDefault="00202DAC" w:rsidP="006425C6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–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 w:rsidR="006425C6">
        <w:rPr>
          <w:rFonts w:ascii="Times New Roman" w:hAnsi="Times New Roman" w:cs="Times New Roman"/>
          <w:bCs/>
          <w:sz w:val="28"/>
          <w:szCs w:val="28"/>
        </w:rPr>
        <w:t xml:space="preserve"> установки </w:t>
      </w:r>
      <w:r w:rsidR="006425C6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</w:p>
    <w:p w14:paraId="178CF5FB" w14:textId="77777777" w:rsidR="006425C6" w:rsidRPr="00107C18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</w:rPr>
      </w:pPr>
      <w:r w:rsidRPr="00107C18">
        <w:rPr>
          <w:rFonts w:ascii="Consolas" w:hAnsi="Consolas" w:cs="Times New Roman"/>
          <w:bCs/>
          <w:szCs w:val="24"/>
        </w:rPr>
        <w:t>---</w:t>
      </w:r>
    </w:p>
    <w:p w14:paraId="15C55CC0" w14:textId="77777777" w:rsidR="006425C6" w:rsidRPr="00107C18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</w:rPr>
      </w:pPr>
      <w:r w:rsidRPr="00107C18">
        <w:rPr>
          <w:rFonts w:ascii="Consolas" w:hAnsi="Consolas" w:cs="Times New Roman"/>
          <w:bCs/>
          <w:szCs w:val="24"/>
        </w:rPr>
        <w:t xml:space="preserve">- </w:t>
      </w:r>
      <w:r w:rsidRPr="006425C6">
        <w:rPr>
          <w:rFonts w:ascii="Consolas" w:hAnsi="Consolas" w:cs="Times New Roman"/>
          <w:bCs/>
          <w:szCs w:val="24"/>
          <w:lang w:val="en-US"/>
        </w:rPr>
        <w:t>hosts</w:t>
      </w:r>
      <w:r w:rsidRPr="00107C18">
        <w:rPr>
          <w:rFonts w:ascii="Consolas" w:hAnsi="Consolas" w:cs="Times New Roman"/>
          <w:bCs/>
          <w:szCs w:val="24"/>
        </w:rPr>
        <w:t xml:space="preserve">: </w:t>
      </w:r>
      <w:r w:rsidRPr="006425C6">
        <w:rPr>
          <w:rFonts w:ascii="Consolas" w:hAnsi="Consolas" w:cs="Times New Roman"/>
          <w:bCs/>
          <w:szCs w:val="24"/>
          <w:lang w:val="en-US"/>
        </w:rPr>
        <w:t>apps</w:t>
      </w:r>
      <w:r w:rsidRPr="00107C18">
        <w:rPr>
          <w:rFonts w:ascii="Consolas" w:hAnsi="Consolas" w:cs="Times New Roman"/>
          <w:bCs/>
          <w:szCs w:val="24"/>
        </w:rPr>
        <w:t>1</w:t>
      </w:r>
    </w:p>
    <w:p w14:paraId="4F83FEED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</w:rPr>
        <w:t xml:space="preserve">  </w:t>
      </w:r>
      <w:r w:rsidRPr="006425C6">
        <w:rPr>
          <w:rFonts w:ascii="Consolas" w:hAnsi="Consolas" w:cs="Times New Roman"/>
          <w:bCs/>
          <w:szCs w:val="24"/>
          <w:lang w:val="en-US"/>
        </w:rPr>
        <w:t>tasks:</w:t>
      </w:r>
    </w:p>
    <w:p w14:paraId="15D7A763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Install httpd</w:t>
      </w:r>
    </w:p>
    <w:p w14:paraId="00E37B49" w14:textId="32DF28C1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yum: name=httpd state=present</w:t>
      </w:r>
    </w:p>
    <w:p w14:paraId="31FD589E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Starting httpd</w:t>
      </w:r>
    </w:p>
    <w:p w14:paraId="51E30B64" w14:textId="3A9A41A8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service: name=httpd state=started</w:t>
      </w:r>
    </w:p>
    <w:p w14:paraId="0E38CDE7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>- hosts: apps2</w:t>
      </w:r>
    </w:p>
    <w:p w14:paraId="343FD0D7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lastRenderedPageBreak/>
        <w:t xml:space="preserve">  tasks:</w:t>
      </w:r>
    </w:p>
    <w:p w14:paraId="0F3B8B3F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Install httpd</w:t>
      </w:r>
    </w:p>
    <w:p w14:paraId="5A6D0902" w14:textId="7B23B7D6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yum: name=httpd state=present</w:t>
      </w:r>
    </w:p>
    <w:p w14:paraId="23FF880A" w14:textId="77777777" w:rsidR="006425C6" w:rsidRPr="006425C6" w:rsidRDefault="006425C6" w:rsidP="006425C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Starting httpd</w:t>
      </w:r>
    </w:p>
    <w:p w14:paraId="16139282" w14:textId="1D12BA35" w:rsidR="00202DAC" w:rsidRPr="00107C18" w:rsidRDefault="006425C6" w:rsidP="006425C6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service</w:t>
      </w:r>
      <w:r w:rsidRPr="00107C18">
        <w:rPr>
          <w:rFonts w:ascii="Consolas" w:hAnsi="Consolas" w:cs="Times New Roman"/>
          <w:bCs/>
          <w:szCs w:val="24"/>
        </w:rPr>
        <w:t xml:space="preserve">: </w:t>
      </w:r>
      <w:r w:rsidRPr="006425C6">
        <w:rPr>
          <w:rFonts w:ascii="Consolas" w:hAnsi="Consolas" w:cs="Times New Roman"/>
          <w:bCs/>
          <w:szCs w:val="24"/>
          <w:lang w:val="en-US"/>
        </w:rPr>
        <w:t>name</w:t>
      </w:r>
      <w:r w:rsidRPr="00107C18">
        <w:rPr>
          <w:rFonts w:ascii="Consolas" w:hAnsi="Consolas" w:cs="Times New Roman"/>
          <w:bCs/>
          <w:szCs w:val="24"/>
        </w:rPr>
        <w:t>=</w:t>
      </w:r>
      <w:r w:rsidRPr="006425C6">
        <w:rPr>
          <w:rFonts w:ascii="Consolas" w:hAnsi="Consolas" w:cs="Times New Roman"/>
          <w:bCs/>
          <w:szCs w:val="24"/>
          <w:lang w:val="en-US"/>
        </w:rPr>
        <w:t>httpd</w:t>
      </w:r>
      <w:r w:rsidRPr="00107C18">
        <w:rPr>
          <w:rFonts w:ascii="Consolas" w:hAnsi="Consolas" w:cs="Times New Roman"/>
          <w:bCs/>
          <w:szCs w:val="24"/>
        </w:rPr>
        <w:t xml:space="preserve"> </w:t>
      </w:r>
      <w:r w:rsidRPr="006425C6">
        <w:rPr>
          <w:rFonts w:ascii="Consolas" w:hAnsi="Consolas" w:cs="Times New Roman"/>
          <w:bCs/>
          <w:szCs w:val="24"/>
          <w:lang w:val="en-US"/>
        </w:rPr>
        <w:t>state</w:t>
      </w:r>
      <w:r w:rsidRPr="00107C18">
        <w:rPr>
          <w:rFonts w:ascii="Consolas" w:hAnsi="Consolas" w:cs="Times New Roman"/>
          <w:bCs/>
          <w:szCs w:val="24"/>
        </w:rPr>
        <w:t>=</w:t>
      </w:r>
      <w:r w:rsidRPr="006425C6">
        <w:rPr>
          <w:rFonts w:ascii="Consolas" w:hAnsi="Consolas" w:cs="Times New Roman"/>
          <w:bCs/>
          <w:szCs w:val="24"/>
          <w:lang w:val="en-US"/>
        </w:rPr>
        <w:t>started</w:t>
      </w:r>
    </w:p>
    <w:p w14:paraId="5B20C650" w14:textId="4833E435" w:rsidR="00AA02ED" w:rsidRPr="00107C18" w:rsidRDefault="00AA02ED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76667D" w14:textId="36A1FAB7" w:rsidR="00202DAC" w:rsidRPr="00202DAC" w:rsidRDefault="00202DAC" w:rsidP="00202DAC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 w:rsidR="006425C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установки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хосты </w:t>
      </w:r>
      <w:r w:rsidRPr="00202DAC">
        <w:rPr>
          <w:rFonts w:ascii="Consolas" w:hAnsi="Consolas" w:cs="Times New Roman"/>
          <w:bCs/>
          <w:szCs w:val="24"/>
          <w:lang w:val="en-US"/>
        </w:rPr>
        <w:t>apps</w:t>
      </w:r>
      <w:r w:rsidRPr="006425C6">
        <w:rPr>
          <w:rFonts w:ascii="Consolas" w:hAnsi="Consolas" w:cs="Times New Roman"/>
          <w:bCs/>
          <w:szCs w:val="24"/>
        </w:rPr>
        <w:t>1</w:t>
      </w:r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202DAC">
        <w:rPr>
          <w:rFonts w:ascii="Consolas" w:hAnsi="Consolas" w:cs="Times New Roman"/>
          <w:bCs/>
          <w:szCs w:val="24"/>
          <w:lang w:val="en-US"/>
        </w:rPr>
        <w:t>apps</w:t>
      </w:r>
      <w:r w:rsidRPr="006425C6">
        <w:rPr>
          <w:rFonts w:ascii="Consolas" w:hAnsi="Consolas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A7CC51" w14:textId="28563B41" w:rsidR="00B12041" w:rsidRDefault="00B12041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20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79A645" wp14:editId="13EC3B31">
            <wp:extent cx="5372100" cy="3858793"/>
            <wp:effectExtent l="0" t="0" r="0" b="889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110" cy="38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5F0" w14:textId="73ACF5A8" w:rsidR="00202DAC" w:rsidRPr="00202DAC" w:rsidRDefault="00202DAC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425C6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5A9">
        <w:rPr>
          <w:rFonts w:ascii="Consolas" w:hAnsi="Consolas" w:cs="Times New Roman"/>
          <w:bCs/>
          <w:szCs w:val="24"/>
          <w:lang w:val="en-US"/>
        </w:rPr>
        <w:t>install_httpd.</w:t>
      </w:r>
      <w:proofErr w:type="spellStart"/>
      <w:r w:rsidRPr="00E605A9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</w:p>
    <w:p w14:paraId="5578D5A7" w14:textId="17A947E1" w:rsidR="00B12041" w:rsidRDefault="00B12041" w:rsidP="00CC7628">
      <w:pPr>
        <w:pStyle w:val="ab"/>
        <w:spacing w:line="360" w:lineRule="auto"/>
        <w:ind w:left="768" w:firstLine="0"/>
        <w:rPr>
          <w:rFonts w:ascii="Times New Roman" w:hAnsi="Times New Roman" w:cs="Times New Roman"/>
          <w:bCs/>
          <w:sz w:val="28"/>
          <w:szCs w:val="28"/>
        </w:rPr>
      </w:pPr>
    </w:p>
    <w:p w14:paraId="7A26DA21" w14:textId="7DB8C330" w:rsidR="00F22FB4" w:rsidRDefault="00F22FB4" w:rsidP="00CC7628">
      <w:pPr>
        <w:pStyle w:val="ab"/>
        <w:spacing w:line="360" w:lineRule="auto"/>
        <w:ind w:left="768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Сценарий установки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Pr="00F22F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хост </w:t>
      </w:r>
      <w:proofErr w:type="spellStart"/>
      <w:r w:rsidRPr="0085697D">
        <w:rPr>
          <w:rFonts w:ascii="Consolas" w:hAnsi="Consolas" w:cs="Times New Roman"/>
          <w:bCs/>
          <w:szCs w:val="24"/>
          <w:lang w:val="en-US"/>
        </w:rPr>
        <w:t>lb</w:t>
      </w:r>
      <w:proofErr w:type="spellEnd"/>
      <w:r w:rsidRPr="00F22F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</w:t>
      </w:r>
      <w:r w:rsidR="006425C6">
        <w:rPr>
          <w:rFonts w:ascii="Times New Roman" w:hAnsi="Times New Roman" w:cs="Times New Roman"/>
          <w:bCs/>
          <w:sz w:val="28"/>
          <w:szCs w:val="28"/>
        </w:rPr>
        <w:t>в листинге 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508008" w14:textId="77777777" w:rsidR="006425C6" w:rsidRDefault="006425C6" w:rsidP="006425C6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</w:p>
    <w:p w14:paraId="2B4C663C" w14:textId="20F2E27A" w:rsidR="006425C6" w:rsidRPr="00107C18" w:rsidRDefault="006425C6" w:rsidP="006425C6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2 –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установки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</w:p>
    <w:p w14:paraId="2A5AEAE1" w14:textId="77777777" w:rsidR="006425C6" w:rsidRPr="00107C18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</w:rPr>
      </w:pPr>
      <w:r w:rsidRPr="00107C18">
        <w:rPr>
          <w:rFonts w:ascii="Consolas" w:hAnsi="Consolas" w:cs="Times New Roman"/>
          <w:bCs/>
          <w:szCs w:val="24"/>
        </w:rPr>
        <w:t>---</w:t>
      </w:r>
    </w:p>
    <w:p w14:paraId="7CF18304" w14:textId="77777777" w:rsidR="006425C6" w:rsidRPr="00107C18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</w:rPr>
      </w:pPr>
      <w:r w:rsidRPr="00107C18">
        <w:rPr>
          <w:rFonts w:ascii="Consolas" w:hAnsi="Consolas" w:cs="Times New Roman"/>
          <w:bCs/>
          <w:szCs w:val="24"/>
        </w:rPr>
        <w:t xml:space="preserve">- </w:t>
      </w:r>
      <w:r w:rsidRPr="006425C6">
        <w:rPr>
          <w:rFonts w:ascii="Consolas" w:hAnsi="Consolas" w:cs="Times New Roman"/>
          <w:bCs/>
          <w:szCs w:val="24"/>
          <w:lang w:val="en-US"/>
        </w:rPr>
        <w:t>hosts</w:t>
      </w:r>
      <w:r w:rsidRPr="00107C18">
        <w:rPr>
          <w:rFonts w:ascii="Consolas" w:hAnsi="Consolas" w:cs="Times New Roman"/>
          <w:bCs/>
          <w:szCs w:val="24"/>
        </w:rPr>
        <w:t xml:space="preserve">: </w:t>
      </w:r>
      <w:proofErr w:type="spellStart"/>
      <w:r w:rsidRPr="006425C6">
        <w:rPr>
          <w:rFonts w:ascii="Consolas" w:hAnsi="Consolas" w:cs="Times New Roman"/>
          <w:bCs/>
          <w:szCs w:val="24"/>
          <w:lang w:val="en-US"/>
        </w:rPr>
        <w:t>lb</w:t>
      </w:r>
      <w:proofErr w:type="spellEnd"/>
    </w:p>
    <w:p w14:paraId="583C2304" w14:textId="77777777" w:rsidR="006425C6" w:rsidRP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</w:rPr>
        <w:t xml:space="preserve">  </w:t>
      </w:r>
      <w:r w:rsidRPr="006425C6">
        <w:rPr>
          <w:rFonts w:ascii="Consolas" w:hAnsi="Consolas" w:cs="Times New Roman"/>
          <w:bCs/>
          <w:szCs w:val="24"/>
          <w:lang w:val="en-US"/>
        </w:rPr>
        <w:t>tasks:</w:t>
      </w:r>
    </w:p>
    <w:p w14:paraId="16184651" w14:textId="77777777" w:rsidR="006425C6" w:rsidRP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Install nginx</w:t>
      </w:r>
    </w:p>
    <w:p w14:paraId="3C4E608D" w14:textId="77777777" w:rsidR="006425C6" w:rsidRP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yum: name=nginx state=present</w:t>
      </w:r>
    </w:p>
    <w:p w14:paraId="25DAD3DF" w14:textId="77777777" w:rsidR="006425C6" w:rsidRP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</w:p>
    <w:p w14:paraId="56FED2E6" w14:textId="77777777" w:rsidR="006425C6" w:rsidRP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- name: Starting nginx</w:t>
      </w:r>
    </w:p>
    <w:p w14:paraId="2CFACF89" w14:textId="705F6BCC" w:rsidR="006425C6" w:rsidRDefault="006425C6" w:rsidP="00F208DC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6425C6">
        <w:rPr>
          <w:rFonts w:ascii="Consolas" w:hAnsi="Consolas" w:cs="Times New Roman"/>
          <w:bCs/>
          <w:szCs w:val="24"/>
          <w:lang w:val="en-US"/>
        </w:rPr>
        <w:t xml:space="preserve">    service: name=nginx state=started</w:t>
      </w:r>
    </w:p>
    <w:p w14:paraId="1774CE45" w14:textId="77777777" w:rsidR="00202DAC" w:rsidRPr="00107C18" w:rsidRDefault="00202DAC" w:rsidP="00F22FB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6662BE" w14:textId="28BEF99B" w:rsidR="00202DAC" w:rsidRPr="006425C6" w:rsidRDefault="006425C6" w:rsidP="006425C6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Pr="006425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хост </w:t>
      </w:r>
      <w:proofErr w:type="spellStart"/>
      <w:r w:rsidRPr="006425C6">
        <w:rPr>
          <w:rFonts w:ascii="Consolas" w:hAnsi="Consolas" w:cs="Times New Roman"/>
          <w:bCs/>
          <w:szCs w:val="24"/>
          <w:lang w:val="en-US"/>
        </w:rPr>
        <w:t>lb</w:t>
      </w:r>
      <w:proofErr w:type="spellEnd"/>
      <w:r w:rsidRPr="006425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425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E605A9">
        <w:rPr>
          <w:rFonts w:ascii="Consolas" w:hAnsi="Consolas" w:cs="Times New Roman"/>
          <w:bCs/>
          <w:szCs w:val="24"/>
          <w:lang w:val="en-US"/>
        </w:rPr>
        <w:t>install_nginx.</w:t>
      </w:r>
      <w:proofErr w:type="spellStart"/>
      <w:r w:rsidRPr="00E605A9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представлен на рисунке 4.</w:t>
      </w:r>
    </w:p>
    <w:p w14:paraId="5B035F95" w14:textId="49E7F31C" w:rsidR="00F22FB4" w:rsidRDefault="005D1E8E" w:rsidP="00B12041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E8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F67586" wp14:editId="3DCE0CDE">
            <wp:extent cx="5387340" cy="24603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72"/>
                    <a:stretch/>
                  </pic:blipFill>
                  <pic:spPr bwMode="auto">
                    <a:xfrm>
                      <a:off x="0" y="0"/>
                      <a:ext cx="5401054" cy="246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72B65" w14:textId="10BC18B8" w:rsidR="00202DAC" w:rsidRPr="00202DAC" w:rsidRDefault="00202DAC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6425C6">
        <w:rPr>
          <w:rFonts w:ascii="Times New Roman" w:hAnsi="Times New Roman" w:cs="Times New Roman"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5A9">
        <w:rPr>
          <w:rFonts w:ascii="Consolas" w:hAnsi="Consolas" w:cs="Times New Roman"/>
          <w:bCs/>
          <w:szCs w:val="24"/>
          <w:lang w:val="en-US"/>
        </w:rPr>
        <w:t>install_nginx.</w:t>
      </w:r>
      <w:proofErr w:type="spellStart"/>
      <w:r w:rsidRPr="00E605A9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</w:p>
    <w:p w14:paraId="4F7D4B1B" w14:textId="77777777" w:rsidR="00202DAC" w:rsidRPr="00F22FB4" w:rsidRDefault="00202DAC" w:rsidP="00B12041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0C4B42" w14:textId="23957116" w:rsidR="00CB7F26" w:rsidRDefault="00B218E5" w:rsidP="00B218E5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установки необходимо внести изменения в конфигурационный </w:t>
      </w:r>
      <w:r w:rsidRPr="00CB7F26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B7F26"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 w:rsidRPr="00CB7F26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F26">
        <w:rPr>
          <w:rFonts w:ascii="Times New Roman" w:hAnsi="Times New Roman" w:cs="Times New Roman"/>
          <w:bCs/>
          <w:sz w:val="28"/>
          <w:szCs w:val="28"/>
        </w:rPr>
        <w:t xml:space="preserve">внесения в него </w:t>
      </w:r>
      <w:proofErr w:type="spellStart"/>
      <w:r w:rsidR="00CB7F2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r w:rsidR="00CB7F26">
        <w:rPr>
          <w:rFonts w:ascii="Times New Roman" w:hAnsi="Times New Roman" w:cs="Times New Roman"/>
          <w:bCs/>
          <w:sz w:val="28"/>
          <w:szCs w:val="28"/>
        </w:rPr>
        <w:t>-адресов серверов приложений</w:t>
      </w:r>
      <w:r w:rsidR="004C3C5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B7F26">
        <w:rPr>
          <w:rFonts w:ascii="Times New Roman" w:hAnsi="Times New Roman" w:cs="Times New Roman"/>
          <w:bCs/>
          <w:sz w:val="28"/>
          <w:szCs w:val="28"/>
        </w:rPr>
        <w:t xml:space="preserve">Изменения, внесенные в файл </w:t>
      </w:r>
      <w:r w:rsidR="00CB7F26" w:rsidRPr="00CB7F26">
        <w:rPr>
          <w:rFonts w:ascii="Consolas" w:hAnsi="Consolas" w:cs="Times New Roman"/>
          <w:bCs/>
          <w:szCs w:val="24"/>
          <w:lang w:val="en-US"/>
        </w:rPr>
        <w:t>nginx</w:t>
      </w:r>
      <w:r w:rsidR="00CB7F26" w:rsidRPr="00A22E13">
        <w:rPr>
          <w:rFonts w:ascii="Consolas" w:hAnsi="Consolas" w:cs="Times New Roman"/>
          <w:bCs/>
          <w:szCs w:val="24"/>
        </w:rPr>
        <w:t>.</w:t>
      </w:r>
      <w:r w:rsidR="00CB7F26" w:rsidRPr="00CB7F26">
        <w:rPr>
          <w:rFonts w:ascii="Consolas" w:hAnsi="Consolas" w:cs="Times New Roman"/>
          <w:bCs/>
          <w:szCs w:val="24"/>
          <w:lang w:val="en-US"/>
        </w:rPr>
        <w:t>conf</w:t>
      </w:r>
      <w:r w:rsidR="00CB7F26">
        <w:rPr>
          <w:rFonts w:ascii="Times New Roman" w:hAnsi="Times New Roman" w:cs="Times New Roman"/>
          <w:bCs/>
          <w:sz w:val="28"/>
          <w:szCs w:val="28"/>
        </w:rPr>
        <w:t xml:space="preserve">, представлены в листинге </w:t>
      </w:r>
      <w:r w:rsidR="006425C6">
        <w:rPr>
          <w:rFonts w:ascii="Times New Roman" w:hAnsi="Times New Roman" w:cs="Times New Roman"/>
          <w:bCs/>
          <w:sz w:val="28"/>
          <w:szCs w:val="28"/>
        </w:rPr>
        <w:t>3</w:t>
      </w:r>
      <w:r w:rsidR="00CB7F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C75FEE" w14:textId="77777777" w:rsidR="006C25ED" w:rsidRDefault="006C25ED" w:rsidP="00B218E5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</w:p>
    <w:p w14:paraId="0FCA09D6" w14:textId="68C6ACFF" w:rsidR="00CB7F26" w:rsidRPr="00A22E13" w:rsidRDefault="00CB7F26" w:rsidP="00B218E5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r w:rsidR="006425C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Изменения в файле </w:t>
      </w:r>
      <w:r w:rsidRPr="00E605A9">
        <w:rPr>
          <w:rFonts w:ascii="Consolas" w:hAnsi="Consolas" w:cs="Times New Roman"/>
          <w:bCs/>
          <w:szCs w:val="24"/>
          <w:lang w:val="en-US"/>
        </w:rPr>
        <w:t>nginx.conf</w:t>
      </w:r>
    </w:p>
    <w:p w14:paraId="4C3D16CA" w14:textId="77777777" w:rsidR="00CB7F26" w:rsidRPr="00CB7F26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>upstream backend {</w:t>
      </w:r>
    </w:p>
    <w:p w14:paraId="5EA028AF" w14:textId="77777777" w:rsidR="00CB7F26" w:rsidRPr="00CB7F26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 xml:space="preserve">        </w:t>
      </w:r>
      <w:proofErr w:type="spellStart"/>
      <w:r w:rsidRPr="00CB7F26">
        <w:rPr>
          <w:rFonts w:ascii="Consolas" w:hAnsi="Consolas" w:cs="Times New Roman"/>
          <w:bCs/>
          <w:szCs w:val="24"/>
          <w:lang w:val="en-US"/>
        </w:rPr>
        <w:t>least_conn</w:t>
      </w:r>
      <w:proofErr w:type="spellEnd"/>
      <w:r w:rsidRPr="00CB7F26">
        <w:rPr>
          <w:rFonts w:ascii="Consolas" w:hAnsi="Consolas" w:cs="Times New Roman"/>
          <w:bCs/>
          <w:szCs w:val="24"/>
          <w:lang w:val="en-US"/>
        </w:rPr>
        <w:t>;</w:t>
      </w:r>
    </w:p>
    <w:p w14:paraId="4145B198" w14:textId="27C1BE59" w:rsidR="00CB7F26" w:rsidRPr="00CB7F26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 xml:space="preserve">        server 192.168.56.1</w:t>
      </w:r>
      <w:r w:rsidR="00014120">
        <w:rPr>
          <w:rFonts w:ascii="Consolas" w:hAnsi="Consolas" w:cs="Times New Roman"/>
          <w:bCs/>
          <w:szCs w:val="24"/>
          <w:lang w:val="en-US"/>
        </w:rPr>
        <w:t>21</w:t>
      </w:r>
      <w:r w:rsidRPr="00CB7F26">
        <w:rPr>
          <w:rFonts w:ascii="Consolas" w:hAnsi="Consolas" w:cs="Times New Roman"/>
          <w:bCs/>
          <w:szCs w:val="24"/>
          <w:lang w:val="en-US"/>
        </w:rPr>
        <w:t>;</w:t>
      </w:r>
    </w:p>
    <w:p w14:paraId="29BADCE7" w14:textId="5DE37C48" w:rsidR="00CB7F26" w:rsidRPr="00A22E13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 xml:space="preserve">        </w:t>
      </w:r>
      <w:r w:rsidRPr="00A22E13">
        <w:rPr>
          <w:rFonts w:ascii="Consolas" w:hAnsi="Consolas" w:cs="Times New Roman"/>
          <w:bCs/>
          <w:szCs w:val="24"/>
          <w:lang w:val="en-US"/>
        </w:rPr>
        <w:t>server 192.168.56.1</w:t>
      </w:r>
      <w:r w:rsidR="00014120">
        <w:rPr>
          <w:rFonts w:ascii="Consolas" w:hAnsi="Consolas" w:cs="Times New Roman"/>
          <w:bCs/>
          <w:szCs w:val="24"/>
          <w:lang w:val="en-US"/>
        </w:rPr>
        <w:t>23</w:t>
      </w:r>
      <w:r w:rsidRPr="00A22E13">
        <w:rPr>
          <w:rFonts w:ascii="Consolas" w:hAnsi="Consolas" w:cs="Times New Roman"/>
          <w:bCs/>
          <w:szCs w:val="24"/>
          <w:lang w:val="en-US"/>
        </w:rPr>
        <w:t>;</w:t>
      </w:r>
    </w:p>
    <w:p w14:paraId="5AEF51A5" w14:textId="39F9CD36" w:rsidR="00CB7F26" w:rsidRPr="00A22E13" w:rsidRDefault="00CB7F26" w:rsidP="00CB7F26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  <w:r w:rsidRPr="00A22E13">
        <w:rPr>
          <w:rFonts w:ascii="Consolas" w:hAnsi="Consolas" w:cs="Times New Roman"/>
          <w:bCs/>
          <w:szCs w:val="24"/>
          <w:lang w:val="en-US"/>
        </w:rPr>
        <w:t xml:space="preserve">    }</w:t>
      </w:r>
    </w:p>
    <w:p w14:paraId="3F426E34" w14:textId="728A95B5" w:rsidR="00CB7F26" w:rsidRPr="00A22E13" w:rsidRDefault="00CB7F26" w:rsidP="00CB7F26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</w:p>
    <w:p w14:paraId="499E3245" w14:textId="77777777" w:rsidR="00CB7F26" w:rsidRPr="00A22E13" w:rsidRDefault="00CB7F26" w:rsidP="00CB7F26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  <w:lang w:val="en-US"/>
        </w:rPr>
      </w:pPr>
    </w:p>
    <w:p w14:paraId="264A9C68" w14:textId="77777777" w:rsidR="00CB7F26" w:rsidRPr="00CB7F26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>location / {</w:t>
      </w:r>
    </w:p>
    <w:p w14:paraId="175EF855" w14:textId="77777777" w:rsidR="00CB7F26" w:rsidRPr="00CB7F26" w:rsidRDefault="00CB7F26" w:rsidP="00CB7F26">
      <w:pPr>
        <w:pStyle w:val="ab"/>
        <w:spacing w:line="360" w:lineRule="auto"/>
        <w:ind w:firstLine="768"/>
        <w:rPr>
          <w:rFonts w:ascii="Consolas" w:hAnsi="Consolas" w:cs="Times New Roman"/>
          <w:bCs/>
          <w:szCs w:val="24"/>
          <w:lang w:val="en-US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 xml:space="preserve">                </w:t>
      </w:r>
      <w:proofErr w:type="spellStart"/>
      <w:r w:rsidRPr="00CB7F26">
        <w:rPr>
          <w:rFonts w:ascii="Consolas" w:hAnsi="Consolas" w:cs="Times New Roman"/>
          <w:bCs/>
          <w:szCs w:val="24"/>
          <w:lang w:val="en-US"/>
        </w:rPr>
        <w:t>proxy_pass</w:t>
      </w:r>
      <w:proofErr w:type="spellEnd"/>
      <w:r w:rsidRPr="00CB7F26">
        <w:rPr>
          <w:rFonts w:ascii="Consolas" w:hAnsi="Consolas" w:cs="Times New Roman"/>
          <w:bCs/>
          <w:szCs w:val="24"/>
          <w:lang w:val="en-US"/>
        </w:rPr>
        <w:t xml:space="preserve"> http://backend;</w:t>
      </w:r>
    </w:p>
    <w:p w14:paraId="0536AF20" w14:textId="31699159" w:rsidR="00CB7F26" w:rsidRDefault="00CB7F26" w:rsidP="00CB7F26">
      <w:pPr>
        <w:pStyle w:val="ab"/>
        <w:spacing w:line="360" w:lineRule="auto"/>
        <w:ind w:left="0" w:firstLine="768"/>
        <w:rPr>
          <w:rFonts w:ascii="Consolas" w:hAnsi="Consolas" w:cs="Times New Roman"/>
          <w:bCs/>
          <w:szCs w:val="24"/>
        </w:rPr>
      </w:pPr>
      <w:r w:rsidRPr="00CB7F26">
        <w:rPr>
          <w:rFonts w:ascii="Consolas" w:hAnsi="Consolas" w:cs="Times New Roman"/>
          <w:bCs/>
          <w:szCs w:val="24"/>
          <w:lang w:val="en-US"/>
        </w:rPr>
        <w:t xml:space="preserve">        </w:t>
      </w:r>
      <w:r w:rsidRPr="00CB7F26">
        <w:rPr>
          <w:rFonts w:ascii="Consolas" w:hAnsi="Consolas" w:cs="Times New Roman"/>
          <w:bCs/>
          <w:szCs w:val="24"/>
        </w:rPr>
        <w:t>}</w:t>
      </w:r>
    </w:p>
    <w:p w14:paraId="015307E6" w14:textId="61DC9DAC" w:rsidR="00AA02ED" w:rsidRPr="004C3C52" w:rsidRDefault="004C3C52" w:rsidP="00B218E5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Данный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предусматривает хранение правильного конфигурационного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папке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="00CB7F26">
        <w:rPr>
          <w:rFonts w:ascii="Times New Roman" w:hAnsi="Times New Roman" w:cs="Times New Roman"/>
          <w:bCs/>
          <w:sz w:val="28"/>
          <w:szCs w:val="28"/>
        </w:rPr>
        <w:t xml:space="preserve"> под именем </w:t>
      </w:r>
      <w:r w:rsidR="00CB7F26" w:rsidRPr="00CB7F26">
        <w:rPr>
          <w:rFonts w:ascii="Consolas" w:hAnsi="Consolas" w:cs="Times New Roman"/>
          <w:bCs/>
          <w:szCs w:val="24"/>
          <w:lang w:val="en-US"/>
        </w:rPr>
        <w:t>new</w:t>
      </w:r>
      <w:r w:rsidR="00CB7F26" w:rsidRPr="00A22E13">
        <w:rPr>
          <w:rFonts w:ascii="Consolas" w:hAnsi="Consolas" w:cs="Times New Roman"/>
          <w:bCs/>
          <w:szCs w:val="24"/>
        </w:rPr>
        <w:t>_</w:t>
      </w:r>
      <w:r w:rsidR="00CB7F26" w:rsidRPr="00CB7F26">
        <w:rPr>
          <w:rFonts w:ascii="Consolas" w:hAnsi="Consolas" w:cs="Times New Roman"/>
          <w:bCs/>
          <w:szCs w:val="24"/>
          <w:lang w:val="en-US"/>
        </w:rPr>
        <w:t>conf</w:t>
      </w:r>
      <w:r w:rsidRPr="004C3C5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 w:rsidR="00794D09" w:rsidRPr="00794D0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 файла </w:t>
      </w:r>
      <w:r w:rsidRPr="00E605A9">
        <w:rPr>
          <w:rFonts w:ascii="Consolas" w:hAnsi="Consolas" w:cs="Times New Roman"/>
          <w:bCs/>
          <w:szCs w:val="24"/>
          <w:lang w:val="en-US"/>
        </w:rPr>
        <w:t>nginx.conf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08DC">
        <w:rPr>
          <w:rFonts w:ascii="Times New Roman" w:hAnsi="Times New Roman" w:cs="Times New Roman"/>
          <w:bCs/>
          <w:sz w:val="28"/>
          <w:szCs w:val="28"/>
        </w:rPr>
        <w:t>представлен в листинге 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E06519" w14:textId="509AA8A4" w:rsidR="00AA02ED" w:rsidRDefault="00AA02ED" w:rsidP="002753C3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6C07B1" w14:textId="6799AC9E" w:rsidR="00F208DC" w:rsidRPr="00A22E13" w:rsidRDefault="00F208DC" w:rsidP="00F208DC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4 –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изменения файла </w:t>
      </w:r>
      <w:r w:rsidRPr="00E605A9">
        <w:rPr>
          <w:rFonts w:ascii="Consolas" w:hAnsi="Consolas" w:cs="Times New Roman"/>
          <w:bCs/>
          <w:szCs w:val="24"/>
          <w:lang w:val="en-US"/>
        </w:rPr>
        <w:t>nginx.conf</w:t>
      </w:r>
    </w:p>
    <w:p w14:paraId="7E8B84DF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>---</w:t>
      </w:r>
    </w:p>
    <w:p w14:paraId="49755E2A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- hosts: 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lb</w:t>
      </w:r>
      <w:proofErr w:type="spellEnd"/>
    </w:p>
    <w:p w14:paraId="36AA548A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tasks:</w:t>
      </w:r>
    </w:p>
    <w:p w14:paraId="3F79FF76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- name: remove config</w:t>
      </w:r>
    </w:p>
    <w:p w14:paraId="464A16BA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file:</w:t>
      </w:r>
    </w:p>
    <w:p w14:paraId="2356B4A4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  state: absent</w:t>
      </w:r>
    </w:p>
    <w:p w14:paraId="505CAD9A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  path: "/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etc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/nginx/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nginx.conf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"</w:t>
      </w:r>
    </w:p>
    <w:p w14:paraId="0E7CC55D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</w:p>
    <w:p w14:paraId="63AC4126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- copy:</w:t>
      </w:r>
    </w:p>
    <w:p w14:paraId="624C29C4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src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: "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new_conf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"</w:t>
      </w:r>
    </w:p>
    <w:p w14:paraId="1EEB31AD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dest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: "/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etc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/nginx/</w:t>
      </w:r>
      <w:proofErr w:type="spellStart"/>
      <w:r w:rsidRPr="00F208DC">
        <w:rPr>
          <w:rFonts w:ascii="Consolas" w:hAnsi="Consolas" w:cs="Times New Roman"/>
          <w:bCs/>
          <w:szCs w:val="24"/>
          <w:lang w:val="en-US"/>
        </w:rPr>
        <w:t>nginx.conf</w:t>
      </w:r>
      <w:proofErr w:type="spellEnd"/>
      <w:r w:rsidRPr="00F208DC">
        <w:rPr>
          <w:rFonts w:ascii="Consolas" w:hAnsi="Consolas" w:cs="Times New Roman"/>
          <w:bCs/>
          <w:szCs w:val="24"/>
          <w:lang w:val="en-US"/>
        </w:rPr>
        <w:t>"</w:t>
      </w:r>
    </w:p>
    <w:p w14:paraId="3FDD7BC9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</w:p>
    <w:p w14:paraId="2EE2A1DE" w14:textId="77777777" w:rsidR="00F208DC" w:rsidRPr="00F208DC" w:rsidRDefault="00F208DC" w:rsidP="00F208DC">
      <w:pPr>
        <w:pStyle w:val="ab"/>
        <w:spacing w:line="360" w:lineRule="auto"/>
        <w:ind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- name: restart nginx</w:t>
      </w:r>
    </w:p>
    <w:p w14:paraId="7084DAF8" w14:textId="2F45C50E" w:rsidR="00202DAC" w:rsidRDefault="00F208DC" w:rsidP="00F208DC">
      <w:pPr>
        <w:pStyle w:val="ab"/>
        <w:spacing w:line="360" w:lineRule="auto"/>
        <w:ind w:left="0" w:firstLine="0"/>
        <w:rPr>
          <w:rFonts w:ascii="Consolas" w:hAnsi="Consolas" w:cs="Times New Roman"/>
          <w:bCs/>
          <w:szCs w:val="24"/>
          <w:lang w:val="en-US"/>
        </w:rPr>
      </w:pPr>
      <w:r w:rsidRPr="00F208DC">
        <w:rPr>
          <w:rFonts w:ascii="Consolas" w:hAnsi="Consolas" w:cs="Times New Roman"/>
          <w:bCs/>
          <w:szCs w:val="24"/>
          <w:lang w:val="en-US"/>
        </w:rPr>
        <w:t xml:space="preserve">    service: name=nginx state=restarted</w:t>
      </w:r>
    </w:p>
    <w:p w14:paraId="22A56F66" w14:textId="547E90AE" w:rsidR="00F208DC" w:rsidRDefault="00F208DC" w:rsidP="00F208DC">
      <w:pPr>
        <w:pStyle w:val="ab"/>
        <w:spacing w:line="36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81539B" w14:textId="1EB3EB57" w:rsidR="00F208DC" w:rsidRPr="00F208DC" w:rsidRDefault="00F208DC" w:rsidP="00794D09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содержит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внесения изменений в конфигурационный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BD88FA" w14:textId="264642FE" w:rsidR="00AA02ED" w:rsidRDefault="00B12041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20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857702" wp14:editId="5DCE7580">
            <wp:extent cx="5417820" cy="2238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3"/>
                    <a:stretch/>
                  </pic:blipFill>
                  <pic:spPr bwMode="auto">
                    <a:xfrm>
                      <a:off x="0" y="0"/>
                      <a:ext cx="5440220" cy="224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2AB9" w14:textId="0A45A2C9" w:rsidR="00202DAC" w:rsidRPr="00202DAC" w:rsidRDefault="00202DAC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208DC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1F7">
        <w:rPr>
          <w:rFonts w:ascii="Consolas" w:hAnsi="Consolas" w:cs="Times New Roman"/>
          <w:bCs/>
          <w:szCs w:val="24"/>
          <w:lang w:val="en-US"/>
        </w:rPr>
        <w:t>settings_nginx.</w:t>
      </w:r>
      <w:proofErr w:type="spellStart"/>
      <w:r w:rsidRPr="004A21F7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</w:p>
    <w:p w14:paraId="5D759AD2" w14:textId="0E4ABBF7" w:rsidR="00CC7628" w:rsidRPr="005D0AE8" w:rsidRDefault="00794D09" w:rsidP="002753C3">
      <w:pPr>
        <w:pStyle w:val="ab"/>
        <w:spacing w:line="360" w:lineRule="auto"/>
        <w:ind w:left="0" w:firstLine="76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Playbook</w:t>
      </w:r>
      <w:proofErr w:type="spellEnd"/>
      <w:r w:rsidR="003D60EB">
        <w:rPr>
          <w:rFonts w:ascii="Times New Roman" w:hAnsi="Times New Roman" w:cs="Times New Roman"/>
          <w:bCs/>
          <w:sz w:val="28"/>
          <w:szCs w:val="28"/>
        </w:rPr>
        <w:t xml:space="preserve"> для создания приложений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 на хостах </w:t>
      </w:r>
      <w:r w:rsidR="005D0AE8" w:rsidRPr="0085697D">
        <w:rPr>
          <w:rFonts w:ascii="Consolas" w:hAnsi="Consolas" w:cs="Times New Roman"/>
          <w:bCs/>
          <w:szCs w:val="24"/>
        </w:rPr>
        <w:t>apps1</w:t>
      </w:r>
      <w:r w:rsidR="005D0AE8" w:rsidRPr="00762E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0AE8" w:rsidRPr="0085697D">
        <w:rPr>
          <w:rFonts w:ascii="Consolas" w:hAnsi="Consolas" w:cs="Times New Roman"/>
          <w:bCs/>
          <w:szCs w:val="24"/>
        </w:rPr>
        <w:t>apps2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 содержится в файле </w:t>
      </w:r>
      <w:proofErr w:type="spellStart"/>
      <w:r w:rsidR="005D0AE8" w:rsidRPr="005D0AE8">
        <w:rPr>
          <w:rFonts w:ascii="Consolas" w:hAnsi="Consolas" w:cs="Times New Roman"/>
          <w:bCs/>
          <w:szCs w:val="24"/>
        </w:rPr>
        <w:t>index</w:t>
      </w:r>
      <w:proofErr w:type="spellEnd"/>
      <w:r w:rsidR="005D0AE8" w:rsidRPr="005D0AE8">
        <w:rPr>
          <w:rFonts w:ascii="Consolas" w:hAnsi="Consolas" w:cs="Times New Roman"/>
          <w:bCs/>
          <w:szCs w:val="24"/>
        </w:rPr>
        <w:softHyphen/>
      </w:r>
      <w:r w:rsidR="005D0AE8" w:rsidRPr="005D0AE8">
        <w:rPr>
          <w:rFonts w:ascii="Consolas" w:hAnsi="Consolas" w:cs="Times New Roman"/>
          <w:bCs/>
          <w:szCs w:val="24"/>
        </w:rPr>
        <w:softHyphen/>
      </w:r>
      <w:r w:rsidR="005D0AE8" w:rsidRPr="005D0AE8">
        <w:rPr>
          <w:rFonts w:ascii="Consolas" w:hAnsi="Consolas" w:cs="Times New Roman"/>
          <w:bCs/>
          <w:szCs w:val="24"/>
        </w:rPr>
        <w:softHyphen/>
        <w:t>_</w:t>
      </w:r>
      <w:proofErr w:type="spellStart"/>
      <w:r w:rsidR="005D0AE8" w:rsidRPr="005D0AE8">
        <w:rPr>
          <w:rFonts w:ascii="Consolas" w:hAnsi="Consolas" w:cs="Times New Roman"/>
          <w:bCs/>
          <w:szCs w:val="24"/>
        </w:rPr>
        <w:t>html.yml</w:t>
      </w:r>
      <w:proofErr w:type="spellEnd"/>
      <w:r w:rsidR="005D0AE8" w:rsidRPr="005D0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864BC">
        <w:rPr>
          <w:rFonts w:ascii="Times New Roman" w:hAnsi="Times New Roman" w:cs="Times New Roman"/>
          <w:bCs/>
          <w:sz w:val="28"/>
          <w:szCs w:val="28"/>
        </w:rPr>
        <w:t>представлен в листинге 5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. На хостах </w:t>
      </w:r>
      <w:r w:rsidR="005D0AE8" w:rsidRPr="0085697D">
        <w:rPr>
          <w:rFonts w:ascii="Consolas" w:hAnsi="Consolas" w:cs="Times New Roman"/>
          <w:bCs/>
          <w:szCs w:val="24"/>
        </w:rPr>
        <w:t>apps1</w:t>
      </w:r>
      <w:r w:rsidR="005D0AE8" w:rsidRPr="00762E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0AE8" w:rsidRPr="0085697D">
        <w:rPr>
          <w:rFonts w:ascii="Consolas" w:hAnsi="Consolas" w:cs="Times New Roman"/>
          <w:bCs/>
          <w:szCs w:val="24"/>
        </w:rPr>
        <w:t>apps2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 необходимо создать страницу, которая будет отображаться в веб-браузере, </w:t>
      </w:r>
      <w:r w:rsidR="005D0AE8" w:rsidRPr="005D0AE8">
        <w:rPr>
          <w:rFonts w:ascii="Consolas" w:hAnsi="Consolas" w:cs="Times New Roman"/>
          <w:bCs/>
          <w:szCs w:val="24"/>
        </w:rPr>
        <w:t>index.html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 (расположение </w:t>
      </w:r>
      <w:r w:rsidR="005D0AE8" w:rsidRPr="005D0AE8">
        <w:rPr>
          <w:rFonts w:ascii="Consolas" w:hAnsi="Consolas" w:cs="Times New Roman"/>
          <w:bCs/>
          <w:szCs w:val="24"/>
        </w:rPr>
        <w:t>/</w:t>
      </w:r>
      <w:proofErr w:type="spellStart"/>
      <w:r w:rsidR="005D0AE8" w:rsidRPr="005D0AE8">
        <w:rPr>
          <w:rFonts w:ascii="Consolas" w:hAnsi="Consolas" w:cs="Times New Roman"/>
          <w:bCs/>
          <w:szCs w:val="24"/>
        </w:rPr>
        <w:t>var</w:t>
      </w:r>
      <w:proofErr w:type="spellEnd"/>
      <w:r w:rsidR="005D0AE8" w:rsidRPr="005D0AE8">
        <w:rPr>
          <w:rFonts w:ascii="Consolas" w:hAnsi="Consolas" w:cs="Times New Roman"/>
          <w:bCs/>
          <w:szCs w:val="24"/>
        </w:rPr>
        <w:t>/</w:t>
      </w:r>
      <w:proofErr w:type="spellStart"/>
      <w:r w:rsidR="005D0AE8" w:rsidRPr="005D0AE8">
        <w:rPr>
          <w:rFonts w:ascii="Consolas" w:hAnsi="Consolas" w:cs="Times New Roman"/>
          <w:bCs/>
          <w:szCs w:val="24"/>
        </w:rPr>
        <w:t>www</w:t>
      </w:r>
      <w:proofErr w:type="spellEnd"/>
      <w:r w:rsidR="005D0AE8" w:rsidRPr="005D0AE8">
        <w:rPr>
          <w:rFonts w:ascii="Consolas" w:hAnsi="Consolas" w:cs="Times New Roman"/>
          <w:bCs/>
          <w:szCs w:val="24"/>
        </w:rPr>
        <w:t>/</w:t>
      </w:r>
      <w:proofErr w:type="spellStart"/>
      <w:r w:rsidR="005D0AE8" w:rsidRPr="005D0AE8">
        <w:rPr>
          <w:rFonts w:ascii="Consolas" w:hAnsi="Consolas" w:cs="Times New Roman"/>
          <w:bCs/>
          <w:szCs w:val="24"/>
        </w:rPr>
        <w:t>html</w:t>
      </w:r>
      <w:proofErr w:type="spellEnd"/>
      <w:r w:rsidR="005D0AE8" w:rsidRPr="005D0AE8">
        <w:rPr>
          <w:rFonts w:ascii="Consolas" w:hAnsi="Consolas" w:cs="Times New Roman"/>
          <w:bCs/>
          <w:szCs w:val="24"/>
        </w:rPr>
        <w:t>/index.html</w:t>
      </w:r>
      <w:r w:rsidR="005D0AE8">
        <w:rPr>
          <w:rFonts w:ascii="Times New Roman" w:hAnsi="Times New Roman" w:cs="Times New Roman"/>
          <w:bCs/>
          <w:sz w:val="28"/>
          <w:szCs w:val="28"/>
        </w:rPr>
        <w:t xml:space="preserve">). Для демонстрации работы балансировщика нагрузки страницы для каждого хоста должны отличаться, например, содержать номер хоста </w:t>
      </w:r>
      <w:r w:rsidR="005D0AE8" w:rsidRPr="004A21F7">
        <w:rPr>
          <w:rFonts w:ascii="Consolas" w:hAnsi="Consolas" w:cs="Times New Roman"/>
          <w:bCs/>
          <w:szCs w:val="24"/>
          <w:lang w:val="en-US"/>
        </w:rPr>
        <w:t>apps</w:t>
      </w:r>
      <w:r w:rsidR="005D0AE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99F430" w14:textId="78F6601B" w:rsidR="003D60EB" w:rsidRDefault="003D60EB" w:rsidP="00762E08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3A49C" w14:textId="6419B723" w:rsidR="002753C3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2753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2753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</w:t>
      </w:r>
      <w:proofErr w:type="spellEnd"/>
      <w:r w:rsidR="002753C3">
        <w:rPr>
          <w:rFonts w:ascii="Times New Roman" w:hAnsi="Times New Roman" w:cs="Times New Roman"/>
          <w:bCs/>
          <w:sz w:val="28"/>
          <w:szCs w:val="28"/>
        </w:rPr>
        <w:t xml:space="preserve"> создания </w:t>
      </w:r>
      <w:r w:rsidR="00762E08">
        <w:rPr>
          <w:rFonts w:ascii="Times New Roman" w:hAnsi="Times New Roman" w:cs="Times New Roman"/>
          <w:bCs/>
          <w:sz w:val="28"/>
          <w:szCs w:val="28"/>
        </w:rPr>
        <w:t xml:space="preserve">приложений на хостах </w:t>
      </w:r>
      <w:r w:rsidR="00762E08" w:rsidRPr="0085697D">
        <w:rPr>
          <w:rFonts w:ascii="Consolas" w:hAnsi="Consolas" w:cs="Times New Roman"/>
          <w:bCs/>
          <w:szCs w:val="24"/>
        </w:rPr>
        <w:t>apps1</w:t>
      </w:r>
      <w:r w:rsidR="00762E08" w:rsidRPr="00762E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2E0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62E08" w:rsidRPr="0085697D">
        <w:rPr>
          <w:rFonts w:ascii="Consolas" w:hAnsi="Consolas" w:cs="Times New Roman"/>
          <w:bCs/>
          <w:szCs w:val="24"/>
        </w:rPr>
        <w:t>apps2</w:t>
      </w:r>
    </w:p>
    <w:p w14:paraId="6BC84648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>---</w:t>
      </w:r>
    </w:p>
    <w:p w14:paraId="7D3D33EF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>- hosts: apps1</w:t>
      </w:r>
    </w:p>
    <w:p w14:paraId="2FFE5ABA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tasks:</w:t>
      </w:r>
    </w:p>
    <w:p w14:paraId="4BEB51A2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- name: create index.html</w:t>
      </w:r>
    </w:p>
    <w:p w14:paraId="1DA7994F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file:</w:t>
      </w:r>
    </w:p>
    <w:p w14:paraId="41B11CED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state: absent</w:t>
      </w:r>
    </w:p>
    <w:p w14:paraId="42AF96E6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path: "/var/www/html/index.html"</w:t>
      </w:r>
    </w:p>
    <w:p w14:paraId="653CD77C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</w:p>
    <w:p w14:paraId="6A239965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- copy:</w:t>
      </w:r>
    </w:p>
    <w:p w14:paraId="72C0A05D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107C18">
        <w:rPr>
          <w:rFonts w:ascii="Consolas" w:hAnsi="Consolas" w:cs="Times New Roman"/>
          <w:bCs/>
          <w:szCs w:val="24"/>
          <w:lang w:val="en-US"/>
        </w:rPr>
        <w:t>src</w:t>
      </w:r>
      <w:proofErr w:type="spellEnd"/>
      <w:r w:rsidRPr="00107C18">
        <w:rPr>
          <w:rFonts w:ascii="Consolas" w:hAnsi="Consolas" w:cs="Times New Roman"/>
          <w:bCs/>
          <w:szCs w:val="24"/>
          <w:lang w:val="en-US"/>
        </w:rPr>
        <w:t>: "index_html_apps1.html"</w:t>
      </w:r>
    </w:p>
    <w:p w14:paraId="62D50678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107C18">
        <w:rPr>
          <w:rFonts w:ascii="Consolas" w:hAnsi="Consolas" w:cs="Times New Roman"/>
          <w:bCs/>
          <w:szCs w:val="24"/>
          <w:lang w:val="en-US"/>
        </w:rPr>
        <w:t>dest</w:t>
      </w:r>
      <w:proofErr w:type="spellEnd"/>
      <w:r w:rsidRPr="00107C18">
        <w:rPr>
          <w:rFonts w:ascii="Consolas" w:hAnsi="Consolas" w:cs="Times New Roman"/>
          <w:bCs/>
          <w:szCs w:val="24"/>
          <w:lang w:val="en-US"/>
        </w:rPr>
        <w:t>: "/var/www/html/index.html"</w:t>
      </w:r>
    </w:p>
    <w:p w14:paraId="21661F02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</w:p>
    <w:p w14:paraId="65C05B67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>- hosts: apps2</w:t>
      </w:r>
    </w:p>
    <w:p w14:paraId="1F7F69CB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tasks:</w:t>
      </w:r>
    </w:p>
    <w:p w14:paraId="760A4F62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- name: create index.html</w:t>
      </w:r>
    </w:p>
    <w:p w14:paraId="04945D1D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file:</w:t>
      </w:r>
    </w:p>
    <w:p w14:paraId="4AC4D469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state: absent</w:t>
      </w:r>
    </w:p>
    <w:p w14:paraId="7C15A6CB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path: "/var/www/html/index.html"</w:t>
      </w:r>
    </w:p>
    <w:p w14:paraId="65ACB41A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</w:p>
    <w:p w14:paraId="2D863B1D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- copy:</w:t>
      </w:r>
    </w:p>
    <w:p w14:paraId="11969012" w14:textId="77777777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107C18">
        <w:rPr>
          <w:rFonts w:ascii="Consolas" w:hAnsi="Consolas" w:cs="Times New Roman"/>
          <w:bCs/>
          <w:szCs w:val="24"/>
          <w:lang w:val="en-US"/>
        </w:rPr>
        <w:t>src</w:t>
      </w:r>
      <w:proofErr w:type="spellEnd"/>
      <w:r w:rsidRPr="00107C18">
        <w:rPr>
          <w:rFonts w:ascii="Consolas" w:hAnsi="Consolas" w:cs="Times New Roman"/>
          <w:bCs/>
          <w:szCs w:val="24"/>
          <w:lang w:val="en-US"/>
        </w:rPr>
        <w:t>: "index_html_apps2.html"</w:t>
      </w:r>
    </w:p>
    <w:p w14:paraId="792044AC" w14:textId="5821AF6C" w:rsidR="00F864BC" w:rsidRPr="00107C18" w:rsidRDefault="00F864BC" w:rsidP="00F864BC">
      <w:pPr>
        <w:pStyle w:val="ab"/>
        <w:spacing w:line="360" w:lineRule="auto"/>
        <w:ind w:left="709" w:firstLine="0"/>
        <w:rPr>
          <w:rFonts w:ascii="Consolas" w:hAnsi="Consolas" w:cs="Times New Roman"/>
          <w:bCs/>
          <w:szCs w:val="24"/>
          <w:lang w:val="en-US"/>
        </w:rPr>
      </w:pPr>
      <w:r w:rsidRPr="00107C18">
        <w:rPr>
          <w:rFonts w:ascii="Consolas" w:hAnsi="Consolas" w:cs="Times New Roman"/>
          <w:bCs/>
          <w:szCs w:val="24"/>
          <w:lang w:val="en-US"/>
        </w:rPr>
        <w:t xml:space="preserve">      </w:t>
      </w:r>
      <w:proofErr w:type="spellStart"/>
      <w:r w:rsidRPr="00107C18">
        <w:rPr>
          <w:rFonts w:ascii="Consolas" w:hAnsi="Consolas" w:cs="Times New Roman"/>
          <w:bCs/>
          <w:szCs w:val="24"/>
          <w:lang w:val="en-US"/>
        </w:rPr>
        <w:t>dest</w:t>
      </w:r>
      <w:proofErr w:type="spellEnd"/>
      <w:r w:rsidRPr="00107C18">
        <w:rPr>
          <w:rFonts w:ascii="Consolas" w:hAnsi="Consolas" w:cs="Times New Roman"/>
          <w:bCs/>
          <w:szCs w:val="24"/>
          <w:lang w:val="en-US"/>
        </w:rPr>
        <w:t>: "/var/www/html/index.html"</w:t>
      </w:r>
    </w:p>
    <w:p w14:paraId="7DABFB36" w14:textId="4985B9BF" w:rsidR="00B12041" w:rsidRDefault="00B12041" w:rsidP="002753C3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33A05E" w14:textId="79602FA1" w:rsidR="00F864BC" w:rsidRPr="00F864BC" w:rsidRDefault="00F864BC" w:rsidP="00F864BC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6 отображен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D0AE8">
        <w:rPr>
          <w:rFonts w:ascii="Consolas" w:hAnsi="Consolas" w:cs="Times New Roman"/>
          <w:bCs/>
          <w:szCs w:val="24"/>
        </w:rPr>
        <w:t>index</w:t>
      </w:r>
      <w:proofErr w:type="spellEnd"/>
      <w:r w:rsidRPr="005D0AE8">
        <w:rPr>
          <w:rFonts w:ascii="Consolas" w:hAnsi="Consolas" w:cs="Times New Roman"/>
          <w:bCs/>
          <w:szCs w:val="24"/>
        </w:rPr>
        <w:softHyphen/>
      </w:r>
      <w:r w:rsidRPr="005D0AE8">
        <w:rPr>
          <w:rFonts w:ascii="Consolas" w:hAnsi="Consolas" w:cs="Times New Roman"/>
          <w:bCs/>
          <w:szCs w:val="24"/>
        </w:rPr>
        <w:softHyphen/>
      </w:r>
      <w:r w:rsidRPr="005D0AE8">
        <w:rPr>
          <w:rFonts w:ascii="Consolas" w:hAnsi="Consolas" w:cs="Times New Roman"/>
          <w:bCs/>
          <w:szCs w:val="24"/>
        </w:rPr>
        <w:softHyphen/>
        <w:t>_</w:t>
      </w:r>
      <w:proofErr w:type="spellStart"/>
      <w:r w:rsidRPr="005D0AE8">
        <w:rPr>
          <w:rFonts w:ascii="Consolas" w:hAnsi="Consolas" w:cs="Times New Roman"/>
          <w:bCs/>
          <w:szCs w:val="24"/>
        </w:rPr>
        <w:t>html.yml</w:t>
      </w:r>
      <w:proofErr w:type="spellEnd"/>
      <w:r w:rsidRPr="00F864BC">
        <w:rPr>
          <w:rFonts w:ascii="Consolas" w:hAnsi="Consolas" w:cs="Times New Roman"/>
          <w:bCs/>
          <w:szCs w:val="24"/>
        </w:rPr>
        <w:t>.</w:t>
      </w:r>
    </w:p>
    <w:p w14:paraId="168C177E" w14:textId="27B94AA3" w:rsidR="00202DAC" w:rsidRDefault="00014120" w:rsidP="00F864B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1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5FC687" wp14:editId="08C7D85C">
            <wp:extent cx="6120130" cy="3819525"/>
            <wp:effectExtent l="0" t="0" r="0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25E" w14:textId="5C060EC0" w:rsidR="00202DAC" w:rsidRPr="00202DAC" w:rsidRDefault="00202DAC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864BC" w:rsidRPr="00F864BC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Результат выполнения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21F7">
        <w:rPr>
          <w:rFonts w:ascii="Consolas" w:hAnsi="Consolas" w:cs="Times New Roman"/>
          <w:bCs/>
          <w:szCs w:val="24"/>
          <w:lang w:val="en-US"/>
        </w:rPr>
        <w:t>index_html.</w:t>
      </w:r>
      <w:proofErr w:type="spellStart"/>
      <w:r w:rsidRPr="004A21F7">
        <w:rPr>
          <w:rFonts w:ascii="Consolas" w:hAnsi="Consolas" w:cs="Times New Roman"/>
          <w:bCs/>
          <w:szCs w:val="24"/>
          <w:lang w:val="en-US"/>
        </w:rPr>
        <w:t>yml</w:t>
      </w:r>
      <w:proofErr w:type="spellEnd"/>
    </w:p>
    <w:p w14:paraId="4BA0535A" w14:textId="77777777" w:rsidR="00202DAC" w:rsidRDefault="00202DAC" w:rsidP="002753C3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9A3466" w14:textId="03E1E1A8" w:rsidR="008543B0" w:rsidRPr="00B4665B" w:rsidRDefault="008543B0" w:rsidP="008543B0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созданные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необходимо </w:t>
      </w:r>
      <w:r w:rsidR="00B4665B">
        <w:rPr>
          <w:rFonts w:ascii="Times New Roman" w:hAnsi="Times New Roman" w:cs="Times New Roman"/>
          <w:bCs/>
          <w:sz w:val="28"/>
          <w:szCs w:val="28"/>
        </w:rPr>
        <w:t xml:space="preserve">выгрузить в репозиторий. В рамках данной работы в соответствии с заданием был использован </w:t>
      </w:r>
      <w:proofErr w:type="spellStart"/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4665B">
        <w:rPr>
          <w:rFonts w:ascii="Times New Roman" w:hAnsi="Times New Roman" w:cs="Times New Roman"/>
          <w:bCs/>
          <w:sz w:val="28"/>
          <w:szCs w:val="28"/>
          <w:lang w:val="en-US"/>
        </w:rPr>
        <w:t>itea</w:t>
      </w:r>
      <w:proofErr w:type="spellEnd"/>
      <w:r w:rsidR="00B4665B">
        <w:rPr>
          <w:rFonts w:ascii="Times New Roman" w:hAnsi="Times New Roman" w:cs="Times New Roman"/>
          <w:bCs/>
          <w:sz w:val="28"/>
          <w:szCs w:val="28"/>
        </w:rPr>
        <w:t xml:space="preserve">, куда впоследствии сборка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B4665B">
        <w:rPr>
          <w:rFonts w:ascii="Times New Roman" w:hAnsi="Times New Roman" w:cs="Times New Roman"/>
          <w:bCs/>
          <w:sz w:val="28"/>
          <w:szCs w:val="28"/>
          <w:lang w:val="en-US"/>
        </w:rPr>
        <w:t>enkins</w:t>
      </w:r>
      <w:r w:rsidR="00B4665B" w:rsidRPr="00B466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665B">
        <w:rPr>
          <w:rFonts w:ascii="Times New Roman" w:hAnsi="Times New Roman" w:cs="Times New Roman"/>
          <w:bCs/>
          <w:sz w:val="28"/>
          <w:szCs w:val="28"/>
        </w:rPr>
        <w:t xml:space="preserve">будет обращаться за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 w:rsidR="00B4665B">
        <w:rPr>
          <w:rFonts w:ascii="Times New Roman" w:hAnsi="Times New Roman" w:cs="Times New Roman"/>
          <w:bCs/>
          <w:sz w:val="28"/>
          <w:szCs w:val="28"/>
        </w:rPr>
        <w:t>ами</w:t>
      </w:r>
      <w:proofErr w:type="spellEnd"/>
      <w:r w:rsidR="00B466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4CB66" w14:textId="00CD2FAB" w:rsidR="004F2FFD" w:rsidRPr="008543B0" w:rsidRDefault="00CC7628" w:rsidP="00CC7628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22536944"/>
      <w:r>
        <w:rPr>
          <w:rFonts w:ascii="Times New Roman" w:hAnsi="Times New Roman" w:cs="Times New Roman"/>
          <w:color w:val="auto"/>
        </w:rPr>
        <w:t>2.</w:t>
      </w:r>
      <w:r w:rsidR="004F2FFD" w:rsidRPr="00CC7628">
        <w:rPr>
          <w:rFonts w:ascii="Times New Roman" w:hAnsi="Times New Roman" w:cs="Times New Roman"/>
          <w:color w:val="auto"/>
        </w:rPr>
        <w:t xml:space="preserve">3 </w:t>
      </w:r>
      <w:r>
        <w:rPr>
          <w:rFonts w:ascii="Times New Roman" w:hAnsi="Times New Roman" w:cs="Times New Roman"/>
          <w:color w:val="auto"/>
        </w:rPr>
        <w:t xml:space="preserve">Создание сборки </w:t>
      </w:r>
      <w:r w:rsidR="004F2FFD" w:rsidRPr="00CC7628">
        <w:rPr>
          <w:rFonts w:ascii="Times New Roman" w:hAnsi="Times New Roman" w:cs="Times New Roman"/>
          <w:color w:val="auto"/>
        </w:rPr>
        <w:t xml:space="preserve">в </w:t>
      </w:r>
      <w:proofErr w:type="spellStart"/>
      <w:r w:rsidR="004F2FFD" w:rsidRPr="00CC7628">
        <w:rPr>
          <w:rFonts w:ascii="Times New Roman" w:hAnsi="Times New Roman" w:cs="Times New Roman"/>
          <w:color w:val="auto"/>
        </w:rPr>
        <w:t>Jenkins</w:t>
      </w:r>
      <w:bookmarkEnd w:id="9"/>
      <w:proofErr w:type="spellEnd"/>
    </w:p>
    <w:p w14:paraId="6F694236" w14:textId="0C632404" w:rsidR="008543B0" w:rsidRPr="00D86EC6" w:rsidRDefault="008543B0" w:rsidP="008543B0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сборки необходимо установить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JDK</w:t>
      </w:r>
      <w:r w:rsidRPr="008543B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версии 11 или 17 и, собственно, сам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enkins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Важно соблюдать версии зависимостей, в противном случае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enkins</w:t>
      </w:r>
      <w:r w:rsidRPr="008543B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запустится.</w:t>
      </w:r>
      <w:r w:rsidR="00B4665B">
        <w:rPr>
          <w:rFonts w:ascii="Times New Roman" w:hAnsi="Times New Roman" w:cs="Times New Roman"/>
          <w:bCs/>
          <w:sz w:val="28"/>
          <w:szCs w:val="28"/>
        </w:rPr>
        <w:t xml:space="preserve"> Рисунок 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="00B4665B">
        <w:rPr>
          <w:rFonts w:ascii="Times New Roman" w:hAnsi="Times New Roman" w:cs="Times New Roman"/>
          <w:bCs/>
          <w:sz w:val="28"/>
          <w:szCs w:val="28"/>
        </w:rPr>
        <w:t xml:space="preserve">содержит версию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B4665B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r w:rsidR="00B4665B" w:rsidRPr="00D8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665B">
        <w:rPr>
          <w:rFonts w:ascii="Times New Roman" w:hAnsi="Times New Roman" w:cs="Times New Roman"/>
          <w:bCs/>
          <w:sz w:val="28"/>
          <w:szCs w:val="28"/>
        </w:rPr>
        <w:t>в системе.</w:t>
      </w:r>
    </w:p>
    <w:p w14:paraId="750F6B4F" w14:textId="57F6B506" w:rsidR="00B4665B" w:rsidRDefault="00B4665B" w:rsidP="00B4665B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665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066007" wp14:editId="57043875">
            <wp:extent cx="6120130" cy="76898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CD3" w14:textId="0B52F6E9" w:rsidR="00B4665B" w:rsidRPr="00B4665B" w:rsidRDefault="00B4665B" w:rsidP="00B4665B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D86EC6" w:rsidRPr="00107C18">
        <w:rPr>
          <w:rFonts w:ascii="Times New Roman" w:hAnsi="Times New Roman" w:cs="Times New Roman"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Проверка версии </w:t>
      </w:r>
      <w:r w:rsidR="004A21F7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</w:p>
    <w:p w14:paraId="7BB4266E" w14:textId="25FA61F1" w:rsidR="00B4665B" w:rsidRDefault="00B4665B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После установки необходимых зависимостей становится возможным установить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Рисунок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содержит результат вывода статуса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Jenkins.</w:t>
      </w:r>
    </w:p>
    <w:p w14:paraId="0003C68B" w14:textId="1C7996F2" w:rsidR="00B4665B" w:rsidRDefault="00B4665B" w:rsidP="00B4665B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66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09A4C66" wp14:editId="733A3E6B">
            <wp:extent cx="6120130" cy="3097530"/>
            <wp:effectExtent l="0" t="0" r="0" b="76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FFE" w14:textId="4980C07C" w:rsidR="00B4665B" w:rsidRPr="00107C18" w:rsidRDefault="00B4665B" w:rsidP="00B4665B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6EC6" w:rsidRPr="00107C18"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Статус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активен</w:t>
      </w:r>
    </w:p>
    <w:p w14:paraId="23E14AD8" w14:textId="77777777" w:rsidR="00D86EC6" w:rsidRDefault="00D86EC6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1491EAE" w14:textId="65DCA00F" w:rsidR="00B4665B" w:rsidRDefault="00B4665B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осуществления сборки необходимо далее перейти в интерфейс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bCs/>
          <w:sz w:val="28"/>
          <w:szCs w:val="28"/>
        </w:rPr>
        <w:t>, что продемонстрировано на рисунке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 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5A2EDF0" w14:textId="16ACB995" w:rsidR="00B4665B" w:rsidRDefault="008C1618" w:rsidP="008C1618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63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A17B3A0" wp14:editId="187D36D1">
            <wp:extent cx="6120130" cy="37528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51CE" w14:textId="6831B616" w:rsidR="008C1618" w:rsidRPr="008C1618" w:rsidRDefault="008C1618" w:rsidP="008C1618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 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Переход в интерфейс 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enkins</w:t>
      </w:r>
    </w:p>
    <w:p w14:paraId="22AB095E" w14:textId="77777777" w:rsidR="008C1618" w:rsidRDefault="008C1618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3867311" w14:textId="43EA294C" w:rsidR="008C1618" w:rsidRPr="009C5434" w:rsidRDefault="008C1618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шаг – 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привязка репозитория, в котором находятся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 w:rsidR="009C5434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 w:rsidR="009C5434">
        <w:rPr>
          <w:rFonts w:ascii="Times New Roman" w:hAnsi="Times New Roman" w:cs="Times New Roman"/>
          <w:bCs/>
          <w:sz w:val="28"/>
          <w:szCs w:val="28"/>
        </w:rPr>
        <w:t xml:space="preserve">, к сборке. Для этого необходимо приватный ключ из сгенерированной ранее пары внести в настройки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, а также в разделе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9C5434"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 w:rsidR="009C5434"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="009C5434"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Verification</w:t>
      </w:r>
      <w:r w:rsidR="009C5434"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Configuration</w:t>
      </w:r>
      <w:r w:rsidR="009C5434"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выбрать опцию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Accept</w:t>
      </w:r>
      <w:r w:rsidR="009C5434"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="009C5434"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connection</w:t>
      </w:r>
      <w:r w:rsidR="009C54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2EACEB" w14:textId="0E3D6EB1" w:rsidR="008C1618" w:rsidRDefault="008C1618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сборки необходимо создать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8C161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это состояние плагинов, которое поддерживает внедрение и интеграцию конвейеров непрерывной доставки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8B3">
        <w:rPr>
          <w:rFonts w:ascii="Times New Roman" w:hAnsi="Times New Roman" w:cs="Times New Roman"/>
          <w:bCs/>
          <w:sz w:val="28"/>
          <w:szCs w:val="28"/>
        </w:rPr>
        <w:t>[7]</w:t>
      </w:r>
      <w:r w:rsidRPr="008C161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Другими словами,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можно охарактеризовать, как перечень 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заданий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 w:rsidRPr="008C16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 На рисунке</w:t>
      </w:r>
      <w:r w:rsidR="00D86E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 представлен </w:t>
      </w:r>
      <w:r w:rsidR="009C5434"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="009C5434">
        <w:rPr>
          <w:rFonts w:ascii="Times New Roman" w:hAnsi="Times New Roman" w:cs="Times New Roman"/>
          <w:bCs/>
          <w:sz w:val="28"/>
          <w:szCs w:val="28"/>
        </w:rPr>
        <w:t xml:space="preserve"> сборки в рамках данной задачи.</w:t>
      </w:r>
    </w:p>
    <w:p w14:paraId="21AE5876" w14:textId="16156D72" w:rsidR="009C5434" w:rsidRDefault="009C5434" w:rsidP="009C543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543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145FB7" wp14:editId="5BA8DD40">
            <wp:extent cx="5163271" cy="3400900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6A6A" w14:textId="56AEE0B9" w:rsidR="009C5434" w:rsidRPr="009C5434" w:rsidRDefault="009C5434" w:rsidP="009C5434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9C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запуска </w:t>
      </w:r>
      <w:proofErr w:type="spellStart"/>
      <w:r w:rsidR="00794D09">
        <w:rPr>
          <w:rFonts w:ascii="Times New Roman" w:hAnsi="Times New Roman" w:cs="Times New Roman"/>
          <w:bCs/>
          <w:sz w:val="28"/>
          <w:szCs w:val="28"/>
        </w:rPr>
        <w:t>playbook’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</w:p>
    <w:p w14:paraId="22F68828" w14:textId="77777777" w:rsidR="00D86EC6" w:rsidRDefault="00D86EC6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B07C50" w14:textId="56234AB9" w:rsidR="00CC7628" w:rsidRPr="00202DAC" w:rsidRDefault="00202DAC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202D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необходимо указать репозиторий, а также созданный ранее ключ (приватный ключ из сгенерированной пары), а далее прописать команды, которые должны быть выполнены. </w:t>
      </w:r>
    </w:p>
    <w:p w14:paraId="133D94CB" w14:textId="15199563" w:rsidR="009C5434" w:rsidRDefault="009C5434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сборки представлен на рисунке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 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CDC99A" w14:textId="27257272" w:rsidR="009C5434" w:rsidRDefault="009C5434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543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6971BCE" wp14:editId="7E128280">
            <wp:extent cx="4420217" cy="3686689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253" w14:textId="15186D23" w:rsidR="009C5434" w:rsidRPr="00B4665B" w:rsidRDefault="009C5434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Cs/>
          <w:sz w:val="28"/>
          <w:szCs w:val="28"/>
        </w:rPr>
        <w:t>– Результат выполнения сборки</w:t>
      </w:r>
    </w:p>
    <w:p w14:paraId="47AB5256" w14:textId="77777777" w:rsidR="00202DAC" w:rsidRDefault="00202DAC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FAB372E" w14:textId="08ACABA3" w:rsidR="00202DAC" w:rsidRDefault="00202DAC" w:rsidP="00B4665B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Финальная часть вывода на консоль представлен на рисунке </w:t>
      </w:r>
      <w:r w:rsidR="00D86EC6" w:rsidRPr="00D86EC6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B76E5D" w14:textId="17DEA179" w:rsidR="00202DAC" w:rsidRDefault="00202DAC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2DA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D3D39B2" wp14:editId="40DB3F79">
            <wp:extent cx="3219899" cy="128605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01B" w14:textId="3CD143FD" w:rsidR="00202DAC" w:rsidRPr="00107C18" w:rsidRDefault="00202DAC" w:rsidP="00202DAC">
      <w:pPr>
        <w:pStyle w:val="ab"/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6EC6" w:rsidRPr="00107C18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107C1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консоль</w:t>
      </w:r>
    </w:p>
    <w:p w14:paraId="21AE1BFE" w14:textId="55CD517E" w:rsidR="004F2FFD" w:rsidRPr="00CC7628" w:rsidRDefault="00CC7628" w:rsidP="00CC7628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22536945"/>
      <w:r>
        <w:rPr>
          <w:rFonts w:ascii="Times New Roman" w:hAnsi="Times New Roman" w:cs="Times New Roman"/>
          <w:color w:val="auto"/>
        </w:rPr>
        <w:t xml:space="preserve">2.5 </w:t>
      </w:r>
      <w:r w:rsidR="004F2FFD" w:rsidRPr="00CC7628">
        <w:rPr>
          <w:rFonts w:ascii="Times New Roman" w:hAnsi="Times New Roman" w:cs="Times New Roman"/>
          <w:color w:val="auto"/>
        </w:rPr>
        <w:t>Обеспеч</w:t>
      </w:r>
      <w:r>
        <w:rPr>
          <w:rFonts w:ascii="Times New Roman" w:hAnsi="Times New Roman" w:cs="Times New Roman"/>
          <w:color w:val="auto"/>
        </w:rPr>
        <w:t>ение</w:t>
      </w:r>
      <w:r w:rsidR="004F2FFD" w:rsidRPr="00CC7628">
        <w:rPr>
          <w:rFonts w:ascii="Times New Roman" w:hAnsi="Times New Roman" w:cs="Times New Roman"/>
          <w:color w:val="auto"/>
        </w:rPr>
        <w:t xml:space="preserve"> доступ</w:t>
      </w:r>
      <w:r>
        <w:rPr>
          <w:rFonts w:ascii="Times New Roman" w:hAnsi="Times New Roman" w:cs="Times New Roman"/>
          <w:color w:val="auto"/>
        </w:rPr>
        <w:t>а</w:t>
      </w:r>
      <w:r w:rsidR="004F2FFD" w:rsidRPr="00CC7628">
        <w:rPr>
          <w:rFonts w:ascii="Times New Roman" w:hAnsi="Times New Roman" w:cs="Times New Roman"/>
          <w:color w:val="auto"/>
        </w:rPr>
        <w:t xml:space="preserve"> к </w:t>
      </w:r>
      <w:proofErr w:type="spellStart"/>
      <w:r w:rsidR="004F2FFD" w:rsidRPr="00CC7628">
        <w:rPr>
          <w:rFonts w:ascii="Times New Roman" w:hAnsi="Times New Roman" w:cs="Times New Roman"/>
          <w:color w:val="auto"/>
        </w:rPr>
        <w:t>web</w:t>
      </w:r>
      <w:proofErr w:type="spellEnd"/>
      <w:r w:rsidR="004F2FFD" w:rsidRPr="00CC7628">
        <w:rPr>
          <w:rFonts w:ascii="Times New Roman" w:hAnsi="Times New Roman" w:cs="Times New Roman"/>
          <w:color w:val="auto"/>
        </w:rPr>
        <w:t>-приложению и провер</w:t>
      </w:r>
      <w:r>
        <w:rPr>
          <w:rFonts w:ascii="Times New Roman" w:hAnsi="Times New Roman" w:cs="Times New Roman"/>
          <w:color w:val="auto"/>
        </w:rPr>
        <w:t>ка</w:t>
      </w:r>
      <w:r w:rsidR="004F2FFD" w:rsidRPr="00CC762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работы</w:t>
      </w:r>
      <w:bookmarkEnd w:id="10"/>
    </w:p>
    <w:p w14:paraId="0CE7C6CA" w14:textId="51FEDD78" w:rsidR="00CC7628" w:rsidRDefault="00D86EC6" w:rsidP="00D86EC6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Доступ к разработанному приложению осуществляется по адресу хоста </w:t>
      </w:r>
      <w:proofErr w:type="spellStart"/>
      <w:r w:rsidRPr="00D86EC6">
        <w:rPr>
          <w:rFonts w:ascii="Consolas" w:hAnsi="Consolas" w:cs="Times New Roman"/>
          <w:bCs/>
          <w:szCs w:val="24"/>
        </w:rPr>
        <w:t>lb</w:t>
      </w:r>
      <w:proofErr w:type="spellEnd"/>
      <w:r w:rsidRPr="00D86EC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При многократном обновлении страницы запрос перенаправляется на тот хост (</w:t>
      </w:r>
      <w:r w:rsidRPr="00D86EC6">
        <w:rPr>
          <w:rFonts w:ascii="Consolas" w:hAnsi="Consolas" w:cs="Times New Roman"/>
          <w:bCs/>
          <w:szCs w:val="24"/>
        </w:rPr>
        <w:t>apps1</w:t>
      </w:r>
      <w:r w:rsidRPr="00D8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 w:rsidRPr="00D86EC6">
        <w:rPr>
          <w:rFonts w:ascii="Consolas" w:hAnsi="Consolas" w:cs="Times New Roman"/>
          <w:bCs/>
          <w:szCs w:val="24"/>
        </w:rPr>
        <w:t>apps2</w:t>
      </w:r>
      <w:r w:rsidRPr="00D86EC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который является менее загруженным. На рисунке 13 продемонстрирована работа приложения.</w:t>
      </w:r>
    </w:p>
    <w:p w14:paraId="39832A0C" w14:textId="77F0E5F3" w:rsidR="00D86EC6" w:rsidRDefault="00D86EC6" w:rsidP="00D86EC6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86EC6" w14:paraId="041A0A7D" w14:textId="77777777" w:rsidTr="00D86EC6"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FC1B8" w14:textId="2980429B" w:rsidR="00D86EC6" w:rsidRDefault="00D86EC6" w:rsidP="00D86EC6">
            <w:pPr>
              <w:pStyle w:val="ab"/>
              <w:spacing w:line="36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EC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887F08D" wp14:editId="4908CAF6">
                  <wp:extent cx="2903220" cy="854974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04" cy="86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7B226" w14:textId="5EB8D858" w:rsidR="00D86EC6" w:rsidRDefault="00D86EC6" w:rsidP="00D86EC6">
            <w:pPr>
              <w:pStyle w:val="ab"/>
              <w:spacing w:line="36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EC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7450A386" wp14:editId="3DB786B2">
                  <wp:extent cx="2897505" cy="868588"/>
                  <wp:effectExtent l="0" t="0" r="0" b="825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37" cy="87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28214" w14:textId="77777777" w:rsidR="00D86EC6" w:rsidRPr="00D86EC6" w:rsidRDefault="00D86EC6" w:rsidP="00D86EC6">
      <w:pPr>
        <w:pStyle w:val="ab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BF2BCB1" w14:textId="2EAE9E75" w:rsidR="00D86EC6" w:rsidRDefault="00D86EC6" w:rsidP="00D86EC6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 Результат работы приложения</w:t>
      </w:r>
    </w:p>
    <w:p w14:paraId="4BC0CCD6" w14:textId="77777777" w:rsidR="0022427B" w:rsidRDefault="0022427B" w:rsidP="009D3AF8">
      <w:pPr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2CA8A931" w14:textId="3676D0ED" w:rsidR="0022427B" w:rsidRPr="0022427B" w:rsidRDefault="0022427B" w:rsidP="002242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playbook</w:t>
      </w:r>
      <w:r w:rsidR="00794D09" w:rsidRPr="00794D09">
        <w:rPr>
          <w:rFonts w:ascii="Times New Roman" w:hAnsi="Times New Roman" w:cs="Times New Roman"/>
          <w:bCs/>
          <w:sz w:val="28"/>
          <w:szCs w:val="28"/>
        </w:rPr>
        <w:t>’</w:t>
      </w:r>
      <w:r w:rsidR="00794D09">
        <w:rPr>
          <w:rFonts w:ascii="Times New Roman" w:hAnsi="Times New Roman" w:cs="Times New Roman"/>
          <w:bCs/>
          <w:sz w:val="28"/>
          <w:szCs w:val="28"/>
        </w:rPr>
        <w:t>и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получившиеся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результате данной работы, находятся в репозитории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2242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427B">
        <w:rPr>
          <w:rFonts w:ascii="Times New Roman" w:hAnsi="Times New Roman" w:cs="Times New Roman"/>
          <w:bCs/>
          <w:sz w:val="28"/>
          <w:szCs w:val="28"/>
        </w:rPr>
        <w:t>https://github.com/anastasiabubencova/DevOps</w:t>
      </w:r>
      <w:r w:rsidRPr="0022427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5CD915" w14:textId="470BD9A0" w:rsidR="004A19D7" w:rsidRPr="0022427B" w:rsidRDefault="0022427B" w:rsidP="002242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19D7" w:rsidRPr="0022427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24C4251" w14:textId="525790F1" w:rsidR="004A19D7" w:rsidRPr="004A19D7" w:rsidRDefault="004A19D7" w:rsidP="004A19D7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22536946"/>
      <w:r w:rsidRPr="004A19D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14:paraId="74F208D7" w14:textId="550D8BCC" w:rsidR="00F1192B" w:rsidRDefault="00F1192B" w:rsidP="009D3AF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данной работы было разработано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6D7F7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="006D7F73">
        <w:rPr>
          <w:rFonts w:ascii="Times New Roman" w:hAnsi="Times New Roman" w:cs="Times New Roman"/>
          <w:bCs/>
          <w:sz w:val="28"/>
          <w:szCs w:val="28"/>
        </w:rPr>
        <w:t>, расположенное на нескольких хостах, а также была произведена автоматизация этого приложения следующей последовательностью этапов:</w:t>
      </w:r>
    </w:p>
    <w:p w14:paraId="03B8E1E3" w14:textId="659E73C6" w:rsidR="006D7F73" w:rsidRDefault="006D7F73" w:rsidP="006D7F73">
      <w:pPr>
        <w:pStyle w:val="ab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произведена балансировка доступа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-приложению средствами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ACC6918" w14:textId="1FA1EAB0" w:rsidR="006D7F73" w:rsidRPr="006D7F73" w:rsidRDefault="006D7F73" w:rsidP="006D7F73">
      <w:pPr>
        <w:pStyle w:val="ab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созданы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Playbooks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автоматизации развертывания приложений</w:t>
      </w:r>
      <w:r w:rsidRPr="006D7F73">
        <w:rPr>
          <w:rFonts w:ascii="Times New Roman" w:hAnsi="Times New Roman" w:cs="Times New Roman"/>
          <w:bCs/>
          <w:sz w:val="28"/>
          <w:szCs w:val="28"/>
        </w:rPr>
        <w:t>;</w:t>
      </w:r>
    </w:p>
    <w:p w14:paraId="3DF6EDE4" w14:textId="4F527D50" w:rsidR="006D7F73" w:rsidRDefault="006D7F73" w:rsidP="006D7F73">
      <w:pPr>
        <w:pStyle w:val="ab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локально развернут репозиторий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хранения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ploaybook</w:t>
      </w:r>
      <w:proofErr w:type="spellEnd"/>
      <w:r w:rsidRPr="006D7F73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2A9E5243" w14:textId="479235C8" w:rsidR="006D7F73" w:rsidRDefault="006D7F73" w:rsidP="006D7F73">
      <w:pPr>
        <w:pStyle w:val="ab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создана сборка для автоматизации выполнения разработанных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6D7F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playbooks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F26216E" w14:textId="59145E18" w:rsidR="006D7F73" w:rsidRPr="006D7F73" w:rsidRDefault="006D7F73" w:rsidP="006D7F73">
      <w:pPr>
        <w:pStyle w:val="ab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протестировано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6D7F7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приложение на предмет реализации балансировки нагрузки после выполнения автоматизированного развертывания.</w:t>
      </w:r>
    </w:p>
    <w:p w14:paraId="0460564E" w14:textId="7EB07078" w:rsidR="004A19D7" w:rsidRDefault="006D7F73" w:rsidP="004B6602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выполнения курсовой работы были сделаны следующие выводы:</w:t>
      </w:r>
    </w:p>
    <w:p w14:paraId="51D7A02E" w14:textId="05126711" w:rsidR="006D7F73" w:rsidRDefault="004B6602" w:rsidP="004B6602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DevOps</w:t>
      </w:r>
      <w:r w:rsidRPr="004B66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практики позволяют уменьшить ошибки, трудовые и временные затраты на этапе развертывания приложения; </w:t>
      </w:r>
    </w:p>
    <w:p w14:paraId="2E08BC1C" w14:textId="0B4FE049" w:rsidR="004B6602" w:rsidRDefault="004B6602" w:rsidP="004B6602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4B66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playbooks</w:t>
      </w:r>
      <w:r w:rsidRPr="004B66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позволяют автоматизировать разворачивание приложений на группе хостах, когда требуется многократное выполнение одного и того же сценария;</w:t>
      </w:r>
    </w:p>
    <w:p w14:paraId="125C00B4" w14:textId="242C1DC0" w:rsidR="004B6602" w:rsidRPr="004B6602" w:rsidRDefault="004B6602" w:rsidP="004B6602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предоставляет инструментарий для непрерывной интеграции, в рамках данной задачи позволил автоматизировать процесс запуска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4B66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playbooks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366EF9" w14:textId="77777777" w:rsidR="004A19D7" w:rsidRDefault="004A19D7" w:rsidP="009D3AF8">
      <w:pPr>
        <w:spacing w:after="160" w:line="259" w:lineRule="auto"/>
        <w:ind w:firstLine="0"/>
        <w:rPr>
          <w:rFonts w:ascii="Times New Roman" w:hAnsi="Times New Roman" w:cs="Times New Roman"/>
          <w:b/>
        </w:rPr>
      </w:pPr>
    </w:p>
    <w:p w14:paraId="20E63B27" w14:textId="77777777" w:rsidR="004A19D7" w:rsidRDefault="004A19D7" w:rsidP="009D3AF8">
      <w:pPr>
        <w:spacing w:after="160" w:line="259" w:lineRule="auto"/>
        <w:ind w:firstLine="0"/>
        <w:rPr>
          <w:rFonts w:ascii="Times New Roman" w:hAnsi="Times New Roman" w:cs="Times New Roman"/>
          <w:b/>
        </w:rPr>
      </w:pPr>
    </w:p>
    <w:p w14:paraId="07445A97" w14:textId="3E1574F5" w:rsidR="004A19D7" w:rsidRDefault="004A19D7" w:rsidP="009D3AF8">
      <w:pPr>
        <w:spacing w:after="160" w:line="259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32D254" w14:textId="43E3DCAC" w:rsidR="00E741D7" w:rsidRPr="004A19D7" w:rsidRDefault="00E741D7" w:rsidP="00E741D7">
      <w:pPr>
        <w:pStyle w:val="1"/>
        <w:spacing w:before="860" w:after="58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22536947"/>
      <w:r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12"/>
    </w:p>
    <w:p w14:paraId="7AD9F4BA" w14:textId="1C54C524" w:rsidR="00EF594B" w:rsidRPr="0057707D" w:rsidRDefault="00EF594B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>Ansible playbooks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Ansible </w:t>
      </w:r>
      <w:proofErr w:type="gramStart"/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 – 2022.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57707D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57707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ttps</w:t>
      </w:r>
      <w:r w:rsidRPr="0057707D">
        <w:rPr>
          <w:rFonts w:ascii="Times New Roman" w:hAnsi="Times New Roman" w:cs="Times New Roman"/>
          <w:bCs/>
          <w:sz w:val="28"/>
          <w:szCs w:val="28"/>
        </w:rPr>
        <w:t>://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docs</w:t>
      </w:r>
      <w:r w:rsidRPr="0057707D">
        <w:rPr>
          <w:rFonts w:ascii="Times New Roman" w:hAnsi="Times New Roman" w:cs="Times New Roman"/>
          <w:bCs/>
          <w:sz w:val="28"/>
          <w:szCs w:val="28"/>
        </w:rPr>
        <w:t>.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57707D">
        <w:rPr>
          <w:rFonts w:ascii="Times New Roman" w:hAnsi="Times New Roman" w:cs="Times New Roman"/>
          <w:bCs/>
          <w:sz w:val="28"/>
          <w:szCs w:val="28"/>
        </w:rPr>
        <w:t>.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57707D">
        <w:rPr>
          <w:rFonts w:ascii="Times New Roman" w:hAnsi="Times New Roman" w:cs="Times New Roman"/>
          <w:bCs/>
          <w:sz w:val="28"/>
          <w:szCs w:val="28"/>
        </w:rPr>
        <w:t>/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57707D">
        <w:rPr>
          <w:rFonts w:ascii="Times New Roman" w:hAnsi="Times New Roman" w:cs="Times New Roman"/>
          <w:bCs/>
          <w:sz w:val="28"/>
          <w:szCs w:val="28"/>
        </w:rPr>
        <w:t>/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latest</w:t>
      </w:r>
      <w:r w:rsidRPr="0057707D">
        <w:rPr>
          <w:rFonts w:ascii="Times New Roman" w:hAnsi="Times New Roman" w:cs="Times New Roman"/>
          <w:bCs/>
          <w:sz w:val="28"/>
          <w:szCs w:val="28"/>
        </w:rPr>
        <w:t>/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playbook</w:t>
      </w:r>
      <w:r w:rsidRPr="0057707D">
        <w:rPr>
          <w:rFonts w:ascii="Times New Roman" w:hAnsi="Times New Roman" w:cs="Times New Roman"/>
          <w:bCs/>
          <w:sz w:val="28"/>
          <w:szCs w:val="28"/>
        </w:rPr>
        <w:t>_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guide</w:t>
      </w:r>
      <w:r w:rsidRPr="0057707D">
        <w:rPr>
          <w:rFonts w:ascii="Times New Roman" w:hAnsi="Times New Roman" w:cs="Times New Roman"/>
          <w:bCs/>
          <w:sz w:val="28"/>
          <w:szCs w:val="28"/>
        </w:rPr>
        <w:t>/</w:t>
      </w:r>
      <w:r w:rsidR="007A796A">
        <w:rPr>
          <w:rFonts w:ascii="Times New Roman" w:hAnsi="Times New Roman" w:cs="Times New Roman"/>
          <w:bCs/>
          <w:sz w:val="28"/>
          <w:szCs w:val="28"/>
        </w:rPr>
        <w:br/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playbooks</w:t>
      </w:r>
      <w:r w:rsidRPr="0057707D">
        <w:rPr>
          <w:rFonts w:ascii="Times New Roman" w:hAnsi="Times New Roman" w:cs="Times New Roman"/>
          <w:bCs/>
          <w:sz w:val="28"/>
          <w:szCs w:val="28"/>
        </w:rPr>
        <w:t>_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intro</w:t>
      </w:r>
      <w:r w:rsidRPr="0057707D">
        <w:rPr>
          <w:rFonts w:ascii="Times New Roman" w:hAnsi="Times New Roman" w:cs="Times New Roman"/>
          <w:bCs/>
          <w:sz w:val="28"/>
          <w:szCs w:val="28"/>
        </w:rPr>
        <w:t>.</w:t>
      </w:r>
      <w:r w:rsidRPr="005904EE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57707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5770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обращения</w:t>
      </w:r>
      <w:r w:rsidRPr="0057707D">
        <w:rPr>
          <w:rFonts w:ascii="Times New Roman" w:hAnsi="Times New Roman" w:cs="Times New Roman"/>
          <w:bCs/>
          <w:sz w:val="28"/>
          <w:szCs w:val="28"/>
        </w:rPr>
        <w:t xml:space="preserve"> 18.12.2022).</w:t>
      </w:r>
    </w:p>
    <w:p w14:paraId="20F76B33" w14:textId="429AB615" w:rsidR="00EF594B" w:rsidRPr="00EF594B" w:rsidRDefault="00EF594B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Building Ansible inventories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Ansible </w:t>
      </w:r>
      <w:proofErr w:type="gramStart"/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 – 2022.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EF594B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EF594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EF594B">
        <w:rPr>
          <w:rFonts w:ascii="Times New Roman" w:hAnsi="Times New Roman" w:cs="Times New Roman"/>
          <w:bCs/>
          <w:sz w:val="28"/>
          <w:szCs w:val="28"/>
        </w:rPr>
        <w:t>://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docs</w:t>
      </w:r>
      <w:r w:rsidRPr="00EF594B">
        <w:rPr>
          <w:rFonts w:ascii="Times New Roman" w:hAnsi="Times New Roman" w:cs="Times New Roman"/>
          <w:bCs/>
          <w:sz w:val="28"/>
          <w:szCs w:val="28"/>
        </w:rPr>
        <w:t>.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EF594B">
        <w:rPr>
          <w:rFonts w:ascii="Times New Roman" w:hAnsi="Times New Roman" w:cs="Times New Roman"/>
          <w:bCs/>
          <w:sz w:val="28"/>
          <w:szCs w:val="28"/>
        </w:rPr>
        <w:t>.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EF594B">
        <w:rPr>
          <w:rFonts w:ascii="Times New Roman" w:hAnsi="Times New Roman" w:cs="Times New Roman"/>
          <w:bCs/>
          <w:sz w:val="28"/>
          <w:szCs w:val="28"/>
        </w:rPr>
        <w:t>/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EF594B">
        <w:rPr>
          <w:rFonts w:ascii="Times New Roman" w:hAnsi="Times New Roman" w:cs="Times New Roman"/>
          <w:bCs/>
          <w:sz w:val="28"/>
          <w:szCs w:val="28"/>
        </w:rPr>
        <w:t>/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latest</w:t>
      </w:r>
      <w:r w:rsidRPr="00EF594B">
        <w:rPr>
          <w:rFonts w:ascii="Times New Roman" w:hAnsi="Times New Roman" w:cs="Times New Roman"/>
          <w:bCs/>
          <w:sz w:val="28"/>
          <w:szCs w:val="28"/>
        </w:rPr>
        <w:t>/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Pr="00EF594B">
        <w:rPr>
          <w:rFonts w:ascii="Times New Roman" w:hAnsi="Times New Roman" w:cs="Times New Roman"/>
          <w:bCs/>
          <w:sz w:val="28"/>
          <w:szCs w:val="28"/>
        </w:rPr>
        <w:t>_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guide</w:t>
      </w:r>
      <w:r w:rsidRPr="00EF594B">
        <w:rPr>
          <w:rFonts w:ascii="Times New Roman" w:hAnsi="Times New Roman" w:cs="Times New Roman"/>
          <w:bCs/>
          <w:sz w:val="28"/>
          <w:szCs w:val="28"/>
        </w:rPr>
        <w:t>/</w:t>
      </w:r>
      <w:r w:rsidR="007A796A">
        <w:rPr>
          <w:rFonts w:ascii="Times New Roman" w:hAnsi="Times New Roman" w:cs="Times New Roman"/>
          <w:bCs/>
          <w:sz w:val="28"/>
          <w:szCs w:val="28"/>
        </w:rPr>
        <w:br/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intro</w:t>
      </w:r>
      <w:r w:rsidRPr="00EF594B">
        <w:rPr>
          <w:rFonts w:ascii="Times New Roman" w:hAnsi="Times New Roman" w:cs="Times New Roman"/>
          <w:bCs/>
          <w:sz w:val="28"/>
          <w:szCs w:val="28"/>
        </w:rPr>
        <w:t>_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Pr="00EF594B">
        <w:rPr>
          <w:rFonts w:ascii="Times New Roman" w:hAnsi="Times New Roman" w:cs="Times New Roman"/>
          <w:bCs/>
          <w:sz w:val="28"/>
          <w:szCs w:val="28"/>
        </w:rPr>
        <w:t>.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F594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EF59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обращения</w:t>
      </w:r>
      <w:r w:rsidRPr="00EF594B">
        <w:rPr>
          <w:rFonts w:ascii="Times New Roman" w:hAnsi="Times New Roman" w:cs="Times New Roman"/>
          <w:bCs/>
          <w:sz w:val="28"/>
          <w:szCs w:val="28"/>
        </w:rPr>
        <w:t xml:space="preserve"> 18.12.2022).</w:t>
      </w:r>
    </w:p>
    <w:p w14:paraId="4E62D810" w14:textId="77777777" w:rsidR="00EF594B" w:rsidRDefault="00EF594B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2A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Ebert C. DevOps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C. Elbert, G. Gallardo, J.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Hernantes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, N. Serrano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proofErr w:type="spellStart"/>
      <w:r w:rsidRPr="00B82A7F">
        <w:rPr>
          <w:rFonts w:ascii="Times New Roman" w:hAnsi="Times New Roman" w:cs="Times New Roman"/>
          <w:bCs/>
          <w:sz w:val="28"/>
          <w:szCs w:val="28"/>
          <w:lang w:val="en-US"/>
        </w:rPr>
        <w:t>Ieee</w:t>
      </w:r>
      <w:proofErr w:type="spellEnd"/>
      <w:r w:rsidRPr="00B82A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Software. – 2016.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82A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№. 3.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82A7F">
        <w:rPr>
          <w:rFonts w:ascii="Times New Roman" w:hAnsi="Times New Roman" w:cs="Times New Roman"/>
          <w:bCs/>
          <w:sz w:val="28"/>
          <w:szCs w:val="28"/>
          <w:lang w:val="en-US"/>
        </w:rPr>
        <w:t>. 94-100.</w:t>
      </w:r>
    </w:p>
    <w:p w14:paraId="7C917923" w14:textId="48D56F48" w:rsidR="00EF594B" w:rsidRDefault="00EF594B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Garnett A. 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>Apache vs Nginx: Practical Considerations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A. Garnett,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J. </w:t>
      </w:r>
      <w:proofErr w:type="spellStart"/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>Ellingwood</w:t>
      </w:r>
      <w:proofErr w:type="spellEnd"/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DigitalOcean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]. – 2022. – URL: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https://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7A796A">
        <w:rPr>
          <w:rFonts w:ascii="Times New Roman" w:hAnsi="Times New Roman" w:cs="Times New Roman"/>
          <w:bCs/>
          <w:sz w:val="28"/>
          <w:szCs w:val="28"/>
          <w:lang w:val="en-US"/>
        </w:rPr>
        <w:t>www.digitalocean.com/community/tutorials/apache-vs-nginx-practical-considerations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обращения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18.12.2022).</w:t>
      </w:r>
    </w:p>
    <w:p w14:paraId="4531624C" w14:textId="08E701C9" w:rsidR="00EF594B" w:rsidRDefault="00EF594B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Edwards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istory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f DevOps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D. Edwards // 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 </w:t>
      </w:r>
      <w:proofErr w:type="gramStart"/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>Revolution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 – 2012. – URL: </w:t>
      </w:r>
      <w:r w:rsidRPr="007A796A">
        <w:rPr>
          <w:rFonts w:ascii="Times New Roman" w:hAnsi="Times New Roman" w:cs="Times New Roman"/>
          <w:bCs/>
          <w:sz w:val="28"/>
          <w:szCs w:val="28"/>
          <w:lang w:val="en-US"/>
        </w:rPr>
        <w:t>https://itrevolution.com/articles/the-history-of-devops/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обращения</w:t>
      </w:r>
      <w:r w:rsidRPr="00AE02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18.12.2022).</w:t>
      </w:r>
    </w:p>
    <w:p w14:paraId="01200E3F" w14:textId="0D1E603B" w:rsidR="00D42754" w:rsidRDefault="00D42754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Leite</w:t>
      </w:r>
      <w:proofErr w:type="spellEnd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survey of DevOps concepts and challenges / 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L. </w:t>
      </w:r>
      <w:proofErr w:type="spellStart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Leite</w:t>
      </w:r>
      <w:proofErr w:type="spellEnd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C. Rocha, F. Kon, D. </w:t>
      </w:r>
      <w:proofErr w:type="spellStart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Milojicic</w:t>
      </w:r>
      <w:proofErr w:type="spellEnd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, P. Meirelles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ACM Computing Surveys (CSUR).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2019. – Т. 52. – №. 6. – 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. 1-35.</w:t>
      </w:r>
    </w:p>
    <w:p w14:paraId="7FEF89EC" w14:textId="0D27E078" w:rsidR="0057707D" w:rsidRDefault="0057707D" w:rsidP="007A796A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>Pipeline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Jenkins User </w:t>
      </w:r>
      <w:proofErr w:type="gramStart"/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>Documentation</w:t>
      </w:r>
      <w:r w:rsidRPr="005770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 – 2022. – URL: </w:t>
      </w:r>
      <w:r w:rsidR="00FE58B3" w:rsidRPr="00FE58B3">
        <w:rPr>
          <w:rFonts w:ascii="Times New Roman" w:hAnsi="Times New Roman" w:cs="Times New Roman"/>
          <w:bCs/>
          <w:sz w:val="28"/>
          <w:szCs w:val="28"/>
          <w:lang w:val="en-US"/>
        </w:rPr>
        <w:t>https://www.jenkins.io/doc/book/pipeline/</w:t>
      </w:r>
    </w:p>
    <w:p w14:paraId="01D43498" w14:textId="77777777" w:rsidR="00FE58B3" w:rsidRPr="00AE02F9" w:rsidRDefault="00FE58B3" w:rsidP="00FE58B3">
      <w:pPr>
        <w:pStyle w:val="ab"/>
        <w:numPr>
          <w:ilvl w:val="1"/>
          <w:numId w:val="9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 w:rsidRPr="00FE58B3">
        <w:rPr>
          <w:rFonts w:ascii="Times New Roman" w:hAnsi="Times New Roman" w:cs="Times New Roman"/>
          <w:bCs/>
          <w:sz w:val="28"/>
          <w:szCs w:val="28"/>
        </w:rPr>
        <w:t xml:space="preserve">Что такое </w:t>
      </w:r>
      <w:r w:rsidRPr="00FE58B3">
        <w:rPr>
          <w:rFonts w:ascii="Times New Roman" w:hAnsi="Times New Roman" w:cs="Times New Roman"/>
          <w:bCs/>
          <w:sz w:val="28"/>
          <w:szCs w:val="28"/>
          <w:lang w:val="en-US"/>
        </w:rPr>
        <w:t>DevOps</w:t>
      </w:r>
      <w:r w:rsidRPr="00FE58B3">
        <w:rPr>
          <w:rFonts w:ascii="Times New Roman" w:hAnsi="Times New Roman" w:cs="Times New Roman"/>
          <w:bCs/>
          <w:sz w:val="28"/>
          <w:szCs w:val="28"/>
        </w:rPr>
        <w:t xml:space="preserve">? // </w:t>
      </w:r>
      <w:proofErr w:type="gramStart"/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Atlassian</w:t>
      </w:r>
      <w:r w:rsidRPr="00FE58B3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FE58B3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AE02F9">
        <w:rPr>
          <w:rFonts w:ascii="Times New Roman" w:hAnsi="Times New Roman" w:cs="Times New Roman"/>
          <w:bCs/>
          <w:sz w:val="28"/>
          <w:szCs w:val="28"/>
        </w:rPr>
        <w:t>сайт</w:t>
      </w:r>
      <w:r w:rsidRPr="00FE58B3">
        <w:rPr>
          <w:rFonts w:ascii="Times New Roman" w:hAnsi="Times New Roman" w:cs="Times New Roman"/>
          <w:bCs/>
          <w:sz w:val="28"/>
          <w:szCs w:val="28"/>
        </w:rPr>
        <w:t xml:space="preserve">]. – 2022. – </w:t>
      </w:r>
      <w:r w:rsidRPr="00D42754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AE02F9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2" w:history="1">
        <w:r w:rsidRPr="00D42754">
          <w:rPr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AE02F9">
          <w:rPr>
            <w:rFonts w:ascii="Times New Roman" w:hAnsi="Times New Roman" w:cs="Times New Roman"/>
            <w:bCs/>
            <w:sz w:val="28"/>
            <w:szCs w:val="28"/>
          </w:rPr>
          <w:t>://</w:t>
        </w:r>
        <w:proofErr w:type="spellStart"/>
        <w:r w:rsidRPr="00D42754">
          <w:rPr>
            <w:rFonts w:ascii="Times New Roman" w:hAnsi="Times New Roman" w:cs="Times New Roman"/>
            <w:bCs/>
            <w:sz w:val="28"/>
            <w:szCs w:val="28"/>
            <w:lang w:val="en-US"/>
          </w:rPr>
          <w:t>ru</w:t>
        </w:r>
        <w:proofErr w:type="spellEnd"/>
        <w:r w:rsidRPr="00AE02F9">
          <w:rPr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D42754">
          <w:rPr>
            <w:rFonts w:ascii="Times New Roman" w:hAnsi="Times New Roman" w:cs="Times New Roman"/>
            <w:bCs/>
            <w:sz w:val="28"/>
            <w:szCs w:val="28"/>
            <w:lang w:val="en-US"/>
          </w:rPr>
          <w:t>atlassian</w:t>
        </w:r>
        <w:proofErr w:type="spellEnd"/>
        <w:r w:rsidRPr="00AE02F9">
          <w:rPr>
            <w:rFonts w:ascii="Times New Roman" w:hAnsi="Times New Roman" w:cs="Times New Roman"/>
            <w:bCs/>
            <w:sz w:val="28"/>
            <w:szCs w:val="28"/>
          </w:rPr>
          <w:t>.</w:t>
        </w:r>
        <w:r w:rsidRPr="00D42754">
          <w:rPr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AE02F9">
          <w:rPr>
            <w:rFonts w:ascii="Times New Roman" w:hAnsi="Times New Roman" w:cs="Times New Roman"/>
            <w:bCs/>
            <w:sz w:val="28"/>
            <w:szCs w:val="28"/>
          </w:rPr>
          <w:t>/</w:t>
        </w:r>
        <w:proofErr w:type="spellStart"/>
        <w:r w:rsidRPr="00D42754">
          <w:rPr>
            <w:rFonts w:ascii="Times New Roman" w:hAnsi="Times New Roman" w:cs="Times New Roman"/>
            <w:bCs/>
            <w:sz w:val="28"/>
            <w:szCs w:val="28"/>
            <w:lang w:val="en-US"/>
          </w:rPr>
          <w:t>devops</w:t>
        </w:r>
        <w:proofErr w:type="spellEnd"/>
      </w:hyperlink>
      <w:r w:rsidRPr="00AE02F9">
        <w:rPr>
          <w:rFonts w:ascii="Times New Roman" w:hAnsi="Times New Roman" w:cs="Times New Roman"/>
          <w:bCs/>
          <w:sz w:val="28"/>
          <w:szCs w:val="28"/>
        </w:rPr>
        <w:t xml:space="preserve"> (дата обращения: 18.12.2022). </w:t>
      </w:r>
    </w:p>
    <w:p w14:paraId="51E2734F" w14:textId="6E41FA41" w:rsidR="006B4ED5" w:rsidRPr="00FE58B3" w:rsidRDefault="006B4ED5">
      <w:pPr>
        <w:spacing w:after="160" w:line="259" w:lineRule="auto"/>
        <w:ind w:firstLine="0"/>
        <w:jc w:val="left"/>
      </w:pPr>
      <w:r w:rsidRPr="00FE58B3">
        <w:br w:type="page"/>
      </w:r>
    </w:p>
    <w:p w14:paraId="36A46546" w14:textId="5F241B9E" w:rsidR="006E0A20" w:rsidRPr="006E0A20" w:rsidRDefault="006E0A20" w:rsidP="0062184C">
      <w:pPr>
        <w:pStyle w:val="LO-normal"/>
        <w:ind w:firstLine="0"/>
        <w:jc w:val="center"/>
        <w:rPr>
          <w:rFonts w:ascii="Times New Roman" w:hAnsi="Times New Roman" w:cs="Times New Roman"/>
        </w:rPr>
      </w:pPr>
      <w:r w:rsidRPr="006E0A20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5BCE0E56" w14:textId="6E047E47" w:rsidR="006E0A20" w:rsidRPr="006E0A20" w:rsidRDefault="006E0A20" w:rsidP="0062184C">
      <w:pPr>
        <w:pStyle w:val="LO-normal"/>
        <w:spacing w:line="360" w:lineRule="auto"/>
        <w:ind w:firstLine="0"/>
        <w:jc w:val="center"/>
        <w:rPr>
          <w:rFonts w:ascii="Times New Roman" w:hAnsi="Times New Roman" w:cs="Times New Roman"/>
        </w:rPr>
      </w:pPr>
      <w:r w:rsidRPr="006E0A20">
        <w:rPr>
          <w:rFonts w:ascii="Times New Roman" w:hAnsi="Times New Roman" w:cs="Times New Roman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B08E644" w14:textId="77777777" w:rsidR="006E0A20" w:rsidRPr="006E0A20" w:rsidRDefault="006E0A20" w:rsidP="0062184C">
      <w:pPr>
        <w:pStyle w:val="LO-normal"/>
        <w:ind w:firstLine="0"/>
        <w:jc w:val="center"/>
        <w:rPr>
          <w:rFonts w:ascii="Times New Roman" w:hAnsi="Times New Roman" w:cs="Times New Roman"/>
        </w:rPr>
      </w:pPr>
      <w:r w:rsidRPr="006E0A20">
        <w:rPr>
          <w:rFonts w:ascii="Times New Roman" w:hAnsi="Times New Roman" w:cs="Times New Roman"/>
          <w:b/>
          <w:sz w:val="26"/>
          <w:szCs w:val="26"/>
        </w:rPr>
        <w:t>“НАЦИОНАЛЬНЫЙ ИССЛЕДОВАТЕЛЬСКИЙ УНИВЕРСИТЕТ ИТМО”</w:t>
      </w:r>
    </w:p>
    <w:p w14:paraId="6F767D31" w14:textId="77777777" w:rsidR="006E0A20" w:rsidRPr="006E0A20" w:rsidRDefault="006E0A20" w:rsidP="0062184C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FADAD60" w14:textId="65AB0C51" w:rsidR="006E0A20" w:rsidRPr="006E0A20" w:rsidRDefault="006E0A20" w:rsidP="0062184C">
      <w:pPr>
        <w:pStyle w:val="LO-normal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6E0A20">
        <w:rPr>
          <w:rFonts w:ascii="Times New Roman" w:eastAsia="Times New Roman" w:hAnsi="Times New Roman" w:cs="Times New Roman"/>
          <w:b/>
          <w:color w:val="000000"/>
        </w:rPr>
        <w:t>Факультет программной инженерии и компьютерной техники (ПИКТ)</w:t>
      </w:r>
    </w:p>
    <w:p w14:paraId="34E0F6FF" w14:textId="3D6D577D" w:rsidR="006E0A20" w:rsidRPr="006E0A20" w:rsidRDefault="006E0A20" w:rsidP="0062184C">
      <w:pPr>
        <w:pStyle w:val="LO-normal"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0542D" w14:textId="77777777" w:rsidR="006E0A20" w:rsidRPr="006E0A20" w:rsidRDefault="006E0A20" w:rsidP="006E0A20">
      <w:pPr>
        <w:pStyle w:val="LO-normal"/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6E0A20">
        <w:rPr>
          <w:rFonts w:ascii="Times New Roman" w:eastAsia="Times New Roman" w:hAnsi="Times New Roman" w:cs="Times New Roman"/>
          <w:b/>
          <w:color w:val="000000"/>
        </w:rPr>
        <w:t>Направление подготовки</w:t>
      </w:r>
      <w:r w:rsidRPr="006E0A2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</w:t>
      </w:r>
      <w:r w:rsidRPr="006E0A20">
        <w:rPr>
          <w:rFonts w:ascii="Times New Roman" w:eastAsia="Times New Roman" w:hAnsi="Times New Roman" w:cs="Times New Roman"/>
          <w:b/>
          <w:color w:val="000000"/>
        </w:rPr>
        <w:t>(специальность) – 09.0</w:t>
      </w:r>
      <w:r w:rsidRPr="006E0A20">
        <w:rPr>
          <w:rFonts w:ascii="Times New Roman" w:hAnsi="Times New Roman" w:cs="Times New Roman"/>
          <w:b/>
        </w:rPr>
        <w:t>4</w:t>
      </w:r>
      <w:r w:rsidRPr="006E0A20">
        <w:rPr>
          <w:rFonts w:ascii="Times New Roman" w:eastAsia="Times New Roman" w:hAnsi="Times New Roman" w:cs="Times New Roman"/>
          <w:b/>
          <w:color w:val="000000"/>
        </w:rPr>
        <w:t>.04 (Нейротехнологии и программная инженерия)</w:t>
      </w:r>
      <w:r w:rsidRPr="006E0A2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</w:t>
      </w:r>
    </w:p>
    <w:p w14:paraId="315A1D63" w14:textId="77777777" w:rsidR="006E0A20" w:rsidRPr="006E0A20" w:rsidRDefault="006E0A20" w:rsidP="006E0A20">
      <w:pPr>
        <w:pStyle w:val="LO-normal"/>
        <w:ind w:firstLine="0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69262D0A" w14:textId="77777777" w:rsidR="006E0A20" w:rsidRPr="006E0A20" w:rsidRDefault="006E0A20" w:rsidP="006E0A20">
      <w:pPr>
        <w:pStyle w:val="LO-normal"/>
        <w:ind w:firstLine="0"/>
        <w:rPr>
          <w:rFonts w:ascii="Times New Roman" w:hAnsi="Times New Roman" w:cs="Times New Roman"/>
          <w:b/>
          <w:sz w:val="21"/>
          <w:szCs w:val="21"/>
        </w:rPr>
      </w:pPr>
    </w:p>
    <w:p w14:paraId="789ABCCF" w14:textId="77777777" w:rsidR="006E0A20" w:rsidRPr="006E0A20" w:rsidRDefault="006E0A20" w:rsidP="006E0A20">
      <w:pPr>
        <w:pStyle w:val="LO-normal"/>
        <w:ind w:firstLine="0"/>
        <w:rPr>
          <w:rFonts w:ascii="Times New Roman" w:hAnsi="Times New Roman" w:cs="Times New Roman"/>
          <w:b/>
          <w:sz w:val="21"/>
          <w:szCs w:val="21"/>
        </w:rPr>
      </w:pPr>
    </w:p>
    <w:p w14:paraId="634A4BC8" w14:textId="77777777" w:rsidR="006E0A20" w:rsidRPr="006E0A20" w:rsidRDefault="006E0A20" w:rsidP="006E0A20">
      <w:pPr>
        <w:pStyle w:val="LO-normal"/>
        <w:ind w:firstLine="0"/>
        <w:rPr>
          <w:rFonts w:ascii="Times New Roman" w:hAnsi="Times New Roman" w:cs="Times New Roman"/>
          <w:b/>
          <w:sz w:val="21"/>
          <w:szCs w:val="21"/>
        </w:rPr>
      </w:pPr>
    </w:p>
    <w:p w14:paraId="344A17CA" w14:textId="701773BC" w:rsidR="006E0A20" w:rsidRPr="002C73F1" w:rsidRDefault="002C73F1" w:rsidP="002C73F1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22536948"/>
      <w:r w:rsidRPr="002C73F1">
        <w:rPr>
          <w:rFonts w:ascii="Times New Roman" w:eastAsia="Times New Roman" w:hAnsi="Times New Roman" w:cs="Times New Roman"/>
          <w:color w:val="auto"/>
        </w:rPr>
        <w:t>ЗАДАНИЕ</w:t>
      </w:r>
      <w:r>
        <w:rPr>
          <w:rFonts w:ascii="Times New Roman" w:eastAsia="Times New Roman" w:hAnsi="Times New Roman" w:cs="Times New Roman"/>
          <w:color w:val="auto"/>
        </w:rPr>
        <w:br/>
      </w:r>
      <w:r w:rsidRPr="002C73F1">
        <w:rPr>
          <w:rFonts w:ascii="Times New Roman" w:hAnsi="Times New Roman" w:cs="Times New Roman"/>
          <w:color w:val="auto"/>
        </w:rPr>
        <w:t>НА КУРСОВУЮ РАБОТУ</w:t>
      </w:r>
      <w:bookmarkEnd w:id="13"/>
    </w:p>
    <w:p w14:paraId="197F7BF3" w14:textId="77777777" w:rsidR="006E0A20" w:rsidRPr="006E0A20" w:rsidRDefault="006E0A20" w:rsidP="006E0A20">
      <w:pPr>
        <w:pStyle w:val="LO-normal"/>
        <w:ind w:firstLine="0"/>
        <w:rPr>
          <w:rFonts w:ascii="Times New Roman" w:hAnsi="Times New Roman" w:cs="Times New Roman"/>
          <w:b/>
          <w:sz w:val="21"/>
          <w:szCs w:val="21"/>
        </w:rPr>
      </w:pPr>
    </w:p>
    <w:p w14:paraId="21FD5B61" w14:textId="77777777" w:rsidR="006E0A20" w:rsidRPr="006E0A20" w:rsidRDefault="006E0A20" w:rsidP="006E0A20">
      <w:pPr>
        <w:pStyle w:val="LO-normal"/>
        <w:keepNext/>
        <w:ind w:firstLine="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TableNormal"/>
        <w:tblW w:w="9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10"/>
        <w:gridCol w:w="254"/>
        <w:gridCol w:w="2589"/>
        <w:gridCol w:w="562"/>
        <w:gridCol w:w="714"/>
        <w:gridCol w:w="992"/>
        <w:gridCol w:w="2835"/>
      </w:tblGrid>
      <w:tr w:rsidR="00607D5B" w:rsidRPr="006E0A20" w14:paraId="370E8B5E" w14:textId="63C71317" w:rsidTr="00607D5B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75FB9" w14:textId="3D8BC759" w:rsidR="00607D5B" w:rsidRPr="00607D5B" w:rsidRDefault="00607D5B" w:rsidP="006E0A20">
            <w:pPr>
              <w:pStyle w:val="LO-normal"/>
              <w:keepNext/>
              <w:ind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Студенту</w:t>
            </w:r>
            <w:r w:rsidRPr="006E0A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0600CF" w14:textId="6115CEC9" w:rsidR="00607D5B" w:rsidRPr="00607D5B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  <w:t>Бубенцовой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А.О.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3A4F2" w14:textId="77777777" w:rsidR="00607D5B" w:rsidRPr="00607D5B" w:rsidRDefault="00607D5B" w:rsidP="00607D5B">
            <w:pPr>
              <w:pStyle w:val="LO-normal"/>
              <w:keepNext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FAA0" w14:textId="080BDC00" w:rsidR="00607D5B" w:rsidRPr="00607D5B" w:rsidRDefault="00607D5B" w:rsidP="00607D5B">
            <w:pPr>
              <w:pStyle w:val="LO-normal"/>
              <w:keepNext/>
              <w:spacing w:line="360" w:lineRule="auto"/>
              <w:ind w:right="-113" w:firstLine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6E0A20">
              <w:rPr>
                <w:rFonts w:ascii="Times New Roman" w:hAnsi="Times New Roman" w:cs="Times New Roman"/>
                <w:b/>
                <w:sz w:val="21"/>
                <w:szCs w:val="21"/>
              </w:rPr>
              <w:t>Группа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344806" w14:textId="7317680D" w:rsidR="00607D5B" w:rsidRPr="00607D5B" w:rsidRDefault="00607D5B" w:rsidP="00607D5B">
            <w:pPr>
              <w:pStyle w:val="LO-normal"/>
              <w:keepNext/>
              <w:spacing w:line="360" w:lineRule="auto"/>
              <w:ind w:right="-37" w:firstLine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607D5B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P42222</w:t>
            </w:r>
          </w:p>
        </w:tc>
      </w:tr>
      <w:tr w:rsidR="00607D5B" w:rsidRPr="006E0A20" w14:paraId="1B805FA0" w14:textId="5B50BA48" w:rsidTr="00607D5B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55450" w14:textId="6B6CB970" w:rsidR="00607D5B" w:rsidRPr="006E0A20" w:rsidRDefault="00607D5B" w:rsidP="00607D5B">
            <w:pPr>
              <w:pStyle w:val="LO-normal"/>
              <w:keepNext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248770" w14:textId="38DA3AA5" w:rsidR="00607D5B" w:rsidRPr="006E0A20" w:rsidRDefault="00607D5B" w:rsidP="00607D5B">
            <w:pPr>
              <w:pStyle w:val="LO-normal"/>
              <w:keepNext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 и. о.)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F053" w14:textId="77777777" w:rsidR="00607D5B" w:rsidRPr="006E0A20" w:rsidRDefault="00607D5B" w:rsidP="00607D5B">
            <w:pPr>
              <w:pStyle w:val="LO-normal"/>
              <w:keepNext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7E091" w14:textId="0FEC24FE" w:rsidR="00607D5B" w:rsidRPr="006E0A20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075311" w14:textId="77777777" w:rsidR="00607D5B" w:rsidRPr="006E0A20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A20" w:rsidRPr="006E0A20" w14:paraId="36E036E3" w14:textId="77777777" w:rsidTr="00607D5B"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13972" w14:textId="77777777" w:rsidR="006E0A20" w:rsidRPr="006E0A20" w:rsidRDefault="006E0A20" w:rsidP="006E0A20">
            <w:pPr>
              <w:pStyle w:val="LO-normal"/>
              <w:keepNext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Руководитель</w:t>
            </w:r>
          </w:p>
        </w:tc>
        <w:tc>
          <w:tcPr>
            <w:tcW w:w="76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65865C" w14:textId="52D20A4D" w:rsidR="006E0A20" w:rsidRPr="006E0A20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7D5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Ильин Д. Г., старший инженер-программист, АО «</w:t>
            </w:r>
            <w:proofErr w:type="spellStart"/>
            <w:r w:rsidRPr="00607D5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Нэксайн</w:t>
            </w:r>
            <w:proofErr w:type="spellEnd"/>
            <w:r w:rsidRPr="00607D5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»</w:t>
            </w:r>
          </w:p>
        </w:tc>
      </w:tr>
      <w:tr w:rsidR="00607D5B" w:rsidRPr="006E0A20" w14:paraId="571E37F7" w14:textId="2C9423B5" w:rsidTr="00607D5B"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67689" w14:textId="5F3EF17F" w:rsidR="00607D5B" w:rsidRPr="006E0A20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9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2A9911" w14:textId="77777777" w:rsidR="00607D5B" w:rsidRPr="006E0A20" w:rsidRDefault="00607D5B" w:rsidP="00607D5B">
            <w:pPr>
              <w:pStyle w:val="LO-normal"/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(фамилия, и. о., место работы, должность)</w:t>
            </w:r>
          </w:p>
        </w:tc>
      </w:tr>
    </w:tbl>
    <w:p w14:paraId="3D55E289" w14:textId="4A491D25" w:rsidR="006E0A20" w:rsidRPr="00F62E58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Наименование темы:</w:t>
      </w:r>
      <w:r w:rsidR="00F62E58" w:rsidRPr="00F62E5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Исследование возможностей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VirtualBox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для построения и эксплуатации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DevOps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методов</w:t>
      </w:r>
      <w:r w:rsidR="00F62E58">
        <w:rPr>
          <w:rFonts w:ascii="Times New Roman" w:hAnsi="Times New Roman" w:cs="Times New Roman"/>
          <w:bCs/>
          <w:sz w:val="21"/>
          <w:szCs w:val="21"/>
        </w:rPr>
        <w:t>.</w:t>
      </w:r>
    </w:p>
    <w:p w14:paraId="734356B7" w14:textId="02B8C9FE" w:rsidR="00607D5B" w:rsidRPr="00F62E58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Срок сдачи студентом законченной работы</w:t>
      </w:r>
      <w:r w:rsidR="00F62E58" w:rsidRPr="00F62E5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23.12.2022</w:t>
      </w:r>
    </w:p>
    <w:p w14:paraId="01E176BA" w14:textId="40197E48" w:rsidR="00607D5B" w:rsidRPr="00F62E58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Cs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Техническое задание и исходные данные к работе</w:t>
      </w:r>
      <w:proofErr w:type="gramStart"/>
      <w:r w:rsidR="00F62E58" w:rsidRPr="00F62E58">
        <w:rPr>
          <w:rFonts w:ascii="Times New Roman" w:hAnsi="Times New Roman" w:cs="Times New Roman"/>
          <w:b/>
          <w:sz w:val="21"/>
          <w:szCs w:val="21"/>
        </w:rPr>
        <w:t>:</w:t>
      </w:r>
      <w:r w:rsidR="00F62E5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Развернуть</w:t>
      </w:r>
      <w:proofErr w:type="gram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виртуальную машину с операционной системой Linux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Centos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>
        <w:rPr>
          <w:rFonts w:ascii="Times New Roman" w:hAnsi="Times New Roman" w:cs="Times New Roman"/>
          <w:bCs/>
          <w:sz w:val="21"/>
          <w:szCs w:val="21"/>
        </w:rPr>
        <w:t>8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S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tream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с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неймингом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отключить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систему контроля доступа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selinux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,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межсетевой экран или брандмауэр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firewall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Создать 4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linked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клон</w:t>
      </w:r>
      <w:r w:rsidR="00F62E58">
        <w:rPr>
          <w:rFonts w:ascii="Times New Roman" w:hAnsi="Times New Roman" w:cs="Times New Roman"/>
          <w:bCs/>
          <w:sz w:val="21"/>
          <w:szCs w:val="21"/>
        </w:rPr>
        <w:t>а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данной виртуальной машины: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lb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apps1, apps2,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mng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Заполнить таблицу назначения статических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ip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адресов из трех подсетей для каждой виртуальной машины. На машину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mng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необходимо установить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Ansible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ad-hoc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Создать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playbook’и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: по установке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N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ginx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и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H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ttpd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настройке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N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ginx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созданию index.html с содержанием названия виртуальной машины (для 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машин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apps1 и apps2). Установить на машину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mng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Gitea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62E58">
        <w:rPr>
          <w:rFonts w:ascii="Times New Roman" w:hAnsi="Times New Roman" w:cs="Times New Roman"/>
          <w:bCs/>
          <w:sz w:val="21"/>
          <w:szCs w:val="21"/>
        </w:rPr>
        <w:t>с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оздать проект, в котором необходимо разместить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playbook’и</w:t>
      </w:r>
      <w:proofErr w:type="spellEnd"/>
      <w:r w:rsidR="00F62E58">
        <w:rPr>
          <w:rFonts w:ascii="Times New Roman" w:hAnsi="Times New Roman" w:cs="Times New Roman"/>
          <w:bCs/>
          <w:sz w:val="21"/>
          <w:szCs w:val="21"/>
        </w:rPr>
        <w:t>,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созданные ранее. Установить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Jenkins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62E58">
        <w:rPr>
          <w:rFonts w:ascii="Times New Roman" w:hAnsi="Times New Roman" w:cs="Times New Roman"/>
          <w:bCs/>
          <w:sz w:val="21"/>
          <w:szCs w:val="21"/>
        </w:rPr>
        <w:t>с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оздать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credential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с данными </w:t>
      </w:r>
      <w:r w:rsidR="00F62E58">
        <w:rPr>
          <w:rFonts w:ascii="Times New Roman" w:hAnsi="Times New Roman" w:cs="Times New Roman"/>
          <w:bCs/>
          <w:sz w:val="21"/>
          <w:szCs w:val="21"/>
        </w:rPr>
        <w:t>пользователя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из репозитория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Gitea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Создать тестовую сборку в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Jenkins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где источником кода является проект в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Gitea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Выполнить старт сборки и добиться корректного вывода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bash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-скрипта. Создать сборки для выполнения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A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nsible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ad-hoc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playbook’ов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на машинах: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lb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, apps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1,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apps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2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Откатить виртуальные машины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lb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, apps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1,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apps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2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и запустить сборки </w:t>
      </w:r>
      <w:r w:rsidR="00F62E58">
        <w:rPr>
          <w:rFonts w:ascii="Times New Roman" w:hAnsi="Times New Roman" w:cs="Times New Roman"/>
          <w:bCs/>
          <w:sz w:val="21"/>
          <w:szCs w:val="21"/>
        </w:rPr>
        <w:t>повторно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для проверки работоспособности сборок. Проверить работоспособность балансировщика и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web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-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сервисов путем перехода по локальному адресу хоста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 машины </w:t>
      </w:r>
      <w:proofErr w:type="spellStart"/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lb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При обновлении страницы должны выводиться разное содержание (apps1, apps2). Загрузить полученные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Jenkins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Pipeline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и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Ansible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P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laybook</w:t>
      </w:r>
      <w:proofErr w:type="spellEnd"/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в репозиторий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на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G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ithub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.</w:t>
      </w:r>
    </w:p>
    <w:p w14:paraId="5C9A7232" w14:textId="2082F7E3" w:rsidR="00607D5B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Содержание курсовой работы (перечень подлежащих разработке вопросов)</w:t>
      </w:r>
      <w:r w:rsidR="00F62E58" w:rsidRPr="00F62E58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А</w:t>
      </w:r>
      <w:r w:rsidR="00F62E58">
        <w:rPr>
          <w:rFonts w:ascii="Times New Roman" w:hAnsi="Times New Roman" w:cs="Times New Roman"/>
          <w:bCs/>
          <w:sz w:val="21"/>
          <w:szCs w:val="21"/>
        </w:rPr>
        <w:t>нализ предметной области: сведения об используемых компонентах и практиках. Реализация а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втоматизаци</w:t>
      </w:r>
      <w:r w:rsidR="00F62E58">
        <w:rPr>
          <w:rFonts w:ascii="Times New Roman" w:hAnsi="Times New Roman" w:cs="Times New Roman"/>
          <w:bCs/>
          <w:sz w:val="21"/>
          <w:szCs w:val="21"/>
        </w:rPr>
        <w:t>и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создания системы виртуальных машин для балансировки доступа к </w:t>
      </w:r>
      <w:r w:rsidR="00F62E58">
        <w:rPr>
          <w:rFonts w:ascii="Times New Roman" w:hAnsi="Times New Roman" w:cs="Times New Roman"/>
          <w:bCs/>
          <w:sz w:val="21"/>
          <w:szCs w:val="21"/>
          <w:lang w:val="en-US"/>
        </w:rPr>
        <w:t>web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-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ресурсу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посредством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Nginx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Ansible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Jenkins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Gitea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. Создание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Ansible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playbook’ов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по автоматизации установки и настройке ПО. 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Хранение </w:t>
      </w:r>
      <w:r w:rsidR="00F62E58">
        <w:rPr>
          <w:rFonts w:ascii="Times New Roman" w:hAnsi="Times New Roman" w:cs="Times New Roman"/>
          <w:bCs/>
          <w:sz w:val="21"/>
          <w:szCs w:val="21"/>
        </w:rPr>
        <w:lastRenderedPageBreak/>
        <w:t xml:space="preserve">разработанных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playbook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>’</w:t>
      </w:r>
      <w:proofErr w:type="spellStart"/>
      <w:r w:rsidR="00FF11F5">
        <w:rPr>
          <w:rFonts w:ascii="Times New Roman" w:hAnsi="Times New Roman" w:cs="Times New Roman"/>
          <w:bCs/>
          <w:sz w:val="21"/>
          <w:szCs w:val="21"/>
        </w:rPr>
        <w:t>ов</w:t>
      </w:r>
      <w:proofErr w:type="spellEnd"/>
      <w:r w:rsidR="00F62E58">
        <w:rPr>
          <w:rFonts w:ascii="Times New Roman" w:hAnsi="Times New Roman" w:cs="Times New Roman"/>
          <w:bCs/>
          <w:sz w:val="21"/>
          <w:szCs w:val="21"/>
        </w:rPr>
        <w:t xml:space="preserve"> в локальн</w:t>
      </w:r>
      <w:r w:rsidR="00FF11F5">
        <w:rPr>
          <w:rFonts w:ascii="Times New Roman" w:hAnsi="Times New Roman" w:cs="Times New Roman"/>
          <w:bCs/>
          <w:sz w:val="21"/>
          <w:szCs w:val="21"/>
        </w:rPr>
        <w:t>ом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 репозитори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и </w:t>
      </w:r>
      <w:proofErr w:type="spellStart"/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Gitea</w:t>
      </w:r>
      <w:proofErr w:type="spellEnd"/>
      <w:r w:rsidR="00FF11F5" w:rsidRPr="00FF11F5">
        <w:rPr>
          <w:rFonts w:ascii="Times New Roman" w:hAnsi="Times New Roman" w:cs="Times New Roman"/>
          <w:bCs/>
          <w:sz w:val="21"/>
          <w:szCs w:val="21"/>
        </w:rPr>
        <w:t>.</w:t>
      </w:r>
      <w:r w:rsid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Создание сборок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Jenkins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для автоматизации запуска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</w:rPr>
        <w:t>playbook’ов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.</w:t>
      </w:r>
    </w:p>
    <w:p w14:paraId="6A9C90E7" w14:textId="43C2FAA7" w:rsidR="00607D5B" w:rsidRPr="00FF11F5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Cs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Перечень графического материала (с указанием обязательного материала)</w:t>
      </w:r>
      <w:r w:rsidR="00F62E58" w:rsidRPr="00F62E58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>Результаты</w:t>
      </w:r>
      <w:r w:rsidR="00FF11F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выполнения </w:t>
      </w:r>
      <w:r w:rsidR="00FF11F5" w:rsidRPr="00FF11F5">
        <w:rPr>
          <w:rFonts w:ascii="Times New Roman" w:hAnsi="Times New Roman" w:cs="Times New Roman"/>
          <w:bCs/>
          <w:sz w:val="21"/>
          <w:szCs w:val="21"/>
          <w:lang w:val="en-US"/>
        </w:rPr>
        <w:t>playbook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>’</w:t>
      </w:r>
      <w:proofErr w:type="spellStart"/>
      <w:r w:rsidR="00FF11F5" w:rsidRPr="00FF11F5">
        <w:rPr>
          <w:rFonts w:ascii="Times New Roman" w:hAnsi="Times New Roman" w:cs="Times New Roman"/>
          <w:bCs/>
          <w:sz w:val="21"/>
          <w:szCs w:val="21"/>
        </w:rPr>
        <w:t>ов</w:t>
      </w:r>
      <w:proofErr w:type="spellEnd"/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 в виде скриншотов, 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результаты работы сборки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Jenkins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F11F5">
        <w:rPr>
          <w:rFonts w:ascii="Times New Roman" w:hAnsi="Times New Roman" w:cs="Times New Roman"/>
          <w:bCs/>
          <w:sz w:val="21"/>
          <w:szCs w:val="21"/>
        </w:rPr>
        <w:t>в виде скриншотов</w:t>
      </w:r>
      <w:r w:rsidR="00F62E58" w:rsidRPr="00FF11F5">
        <w:rPr>
          <w:rFonts w:ascii="Times New Roman" w:hAnsi="Times New Roman" w:cs="Times New Roman"/>
          <w:bCs/>
          <w:sz w:val="21"/>
          <w:szCs w:val="21"/>
        </w:rPr>
        <w:t>.</w:t>
      </w:r>
    </w:p>
    <w:p w14:paraId="5124D3BA" w14:textId="217A5F15" w:rsidR="00607D5B" w:rsidRDefault="00607D5B" w:rsidP="00F62E58">
      <w:pPr>
        <w:pStyle w:val="LO-normal"/>
        <w:keepNext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sz w:val="21"/>
          <w:szCs w:val="21"/>
        </w:rPr>
      </w:pPr>
      <w:r w:rsidRPr="006E0A20">
        <w:rPr>
          <w:rFonts w:ascii="Times New Roman" w:hAnsi="Times New Roman" w:cs="Times New Roman"/>
          <w:b/>
          <w:sz w:val="21"/>
          <w:szCs w:val="21"/>
        </w:rPr>
        <w:t>Исходные материалы и пособия</w:t>
      </w:r>
      <w:r w:rsidR="00F62E58" w:rsidRPr="00F62E58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документация 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следующих компонентов: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CentOS</w:t>
      </w:r>
      <w:r w:rsidR="00FF11F5">
        <w:rPr>
          <w:rFonts w:ascii="Times New Roman" w:hAnsi="Times New Roman" w:cs="Times New Roman"/>
          <w:bCs/>
          <w:sz w:val="21"/>
          <w:szCs w:val="21"/>
        </w:rPr>
        <w:t xml:space="preserve"> 8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Stream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N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ginx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A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pache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.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A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nsible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ad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>-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hoc</w:t>
      </w:r>
      <w:r w:rsidR="00F62E58" w:rsidRPr="00F62E58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Jenkins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FF11F5">
        <w:rPr>
          <w:rFonts w:ascii="Times New Roman" w:hAnsi="Times New Roman" w:cs="Times New Roman"/>
          <w:bCs/>
          <w:sz w:val="21"/>
          <w:szCs w:val="21"/>
          <w:lang w:val="en-US"/>
        </w:rPr>
        <w:t>Git</w:t>
      </w:r>
      <w:r w:rsidR="00FF11F5" w:rsidRPr="00FF11F5"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 w:rsidR="00F62E58" w:rsidRPr="00F62E58">
        <w:rPr>
          <w:rFonts w:ascii="Times New Roman" w:hAnsi="Times New Roman" w:cs="Times New Roman"/>
          <w:bCs/>
          <w:sz w:val="21"/>
          <w:szCs w:val="21"/>
          <w:lang w:val="en-US"/>
        </w:rPr>
        <w:t>Gitea</w:t>
      </w:r>
      <w:proofErr w:type="spellEnd"/>
      <w:r w:rsidR="00F62E58" w:rsidRPr="00F62E58">
        <w:rPr>
          <w:rFonts w:ascii="Times New Roman" w:hAnsi="Times New Roman" w:cs="Times New Roman"/>
          <w:bCs/>
          <w:sz w:val="21"/>
          <w:szCs w:val="21"/>
        </w:rPr>
        <w:t>.</w:t>
      </w:r>
    </w:p>
    <w:p w14:paraId="6EE293AE" w14:textId="77777777" w:rsidR="00607D5B" w:rsidRPr="006E0A20" w:rsidRDefault="00607D5B" w:rsidP="00607D5B">
      <w:pPr>
        <w:pStyle w:val="LO-normal"/>
        <w:keepNext/>
        <w:ind w:left="1429" w:firstLine="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22E07983" w14:textId="2C1BD842" w:rsidR="006E0A20" w:rsidRPr="006E0A20" w:rsidRDefault="006E0A20" w:rsidP="006E0A20">
      <w:pPr>
        <w:pStyle w:val="LO-normal"/>
        <w:ind w:firstLine="0"/>
        <w:rPr>
          <w:rFonts w:ascii="Times New Roman" w:hAnsi="Times New Roman" w:cs="Times New Roman"/>
          <w:sz w:val="14"/>
          <w:szCs w:val="14"/>
        </w:rPr>
      </w:pPr>
    </w:p>
    <w:p w14:paraId="4A4244E6" w14:textId="77777777" w:rsidR="006E0A20" w:rsidRPr="006E0A20" w:rsidRDefault="006E0A20" w:rsidP="006E0A20">
      <w:pPr>
        <w:pStyle w:val="LO-normal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TableNormal"/>
        <w:tblW w:w="9889" w:type="dxa"/>
        <w:tblInd w:w="-7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78"/>
        <w:gridCol w:w="2466"/>
        <w:gridCol w:w="1314"/>
        <w:gridCol w:w="3631"/>
      </w:tblGrid>
      <w:tr w:rsidR="00F62E58" w:rsidRPr="006E0A20" w14:paraId="631D08A7" w14:textId="2E8ED387" w:rsidTr="00F62E58">
        <w:tc>
          <w:tcPr>
            <w:tcW w:w="2478" w:type="dxa"/>
            <w:shd w:val="clear" w:color="auto" w:fill="auto"/>
          </w:tcPr>
          <w:p w14:paraId="6B5A199F" w14:textId="77777777" w:rsidR="00F62E58" w:rsidRPr="006E0A20" w:rsidRDefault="00F62E58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Дата выдачи задания</w:t>
            </w:r>
          </w:p>
        </w:tc>
        <w:tc>
          <w:tcPr>
            <w:tcW w:w="3780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7A95E271" w14:textId="77777777" w:rsidR="00F62E58" w:rsidRPr="006E0A20" w:rsidRDefault="00F62E58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31" w:type="dxa"/>
            <w:shd w:val="clear" w:color="auto" w:fill="auto"/>
          </w:tcPr>
          <w:p w14:paraId="3855A0AF" w14:textId="77777777" w:rsidR="00F62E58" w:rsidRPr="006E0A20" w:rsidRDefault="00F62E58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A20" w:rsidRPr="006E0A20" w14:paraId="75701A49" w14:textId="77777777" w:rsidTr="00F62E58">
        <w:tc>
          <w:tcPr>
            <w:tcW w:w="4944" w:type="dxa"/>
            <w:gridSpan w:val="2"/>
            <w:shd w:val="clear" w:color="auto" w:fill="auto"/>
          </w:tcPr>
          <w:p w14:paraId="6BE1D564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945" w:type="dxa"/>
            <w:gridSpan w:val="2"/>
            <w:shd w:val="clear" w:color="auto" w:fill="auto"/>
          </w:tcPr>
          <w:p w14:paraId="51C45EA7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A20" w:rsidRPr="006E0A20" w14:paraId="0251616A" w14:textId="77777777" w:rsidTr="00F62E58">
        <w:tc>
          <w:tcPr>
            <w:tcW w:w="4944" w:type="dxa"/>
            <w:gridSpan w:val="2"/>
            <w:shd w:val="clear" w:color="auto" w:fill="auto"/>
          </w:tcPr>
          <w:p w14:paraId="68AD58C1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Руководитель</w:t>
            </w:r>
          </w:p>
        </w:tc>
        <w:tc>
          <w:tcPr>
            <w:tcW w:w="4945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5D32D63A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A20" w:rsidRPr="006E0A20" w14:paraId="1D3F3974" w14:textId="77777777" w:rsidTr="00F62E58">
        <w:tc>
          <w:tcPr>
            <w:tcW w:w="4944" w:type="dxa"/>
            <w:gridSpan w:val="2"/>
            <w:shd w:val="clear" w:color="auto" w:fill="auto"/>
          </w:tcPr>
          <w:p w14:paraId="0712DA08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945" w:type="dxa"/>
            <w:gridSpan w:val="2"/>
            <w:shd w:val="clear" w:color="auto" w:fill="auto"/>
          </w:tcPr>
          <w:p w14:paraId="79431310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E0A20" w:rsidRPr="006E0A20" w14:paraId="0CDBF9CF" w14:textId="77777777" w:rsidTr="00F62E58">
        <w:tc>
          <w:tcPr>
            <w:tcW w:w="4944" w:type="dxa"/>
            <w:gridSpan w:val="2"/>
            <w:shd w:val="clear" w:color="auto" w:fill="auto"/>
          </w:tcPr>
          <w:p w14:paraId="1D8BCA05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Задание принял к</w:t>
            </w:r>
          </w:p>
        </w:tc>
        <w:tc>
          <w:tcPr>
            <w:tcW w:w="4945" w:type="dxa"/>
            <w:gridSpan w:val="2"/>
            <w:shd w:val="clear" w:color="auto" w:fill="auto"/>
          </w:tcPr>
          <w:p w14:paraId="16D1E21C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A20" w:rsidRPr="006E0A20" w14:paraId="72C47A19" w14:textId="77777777" w:rsidTr="00F62E58">
        <w:tc>
          <w:tcPr>
            <w:tcW w:w="4944" w:type="dxa"/>
            <w:gridSpan w:val="2"/>
            <w:shd w:val="clear" w:color="auto" w:fill="auto"/>
          </w:tcPr>
          <w:p w14:paraId="6E0B1F10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исполнению</w:t>
            </w:r>
          </w:p>
        </w:tc>
        <w:tc>
          <w:tcPr>
            <w:tcW w:w="4945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3BB390BD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6E0A20" w:rsidRPr="006E0A20" w14:paraId="4943636D" w14:textId="77777777" w:rsidTr="00F62E58">
        <w:tc>
          <w:tcPr>
            <w:tcW w:w="4944" w:type="dxa"/>
            <w:gridSpan w:val="2"/>
            <w:shd w:val="clear" w:color="auto" w:fill="auto"/>
          </w:tcPr>
          <w:p w14:paraId="768D104F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945" w:type="dxa"/>
            <w:gridSpan w:val="2"/>
            <w:shd w:val="clear" w:color="auto" w:fill="auto"/>
          </w:tcPr>
          <w:p w14:paraId="1CB79106" w14:textId="77777777" w:rsidR="006E0A20" w:rsidRPr="006E0A20" w:rsidRDefault="006E0A20" w:rsidP="006E0A20">
            <w:pPr>
              <w:pStyle w:val="LO-normal"/>
              <w:tabs>
                <w:tab w:val="left" w:pos="420"/>
              </w:tabs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A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94A3B0B" w14:textId="77777777" w:rsidR="006E0A20" w:rsidRPr="006E0A20" w:rsidRDefault="006E0A20" w:rsidP="00B82A7F">
      <w:pPr>
        <w:pStyle w:val="LO-normal"/>
        <w:ind w:firstLine="0"/>
        <w:jc w:val="left"/>
        <w:rPr>
          <w:rFonts w:ascii="Times New Roman" w:hAnsi="Times New Roman" w:cs="Times New Roman"/>
        </w:rPr>
      </w:pPr>
    </w:p>
    <w:sectPr w:rsidR="006E0A20" w:rsidRPr="006E0A20" w:rsidSect="006E0A20">
      <w:footerReference w:type="default" r:id="rId23"/>
      <w:pgSz w:w="11906" w:h="16838"/>
      <w:pgMar w:top="1134" w:right="567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48FB" w14:textId="77777777" w:rsidR="00D7582C" w:rsidRDefault="00D7582C">
      <w:pPr>
        <w:spacing w:line="240" w:lineRule="auto"/>
      </w:pPr>
      <w:r>
        <w:separator/>
      </w:r>
    </w:p>
  </w:endnote>
  <w:endnote w:type="continuationSeparator" w:id="0">
    <w:p w14:paraId="55C74A0E" w14:textId="77777777" w:rsidR="00D7582C" w:rsidRDefault="00D7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E4CB" w14:textId="77777777" w:rsidR="00E166B4" w:rsidRPr="00E741D7" w:rsidRDefault="00000000" w:rsidP="00E741D7">
    <w:pPr>
      <w:pStyle w:val="LO-normal"/>
      <w:tabs>
        <w:tab w:val="center" w:pos="4677"/>
        <w:tab w:val="right" w:pos="9355"/>
      </w:tabs>
      <w:spacing w:line="240" w:lineRule="auto"/>
      <w:ind w:firstLine="0"/>
      <w:jc w:val="center"/>
      <w:rPr>
        <w:rFonts w:ascii="Times New Roman" w:hAnsi="Times New Roman" w:cs="Times New Roman"/>
        <w:sz w:val="28"/>
        <w:szCs w:val="28"/>
      </w:rPr>
    </w:pPr>
    <w:r w:rsidRPr="00E741D7">
      <w:rPr>
        <w:rFonts w:ascii="Times New Roman" w:hAnsi="Times New Roman" w:cs="Times New Roman"/>
        <w:sz w:val="28"/>
        <w:szCs w:val="28"/>
      </w:rPr>
      <w:fldChar w:fldCharType="begin"/>
    </w:r>
    <w:r w:rsidRPr="00E741D7">
      <w:rPr>
        <w:rFonts w:ascii="Times New Roman" w:hAnsi="Times New Roman" w:cs="Times New Roman"/>
        <w:sz w:val="28"/>
        <w:szCs w:val="28"/>
      </w:rPr>
      <w:instrText>PAGE</w:instrText>
    </w:r>
    <w:r w:rsidRPr="00E741D7">
      <w:rPr>
        <w:rFonts w:ascii="Times New Roman" w:hAnsi="Times New Roman" w:cs="Times New Roman"/>
        <w:sz w:val="28"/>
        <w:szCs w:val="28"/>
      </w:rPr>
      <w:fldChar w:fldCharType="separate"/>
    </w:r>
    <w:r w:rsidRPr="00E741D7">
      <w:rPr>
        <w:rFonts w:ascii="Times New Roman" w:hAnsi="Times New Roman" w:cs="Times New Roman"/>
        <w:sz w:val="28"/>
        <w:szCs w:val="28"/>
      </w:rPr>
      <w:t>3</w:t>
    </w:r>
    <w:r w:rsidRPr="00E741D7">
      <w:rPr>
        <w:rFonts w:ascii="Times New Roman" w:hAnsi="Times New Roman" w:cs="Times New Roman"/>
        <w:sz w:val="28"/>
        <w:szCs w:val="28"/>
      </w:rPr>
      <w:fldChar w:fldCharType="end"/>
    </w:r>
  </w:p>
  <w:p w14:paraId="62A12ABE" w14:textId="77777777" w:rsidR="00E166B4" w:rsidRPr="00E741D7" w:rsidRDefault="00000000" w:rsidP="00E741D7">
    <w:pPr>
      <w:pStyle w:val="LO-normal"/>
      <w:tabs>
        <w:tab w:val="center" w:pos="4677"/>
        <w:tab w:val="left" w:pos="6168"/>
        <w:tab w:val="right" w:pos="9355"/>
      </w:tabs>
      <w:spacing w:line="240" w:lineRule="auto"/>
      <w:ind w:firstLine="0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E741D7">
      <w:rPr>
        <w:rFonts w:ascii="Times New Roman" w:eastAsia="Times New Roman" w:hAnsi="Times New Roman" w:cs="Times New Roman"/>
        <w:color w:val="000000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645A" w14:textId="77777777" w:rsidR="00D7582C" w:rsidRDefault="00D7582C">
      <w:pPr>
        <w:spacing w:line="240" w:lineRule="auto"/>
      </w:pPr>
      <w:r>
        <w:separator/>
      </w:r>
    </w:p>
  </w:footnote>
  <w:footnote w:type="continuationSeparator" w:id="0">
    <w:p w14:paraId="7E01D0D5" w14:textId="77777777" w:rsidR="00D7582C" w:rsidRDefault="00D75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AF1"/>
    <w:multiLevelType w:val="hybridMultilevel"/>
    <w:tmpl w:val="9E581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30738"/>
    <w:multiLevelType w:val="hybridMultilevel"/>
    <w:tmpl w:val="17C655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4E6D55"/>
    <w:multiLevelType w:val="hybridMultilevel"/>
    <w:tmpl w:val="64C8DE88"/>
    <w:lvl w:ilvl="0" w:tplc="EDC8CC6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6D4CF5"/>
    <w:multiLevelType w:val="hybridMultilevel"/>
    <w:tmpl w:val="347CECD0"/>
    <w:lvl w:ilvl="0" w:tplc="EDC8CC6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068E9"/>
    <w:multiLevelType w:val="hybridMultilevel"/>
    <w:tmpl w:val="2264CC6A"/>
    <w:lvl w:ilvl="0" w:tplc="40E8763C">
      <w:start w:val="1"/>
      <w:numFmt w:val="decimal"/>
      <w:lvlText w:val="%1."/>
      <w:lvlJc w:val="left"/>
      <w:pPr>
        <w:ind w:left="189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C57"/>
    <w:multiLevelType w:val="hybridMultilevel"/>
    <w:tmpl w:val="1D98C29C"/>
    <w:lvl w:ilvl="0" w:tplc="9064F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0D5D36"/>
    <w:multiLevelType w:val="hybridMultilevel"/>
    <w:tmpl w:val="4E14BCB8"/>
    <w:lvl w:ilvl="0" w:tplc="A5FEA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F82AD5"/>
    <w:multiLevelType w:val="hybridMultilevel"/>
    <w:tmpl w:val="732CDACC"/>
    <w:lvl w:ilvl="0" w:tplc="0AE2C5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DC0B90C">
      <w:start w:val="1"/>
      <w:numFmt w:val="decimal"/>
      <w:lvlText w:val="%2."/>
      <w:lvlJc w:val="left"/>
      <w:pPr>
        <w:ind w:left="1897" w:hanging="468"/>
      </w:pPr>
      <w:rPr>
        <w:rFonts w:hint="default"/>
        <w:b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EA1BE6"/>
    <w:multiLevelType w:val="hybridMultilevel"/>
    <w:tmpl w:val="0194D264"/>
    <w:lvl w:ilvl="0" w:tplc="8AF427F4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A36A1"/>
    <w:multiLevelType w:val="hybridMultilevel"/>
    <w:tmpl w:val="EF5EA1CE"/>
    <w:lvl w:ilvl="0" w:tplc="EDC8CC68">
      <w:start w:val="1"/>
      <w:numFmt w:val="bullet"/>
      <w:lvlText w:val="−"/>
      <w:lvlJc w:val="left"/>
      <w:pPr>
        <w:ind w:left="14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450784913">
    <w:abstractNumId w:val="5"/>
  </w:num>
  <w:num w:numId="2" w16cid:durableId="129057794">
    <w:abstractNumId w:val="8"/>
  </w:num>
  <w:num w:numId="3" w16cid:durableId="720787192">
    <w:abstractNumId w:val="2"/>
  </w:num>
  <w:num w:numId="4" w16cid:durableId="831725662">
    <w:abstractNumId w:val="9"/>
  </w:num>
  <w:num w:numId="5" w16cid:durableId="1528058293">
    <w:abstractNumId w:val="6"/>
  </w:num>
  <w:num w:numId="6" w16cid:durableId="1207647612">
    <w:abstractNumId w:val="7"/>
  </w:num>
  <w:num w:numId="7" w16cid:durableId="1803843866">
    <w:abstractNumId w:val="3"/>
  </w:num>
  <w:num w:numId="8" w16cid:durableId="1972442553">
    <w:abstractNumId w:val="0"/>
  </w:num>
  <w:num w:numId="9" w16cid:durableId="553156516">
    <w:abstractNumId w:val="1"/>
  </w:num>
  <w:num w:numId="10" w16cid:durableId="1171872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43"/>
    <w:rsid w:val="00014120"/>
    <w:rsid w:val="00077012"/>
    <w:rsid w:val="00092C95"/>
    <w:rsid w:val="000B2146"/>
    <w:rsid w:val="000B6585"/>
    <w:rsid w:val="000D5E98"/>
    <w:rsid w:val="00107C18"/>
    <w:rsid w:val="00143AEB"/>
    <w:rsid w:val="00202DAC"/>
    <w:rsid w:val="0022427B"/>
    <w:rsid w:val="002341B8"/>
    <w:rsid w:val="00240485"/>
    <w:rsid w:val="00240A1F"/>
    <w:rsid w:val="00253358"/>
    <w:rsid w:val="00271363"/>
    <w:rsid w:val="00271CE3"/>
    <w:rsid w:val="002753C3"/>
    <w:rsid w:val="002B189A"/>
    <w:rsid w:val="002C73F1"/>
    <w:rsid w:val="002D13BA"/>
    <w:rsid w:val="00366C2D"/>
    <w:rsid w:val="003D1E18"/>
    <w:rsid w:val="003D4780"/>
    <w:rsid w:val="003D60EB"/>
    <w:rsid w:val="00403485"/>
    <w:rsid w:val="00413679"/>
    <w:rsid w:val="004A19D7"/>
    <w:rsid w:val="004A21F7"/>
    <w:rsid w:val="004B6602"/>
    <w:rsid w:val="004C3C52"/>
    <w:rsid w:val="004F2FFD"/>
    <w:rsid w:val="00532367"/>
    <w:rsid w:val="00541AED"/>
    <w:rsid w:val="00541D98"/>
    <w:rsid w:val="005703F8"/>
    <w:rsid w:val="0057707D"/>
    <w:rsid w:val="005904EE"/>
    <w:rsid w:val="005B776B"/>
    <w:rsid w:val="005C5ECB"/>
    <w:rsid w:val="005D0AE8"/>
    <w:rsid w:val="005D1E8E"/>
    <w:rsid w:val="00607D5B"/>
    <w:rsid w:val="0062184C"/>
    <w:rsid w:val="006425C6"/>
    <w:rsid w:val="006475A4"/>
    <w:rsid w:val="00686351"/>
    <w:rsid w:val="006B4ED5"/>
    <w:rsid w:val="006C25ED"/>
    <w:rsid w:val="006C577F"/>
    <w:rsid w:val="006D7F73"/>
    <w:rsid w:val="006E0A20"/>
    <w:rsid w:val="00707A8C"/>
    <w:rsid w:val="0075360C"/>
    <w:rsid w:val="00761E2C"/>
    <w:rsid w:val="00762E08"/>
    <w:rsid w:val="00794D09"/>
    <w:rsid w:val="007A796A"/>
    <w:rsid w:val="007B2EC3"/>
    <w:rsid w:val="007C4631"/>
    <w:rsid w:val="00840B0D"/>
    <w:rsid w:val="008543B0"/>
    <w:rsid w:val="0085697D"/>
    <w:rsid w:val="008A34B7"/>
    <w:rsid w:val="008C1618"/>
    <w:rsid w:val="008C1E16"/>
    <w:rsid w:val="0095687D"/>
    <w:rsid w:val="009C42CB"/>
    <w:rsid w:val="009C5434"/>
    <w:rsid w:val="009D3AF8"/>
    <w:rsid w:val="009F1C06"/>
    <w:rsid w:val="00A22031"/>
    <w:rsid w:val="00A22E13"/>
    <w:rsid w:val="00A2739C"/>
    <w:rsid w:val="00A463B2"/>
    <w:rsid w:val="00AA02ED"/>
    <w:rsid w:val="00AB1B52"/>
    <w:rsid w:val="00AE02F9"/>
    <w:rsid w:val="00AF61A6"/>
    <w:rsid w:val="00AF77A1"/>
    <w:rsid w:val="00B07889"/>
    <w:rsid w:val="00B12041"/>
    <w:rsid w:val="00B218E5"/>
    <w:rsid w:val="00B3216F"/>
    <w:rsid w:val="00B4665B"/>
    <w:rsid w:val="00B82A7F"/>
    <w:rsid w:val="00B83BDE"/>
    <w:rsid w:val="00B969D3"/>
    <w:rsid w:val="00BA7585"/>
    <w:rsid w:val="00C013AC"/>
    <w:rsid w:val="00C06FE2"/>
    <w:rsid w:val="00C91EB5"/>
    <w:rsid w:val="00CB7F26"/>
    <w:rsid w:val="00CC7628"/>
    <w:rsid w:val="00D01452"/>
    <w:rsid w:val="00D42754"/>
    <w:rsid w:val="00D7582C"/>
    <w:rsid w:val="00D86EC6"/>
    <w:rsid w:val="00E605A9"/>
    <w:rsid w:val="00E741D7"/>
    <w:rsid w:val="00EA16DB"/>
    <w:rsid w:val="00EA4BCE"/>
    <w:rsid w:val="00EE7F0B"/>
    <w:rsid w:val="00EF594B"/>
    <w:rsid w:val="00EF71B2"/>
    <w:rsid w:val="00F1192B"/>
    <w:rsid w:val="00F208DC"/>
    <w:rsid w:val="00F22FB4"/>
    <w:rsid w:val="00F23068"/>
    <w:rsid w:val="00F62E58"/>
    <w:rsid w:val="00F864BC"/>
    <w:rsid w:val="00FD161F"/>
    <w:rsid w:val="00FE58B3"/>
    <w:rsid w:val="00FE6E43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0768"/>
  <w15:chartTrackingRefBased/>
  <w15:docId w15:val="{E46F8032-415E-40EC-85E9-378F782C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FFD"/>
    <w:pPr>
      <w:spacing w:after="0" w:line="312" w:lineRule="auto"/>
      <w:ind w:firstLine="709"/>
      <w:jc w:val="both"/>
    </w:pPr>
    <w:rPr>
      <w:rFonts w:ascii="Calibri" w:eastAsia="NSimSun" w:hAnsi="Calibri" w:cs="Lucida Sans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A19D7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E0A20"/>
    <w:pPr>
      <w:spacing w:after="0" w:line="312" w:lineRule="auto"/>
      <w:ind w:firstLine="709"/>
      <w:jc w:val="both"/>
    </w:pPr>
    <w:rPr>
      <w:rFonts w:ascii="Calibri" w:eastAsia="NSimSun" w:hAnsi="Calibri" w:cs="Lucida Sans"/>
      <w:sz w:val="24"/>
      <w:szCs w:val="24"/>
      <w:lang w:eastAsia="zh-CN" w:bidi="hi-IN"/>
    </w:rPr>
  </w:style>
  <w:style w:type="table" w:customStyle="1" w:styleId="TableNormal">
    <w:name w:val="Table Normal"/>
    <w:rsid w:val="006E0A20"/>
    <w:pPr>
      <w:spacing w:after="0" w:line="240" w:lineRule="auto"/>
    </w:pPr>
    <w:rPr>
      <w:rFonts w:ascii="Calibri" w:eastAsia="NSimSun" w:hAnsi="Calibri" w:cs="Lucida Sans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E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19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741D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1D7"/>
    <w:pPr>
      <w:tabs>
        <w:tab w:val="right" w:leader="dot" w:pos="9628"/>
      </w:tabs>
      <w:spacing w:after="100"/>
      <w:ind w:firstLine="0"/>
    </w:pPr>
    <w:rPr>
      <w:rFonts w:ascii="Times New Roman" w:hAnsi="Times New Roman" w:cs="Times New Roman"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E741D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41D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741D7"/>
    <w:rPr>
      <w:rFonts w:ascii="Calibri" w:eastAsia="NSimSun" w:hAnsi="Calibri" w:cs="Mangal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E741D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741D7"/>
    <w:rPr>
      <w:rFonts w:ascii="Calibri" w:eastAsia="NSimSun" w:hAnsi="Calibri" w:cs="Mangal"/>
      <w:sz w:val="24"/>
      <w:szCs w:val="21"/>
      <w:lang w:eastAsia="zh-CN" w:bidi="hi-IN"/>
    </w:rPr>
  </w:style>
  <w:style w:type="character" w:styleId="aa">
    <w:name w:val="Unresolved Mention"/>
    <w:basedOn w:val="a0"/>
    <w:uiPriority w:val="99"/>
    <w:semiHidden/>
    <w:unhideWhenUsed/>
    <w:rsid w:val="00B82A7F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82A7F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A2739C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styleId="ac">
    <w:name w:val="FollowedHyperlink"/>
    <w:basedOn w:val="a0"/>
    <w:uiPriority w:val="99"/>
    <w:semiHidden/>
    <w:unhideWhenUsed/>
    <w:rsid w:val="00AE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atlassian.com/devo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3921-C71A-4B11-85B0-7AA9D0F7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23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Бубенцова Анастасия Олеговна</dc:creator>
  <cp:keywords/>
  <dc:description/>
  <cp:lastModifiedBy>Бубенцова Анастасия Олеговна</cp:lastModifiedBy>
  <cp:revision>51</cp:revision>
  <dcterms:created xsi:type="dcterms:W3CDTF">2022-12-13T09:26:00Z</dcterms:created>
  <dcterms:modified xsi:type="dcterms:W3CDTF">2022-12-21T16:00:00Z</dcterms:modified>
</cp:coreProperties>
</file>