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0F13" w:rsidRDefault="004B0F13" w:rsidP="004B0F13">
      <w:pPr>
        <w:pStyle w:val="Titlu"/>
        <w:jc w:val="center"/>
        <w:rPr>
          <w:lang w:val="en-US"/>
        </w:rPr>
      </w:pPr>
    </w:p>
    <w:p w:rsidR="004B0F13" w:rsidRDefault="004B0F13" w:rsidP="004B0F13">
      <w:pPr>
        <w:pStyle w:val="Titlu"/>
        <w:jc w:val="center"/>
        <w:rPr>
          <w:lang w:val="en-US"/>
        </w:rPr>
      </w:pPr>
    </w:p>
    <w:p w:rsidR="004B0F13" w:rsidRDefault="004B0F13" w:rsidP="004B0F13">
      <w:pPr>
        <w:pStyle w:val="Titlu"/>
        <w:jc w:val="center"/>
        <w:rPr>
          <w:lang w:val="en-US"/>
        </w:rPr>
      </w:pPr>
    </w:p>
    <w:p w:rsidR="004B0F13" w:rsidRDefault="004B0F13" w:rsidP="004B0F13">
      <w:pPr>
        <w:pStyle w:val="Titlu"/>
        <w:jc w:val="center"/>
        <w:rPr>
          <w:lang w:val="en-US"/>
        </w:rPr>
      </w:pPr>
    </w:p>
    <w:p w:rsidR="004B0F13" w:rsidRDefault="004B0F13" w:rsidP="004B0F13">
      <w:pPr>
        <w:pStyle w:val="Titlu"/>
        <w:jc w:val="center"/>
        <w:rPr>
          <w:lang w:val="en-US"/>
        </w:rPr>
      </w:pPr>
    </w:p>
    <w:p w:rsidR="004B0F13" w:rsidRDefault="004B0F13" w:rsidP="004B0F13">
      <w:pPr>
        <w:pStyle w:val="Titlu"/>
        <w:jc w:val="center"/>
        <w:rPr>
          <w:lang w:val="en-US"/>
        </w:rPr>
      </w:pPr>
    </w:p>
    <w:p w:rsidR="004B0F13" w:rsidRDefault="004B0F13" w:rsidP="004B0F13">
      <w:pPr>
        <w:pStyle w:val="Titlu"/>
        <w:jc w:val="center"/>
        <w:rPr>
          <w:lang w:val="en-US"/>
        </w:rPr>
      </w:pPr>
    </w:p>
    <w:p w:rsidR="004B0F13" w:rsidRPr="00844CAC" w:rsidRDefault="004B0F13" w:rsidP="004B0F13">
      <w:pPr>
        <w:pStyle w:val="Titlu"/>
        <w:jc w:val="center"/>
        <w:rPr>
          <w:rFonts w:ascii="Times New Roman" w:hAnsi="Times New Roman" w:cs="Times New Roman"/>
          <w:b/>
          <w:lang w:val="en-US"/>
        </w:rPr>
      </w:pPr>
      <w:r w:rsidRPr="00844CAC">
        <w:rPr>
          <w:rFonts w:ascii="Times New Roman" w:hAnsi="Times New Roman" w:cs="Times New Roman"/>
          <w:b/>
          <w:lang w:val="en-US"/>
        </w:rPr>
        <w:t>Emotion detection from speech</w:t>
      </w:r>
    </w:p>
    <w:p w:rsidR="004B0F13" w:rsidRPr="004B0F13" w:rsidRDefault="004B0F13" w:rsidP="004B0F13">
      <w:pPr>
        <w:rPr>
          <w:lang w:val="en-US"/>
        </w:rPr>
      </w:pPr>
    </w:p>
    <w:p w:rsidR="004B0F13" w:rsidRPr="004B0F13" w:rsidRDefault="004B0F13" w:rsidP="004B0F13">
      <w:pPr>
        <w:rPr>
          <w:lang w:val="en-US"/>
        </w:rPr>
      </w:pPr>
    </w:p>
    <w:p w:rsidR="004B0F13" w:rsidRPr="004B0F13" w:rsidRDefault="004B0F13" w:rsidP="004B0F13">
      <w:pPr>
        <w:rPr>
          <w:lang w:val="en-US"/>
        </w:rPr>
      </w:pPr>
    </w:p>
    <w:p w:rsidR="004B0F13" w:rsidRPr="004B0F13" w:rsidRDefault="004B0F13" w:rsidP="004B0F13">
      <w:pPr>
        <w:rPr>
          <w:lang w:val="en-US"/>
        </w:rPr>
      </w:pPr>
    </w:p>
    <w:p w:rsidR="004B0F13" w:rsidRPr="004B0F13" w:rsidRDefault="004B0F13" w:rsidP="004B0F13">
      <w:pPr>
        <w:rPr>
          <w:lang w:val="en-US"/>
        </w:rPr>
      </w:pPr>
    </w:p>
    <w:p w:rsidR="004B0F13" w:rsidRPr="004B0F13" w:rsidRDefault="004B0F13" w:rsidP="004B0F13">
      <w:pPr>
        <w:rPr>
          <w:lang w:val="en-US"/>
        </w:rPr>
      </w:pPr>
    </w:p>
    <w:p w:rsidR="004B0F13" w:rsidRPr="004B0F13" w:rsidRDefault="004B0F13" w:rsidP="004B0F13">
      <w:pPr>
        <w:rPr>
          <w:lang w:val="en-US"/>
        </w:rPr>
      </w:pPr>
    </w:p>
    <w:p w:rsidR="004B0F13" w:rsidRPr="004B0F13" w:rsidRDefault="004B0F13" w:rsidP="004B0F13">
      <w:pPr>
        <w:rPr>
          <w:lang w:val="en-US"/>
        </w:rPr>
      </w:pPr>
    </w:p>
    <w:p w:rsidR="004B0F13" w:rsidRPr="004B0F13" w:rsidRDefault="004B0F13" w:rsidP="004B0F13">
      <w:pPr>
        <w:rPr>
          <w:lang w:val="en-US"/>
        </w:rPr>
      </w:pPr>
    </w:p>
    <w:p w:rsidR="004B0F13" w:rsidRPr="004B0F13" w:rsidRDefault="004B0F13" w:rsidP="004B0F13">
      <w:pPr>
        <w:rPr>
          <w:lang w:val="en-US"/>
        </w:rPr>
      </w:pPr>
    </w:p>
    <w:p w:rsidR="004B0F13" w:rsidRPr="004B0F13" w:rsidRDefault="004B0F13" w:rsidP="004B0F13">
      <w:pPr>
        <w:rPr>
          <w:lang w:val="en-US"/>
        </w:rPr>
      </w:pPr>
    </w:p>
    <w:p w:rsidR="004B0F13" w:rsidRPr="004B0F13" w:rsidRDefault="004B0F13" w:rsidP="004B0F13">
      <w:pPr>
        <w:rPr>
          <w:lang w:val="en-US"/>
        </w:rPr>
      </w:pPr>
    </w:p>
    <w:p w:rsidR="004B0F13" w:rsidRDefault="004B0F13" w:rsidP="004B0F13">
      <w:pPr>
        <w:rPr>
          <w:lang w:val="en-US"/>
        </w:rPr>
      </w:pPr>
    </w:p>
    <w:p w:rsidR="00FD4ED6" w:rsidRDefault="004B0F13" w:rsidP="004B0F13">
      <w:pPr>
        <w:rPr>
          <w:lang w:val="en-US"/>
        </w:rPr>
      </w:pPr>
      <w:r>
        <w:rPr>
          <w:lang w:val="en-US"/>
        </w:rPr>
        <w:t xml:space="preserve">Student: </w:t>
      </w:r>
      <w:r>
        <w:t>Cî</w:t>
      </w:r>
      <w:r>
        <w:rPr>
          <w:lang w:val="en-US"/>
        </w:rPr>
        <w:t>mpanu Anastasia grupa 2331/3</w:t>
      </w:r>
    </w:p>
    <w:p w:rsidR="004B0F13" w:rsidRDefault="004B0F13" w:rsidP="00844CAC">
      <w:pPr>
        <w:rPr>
          <w:lang w:val="en-US"/>
        </w:rPr>
      </w:pPr>
      <w:r>
        <w:rPr>
          <w:lang w:val="en-US"/>
        </w:rPr>
        <w:t>Prof</w:t>
      </w:r>
      <w:r w:rsidR="00844CAC">
        <w:rPr>
          <w:lang w:val="en-US"/>
        </w:rPr>
        <w:t>esor coordinator: Giurgiu Mircea</w:t>
      </w:r>
      <w:r>
        <w:rPr>
          <w:lang w:val="en-US"/>
        </w:rPr>
        <w:br w:type="page"/>
      </w:r>
    </w:p>
    <w:sdt>
      <w:sdtPr>
        <w:id w:val="2097362655"/>
        <w:docPartObj>
          <w:docPartGallery w:val="Table of Contents"/>
          <w:docPartUnique/>
        </w:docPartObj>
      </w:sdtPr>
      <w:sdtEndPr>
        <w:rPr>
          <w:b/>
          <w:bCs/>
        </w:rPr>
      </w:sdtEndPr>
      <w:sdtContent>
        <w:p w:rsidR="00844CAC" w:rsidRPr="00844CAC" w:rsidRDefault="00844CAC" w:rsidP="00844CAC">
          <w:pPr>
            <w:pStyle w:val="Frspaiere"/>
            <w:jc w:val="center"/>
            <w:rPr>
              <w:rStyle w:val="TitluCaracter"/>
              <w:rFonts w:ascii="Times New Roman" w:hAnsi="Times New Roman" w:cs="Times New Roman"/>
            </w:rPr>
          </w:pPr>
          <w:r w:rsidRPr="00844CAC">
            <w:rPr>
              <w:rStyle w:val="TitluCaracter"/>
              <w:rFonts w:ascii="Times New Roman" w:hAnsi="Times New Roman" w:cs="Times New Roman"/>
            </w:rPr>
            <w:t>Table of content</w:t>
          </w:r>
        </w:p>
        <w:p w:rsidR="00844CAC" w:rsidRDefault="004B0F13">
          <w:pPr>
            <w:pStyle w:val="Cuprins1"/>
            <w:tabs>
              <w:tab w:val="right" w:leader="dot" w:pos="9062"/>
            </w:tabs>
            <w:rPr>
              <w:rFonts w:eastAsiaTheme="minorEastAsia"/>
              <w:noProof/>
              <w:lang w:eastAsia="ro-RO"/>
            </w:rPr>
          </w:pPr>
          <w:r>
            <w:fldChar w:fldCharType="begin"/>
          </w:r>
          <w:r>
            <w:instrText xml:space="preserve"> TOC \o "1-3" \h \z \u </w:instrText>
          </w:r>
          <w:r>
            <w:fldChar w:fldCharType="separate"/>
          </w:r>
          <w:hyperlink w:anchor="_Toc219674869" w:history="1">
            <w:r w:rsidR="00844CAC" w:rsidRPr="009462BC">
              <w:rPr>
                <w:rStyle w:val="Hyperlink"/>
                <w:noProof/>
              </w:rPr>
              <w:t>Abstract</w:t>
            </w:r>
            <w:r w:rsidR="00844CAC">
              <w:rPr>
                <w:noProof/>
                <w:webHidden/>
              </w:rPr>
              <w:tab/>
            </w:r>
            <w:r w:rsidR="00844CAC">
              <w:rPr>
                <w:noProof/>
                <w:webHidden/>
              </w:rPr>
              <w:fldChar w:fldCharType="begin"/>
            </w:r>
            <w:r w:rsidR="00844CAC">
              <w:rPr>
                <w:noProof/>
                <w:webHidden/>
              </w:rPr>
              <w:instrText xml:space="preserve"> PAGEREF _Toc219674869 \h </w:instrText>
            </w:r>
            <w:r w:rsidR="00844CAC">
              <w:rPr>
                <w:noProof/>
                <w:webHidden/>
              </w:rPr>
            </w:r>
            <w:r w:rsidR="00844CAC">
              <w:rPr>
                <w:noProof/>
                <w:webHidden/>
              </w:rPr>
              <w:fldChar w:fldCharType="separate"/>
            </w:r>
            <w:r w:rsidR="00844CAC">
              <w:rPr>
                <w:noProof/>
                <w:webHidden/>
              </w:rPr>
              <w:t>3</w:t>
            </w:r>
            <w:r w:rsidR="00844CAC">
              <w:rPr>
                <w:noProof/>
                <w:webHidden/>
              </w:rPr>
              <w:fldChar w:fldCharType="end"/>
            </w:r>
          </w:hyperlink>
        </w:p>
        <w:p w:rsidR="00844CAC" w:rsidRDefault="00844CAC">
          <w:pPr>
            <w:pStyle w:val="Cuprins2"/>
            <w:tabs>
              <w:tab w:val="right" w:leader="dot" w:pos="9062"/>
            </w:tabs>
            <w:rPr>
              <w:rFonts w:eastAsiaTheme="minorEastAsia"/>
              <w:noProof/>
              <w:lang w:eastAsia="ro-RO"/>
            </w:rPr>
          </w:pPr>
          <w:hyperlink w:anchor="_Toc219674870" w:history="1">
            <w:r w:rsidRPr="009462BC">
              <w:rPr>
                <w:rStyle w:val="Hyperlink"/>
                <w:noProof/>
              </w:rPr>
              <w:t>Key words:</w:t>
            </w:r>
            <w:r>
              <w:rPr>
                <w:noProof/>
                <w:webHidden/>
              </w:rPr>
              <w:tab/>
            </w:r>
            <w:r>
              <w:rPr>
                <w:noProof/>
                <w:webHidden/>
              </w:rPr>
              <w:fldChar w:fldCharType="begin"/>
            </w:r>
            <w:r>
              <w:rPr>
                <w:noProof/>
                <w:webHidden/>
              </w:rPr>
              <w:instrText xml:space="preserve"> PAGEREF _Toc219674870 \h </w:instrText>
            </w:r>
            <w:r>
              <w:rPr>
                <w:noProof/>
                <w:webHidden/>
              </w:rPr>
            </w:r>
            <w:r>
              <w:rPr>
                <w:noProof/>
                <w:webHidden/>
              </w:rPr>
              <w:fldChar w:fldCharType="separate"/>
            </w:r>
            <w:r>
              <w:rPr>
                <w:noProof/>
                <w:webHidden/>
              </w:rPr>
              <w:t>3</w:t>
            </w:r>
            <w:r>
              <w:rPr>
                <w:noProof/>
                <w:webHidden/>
              </w:rPr>
              <w:fldChar w:fldCharType="end"/>
            </w:r>
          </w:hyperlink>
        </w:p>
        <w:p w:rsidR="00844CAC" w:rsidRDefault="00844CAC">
          <w:pPr>
            <w:pStyle w:val="Cuprins1"/>
            <w:tabs>
              <w:tab w:val="right" w:leader="dot" w:pos="9062"/>
            </w:tabs>
            <w:rPr>
              <w:rFonts w:eastAsiaTheme="minorEastAsia"/>
              <w:noProof/>
              <w:lang w:eastAsia="ro-RO"/>
            </w:rPr>
          </w:pPr>
          <w:hyperlink w:anchor="_Toc219674871" w:history="1">
            <w:r w:rsidRPr="009462BC">
              <w:rPr>
                <w:rStyle w:val="Hyperlink"/>
                <w:noProof/>
                <w:lang w:val="en-US"/>
              </w:rPr>
              <w:t>Introduction</w:t>
            </w:r>
            <w:r>
              <w:rPr>
                <w:noProof/>
                <w:webHidden/>
              </w:rPr>
              <w:tab/>
            </w:r>
            <w:r>
              <w:rPr>
                <w:noProof/>
                <w:webHidden/>
              </w:rPr>
              <w:fldChar w:fldCharType="begin"/>
            </w:r>
            <w:r>
              <w:rPr>
                <w:noProof/>
                <w:webHidden/>
              </w:rPr>
              <w:instrText xml:space="preserve"> PAGEREF _Toc219674871 \h </w:instrText>
            </w:r>
            <w:r>
              <w:rPr>
                <w:noProof/>
                <w:webHidden/>
              </w:rPr>
            </w:r>
            <w:r>
              <w:rPr>
                <w:noProof/>
                <w:webHidden/>
              </w:rPr>
              <w:fldChar w:fldCharType="separate"/>
            </w:r>
            <w:r>
              <w:rPr>
                <w:noProof/>
                <w:webHidden/>
              </w:rPr>
              <w:t>3</w:t>
            </w:r>
            <w:r>
              <w:rPr>
                <w:noProof/>
                <w:webHidden/>
              </w:rPr>
              <w:fldChar w:fldCharType="end"/>
            </w:r>
          </w:hyperlink>
        </w:p>
        <w:p w:rsidR="00844CAC" w:rsidRDefault="00844CAC">
          <w:pPr>
            <w:pStyle w:val="Cuprins1"/>
            <w:tabs>
              <w:tab w:val="right" w:leader="dot" w:pos="9062"/>
            </w:tabs>
            <w:rPr>
              <w:rFonts w:eastAsiaTheme="minorEastAsia"/>
              <w:noProof/>
              <w:lang w:eastAsia="ro-RO"/>
            </w:rPr>
          </w:pPr>
          <w:hyperlink w:anchor="_Toc219674872" w:history="1">
            <w:r w:rsidRPr="009462BC">
              <w:rPr>
                <w:rStyle w:val="Hyperlink"/>
                <w:noProof/>
                <w:lang w:val="en-US"/>
              </w:rPr>
              <w:t>RAVDESS dataset</w:t>
            </w:r>
            <w:r>
              <w:rPr>
                <w:noProof/>
                <w:webHidden/>
              </w:rPr>
              <w:tab/>
            </w:r>
            <w:r>
              <w:rPr>
                <w:noProof/>
                <w:webHidden/>
              </w:rPr>
              <w:fldChar w:fldCharType="begin"/>
            </w:r>
            <w:r>
              <w:rPr>
                <w:noProof/>
                <w:webHidden/>
              </w:rPr>
              <w:instrText xml:space="preserve"> PAGEREF _Toc219674872 \h </w:instrText>
            </w:r>
            <w:r>
              <w:rPr>
                <w:noProof/>
                <w:webHidden/>
              </w:rPr>
            </w:r>
            <w:r>
              <w:rPr>
                <w:noProof/>
                <w:webHidden/>
              </w:rPr>
              <w:fldChar w:fldCharType="separate"/>
            </w:r>
            <w:r>
              <w:rPr>
                <w:noProof/>
                <w:webHidden/>
              </w:rPr>
              <w:t>4</w:t>
            </w:r>
            <w:r>
              <w:rPr>
                <w:noProof/>
                <w:webHidden/>
              </w:rPr>
              <w:fldChar w:fldCharType="end"/>
            </w:r>
          </w:hyperlink>
        </w:p>
        <w:p w:rsidR="00844CAC" w:rsidRDefault="00844CAC">
          <w:pPr>
            <w:pStyle w:val="Cuprins2"/>
            <w:tabs>
              <w:tab w:val="right" w:leader="dot" w:pos="9062"/>
            </w:tabs>
            <w:rPr>
              <w:rFonts w:eastAsiaTheme="minorEastAsia"/>
              <w:noProof/>
              <w:lang w:eastAsia="ro-RO"/>
            </w:rPr>
          </w:pPr>
          <w:hyperlink w:anchor="_Toc219674873" w:history="1">
            <w:r w:rsidRPr="009462BC">
              <w:rPr>
                <w:rStyle w:val="Hyperlink"/>
                <w:noProof/>
              </w:rPr>
              <w:t>Proposed work</w:t>
            </w:r>
            <w:r>
              <w:rPr>
                <w:noProof/>
                <w:webHidden/>
              </w:rPr>
              <w:tab/>
            </w:r>
            <w:r>
              <w:rPr>
                <w:noProof/>
                <w:webHidden/>
              </w:rPr>
              <w:fldChar w:fldCharType="begin"/>
            </w:r>
            <w:r>
              <w:rPr>
                <w:noProof/>
                <w:webHidden/>
              </w:rPr>
              <w:instrText xml:space="preserve"> PAGEREF _Toc219674873 \h </w:instrText>
            </w:r>
            <w:r>
              <w:rPr>
                <w:noProof/>
                <w:webHidden/>
              </w:rPr>
            </w:r>
            <w:r>
              <w:rPr>
                <w:noProof/>
                <w:webHidden/>
              </w:rPr>
              <w:fldChar w:fldCharType="separate"/>
            </w:r>
            <w:r>
              <w:rPr>
                <w:noProof/>
                <w:webHidden/>
              </w:rPr>
              <w:t>5</w:t>
            </w:r>
            <w:r>
              <w:rPr>
                <w:noProof/>
                <w:webHidden/>
              </w:rPr>
              <w:fldChar w:fldCharType="end"/>
            </w:r>
          </w:hyperlink>
        </w:p>
        <w:p w:rsidR="00844CAC" w:rsidRDefault="00844CAC">
          <w:pPr>
            <w:pStyle w:val="Cuprins2"/>
            <w:tabs>
              <w:tab w:val="right" w:leader="dot" w:pos="9062"/>
            </w:tabs>
            <w:rPr>
              <w:rFonts w:eastAsiaTheme="minorEastAsia"/>
              <w:noProof/>
              <w:lang w:eastAsia="ro-RO"/>
            </w:rPr>
          </w:pPr>
          <w:hyperlink w:anchor="_Toc219674874" w:history="1">
            <w:r w:rsidRPr="009462BC">
              <w:rPr>
                <w:rStyle w:val="Hyperlink"/>
                <w:noProof/>
              </w:rPr>
              <w:t>Dataset Description</w:t>
            </w:r>
            <w:r>
              <w:rPr>
                <w:noProof/>
                <w:webHidden/>
              </w:rPr>
              <w:tab/>
            </w:r>
            <w:r>
              <w:rPr>
                <w:noProof/>
                <w:webHidden/>
              </w:rPr>
              <w:fldChar w:fldCharType="begin"/>
            </w:r>
            <w:r>
              <w:rPr>
                <w:noProof/>
                <w:webHidden/>
              </w:rPr>
              <w:instrText xml:space="preserve"> PAGEREF _Toc219674874 \h </w:instrText>
            </w:r>
            <w:r>
              <w:rPr>
                <w:noProof/>
                <w:webHidden/>
              </w:rPr>
            </w:r>
            <w:r>
              <w:rPr>
                <w:noProof/>
                <w:webHidden/>
              </w:rPr>
              <w:fldChar w:fldCharType="separate"/>
            </w:r>
            <w:r>
              <w:rPr>
                <w:noProof/>
                <w:webHidden/>
              </w:rPr>
              <w:t>5</w:t>
            </w:r>
            <w:r>
              <w:rPr>
                <w:noProof/>
                <w:webHidden/>
              </w:rPr>
              <w:fldChar w:fldCharType="end"/>
            </w:r>
          </w:hyperlink>
        </w:p>
        <w:p w:rsidR="00844CAC" w:rsidRDefault="00844CAC">
          <w:pPr>
            <w:pStyle w:val="Cuprins2"/>
            <w:tabs>
              <w:tab w:val="right" w:leader="dot" w:pos="9062"/>
            </w:tabs>
            <w:rPr>
              <w:rFonts w:eastAsiaTheme="minorEastAsia"/>
              <w:noProof/>
              <w:lang w:eastAsia="ro-RO"/>
            </w:rPr>
          </w:pPr>
          <w:hyperlink w:anchor="_Toc219674875" w:history="1">
            <w:r w:rsidRPr="009462BC">
              <w:rPr>
                <w:rStyle w:val="Hyperlink"/>
                <w:noProof/>
              </w:rPr>
              <w:t>Data Pre-Processing</w:t>
            </w:r>
            <w:r>
              <w:rPr>
                <w:noProof/>
                <w:webHidden/>
              </w:rPr>
              <w:tab/>
            </w:r>
            <w:r>
              <w:rPr>
                <w:noProof/>
                <w:webHidden/>
              </w:rPr>
              <w:fldChar w:fldCharType="begin"/>
            </w:r>
            <w:r>
              <w:rPr>
                <w:noProof/>
                <w:webHidden/>
              </w:rPr>
              <w:instrText xml:space="preserve"> PAGEREF _Toc219674875 \h </w:instrText>
            </w:r>
            <w:r>
              <w:rPr>
                <w:noProof/>
                <w:webHidden/>
              </w:rPr>
            </w:r>
            <w:r>
              <w:rPr>
                <w:noProof/>
                <w:webHidden/>
              </w:rPr>
              <w:fldChar w:fldCharType="separate"/>
            </w:r>
            <w:r>
              <w:rPr>
                <w:noProof/>
                <w:webHidden/>
              </w:rPr>
              <w:t>5</w:t>
            </w:r>
            <w:r>
              <w:rPr>
                <w:noProof/>
                <w:webHidden/>
              </w:rPr>
              <w:fldChar w:fldCharType="end"/>
            </w:r>
          </w:hyperlink>
        </w:p>
        <w:p w:rsidR="00844CAC" w:rsidRDefault="00844CAC">
          <w:pPr>
            <w:pStyle w:val="Cuprins2"/>
            <w:tabs>
              <w:tab w:val="right" w:leader="dot" w:pos="9062"/>
            </w:tabs>
            <w:rPr>
              <w:rFonts w:eastAsiaTheme="minorEastAsia"/>
              <w:noProof/>
              <w:lang w:eastAsia="ro-RO"/>
            </w:rPr>
          </w:pPr>
          <w:hyperlink w:anchor="_Toc219674876" w:history="1">
            <w:r w:rsidRPr="009462BC">
              <w:rPr>
                <w:rStyle w:val="Hyperlink"/>
                <w:noProof/>
              </w:rPr>
              <w:t>Tools</w:t>
            </w:r>
            <w:r>
              <w:rPr>
                <w:noProof/>
                <w:webHidden/>
              </w:rPr>
              <w:tab/>
            </w:r>
            <w:r>
              <w:rPr>
                <w:noProof/>
                <w:webHidden/>
              </w:rPr>
              <w:fldChar w:fldCharType="begin"/>
            </w:r>
            <w:r>
              <w:rPr>
                <w:noProof/>
                <w:webHidden/>
              </w:rPr>
              <w:instrText xml:space="preserve"> PAGEREF _Toc219674876 \h </w:instrText>
            </w:r>
            <w:r>
              <w:rPr>
                <w:noProof/>
                <w:webHidden/>
              </w:rPr>
            </w:r>
            <w:r>
              <w:rPr>
                <w:noProof/>
                <w:webHidden/>
              </w:rPr>
              <w:fldChar w:fldCharType="separate"/>
            </w:r>
            <w:r>
              <w:rPr>
                <w:noProof/>
                <w:webHidden/>
              </w:rPr>
              <w:t>6</w:t>
            </w:r>
            <w:r>
              <w:rPr>
                <w:noProof/>
                <w:webHidden/>
              </w:rPr>
              <w:fldChar w:fldCharType="end"/>
            </w:r>
          </w:hyperlink>
        </w:p>
        <w:p w:rsidR="00844CAC" w:rsidRDefault="00844CAC">
          <w:pPr>
            <w:pStyle w:val="Cuprins2"/>
            <w:tabs>
              <w:tab w:val="right" w:leader="dot" w:pos="9062"/>
            </w:tabs>
            <w:rPr>
              <w:rFonts w:eastAsiaTheme="minorEastAsia"/>
              <w:noProof/>
              <w:lang w:eastAsia="ro-RO"/>
            </w:rPr>
          </w:pPr>
          <w:hyperlink w:anchor="_Toc219674877" w:history="1">
            <w:r w:rsidRPr="009462BC">
              <w:rPr>
                <w:rStyle w:val="Hyperlink"/>
                <w:noProof/>
              </w:rPr>
              <w:t>Classification</w:t>
            </w:r>
            <w:r>
              <w:rPr>
                <w:noProof/>
                <w:webHidden/>
              </w:rPr>
              <w:tab/>
            </w:r>
            <w:r>
              <w:rPr>
                <w:noProof/>
                <w:webHidden/>
              </w:rPr>
              <w:fldChar w:fldCharType="begin"/>
            </w:r>
            <w:r>
              <w:rPr>
                <w:noProof/>
                <w:webHidden/>
              </w:rPr>
              <w:instrText xml:space="preserve"> PAGEREF _Toc219674877 \h </w:instrText>
            </w:r>
            <w:r>
              <w:rPr>
                <w:noProof/>
                <w:webHidden/>
              </w:rPr>
            </w:r>
            <w:r>
              <w:rPr>
                <w:noProof/>
                <w:webHidden/>
              </w:rPr>
              <w:fldChar w:fldCharType="separate"/>
            </w:r>
            <w:r>
              <w:rPr>
                <w:noProof/>
                <w:webHidden/>
              </w:rPr>
              <w:t>6</w:t>
            </w:r>
            <w:r>
              <w:rPr>
                <w:noProof/>
                <w:webHidden/>
              </w:rPr>
              <w:fldChar w:fldCharType="end"/>
            </w:r>
          </w:hyperlink>
        </w:p>
        <w:p w:rsidR="00844CAC" w:rsidRDefault="00844CAC">
          <w:pPr>
            <w:pStyle w:val="Cuprins1"/>
            <w:tabs>
              <w:tab w:val="right" w:leader="dot" w:pos="9062"/>
            </w:tabs>
            <w:rPr>
              <w:rFonts w:eastAsiaTheme="minorEastAsia"/>
              <w:noProof/>
              <w:lang w:eastAsia="ro-RO"/>
            </w:rPr>
          </w:pPr>
          <w:hyperlink w:anchor="_Toc219674878" w:history="1">
            <w:r w:rsidRPr="009462BC">
              <w:rPr>
                <w:rStyle w:val="Hyperlink"/>
                <w:noProof/>
                <w:lang w:val="en-US"/>
              </w:rPr>
              <w:t>TESS dataset</w:t>
            </w:r>
            <w:r>
              <w:rPr>
                <w:noProof/>
                <w:webHidden/>
              </w:rPr>
              <w:tab/>
            </w:r>
            <w:r>
              <w:rPr>
                <w:noProof/>
                <w:webHidden/>
              </w:rPr>
              <w:fldChar w:fldCharType="begin"/>
            </w:r>
            <w:r>
              <w:rPr>
                <w:noProof/>
                <w:webHidden/>
              </w:rPr>
              <w:instrText xml:space="preserve"> PAGEREF _Toc219674878 \h </w:instrText>
            </w:r>
            <w:r>
              <w:rPr>
                <w:noProof/>
                <w:webHidden/>
              </w:rPr>
            </w:r>
            <w:r>
              <w:rPr>
                <w:noProof/>
                <w:webHidden/>
              </w:rPr>
              <w:fldChar w:fldCharType="separate"/>
            </w:r>
            <w:r>
              <w:rPr>
                <w:noProof/>
                <w:webHidden/>
              </w:rPr>
              <w:t>8</w:t>
            </w:r>
            <w:r>
              <w:rPr>
                <w:noProof/>
                <w:webHidden/>
              </w:rPr>
              <w:fldChar w:fldCharType="end"/>
            </w:r>
          </w:hyperlink>
        </w:p>
        <w:p w:rsidR="00844CAC" w:rsidRDefault="00844CAC">
          <w:pPr>
            <w:pStyle w:val="Cuprins2"/>
            <w:tabs>
              <w:tab w:val="right" w:leader="dot" w:pos="9062"/>
            </w:tabs>
            <w:rPr>
              <w:rFonts w:eastAsiaTheme="minorEastAsia"/>
              <w:noProof/>
              <w:lang w:eastAsia="ro-RO"/>
            </w:rPr>
          </w:pPr>
          <w:hyperlink w:anchor="_Toc219674879" w:history="1">
            <w:r w:rsidRPr="009462BC">
              <w:rPr>
                <w:rStyle w:val="Hyperlink"/>
                <w:noProof/>
              </w:rPr>
              <w:t>Methods</w:t>
            </w:r>
            <w:r>
              <w:rPr>
                <w:noProof/>
                <w:webHidden/>
              </w:rPr>
              <w:tab/>
            </w:r>
            <w:r>
              <w:rPr>
                <w:noProof/>
                <w:webHidden/>
              </w:rPr>
              <w:fldChar w:fldCharType="begin"/>
            </w:r>
            <w:r>
              <w:rPr>
                <w:noProof/>
                <w:webHidden/>
              </w:rPr>
              <w:instrText xml:space="preserve"> PAGEREF _Toc219674879 \h </w:instrText>
            </w:r>
            <w:r>
              <w:rPr>
                <w:noProof/>
                <w:webHidden/>
              </w:rPr>
            </w:r>
            <w:r>
              <w:rPr>
                <w:noProof/>
                <w:webHidden/>
              </w:rPr>
              <w:fldChar w:fldCharType="separate"/>
            </w:r>
            <w:r>
              <w:rPr>
                <w:noProof/>
                <w:webHidden/>
              </w:rPr>
              <w:t>9</w:t>
            </w:r>
            <w:r>
              <w:rPr>
                <w:noProof/>
                <w:webHidden/>
              </w:rPr>
              <w:fldChar w:fldCharType="end"/>
            </w:r>
          </w:hyperlink>
        </w:p>
        <w:p w:rsidR="00844CAC" w:rsidRDefault="00844CAC">
          <w:pPr>
            <w:pStyle w:val="Cuprins2"/>
            <w:tabs>
              <w:tab w:val="right" w:leader="dot" w:pos="9062"/>
            </w:tabs>
            <w:rPr>
              <w:rFonts w:eastAsiaTheme="minorEastAsia"/>
              <w:noProof/>
              <w:lang w:eastAsia="ro-RO"/>
            </w:rPr>
          </w:pPr>
          <w:hyperlink w:anchor="_Toc219674880" w:history="1">
            <w:r w:rsidRPr="009462BC">
              <w:rPr>
                <w:rStyle w:val="Hyperlink"/>
                <w:noProof/>
              </w:rPr>
              <w:t>Audio signal analysis</w:t>
            </w:r>
            <w:r>
              <w:rPr>
                <w:noProof/>
                <w:webHidden/>
              </w:rPr>
              <w:tab/>
            </w:r>
            <w:r>
              <w:rPr>
                <w:noProof/>
                <w:webHidden/>
              </w:rPr>
              <w:fldChar w:fldCharType="begin"/>
            </w:r>
            <w:r>
              <w:rPr>
                <w:noProof/>
                <w:webHidden/>
              </w:rPr>
              <w:instrText xml:space="preserve"> PAGEREF _Toc219674880 \h </w:instrText>
            </w:r>
            <w:r>
              <w:rPr>
                <w:noProof/>
                <w:webHidden/>
              </w:rPr>
            </w:r>
            <w:r>
              <w:rPr>
                <w:noProof/>
                <w:webHidden/>
              </w:rPr>
              <w:fldChar w:fldCharType="separate"/>
            </w:r>
            <w:r>
              <w:rPr>
                <w:noProof/>
                <w:webHidden/>
              </w:rPr>
              <w:t>9</w:t>
            </w:r>
            <w:r>
              <w:rPr>
                <w:noProof/>
                <w:webHidden/>
              </w:rPr>
              <w:fldChar w:fldCharType="end"/>
            </w:r>
          </w:hyperlink>
        </w:p>
        <w:p w:rsidR="00844CAC" w:rsidRDefault="00844CAC">
          <w:pPr>
            <w:pStyle w:val="Cuprins2"/>
            <w:tabs>
              <w:tab w:val="right" w:leader="dot" w:pos="9062"/>
            </w:tabs>
            <w:rPr>
              <w:rFonts w:eastAsiaTheme="minorEastAsia"/>
              <w:noProof/>
              <w:lang w:eastAsia="ro-RO"/>
            </w:rPr>
          </w:pPr>
          <w:hyperlink w:anchor="_Toc219674881" w:history="1">
            <w:r w:rsidRPr="009462BC">
              <w:rPr>
                <w:rStyle w:val="Hyperlink"/>
                <w:noProof/>
              </w:rPr>
              <w:t>Tools</w:t>
            </w:r>
            <w:r>
              <w:rPr>
                <w:noProof/>
                <w:webHidden/>
              </w:rPr>
              <w:tab/>
            </w:r>
            <w:r>
              <w:rPr>
                <w:noProof/>
                <w:webHidden/>
              </w:rPr>
              <w:fldChar w:fldCharType="begin"/>
            </w:r>
            <w:r>
              <w:rPr>
                <w:noProof/>
                <w:webHidden/>
              </w:rPr>
              <w:instrText xml:space="preserve"> PAGEREF _Toc219674881 \h </w:instrText>
            </w:r>
            <w:r>
              <w:rPr>
                <w:noProof/>
                <w:webHidden/>
              </w:rPr>
            </w:r>
            <w:r>
              <w:rPr>
                <w:noProof/>
                <w:webHidden/>
              </w:rPr>
              <w:fldChar w:fldCharType="separate"/>
            </w:r>
            <w:r>
              <w:rPr>
                <w:noProof/>
                <w:webHidden/>
              </w:rPr>
              <w:t>9</w:t>
            </w:r>
            <w:r>
              <w:rPr>
                <w:noProof/>
                <w:webHidden/>
              </w:rPr>
              <w:fldChar w:fldCharType="end"/>
            </w:r>
          </w:hyperlink>
        </w:p>
        <w:p w:rsidR="00844CAC" w:rsidRDefault="00844CAC">
          <w:pPr>
            <w:pStyle w:val="Cuprins2"/>
            <w:tabs>
              <w:tab w:val="right" w:leader="dot" w:pos="9062"/>
            </w:tabs>
            <w:rPr>
              <w:rFonts w:eastAsiaTheme="minorEastAsia"/>
              <w:noProof/>
              <w:lang w:eastAsia="ro-RO"/>
            </w:rPr>
          </w:pPr>
          <w:hyperlink w:anchor="_Toc219674882" w:history="1">
            <w:r w:rsidRPr="009462BC">
              <w:rPr>
                <w:rStyle w:val="Hyperlink"/>
                <w:noProof/>
              </w:rPr>
              <w:t>Performance metrics</w:t>
            </w:r>
            <w:r>
              <w:rPr>
                <w:noProof/>
                <w:webHidden/>
              </w:rPr>
              <w:tab/>
            </w:r>
            <w:r>
              <w:rPr>
                <w:noProof/>
                <w:webHidden/>
              </w:rPr>
              <w:fldChar w:fldCharType="begin"/>
            </w:r>
            <w:r>
              <w:rPr>
                <w:noProof/>
                <w:webHidden/>
              </w:rPr>
              <w:instrText xml:space="preserve"> PAGEREF _Toc219674882 \h </w:instrText>
            </w:r>
            <w:r>
              <w:rPr>
                <w:noProof/>
                <w:webHidden/>
              </w:rPr>
            </w:r>
            <w:r>
              <w:rPr>
                <w:noProof/>
                <w:webHidden/>
              </w:rPr>
              <w:fldChar w:fldCharType="separate"/>
            </w:r>
            <w:r>
              <w:rPr>
                <w:noProof/>
                <w:webHidden/>
              </w:rPr>
              <w:t>10</w:t>
            </w:r>
            <w:r>
              <w:rPr>
                <w:noProof/>
                <w:webHidden/>
              </w:rPr>
              <w:fldChar w:fldCharType="end"/>
            </w:r>
          </w:hyperlink>
        </w:p>
        <w:p w:rsidR="00844CAC" w:rsidRDefault="00844CAC">
          <w:pPr>
            <w:pStyle w:val="Cuprins1"/>
            <w:tabs>
              <w:tab w:val="right" w:leader="dot" w:pos="9062"/>
            </w:tabs>
            <w:rPr>
              <w:rFonts w:eastAsiaTheme="minorEastAsia"/>
              <w:noProof/>
              <w:lang w:eastAsia="ro-RO"/>
            </w:rPr>
          </w:pPr>
          <w:hyperlink w:anchor="_Toc219674883" w:history="1">
            <w:r w:rsidRPr="009462BC">
              <w:rPr>
                <w:rStyle w:val="Hyperlink"/>
                <w:noProof/>
                <w:lang w:val="en-US"/>
              </w:rPr>
              <w:t>Comparison between the two datasets</w:t>
            </w:r>
            <w:r>
              <w:rPr>
                <w:noProof/>
                <w:webHidden/>
              </w:rPr>
              <w:tab/>
            </w:r>
            <w:r>
              <w:rPr>
                <w:noProof/>
                <w:webHidden/>
              </w:rPr>
              <w:fldChar w:fldCharType="begin"/>
            </w:r>
            <w:r>
              <w:rPr>
                <w:noProof/>
                <w:webHidden/>
              </w:rPr>
              <w:instrText xml:space="preserve"> PAGEREF _Toc219674883 \h </w:instrText>
            </w:r>
            <w:r>
              <w:rPr>
                <w:noProof/>
                <w:webHidden/>
              </w:rPr>
            </w:r>
            <w:r>
              <w:rPr>
                <w:noProof/>
                <w:webHidden/>
              </w:rPr>
              <w:fldChar w:fldCharType="separate"/>
            </w:r>
            <w:r>
              <w:rPr>
                <w:noProof/>
                <w:webHidden/>
              </w:rPr>
              <w:t>11</w:t>
            </w:r>
            <w:r>
              <w:rPr>
                <w:noProof/>
                <w:webHidden/>
              </w:rPr>
              <w:fldChar w:fldCharType="end"/>
            </w:r>
          </w:hyperlink>
        </w:p>
        <w:p w:rsidR="00844CAC" w:rsidRDefault="00844CAC">
          <w:pPr>
            <w:pStyle w:val="Cuprins2"/>
            <w:tabs>
              <w:tab w:val="right" w:leader="dot" w:pos="9062"/>
            </w:tabs>
            <w:rPr>
              <w:rFonts w:eastAsiaTheme="minorEastAsia"/>
              <w:noProof/>
              <w:lang w:eastAsia="ro-RO"/>
            </w:rPr>
          </w:pPr>
          <w:hyperlink w:anchor="_Toc219674884" w:history="1">
            <w:r w:rsidRPr="009462BC">
              <w:rPr>
                <w:rStyle w:val="Hyperlink"/>
                <w:noProof/>
              </w:rPr>
              <w:t>Performance comparison</w:t>
            </w:r>
            <w:r>
              <w:rPr>
                <w:noProof/>
                <w:webHidden/>
              </w:rPr>
              <w:tab/>
            </w:r>
            <w:r>
              <w:rPr>
                <w:noProof/>
                <w:webHidden/>
              </w:rPr>
              <w:fldChar w:fldCharType="begin"/>
            </w:r>
            <w:r>
              <w:rPr>
                <w:noProof/>
                <w:webHidden/>
              </w:rPr>
              <w:instrText xml:space="preserve"> PAGEREF _Toc219674884 \h </w:instrText>
            </w:r>
            <w:r>
              <w:rPr>
                <w:noProof/>
                <w:webHidden/>
              </w:rPr>
            </w:r>
            <w:r>
              <w:rPr>
                <w:noProof/>
                <w:webHidden/>
              </w:rPr>
              <w:fldChar w:fldCharType="separate"/>
            </w:r>
            <w:r>
              <w:rPr>
                <w:noProof/>
                <w:webHidden/>
              </w:rPr>
              <w:t>11</w:t>
            </w:r>
            <w:r>
              <w:rPr>
                <w:noProof/>
                <w:webHidden/>
              </w:rPr>
              <w:fldChar w:fldCharType="end"/>
            </w:r>
          </w:hyperlink>
        </w:p>
        <w:p w:rsidR="00844CAC" w:rsidRDefault="00844CAC">
          <w:pPr>
            <w:pStyle w:val="Cuprins2"/>
            <w:tabs>
              <w:tab w:val="right" w:leader="dot" w:pos="9062"/>
            </w:tabs>
            <w:rPr>
              <w:rFonts w:eastAsiaTheme="minorEastAsia"/>
              <w:noProof/>
              <w:lang w:eastAsia="ro-RO"/>
            </w:rPr>
          </w:pPr>
          <w:hyperlink w:anchor="_Toc219674885" w:history="1">
            <w:r w:rsidRPr="009462BC">
              <w:rPr>
                <w:rStyle w:val="Hyperlink"/>
                <w:noProof/>
              </w:rPr>
              <w:t>Structural and demographic differences</w:t>
            </w:r>
            <w:r>
              <w:rPr>
                <w:noProof/>
                <w:webHidden/>
              </w:rPr>
              <w:tab/>
            </w:r>
            <w:r>
              <w:rPr>
                <w:noProof/>
                <w:webHidden/>
              </w:rPr>
              <w:fldChar w:fldCharType="begin"/>
            </w:r>
            <w:r>
              <w:rPr>
                <w:noProof/>
                <w:webHidden/>
              </w:rPr>
              <w:instrText xml:space="preserve"> PAGEREF _Toc219674885 \h </w:instrText>
            </w:r>
            <w:r>
              <w:rPr>
                <w:noProof/>
                <w:webHidden/>
              </w:rPr>
            </w:r>
            <w:r>
              <w:rPr>
                <w:noProof/>
                <w:webHidden/>
              </w:rPr>
              <w:fldChar w:fldCharType="separate"/>
            </w:r>
            <w:r>
              <w:rPr>
                <w:noProof/>
                <w:webHidden/>
              </w:rPr>
              <w:t>11</w:t>
            </w:r>
            <w:r>
              <w:rPr>
                <w:noProof/>
                <w:webHidden/>
              </w:rPr>
              <w:fldChar w:fldCharType="end"/>
            </w:r>
          </w:hyperlink>
        </w:p>
        <w:p w:rsidR="00844CAC" w:rsidRDefault="00844CAC">
          <w:pPr>
            <w:pStyle w:val="Cuprins3"/>
            <w:tabs>
              <w:tab w:val="right" w:leader="dot" w:pos="9062"/>
            </w:tabs>
            <w:rPr>
              <w:rFonts w:eastAsiaTheme="minorEastAsia"/>
              <w:noProof/>
              <w:lang w:eastAsia="ro-RO"/>
            </w:rPr>
          </w:pPr>
          <w:hyperlink w:anchor="_Toc219674886" w:history="1">
            <w:r w:rsidRPr="009462BC">
              <w:rPr>
                <w:rStyle w:val="Hyperlink"/>
                <w:noProof/>
              </w:rPr>
              <w:t>Speaker diversity:</w:t>
            </w:r>
            <w:r>
              <w:rPr>
                <w:noProof/>
                <w:webHidden/>
              </w:rPr>
              <w:tab/>
            </w:r>
            <w:r>
              <w:rPr>
                <w:noProof/>
                <w:webHidden/>
              </w:rPr>
              <w:fldChar w:fldCharType="begin"/>
            </w:r>
            <w:r>
              <w:rPr>
                <w:noProof/>
                <w:webHidden/>
              </w:rPr>
              <w:instrText xml:space="preserve"> PAGEREF _Toc219674886 \h </w:instrText>
            </w:r>
            <w:r>
              <w:rPr>
                <w:noProof/>
                <w:webHidden/>
              </w:rPr>
            </w:r>
            <w:r>
              <w:rPr>
                <w:noProof/>
                <w:webHidden/>
              </w:rPr>
              <w:fldChar w:fldCharType="separate"/>
            </w:r>
            <w:r>
              <w:rPr>
                <w:noProof/>
                <w:webHidden/>
              </w:rPr>
              <w:t>11</w:t>
            </w:r>
            <w:r>
              <w:rPr>
                <w:noProof/>
                <w:webHidden/>
              </w:rPr>
              <w:fldChar w:fldCharType="end"/>
            </w:r>
          </w:hyperlink>
        </w:p>
        <w:p w:rsidR="00844CAC" w:rsidRDefault="00844CAC">
          <w:pPr>
            <w:pStyle w:val="Cuprins3"/>
            <w:tabs>
              <w:tab w:val="right" w:leader="dot" w:pos="9062"/>
            </w:tabs>
            <w:rPr>
              <w:rFonts w:eastAsiaTheme="minorEastAsia"/>
              <w:noProof/>
              <w:lang w:eastAsia="ro-RO"/>
            </w:rPr>
          </w:pPr>
          <w:hyperlink w:anchor="_Toc219674887" w:history="1">
            <w:r w:rsidRPr="009462BC">
              <w:rPr>
                <w:rStyle w:val="Hyperlink"/>
                <w:noProof/>
              </w:rPr>
              <w:t>Emotion Categories:</w:t>
            </w:r>
            <w:r>
              <w:rPr>
                <w:noProof/>
                <w:webHidden/>
              </w:rPr>
              <w:tab/>
            </w:r>
            <w:r>
              <w:rPr>
                <w:noProof/>
                <w:webHidden/>
              </w:rPr>
              <w:fldChar w:fldCharType="begin"/>
            </w:r>
            <w:r>
              <w:rPr>
                <w:noProof/>
                <w:webHidden/>
              </w:rPr>
              <w:instrText xml:space="preserve"> PAGEREF _Toc219674887 \h </w:instrText>
            </w:r>
            <w:r>
              <w:rPr>
                <w:noProof/>
                <w:webHidden/>
              </w:rPr>
            </w:r>
            <w:r>
              <w:rPr>
                <w:noProof/>
                <w:webHidden/>
              </w:rPr>
              <w:fldChar w:fldCharType="separate"/>
            </w:r>
            <w:r>
              <w:rPr>
                <w:noProof/>
                <w:webHidden/>
              </w:rPr>
              <w:t>11</w:t>
            </w:r>
            <w:r>
              <w:rPr>
                <w:noProof/>
                <w:webHidden/>
              </w:rPr>
              <w:fldChar w:fldCharType="end"/>
            </w:r>
          </w:hyperlink>
        </w:p>
        <w:p w:rsidR="00844CAC" w:rsidRDefault="00844CAC">
          <w:pPr>
            <w:pStyle w:val="Cuprins3"/>
            <w:tabs>
              <w:tab w:val="right" w:leader="dot" w:pos="9062"/>
            </w:tabs>
            <w:rPr>
              <w:rFonts w:eastAsiaTheme="minorEastAsia"/>
              <w:noProof/>
              <w:lang w:eastAsia="ro-RO"/>
            </w:rPr>
          </w:pPr>
          <w:hyperlink w:anchor="_Toc219674888" w:history="1">
            <w:r w:rsidRPr="009462BC">
              <w:rPr>
                <w:rStyle w:val="Hyperlink"/>
                <w:noProof/>
              </w:rPr>
              <w:t>Audio length:</w:t>
            </w:r>
            <w:r>
              <w:rPr>
                <w:noProof/>
                <w:webHidden/>
              </w:rPr>
              <w:tab/>
            </w:r>
            <w:r>
              <w:rPr>
                <w:noProof/>
                <w:webHidden/>
              </w:rPr>
              <w:fldChar w:fldCharType="begin"/>
            </w:r>
            <w:r>
              <w:rPr>
                <w:noProof/>
                <w:webHidden/>
              </w:rPr>
              <w:instrText xml:space="preserve"> PAGEREF _Toc219674888 \h </w:instrText>
            </w:r>
            <w:r>
              <w:rPr>
                <w:noProof/>
                <w:webHidden/>
              </w:rPr>
            </w:r>
            <w:r>
              <w:rPr>
                <w:noProof/>
                <w:webHidden/>
              </w:rPr>
              <w:fldChar w:fldCharType="separate"/>
            </w:r>
            <w:r>
              <w:rPr>
                <w:noProof/>
                <w:webHidden/>
              </w:rPr>
              <w:t>11</w:t>
            </w:r>
            <w:r>
              <w:rPr>
                <w:noProof/>
                <w:webHidden/>
              </w:rPr>
              <w:fldChar w:fldCharType="end"/>
            </w:r>
          </w:hyperlink>
        </w:p>
        <w:p w:rsidR="00844CAC" w:rsidRDefault="00844CAC">
          <w:pPr>
            <w:pStyle w:val="Cuprins1"/>
            <w:tabs>
              <w:tab w:val="right" w:leader="dot" w:pos="9062"/>
            </w:tabs>
            <w:rPr>
              <w:rFonts w:eastAsiaTheme="minorEastAsia"/>
              <w:noProof/>
              <w:lang w:eastAsia="ro-RO"/>
            </w:rPr>
          </w:pPr>
          <w:hyperlink w:anchor="_Toc219674889" w:history="1">
            <w:r w:rsidRPr="009462BC">
              <w:rPr>
                <w:rStyle w:val="Hyperlink"/>
                <w:noProof/>
                <w:lang w:val="en-US"/>
              </w:rPr>
              <w:t>Conclusion</w:t>
            </w:r>
            <w:r>
              <w:rPr>
                <w:noProof/>
                <w:webHidden/>
              </w:rPr>
              <w:tab/>
            </w:r>
            <w:r>
              <w:rPr>
                <w:noProof/>
                <w:webHidden/>
              </w:rPr>
              <w:fldChar w:fldCharType="begin"/>
            </w:r>
            <w:r>
              <w:rPr>
                <w:noProof/>
                <w:webHidden/>
              </w:rPr>
              <w:instrText xml:space="preserve"> PAGEREF _Toc219674889 \h </w:instrText>
            </w:r>
            <w:r>
              <w:rPr>
                <w:noProof/>
                <w:webHidden/>
              </w:rPr>
            </w:r>
            <w:r>
              <w:rPr>
                <w:noProof/>
                <w:webHidden/>
              </w:rPr>
              <w:fldChar w:fldCharType="separate"/>
            </w:r>
            <w:r>
              <w:rPr>
                <w:noProof/>
                <w:webHidden/>
              </w:rPr>
              <w:t>11</w:t>
            </w:r>
            <w:r>
              <w:rPr>
                <w:noProof/>
                <w:webHidden/>
              </w:rPr>
              <w:fldChar w:fldCharType="end"/>
            </w:r>
          </w:hyperlink>
        </w:p>
        <w:p w:rsidR="00844CAC" w:rsidRDefault="00844CAC">
          <w:pPr>
            <w:pStyle w:val="Cuprins1"/>
            <w:tabs>
              <w:tab w:val="right" w:leader="dot" w:pos="9062"/>
            </w:tabs>
            <w:rPr>
              <w:rFonts w:eastAsiaTheme="minorEastAsia"/>
              <w:noProof/>
              <w:lang w:eastAsia="ro-RO"/>
            </w:rPr>
          </w:pPr>
          <w:hyperlink w:anchor="_Toc219674890" w:history="1">
            <w:r w:rsidRPr="009462BC">
              <w:rPr>
                <w:rStyle w:val="Hyperlink"/>
                <w:noProof/>
                <w:lang w:val="en-US"/>
              </w:rPr>
              <w:t>References</w:t>
            </w:r>
            <w:r>
              <w:rPr>
                <w:noProof/>
                <w:webHidden/>
              </w:rPr>
              <w:tab/>
            </w:r>
            <w:r>
              <w:rPr>
                <w:noProof/>
                <w:webHidden/>
              </w:rPr>
              <w:fldChar w:fldCharType="begin"/>
            </w:r>
            <w:r>
              <w:rPr>
                <w:noProof/>
                <w:webHidden/>
              </w:rPr>
              <w:instrText xml:space="preserve"> PAGEREF _Toc219674890 \h </w:instrText>
            </w:r>
            <w:r>
              <w:rPr>
                <w:noProof/>
                <w:webHidden/>
              </w:rPr>
            </w:r>
            <w:r>
              <w:rPr>
                <w:noProof/>
                <w:webHidden/>
              </w:rPr>
              <w:fldChar w:fldCharType="separate"/>
            </w:r>
            <w:r>
              <w:rPr>
                <w:noProof/>
                <w:webHidden/>
              </w:rPr>
              <w:t>12</w:t>
            </w:r>
            <w:r>
              <w:rPr>
                <w:noProof/>
                <w:webHidden/>
              </w:rPr>
              <w:fldChar w:fldCharType="end"/>
            </w:r>
          </w:hyperlink>
        </w:p>
        <w:p w:rsidR="004B0F13" w:rsidRDefault="004B0F13">
          <w:r>
            <w:rPr>
              <w:b/>
              <w:bCs/>
            </w:rPr>
            <w:fldChar w:fldCharType="end"/>
          </w:r>
        </w:p>
      </w:sdtContent>
    </w:sdt>
    <w:p w:rsidR="004B0F13" w:rsidRDefault="004B0F13" w:rsidP="004B0F13">
      <w:pPr>
        <w:rPr>
          <w:lang w:val="en-US"/>
        </w:rPr>
      </w:pPr>
    </w:p>
    <w:p w:rsidR="00844CAC" w:rsidRDefault="00844CAC" w:rsidP="004B0F13">
      <w:pPr>
        <w:rPr>
          <w:lang w:val="en-US"/>
        </w:rPr>
      </w:pPr>
    </w:p>
    <w:p w:rsidR="00844CAC" w:rsidRDefault="00844CAC" w:rsidP="004B0F13">
      <w:pPr>
        <w:rPr>
          <w:lang w:val="en-US"/>
        </w:rPr>
      </w:pPr>
    </w:p>
    <w:p w:rsidR="00844CAC" w:rsidRDefault="00844CAC" w:rsidP="00844CAC">
      <w:pPr>
        <w:ind w:firstLine="0"/>
        <w:rPr>
          <w:rStyle w:val="Titlu1Caracter"/>
        </w:rPr>
      </w:pPr>
      <w:bookmarkStart w:id="0" w:name="_Toc219674869"/>
      <w:r w:rsidRPr="00844CAC">
        <w:rPr>
          <w:rStyle w:val="Titlu1Caracter"/>
        </w:rPr>
        <w:lastRenderedPageBreak/>
        <w:t>Abstract</w:t>
      </w:r>
      <w:bookmarkEnd w:id="0"/>
    </w:p>
    <w:p w:rsidR="00844CAC" w:rsidRDefault="00844CAC" w:rsidP="00844CAC">
      <w:pPr>
        <w:rPr>
          <w:rFonts w:ascii="Times New Roman" w:hAnsi="Times New Roman" w:cs="Times New Roman"/>
          <w:sz w:val="24"/>
          <w:szCs w:val="24"/>
          <w:lang w:val="en-US"/>
        </w:rPr>
      </w:pPr>
      <w:r w:rsidRPr="00844CAC">
        <w:rPr>
          <w:rFonts w:ascii="Times New Roman" w:hAnsi="Times New Roman" w:cs="Times New Roman"/>
          <w:sz w:val="24"/>
          <w:szCs w:val="24"/>
          <w:lang w:val="en-US"/>
        </w:rPr>
        <w:t>Nowadays, emotion recognition and classiﬁcation plays a vital role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 xml:space="preserve">in the ﬁeld of Human-Computer Interaction </w:t>
      </w:r>
      <w:r>
        <w:rPr>
          <w:rFonts w:ascii="Times New Roman" w:hAnsi="Times New Roman" w:cs="Times New Roman"/>
          <w:sz w:val="24"/>
          <w:szCs w:val="24"/>
          <w:lang w:val="en-US"/>
        </w:rPr>
        <w:t>(HCI). Emotions are being recog</w:t>
      </w:r>
      <w:r w:rsidRPr="00844CAC">
        <w:rPr>
          <w:rFonts w:ascii="Times New Roman" w:hAnsi="Times New Roman" w:cs="Times New Roman"/>
          <w:sz w:val="24"/>
          <w:szCs w:val="24"/>
          <w:lang w:val="en-US"/>
        </w:rPr>
        <w:t>nized through behaviors of body such a</w:t>
      </w:r>
      <w:r>
        <w:rPr>
          <w:rFonts w:ascii="Times New Roman" w:hAnsi="Times New Roman" w:cs="Times New Roman"/>
          <w:sz w:val="24"/>
          <w:szCs w:val="24"/>
          <w:lang w:val="en-US"/>
        </w:rPr>
        <w:t>s facial expression, voice tone</w:t>
      </w:r>
      <w:r w:rsidRPr="00844CAC">
        <w:rPr>
          <w:rFonts w:ascii="Times New Roman" w:hAnsi="Times New Roman" w:cs="Times New Roman"/>
          <w:sz w:val="24"/>
          <w:szCs w:val="24"/>
          <w:lang w:val="en-US"/>
        </w:rPr>
        <w:t xml:space="preserve"> and body</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movement. The present research considers Speech Emotion Recognition (SER)</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as one of the foremost used modality to identify emotions. SER dataset contains</w:t>
      </w:r>
      <w:r>
        <w:rPr>
          <w:rFonts w:ascii="Times New Roman" w:hAnsi="Times New Roman" w:cs="Times New Roman"/>
          <w:sz w:val="24"/>
          <w:szCs w:val="24"/>
          <w:lang w:val="en-US"/>
        </w:rPr>
        <w:t xml:space="preserve"> the four different datasets such as:</w:t>
      </w:r>
      <w:r w:rsidRPr="00844CAC">
        <w:rPr>
          <w:rFonts w:ascii="Times New Roman" w:hAnsi="Times New Roman" w:cs="Times New Roman"/>
          <w:sz w:val="24"/>
          <w:szCs w:val="24"/>
          <w:lang w:val="en-US"/>
        </w:rPr>
        <w:t xml:space="preserve"> Ravdess</w:t>
      </w:r>
      <w:r>
        <w:rPr>
          <w:rFonts w:ascii="Times New Roman" w:hAnsi="Times New Roman" w:cs="Times New Roman"/>
          <w:sz w:val="24"/>
          <w:szCs w:val="24"/>
          <w:lang w:val="en-US"/>
        </w:rPr>
        <w:t>, Crema-D, Savee and Tess.</w:t>
      </w:r>
      <w:r w:rsidRPr="00844CA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In this research paper it will be discussed about Ravdess and Tess datasets, first one being the most used dataset of all four, but the other often shows higher report of accuracy. </w:t>
      </w:r>
      <w:r w:rsidRPr="00844CAC">
        <w:rPr>
          <w:rFonts w:ascii="Times New Roman" w:hAnsi="Times New Roman" w:cs="Times New Roman"/>
          <w:sz w:val="24"/>
          <w:szCs w:val="24"/>
          <w:lang w:val="en-US"/>
        </w:rPr>
        <w:t>Over the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last decades, many researchers involved SER signals in sequence to cope up with</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Brain-Computer Interface (BCI) to detect emotions. It includes removing noises</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from audio signals, extracting temporal or spect</w:t>
      </w:r>
      <w:r>
        <w:rPr>
          <w:rFonts w:ascii="Times New Roman" w:hAnsi="Times New Roman" w:cs="Times New Roman"/>
          <w:sz w:val="24"/>
          <w:szCs w:val="24"/>
          <w:lang w:val="en-US"/>
        </w:rPr>
        <w:t>ral features from the audio sig</w:t>
      </w:r>
      <w:r w:rsidRPr="00844CAC">
        <w:rPr>
          <w:rFonts w:ascii="Times New Roman" w:hAnsi="Times New Roman" w:cs="Times New Roman"/>
          <w:sz w:val="24"/>
          <w:szCs w:val="24"/>
          <w:lang w:val="en-US"/>
        </w:rPr>
        <w:t>nals, analysis on time or frequency domain respectively, and eventually, designing</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a multi-class classiﬁcation strategy. The paper dis</w:t>
      </w:r>
      <w:r>
        <w:rPr>
          <w:rFonts w:ascii="Times New Roman" w:hAnsi="Times New Roman" w:cs="Times New Roman"/>
          <w:sz w:val="24"/>
          <w:szCs w:val="24"/>
          <w:lang w:val="en-US"/>
        </w:rPr>
        <w:t>cusses the approach of identify</w:t>
      </w:r>
      <w:r w:rsidRPr="00844CAC">
        <w:rPr>
          <w:rFonts w:ascii="Times New Roman" w:hAnsi="Times New Roman" w:cs="Times New Roman"/>
          <w:sz w:val="24"/>
          <w:szCs w:val="24"/>
          <w:lang w:val="en-US"/>
        </w:rPr>
        <w:t>ing and classifying human emotions based on audio signals. The approach used</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machine learning technique such as</w:t>
      </w:r>
      <w:r>
        <w:rPr>
          <w:rFonts w:ascii="Times New Roman" w:hAnsi="Times New Roman" w:cs="Times New Roman"/>
          <w:sz w:val="24"/>
          <w:szCs w:val="24"/>
          <w:lang w:val="en-US"/>
        </w:rPr>
        <w:t xml:space="preserve"> Convolutional Neutral Networks (CNN) and Long Short Term Memory (LSTM), Attention Mechanisms, Mel-Frequency Cepstral Coefficients (MFCCs), Mel Spectrograms, Chroma and Zero Crossing Rate (ZCR).</w:t>
      </w:r>
    </w:p>
    <w:p w:rsidR="00844CAC" w:rsidRPr="00844CAC" w:rsidRDefault="00844CAC" w:rsidP="00844CAC">
      <w:pPr>
        <w:rPr>
          <w:rFonts w:ascii="Times New Roman" w:hAnsi="Times New Roman" w:cs="Times New Roman"/>
          <w:sz w:val="24"/>
          <w:szCs w:val="24"/>
          <w:lang w:val="en-US"/>
        </w:rPr>
      </w:pPr>
      <w:bookmarkStart w:id="1" w:name="_Toc219674870"/>
      <w:r w:rsidRPr="00844CAC">
        <w:rPr>
          <w:rStyle w:val="Titlu2Caracter"/>
        </w:rPr>
        <w:t>Key words:</w:t>
      </w:r>
      <w:bookmarkEnd w:id="1"/>
      <w:r>
        <w:rPr>
          <w:rFonts w:ascii="Times New Roman" w:hAnsi="Times New Roman" w:cs="Times New Roman"/>
          <w:b/>
          <w:sz w:val="24"/>
          <w:szCs w:val="24"/>
          <w:lang w:val="en-US"/>
        </w:rPr>
        <w:t xml:space="preserve"> </w:t>
      </w:r>
      <w:r>
        <w:rPr>
          <w:rFonts w:ascii="Times New Roman" w:hAnsi="Times New Roman" w:cs="Times New Roman"/>
          <w:sz w:val="24"/>
          <w:szCs w:val="24"/>
          <w:lang w:val="en-US"/>
        </w:rPr>
        <w:t>emotions, audio signal, Convolutional Network (CNN), classification, speech emotion recognition (SER), Random Forest</w:t>
      </w:r>
    </w:p>
    <w:p w:rsidR="00844CAC" w:rsidRDefault="00844CAC" w:rsidP="00844CAC">
      <w:pPr>
        <w:rPr>
          <w:rFonts w:ascii="Times New Roman" w:hAnsi="Times New Roman" w:cs="Times New Roman"/>
          <w:sz w:val="24"/>
          <w:szCs w:val="24"/>
          <w:lang w:val="en-US"/>
        </w:rPr>
      </w:pPr>
    </w:p>
    <w:p w:rsidR="00844CAC" w:rsidRDefault="00844CAC" w:rsidP="00844CAC">
      <w:pPr>
        <w:pStyle w:val="Titlu1"/>
        <w:rPr>
          <w:lang w:val="en-US"/>
        </w:rPr>
      </w:pPr>
      <w:bookmarkStart w:id="2" w:name="_Toc219674871"/>
      <w:r>
        <w:rPr>
          <w:lang w:val="en-US"/>
        </w:rPr>
        <w:t>Introduction</w:t>
      </w:r>
      <w:bookmarkEnd w:id="2"/>
    </w:p>
    <w:p w:rsidR="00844CAC" w:rsidRDefault="00844CAC" w:rsidP="00844CAC">
      <w:pPr>
        <w:spacing w:after="120"/>
        <w:rPr>
          <w:rFonts w:ascii="Times New Roman" w:hAnsi="Times New Roman" w:cs="Times New Roman"/>
          <w:sz w:val="24"/>
          <w:szCs w:val="24"/>
          <w:lang w:val="en-US"/>
        </w:rPr>
      </w:pPr>
      <w:r w:rsidRPr="00844CAC">
        <w:rPr>
          <w:rFonts w:ascii="Times New Roman" w:hAnsi="Times New Roman" w:cs="Times New Roman"/>
          <w:sz w:val="24"/>
          <w:szCs w:val="24"/>
          <w:lang w:val="en-US"/>
        </w:rPr>
        <w:t>Emotion is an important aspect of human communication, which carries important cue information as to a speaker’s intention, mental state, and general mood.</w:t>
      </w:r>
      <w:r>
        <w:rPr>
          <w:rFonts w:ascii="Times New Roman" w:hAnsi="Times New Roman" w:cs="Times New Roman"/>
          <w:sz w:val="24"/>
          <w:szCs w:val="24"/>
          <w:lang w:val="en-US"/>
        </w:rPr>
        <w:t xml:space="preserve"> Speech is the main and direct means of transmitting information. It contains a wide variety of information, and it can express rich emotional information through the emotions it contains and visualize it in response to objects, scenes and events. Through all the available senses, humans can sense the emotional state of their communication partner, making it look natural, but very difficult task for computers. </w:t>
      </w:r>
      <w:r w:rsidRPr="00844CAC">
        <w:rPr>
          <w:rFonts w:ascii="Times New Roman" w:hAnsi="Times New Roman" w:cs="Times New Roman"/>
          <w:sz w:val="24"/>
          <w:szCs w:val="24"/>
          <w:lang w:val="en-US"/>
        </w:rPr>
        <w:t>With the rapid proliferation of intel</w:t>
      </w:r>
      <w:r>
        <w:rPr>
          <w:rFonts w:ascii="Times New Roman" w:hAnsi="Times New Roman" w:cs="Times New Roman"/>
          <w:sz w:val="24"/>
          <w:szCs w:val="24"/>
          <w:lang w:val="en-US"/>
        </w:rPr>
        <w:t xml:space="preserve">ligent technologies, the demand </w:t>
      </w:r>
      <w:r w:rsidRPr="00844CAC">
        <w:rPr>
          <w:rFonts w:ascii="Times New Roman" w:hAnsi="Times New Roman" w:cs="Times New Roman"/>
          <w:sz w:val="24"/>
          <w:szCs w:val="24"/>
          <w:lang w:val="en-US"/>
        </w:rPr>
        <w:t>for emotion recognition is growing r</w:t>
      </w:r>
      <w:r>
        <w:rPr>
          <w:rFonts w:ascii="Times New Roman" w:hAnsi="Times New Roman" w:cs="Times New Roman"/>
          <w:sz w:val="24"/>
          <w:szCs w:val="24"/>
          <w:lang w:val="en-US"/>
        </w:rPr>
        <w:t xml:space="preserve">apidly, drawing increased focus </w:t>
      </w:r>
      <w:r w:rsidRPr="00844CAC">
        <w:rPr>
          <w:rFonts w:ascii="Times New Roman" w:hAnsi="Times New Roman" w:cs="Times New Roman"/>
          <w:sz w:val="24"/>
          <w:szCs w:val="24"/>
          <w:lang w:val="en-US"/>
        </w:rPr>
        <w:t>in both theoretical science and engine</w:t>
      </w:r>
      <w:r>
        <w:rPr>
          <w:rFonts w:ascii="Times New Roman" w:hAnsi="Times New Roman" w:cs="Times New Roman"/>
          <w:sz w:val="24"/>
          <w:szCs w:val="24"/>
          <w:lang w:val="en-US"/>
        </w:rPr>
        <w:t xml:space="preserve">ering, owing to its significant </w:t>
      </w:r>
      <w:r w:rsidRPr="00844CAC">
        <w:rPr>
          <w:rFonts w:ascii="Times New Roman" w:hAnsi="Times New Roman" w:cs="Times New Roman"/>
          <w:sz w:val="24"/>
          <w:szCs w:val="24"/>
          <w:lang w:val="en-US"/>
        </w:rPr>
        <w:t>influence on social communication and decision-making</w:t>
      </w:r>
      <w:r>
        <w:rPr>
          <w:rFonts w:ascii="Times New Roman" w:hAnsi="Times New Roman" w:cs="Times New Roman"/>
          <w:sz w:val="24"/>
          <w:szCs w:val="24"/>
          <w:lang w:val="en-US"/>
        </w:rPr>
        <w:t xml:space="preserve">. </w:t>
      </w:r>
    </w:p>
    <w:p w:rsidR="00844CAC" w:rsidRDefault="00844CAC" w:rsidP="00844CAC">
      <w:pPr>
        <w:spacing w:after="120"/>
        <w:rPr>
          <w:rFonts w:ascii="Times New Roman" w:hAnsi="Times New Roman" w:cs="Times New Roman"/>
          <w:sz w:val="24"/>
          <w:szCs w:val="24"/>
          <w:lang w:val="en-US"/>
        </w:rPr>
      </w:pPr>
      <w:r>
        <w:rPr>
          <w:rFonts w:ascii="Times New Roman" w:hAnsi="Times New Roman" w:cs="Times New Roman"/>
          <w:sz w:val="24"/>
          <w:szCs w:val="24"/>
          <w:lang w:val="en-US"/>
        </w:rPr>
        <w:t>The emotion recognition from speech has important uses in human computer interaction systems, affective computing, virtual assistants, e-learning systems and healthcare technology.</w:t>
      </w:r>
      <w:r w:rsidRPr="00844CAC">
        <w:t xml:space="preserve"> </w:t>
      </w:r>
      <w:r w:rsidRPr="00844CAC">
        <w:rPr>
          <w:rFonts w:ascii="Times New Roman" w:hAnsi="Times New Roman" w:cs="Times New Roman"/>
          <w:sz w:val="24"/>
          <w:szCs w:val="24"/>
          <w:lang w:val="en-US"/>
        </w:rPr>
        <w:lastRenderedPageBreak/>
        <w:t xml:space="preserve">The </w:t>
      </w:r>
      <w:r>
        <w:rPr>
          <w:rFonts w:ascii="Times New Roman" w:hAnsi="Times New Roman" w:cs="Times New Roman"/>
          <w:sz w:val="24"/>
          <w:szCs w:val="24"/>
          <w:lang w:val="en-US"/>
        </w:rPr>
        <w:t>objective of SER is to categoriz</w:t>
      </w:r>
      <w:r w:rsidRPr="00844CAC">
        <w:rPr>
          <w:rFonts w:ascii="Times New Roman" w:hAnsi="Times New Roman" w:cs="Times New Roman"/>
          <w:sz w:val="24"/>
          <w:szCs w:val="24"/>
          <w:lang w:val="en-US"/>
        </w:rPr>
        <w:t>e speech signals into predefined emotional types like anger, happiness, sadness, and fear. Emotion recognition from speech is still a difficult task because of various inherent difficulties such as speaker variability, variation of speech style, the presence of background noise, and the ambiguous na</w:t>
      </w:r>
      <w:r>
        <w:rPr>
          <w:rFonts w:ascii="Times New Roman" w:hAnsi="Times New Roman" w:cs="Times New Roman"/>
          <w:sz w:val="24"/>
          <w:szCs w:val="24"/>
          <w:lang w:val="en-US"/>
        </w:rPr>
        <w:t>ture of emotional expression</w:t>
      </w:r>
      <w:r w:rsidRPr="00844CAC">
        <w:rPr>
          <w:rFonts w:ascii="Times New Roman" w:hAnsi="Times New Roman" w:cs="Times New Roman"/>
          <w:sz w:val="24"/>
          <w:szCs w:val="24"/>
          <w:lang w:val="en-US"/>
        </w:rPr>
        <w:t>. In addition, in practice, spontaneous speech, scenarios of multiparty conversations, and unclean background noise are pervasive, which can greatly degrade the performance o</w:t>
      </w:r>
      <w:r>
        <w:rPr>
          <w:rFonts w:ascii="Times New Roman" w:hAnsi="Times New Roman" w:cs="Times New Roman"/>
          <w:sz w:val="24"/>
          <w:szCs w:val="24"/>
          <w:lang w:val="en-US"/>
        </w:rPr>
        <w:t>f speech emotion recognition</w:t>
      </w:r>
      <w:r w:rsidRPr="00844CAC">
        <w:rPr>
          <w:rFonts w:ascii="Times New Roman" w:hAnsi="Times New Roman" w:cs="Times New Roman"/>
          <w:sz w:val="24"/>
          <w:szCs w:val="24"/>
          <w:lang w:val="en-US"/>
        </w:rPr>
        <w:t>.</w:t>
      </w:r>
    </w:p>
    <w:p w:rsidR="00844CAC" w:rsidRDefault="00844CAC" w:rsidP="00844CAC">
      <w:pPr>
        <w:spacing w:after="120"/>
        <w:rPr>
          <w:rFonts w:ascii="Times New Roman" w:hAnsi="Times New Roman" w:cs="Times New Roman"/>
          <w:sz w:val="24"/>
          <w:szCs w:val="24"/>
          <w:lang w:val="en-US"/>
        </w:rPr>
      </w:pPr>
      <w:r w:rsidRPr="00844CAC">
        <w:rPr>
          <w:rFonts w:ascii="Times New Roman" w:hAnsi="Times New Roman" w:cs="Times New Roman"/>
          <w:sz w:val="24"/>
          <w:szCs w:val="24"/>
          <w:lang w:val="en-US"/>
        </w:rPr>
        <w:t>Traditional speech emotion recognition (SER) systems typically used hand-crafted acoustic features such as prosodic (pitch, energy, and speech rate) and spectral (Mel-Frequency Cepstral Coefficients (MFCCs), formants,</w:t>
      </w:r>
      <w:r>
        <w:rPr>
          <w:rFonts w:ascii="Times New Roman" w:hAnsi="Times New Roman" w:cs="Times New Roman"/>
          <w:sz w:val="24"/>
          <w:szCs w:val="24"/>
          <w:lang w:val="en-US"/>
        </w:rPr>
        <w:t xml:space="preserve"> and spectral flux) features</w:t>
      </w:r>
      <w:r w:rsidRPr="00844CAC">
        <w:rPr>
          <w:rFonts w:ascii="Times New Roman" w:hAnsi="Times New Roman" w:cs="Times New Roman"/>
          <w:sz w:val="24"/>
          <w:szCs w:val="24"/>
          <w:lang w:val="en-US"/>
        </w:rPr>
        <w:t>. The features were typically used as input for shallow classifiers, e.g., Support Vector Machines (SVMs</w:t>
      </w:r>
      <w:r>
        <w:rPr>
          <w:rFonts w:ascii="Times New Roman" w:hAnsi="Times New Roman" w:cs="Times New Roman"/>
          <w:sz w:val="24"/>
          <w:szCs w:val="24"/>
          <w:lang w:val="en-US"/>
        </w:rPr>
        <w:t>)</w:t>
      </w:r>
      <w:r w:rsidRPr="00844CAC">
        <w:rPr>
          <w:rFonts w:ascii="Times New Roman" w:hAnsi="Times New Roman" w:cs="Times New Roman"/>
          <w:sz w:val="24"/>
          <w:szCs w:val="24"/>
          <w:lang w:val="en-US"/>
        </w:rPr>
        <w:t>, Ga</w:t>
      </w:r>
      <w:r>
        <w:rPr>
          <w:rFonts w:ascii="Times New Roman" w:hAnsi="Times New Roman" w:cs="Times New Roman"/>
          <w:sz w:val="24"/>
          <w:szCs w:val="24"/>
          <w:lang w:val="en-US"/>
        </w:rPr>
        <w:t>ussian Mixture Models (GMMs)</w:t>
      </w:r>
      <w:r w:rsidRPr="00844CAC">
        <w:rPr>
          <w:rFonts w:ascii="Times New Roman" w:hAnsi="Times New Roman" w:cs="Times New Roman"/>
          <w:sz w:val="24"/>
          <w:szCs w:val="24"/>
          <w:lang w:val="en-US"/>
        </w:rPr>
        <w:t>,</w:t>
      </w:r>
      <w:r>
        <w:rPr>
          <w:rFonts w:ascii="Times New Roman" w:hAnsi="Times New Roman" w:cs="Times New Roman"/>
          <w:sz w:val="24"/>
          <w:szCs w:val="24"/>
          <w:lang w:val="en-US"/>
        </w:rPr>
        <w:t xml:space="preserve"> Hidden Markov Models (HMMs)</w:t>
      </w:r>
      <w:r w:rsidRPr="00844CAC">
        <w:rPr>
          <w:rFonts w:ascii="Times New Roman" w:hAnsi="Times New Roman" w:cs="Times New Roman"/>
          <w:sz w:val="24"/>
          <w:szCs w:val="24"/>
          <w:lang w:val="en-US"/>
        </w:rPr>
        <w:t>, and Random Forests. Although effective with small and clean datasets, these m</w:t>
      </w:r>
      <w:r>
        <w:rPr>
          <w:rFonts w:ascii="Times New Roman" w:hAnsi="Times New Roman" w:cs="Times New Roman"/>
          <w:sz w:val="24"/>
          <w:szCs w:val="24"/>
          <w:lang w:val="en-US"/>
        </w:rPr>
        <w:t>ethodologies failed to generaliz</w:t>
      </w:r>
      <w:r w:rsidRPr="00844CAC">
        <w:rPr>
          <w:rFonts w:ascii="Times New Roman" w:hAnsi="Times New Roman" w:cs="Times New Roman"/>
          <w:sz w:val="24"/>
          <w:szCs w:val="24"/>
          <w:lang w:val="en-US"/>
        </w:rPr>
        <w:t>e effectively to more varied and noisy speech environments.</w:t>
      </w:r>
    </w:p>
    <w:p w:rsidR="00844CAC" w:rsidRDefault="00844CAC" w:rsidP="00844CAC">
      <w:pPr>
        <w:spacing w:after="120"/>
        <w:rPr>
          <w:rFonts w:ascii="Times New Roman" w:hAnsi="Times New Roman" w:cs="Times New Roman"/>
          <w:sz w:val="24"/>
          <w:szCs w:val="24"/>
          <w:lang w:val="en-US"/>
        </w:rPr>
      </w:pPr>
      <w:r>
        <w:rPr>
          <w:rFonts w:ascii="Times New Roman" w:hAnsi="Times New Roman" w:cs="Times New Roman"/>
          <w:sz w:val="24"/>
          <w:szCs w:val="24"/>
          <w:lang w:val="en-US"/>
        </w:rPr>
        <w:t xml:space="preserve">Nowadays, </w:t>
      </w:r>
      <w:r>
        <w:rPr>
          <w:rFonts w:ascii="Times New Roman" w:hAnsi="Times New Roman" w:cs="Times New Roman"/>
          <w:color w:val="222222"/>
          <w:sz w:val="24"/>
          <w:szCs w:val="24"/>
          <w:shd w:val="clear" w:color="auto" w:fill="FFFFFF"/>
        </w:rPr>
        <w:t>there</w:t>
      </w:r>
      <w:r w:rsidRPr="00844CA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has</w:t>
      </w:r>
      <w:r w:rsidRPr="00844CA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been</w:t>
      </w:r>
      <w:r w:rsidRPr="00844CAC">
        <w:rPr>
          <w:rFonts w:ascii="Times New Roman" w:hAnsi="Times New Roman" w:cs="Times New Roman"/>
          <w:color w:val="222222"/>
          <w:sz w:val="24"/>
          <w:szCs w:val="24"/>
          <w:shd w:val="clear" w:color="auto" w:fill="FFFFFF"/>
        </w:rPr>
        <w:t xml:space="preserve"> a significant shift towards transformer-based designs and self-supervised learning in speech and voice emotion recognition tasks. Transformers are the predominant structures for sequential modelling, owing to their self-attention mechanism</w:t>
      </w:r>
      <w:r>
        <w:rPr>
          <w:rFonts w:ascii="Arial" w:hAnsi="Arial" w:cs="Arial"/>
          <w:color w:val="222222"/>
          <w:sz w:val="21"/>
          <w:szCs w:val="21"/>
          <w:shd w:val="clear" w:color="auto" w:fill="FFFFFF"/>
        </w:rPr>
        <w:t>.</w:t>
      </w:r>
      <w:r>
        <w:rPr>
          <w:rFonts w:ascii="Arial" w:hAnsi="Arial" w:cs="Arial"/>
          <w:color w:val="222222"/>
          <w:sz w:val="21"/>
          <w:szCs w:val="21"/>
          <w:shd w:val="clear" w:color="auto" w:fill="FFFFFF"/>
        </w:rPr>
        <w:t xml:space="preserve"> </w:t>
      </w:r>
      <w:r w:rsidRPr="00844CAC">
        <w:rPr>
          <w:rFonts w:ascii="Times New Roman" w:hAnsi="Times New Roman" w:cs="Times New Roman"/>
          <w:sz w:val="24"/>
          <w:szCs w:val="24"/>
          <w:lang w:val="en-US"/>
        </w:rPr>
        <w:t>The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voice of a human can be categorized into several attributes, such as loudness, pitch, vocal</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tone, and timbre. Through different</w:t>
      </w:r>
      <w:r>
        <w:rPr>
          <w:rFonts w:ascii="Times New Roman" w:hAnsi="Times New Roman" w:cs="Times New Roman"/>
          <w:sz w:val="24"/>
          <w:szCs w:val="24"/>
          <w:lang w:val="en-US"/>
        </w:rPr>
        <w:t xml:space="preserve"> vocal attributes, we can analyz</w:t>
      </w:r>
      <w:r w:rsidRPr="00844CAC">
        <w:rPr>
          <w:rFonts w:ascii="Times New Roman" w:hAnsi="Times New Roman" w:cs="Times New Roman"/>
          <w:sz w:val="24"/>
          <w:szCs w:val="24"/>
          <w:lang w:val="en-US"/>
        </w:rPr>
        <w:t>e human emotions</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easily. There are a few universal emotions like anger, sadness, happiness, surprise, fear,</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and neutrality that any system can be trained to identify easily. The feature extraction</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with the help of a human audio signal supports reco</w:t>
      </w:r>
      <w:r>
        <w:rPr>
          <w:rFonts w:ascii="Times New Roman" w:hAnsi="Times New Roman" w:cs="Times New Roman"/>
          <w:sz w:val="24"/>
          <w:szCs w:val="24"/>
          <w:lang w:val="en-US"/>
        </w:rPr>
        <w:t>gnizing emotions. Emotion recog</w:t>
      </w:r>
      <w:r w:rsidRPr="00844CAC">
        <w:rPr>
          <w:rFonts w:ascii="Times New Roman" w:hAnsi="Times New Roman" w:cs="Times New Roman"/>
          <w:sz w:val="24"/>
          <w:szCs w:val="24"/>
          <w:lang w:val="en-US"/>
        </w:rPr>
        <w:t>nition has gained importance as it also supports physically disabled people who cannot</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express their emotions.</w:t>
      </w:r>
    </w:p>
    <w:p w:rsidR="00844CAC" w:rsidRDefault="00844CAC" w:rsidP="00844CAC">
      <w:pPr>
        <w:spacing w:after="120"/>
        <w:rPr>
          <w:rFonts w:ascii="Times New Roman" w:hAnsi="Times New Roman" w:cs="Times New Roman"/>
          <w:sz w:val="24"/>
          <w:szCs w:val="24"/>
          <w:lang w:val="en-US"/>
        </w:rPr>
      </w:pPr>
      <w:r>
        <w:rPr>
          <w:rFonts w:ascii="Times New Roman" w:hAnsi="Times New Roman" w:cs="Times New Roman"/>
          <w:sz w:val="24"/>
          <w:szCs w:val="24"/>
          <w:lang w:val="en-US"/>
        </w:rPr>
        <w:t>This paper has the purpose to describe the use of Ravdess and Tess and their improvement in this field, analyzing how they work and their efficiency regarding the implementation in machines that propose SER.</w:t>
      </w:r>
    </w:p>
    <w:p w:rsidR="00844CAC" w:rsidRPr="00844CAC" w:rsidRDefault="00844CAC" w:rsidP="00844CAC">
      <w:pPr>
        <w:rPr>
          <w:rFonts w:ascii="Times New Roman" w:hAnsi="Times New Roman" w:cs="Times New Roman"/>
          <w:sz w:val="24"/>
          <w:szCs w:val="24"/>
          <w:lang w:val="en-US"/>
        </w:rPr>
      </w:pPr>
    </w:p>
    <w:p w:rsidR="00844CAC" w:rsidRDefault="00844CAC" w:rsidP="00844CAC">
      <w:pPr>
        <w:pStyle w:val="Titlu1"/>
        <w:rPr>
          <w:lang w:val="en-US"/>
        </w:rPr>
      </w:pPr>
      <w:bookmarkStart w:id="3" w:name="_Toc219674872"/>
      <w:r>
        <w:rPr>
          <w:lang w:val="en-US"/>
        </w:rPr>
        <w:t>RAVDESS dataset</w:t>
      </w:r>
      <w:bookmarkEnd w:id="3"/>
    </w:p>
    <w:p w:rsidR="00844CAC" w:rsidRDefault="00844CAC" w:rsidP="00844CAC">
      <w:pPr>
        <w:rPr>
          <w:rFonts w:ascii="Times New Roman" w:hAnsi="Times New Roman" w:cs="Times New Roman"/>
          <w:sz w:val="24"/>
          <w:szCs w:val="24"/>
          <w:lang w:val="en-US"/>
        </w:rPr>
      </w:pPr>
      <w:r>
        <w:rPr>
          <w:rFonts w:ascii="Times New Roman" w:hAnsi="Times New Roman" w:cs="Times New Roman"/>
          <w:sz w:val="24"/>
          <w:szCs w:val="24"/>
          <w:lang w:val="en-US"/>
        </w:rPr>
        <w:t xml:space="preserve">The Ravdess, standing for </w:t>
      </w:r>
      <w:r w:rsidRPr="00844CAC">
        <w:rPr>
          <w:rFonts w:ascii="Times New Roman" w:hAnsi="Times New Roman" w:cs="Times New Roman"/>
          <w:sz w:val="24"/>
          <w:szCs w:val="24"/>
          <w:lang w:val="en-US"/>
        </w:rPr>
        <w:t>Ryerson Audio-Visual Database of Emotional Speech and Song</w:t>
      </w:r>
      <w:r>
        <w:rPr>
          <w:rFonts w:ascii="Times New Roman" w:hAnsi="Times New Roman" w:cs="Times New Roman"/>
          <w:sz w:val="24"/>
          <w:szCs w:val="24"/>
          <w:lang w:val="en-US"/>
        </w:rPr>
        <w:t xml:space="preserve">, is used due to its high temporal resolution with no risks and less cost. It also </w:t>
      </w:r>
      <w:r w:rsidRPr="00844CAC">
        <w:rPr>
          <w:rFonts w:ascii="Times New Roman" w:hAnsi="Times New Roman" w:cs="Times New Roman"/>
          <w:sz w:val="24"/>
          <w:szCs w:val="24"/>
          <w:lang w:val="en-US"/>
        </w:rPr>
        <w:t>serves as a rigorous, multimodal benchmark in the Speech Emotion Recognition field, featuring 24 professional actors performing a wide range o</w:t>
      </w:r>
      <w:r>
        <w:rPr>
          <w:rFonts w:ascii="Times New Roman" w:hAnsi="Times New Roman" w:cs="Times New Roman"/>
          <w:sz w:val="24"/>
          <w:szCs w:val="24"/>
          <w:lang w:val="en-US"/>
        </w:rPr>
        <w:t>f eight distinct emotions</w:t>
      </w:r>
      <w:r w:rsidRPr="00844CAC">
        <w:rPr>
          <w:rFonts w:ascii="Times New Roman" w:hAnsi="Times New Roman" w:cs="Times New Roman"/>
          <w:sz w:val="24"/>
          <w:szCs w:val="24"/>
          <w:lang w:val="en-US"/>
        </w:rPr>
        <w:t xml:space="preserve">. Unlike many datasets that focus solely on speech, RAVDESS includes both speech and song modalities across three </w:t>
      </w:r>
      <w:r w:rsidRPr="00844CAC">
        <w:rPr>
          <w:rFonts w:ascii="Times New Roman" w:hAnsi="Times New Roman" w:cs="Times New Roman"/>
          <w:sz w:val="24"/>
          <w:szCs w:val="24"/>
          <w:lang w:val="en-US"/>
        </w:rPr>
        <w:lastRenderedPageBreak/>
        <w:t>formats: audio-only, video-only, and ful</w:t>
      </w:r>
      <w:r>
        <w:rPr>
          <w:rFonts w:ascii="Times New Roman" w:hAnsi="Times New Roman" w:cs="Times New Roman"/>
          <w:sz w:val="24"/>
          <w:szCs w:val="24"/>
          <w:lang w:val="en-US"/>
        </w:rPr>
        <w:t>l audio-visual recordings</w:t>
      </w:r>
      <w:r w:rsidRPr="00844CAC">
        <w:rPr>
          <w:rFonts w:ascii="Times New Roman" w:hAnsi="Times New Roman" w:cs="Times New Roman"/>
          <w:sz w:val="24"/>
          <w:szCs w:val="24"/>
          <w:lang w:val="en-US"/>
        </w:rPr>
        <w:t>. Each emotion is captured at two int</w:t>
      </w:r>
      <w:r>
        <w:rPr>
          <w:rFonts w:ascii="Times New Roman" w:hAnsi="Times New Roman" w:cs="Times New Roman"/>
          <w:sz w:val="24"/>
          <w:szCs w:val="24"/>
          <w:lang w:val="en-US"/>
        </w:rPr>
        <w:t xml:space="preserve">ensity levels normal and strong </w:t>
      </w:r>
      <w:r w:rsidRPr="00844CAC">
        <w:rPr>
          <w:rFonts w:ascii="Times New Roman" w:hAnsi="Times New Roman" w:cs="Times New Roman"/>
          <w:sz w:val="24"/>
          <w:szCs w:val="24"/>
          <w:lang w:val="en-US"/>
        </w:rPr>
        <w:t>providing a diverse set of 1,440 speech files and 1,01</w:t>
      </w:r>
      <w:r>
        <w:rPr>
          <w:rFonts w:ascii="Times New Roman" w:hAnsi="Times New Roman" w:cs="Times New Roman"/>
          <w:sz w:val="24"/>
          <w:szCs w:val="24"/>
          <w:lang w:val="en-US"/>
        </w:rPr>
        <w:t>2 song files for analysis</w:t>
      </w:r>
      <w:r w:rsidRPr="00844CAC">
        <w:rPr>
          <w:rFonts w:ascii="Times New Roman" w:hAnsi="Times New Roman" w:cs="Times New Roman"/>
          <w:sz w:val="24"/>
          <w:szCs w:val="24"/>
          <w:lang w:val="en-US"/>
        </w:rPr>
        <w:t>. Recorded in high-quality 48 kHz audio, the dataset is widely respected for its high reliability, having been validated through over 2,400 individual ratings to ensure emotional authenticity and intensity</w:t>
      </w:r>
      <w:r>
        <w:rPr>
          <w:rFonts w:ascii="Times New Roman" w:hAnsi="Times New Roman" w:cs="Times New Roman"/>
          <w:sz w:val="24"/>
          <w:szCs w:val="24"/>
          <w:lang w:val="en-US"/>
        </w:rPr>
        <w:t>.</w:t>
      </w:r>
    </w:p>
    <w:p w:rsidR="00844CAC" w:rsidRDefault="00844CAC" w:rsidP="00844CAC">
      <w:pPr>
        <w:keepNext/>
      </w:pPr>
      <w:r>
        <w:rPr>
          <w:rFonts w:ascii="Times New Roman" w:hAnsi="Times New Roman" w:cs="Times New Roman"/>
          <w:noProof/>
          <w:sz w:val="24"/>
          <w:szCs w:val="24"/>
          <w:lang w:eastAsia="ro-RO"/>
        </w:rPr>
        <w:drawing>
          <wp:inline distT="0" distB="0" distL="0" distR="0" wp14:anchorId="4D0E3AB2" wp14:editId="35EEAAB6">
            <wp:extent cx="4991797" cy="1829055"/>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ă de ecran 2026-01-18 231522.png"/>
                    <pic:cNvPicPr/>
                  </pic:nvPicPr>
                  <pic:blipFill>
                    <a:blip r:embed="rId6">
                      <a:extLst>
                        <a:ext uri="{28A0092B-C50C-407E-A947-70E740481C1C}">
                          <a14:useLocalDpi xmlns:a14="http://schemas.microsoft.com/office/drawing/2010/main" val="0"/>
                        </a:ext>
                      </a:extLst>
                    </a:blip>
                    <a:stretch>
                      <a:fillRect/>
                    </a:stretch>
                  </pic:blipFill>
                  <pic:spPr>
                    <a:xfrm>
                      <a:off x="0" y="0"/>
                      <a:ext cx="4991797" cy="1829055"/>
                    </a:xfrm>
                    <a:prstGeom prst="rect">
                      <a:avLst/>
                    </a:prstGeom>
                  </pic:spPr>
                </pic:pic>
              </a:graphicData>
            </a:graphic>
          </wp:inline>
        </w:drawing>
      </w:r>
    </w:p>
    <w:p w:rsidR="00844CAC" w:rsidRDefault="00844CAC" w:rsidP="00844CAC">
      <w:pPr>
        <w:pStyle w:val="Legend"/>
        <w:rPr>
          <w:rFonts w:ascii="Times New Roman" w:hAnsi="Times New Roman" w:cs="Times New Roman"/>
          <w:b/>
          <w:i w:val="0"/>
          <w:color w:val="auto"/>
          <w:sz w:val="20"/>
          <w:szCs w:val="20"/>
        </w:rPr>
      </w:pPr>
      <w:r>
        <w:rPr>
          <w:rFonts w:ascii="Times New Roman" w:hAnsi="Times New Roman" w:cs="Times New Roman"/>
          <w:b/>
          <w:i w:val="0"/>
          <w:color w:val="auto"/>
          <w:sz w:val="20"/>
          <w:szCs w:val="20"/>
        </w:rPr>
        <w:t xml:space="preserve">                               </w:t>
      </w:r>
      <w:r w:rsidRPr="00844CAC">
        <w:rPr>
          <w:rFonts w:ascii="Times New Roman" w:hAnsi="Times New Roman" w:cs="Times New Roman"/>
          <w:b/>
          <w:i w:val="0"/>
          <w:color w:val="auto"/>
          <w:sz w:val="20"/>
          <w:szCs w:val="20"/>
        </w:rPr>
        <w:t xml:space="preserve">Figură </w:t>
      </w:r>
      <w:r w:rsidRPr="00844CAC">
        <w:rPr>
          <w:rFonts w:ascii="Times New Roman" w:hAnsi="Times New Roman" w:cs="Times New Roman"/>
          <w:b/>
          <w:i w:val="0"/>
          <w:color w:val="auto"/>
          <w:sz w:val="20"/>
          <w:szCs w:val="20"/>
        </w:rPr>
        <w:fldChar w:fldCharType="begin"/>
      </w:r>
      <w:r w:rsidRPr="00844CAC">
        <w:rPr>
          <w:rFonts w:ascii="Times New Roman" w:hAnsi="Times New Roman" w:cs="Times New Roman"/>
          <w:b/>
          <w:i w:val="0"/>
          <w:color w:val="auto"/>
          <w:sz w:val="20"/>
          <w:szCs w:val="20"/>
        </w:rPr>
        <w:instrText xml:space="preserve"> SEQ Figură \* ARABIC </w:instrText>
      </w:r>
      <w:r w:rsidRPr="00844CAC">
        <w:rPr>
          <w:rFonts w:ascii="Times New Roman" w:hAnsi="Times New Roman" w:cs="Times New Roman"/>
          <w:b/>
          <w:i w:val="0"/>
          <w:color w:val="auto"/>
          <w:sz w:val="20"/>
          <w:szCs w:val="20"/>
        </w:rPr>
        <w:fldChar w:fldCharType="separate"/>
      </w:r>
      <w:r>
        <w:rPr>
          <w:rFonts w:ascii="Times New Roman" w:hAnsi="Times New Roman" w:cs="Times New Roman"/>
          <w:b/>
          <w:i w:val="0"/>
          <w:noProof/>
          <w:color w:val="auto"/>
          <w:sz w:val="20"/>
          <w:szCs w:val="20"/>
        </w:rPr>
        <w:t>1</w:t>
      </w:r>
      <w:r w:rsidRPr="00844CAC">
        <w:rPr>
          <w:rFonts w:ascii="Times New Roman" w:hAnsi="Times New Roman" w:cs="Times New Roman"/>
          <w:b/>
          <w:i w:val="0"/>
          <w:color w:val="auto"/>
          <w:sz w:val="20"/>
          <w:szCs w:val="20"/>
        </w:rPr>
        <w:fldChar w:fldCharType="end"/>
      </w:r>
      <w:r w:rsidRPr="00844CAC">
        <w:rPr>
          <w:rFonts w:ascii="Times New Roman" w:hAnsi="Times New Roman" w:cs="Times New Roman"/>
          <w:b/>
          <w:i w:val="0"/>
          <w:color w:val="auto"/>
          <w:sz w:val="20"/>
          <w:szCs w:val="20"/>
        </w:rPr>
        <w:t xml:space="preserve"> Proposed Model for identifying Emotion</w:t>
      </w:r>
    </w:p>
    <w:p w:rsidR="00844CAC" w:rsidRDefault="00844CAC" w:rsidP="00844CAC">
      <w:pPr>
        <w:pStyle w:val="Titlu2"/>
      </w:pPr>
      <w:bookmarkStart w:id="4" w:name="_Toc219674873"/>
      <w:r>
        <w:t>Proposed work</w:t>
      </w:r>
      <w:bookmarkEnd w:id="4"/>
    </w:p>
    <w:p w:rsidR="00844CAC" w:rsidRPr="00844CAC" w:rsidRDefault="00844CAC" w:rsidP="00844CAC">
      <w:pPr>
        <w:rPr>
          <w:rFonts w:ascii="Times New Roman" w:hAnsi="Times New Roman" w:cs="Times New Roman"/>
          <w:sz w:val="24"/>
          <w:szCs w:val="24"/>
          <w:lang w:val="en-US"/>
        </w:rPr>
      </w:pPr>
      <w:r w:rsidRPr="00844CAC">
        <w:rPr>
          <w:rFonts w:ascii="Times New Roman" w:hAnsi="Times New Roman" w:cs="Times New Roman"/>
          <w:sz w:val="24"/>
          <w:szCs w:val="24"/>
          <w:lang w:val="en-US"/>
        </w:rPr>
        <w:t>The approach used the Ravdess dataset as input for experimenting. The data set is pre-processed and further preceded with feature selection and extraction. The approach used cross-validation for splitting up of the Data into training and validation sets. Classiﬁcation is done using various machine learning algorithms and performance is evaluated.</w:t>
      </w:r>
    </w:p>
    <w:p w:rsidR="00844CAC" w:rsidRPr="00844CAC" w:rsidRDefault="00844CAC" w:rsidP="00844CAC">
      <w:pPr>
        <w:pStyle w:val="Titlu2"/>
      </w:pPr>
      <w:bookmarkStart w:id="5" w:name="_Toc219674874"/>
      <w:r>
        <w:t>Dataset Description</w:t>
      </w:r>
      <w:bookmarkEnd w:id="5"/>
    </w:p>
    <w:p w:rsidR="00844CAC" w:rsidRDefault="00844CAC" w:rsidP="00844CAC">
      <w:pPr>
        <w:rPr>
          <w:rFonts w:ascii="Times New Roman" w:hAnsi="Times New Roman" w:cs="Times New Roman"/>
          <w:sz w:val="24"/>
          <w:szCs w:val="24"/>
          <w:lang w:val="en-US"/>
        </w:rPr>
      </w:pPr>
      <w:r w:rsidRPr="00844CAC">
        <w:rPr>
          <w:rFonts w:ascii="Times New Roman" w:hAnsi="Times New Roman" w:cs="Times New Roman"/>
          <w:sz w:val="24"/>
          <w:szCs w:val="24"/>
          <w:lang w:val="en-US"/>
        </w:rPr>
        <w:t xml:space="preserve">The Ryerson Audiovisual Database of Emotional Speech and Song (RAVDESS) is a type of SER. It contains a total of 24 professional actors, with 12 male and 12 female actors recording voices. It contains a total of 7356 ﬁles. Speech includes emotions of happiness, calm, sad, angry, surprised, disgusted, and fear with two statements: “kids are talking by the door” and “dogs are sitting by the door”. These two statements are expressed in all the above-listed emotions. The database contains full audio/video, only video, and only audio. As we are focusing on speech recognition, only audio is used in this project. It contains the emotional intensity of normal and strong. This is represented in the table </w:t>
      </w:r>
      <w:r>
        <w:rPr>
          <w:rFonts w:ascii="Times New Roman" w:hAnsi="Times New Roman" w:cs="Times New Roman"/>
          <w:sz w:val="24"/>
          <w:szCs w:val="24"/>
          <w:lang w:val="en-US"/>
        </w:rPr>
        <w:t>below:</w:t>
      </w:r>
    </w:p>
    <w:tbl>
      <w:tblPr>
        <w:tblStyle w:val="Tabelgril"/>
        <w:tblW w:w="0" w:type="auto"/>
        <w:tblLook w:val="04A0" w:firstRow="1" w:lastRow="0" w:firstColumn="1" w:lastColumn="0" w:noHBand="0" w:noVBand="1"/>
      </w:tblPr>
      <w:tblGrid>
        <w:gridCol w:w="2265"/>
        <w:gridCol w:w="2265"/>
        <w:gridCol w:w="2266"/>
        <w:gridCol w:w="2266"/>
      </w:tblGrid>
      <w:tr w:rsidR="00844CAC" w:rsidTr="00844CAC">
        <w:tc>
          <w:tcPr>
            <w:tcW w:w="2265" w:type="dxa"/>
          </w:tcPr>
          <w:p w:rsidR="00844CAC" w:rsidRDefault="00844CAC" w:rsidP="00844CAC">
            <w:pPr>
              <w:ind w:firstLine="0"/>
              <w:rPr>
                <w:rFonts w:ascii="Times New Roman" w:hAnsi="Times New Roman" w:cs="Times New Roman"/>
                <w:sz w:val="24"/>
                <w:szCs w:val="24"/>
                <w:lang w:val="en-US"/>
              </w:rPr>
            </w:pPr>
            <w:r>
              <w:rPr>
                <w:rFonts w:ascii="Times New Roman" w:hAnsi="Times New Roman" w:cs="Times New Roman"/>
                <w:sz w:val="24"/>
                <w:szCs w:val="24"/>
                <w:lang w:val="en-US"/>
              </w:rPr>
              <w:t>Dataset</w:t>
            </w:r>
          </w:p>
        </w:tc>
        <w:tc>
          <w:tcPr>
            <w:tcW w:w="2265" w:type="dxa"/>
          </w:tcPr>
          <w:p w:rsidR="00844CAC" w:rsidRDefault="00844CAC" w:rsidP="00844CAC">
            <w:pPr>
              <w:ind w:firstLine="0"/>
              <w:rPr>
                <w:rFonts w:ascii="Times New Roman" w:hAnsi="Times New Roman" w:cs="Times New Roman"/>
                <w:sz w:val="24"/>
                <w:szCs w:val="24"/>
                <w:lang w:val="en-US"/>
              </w:rPr>
            </w:pPr>
            <w:r>
              <w:rPr>
                <w:rFonts w:ascii="Times New Roman" w:hAnsi="Times New Roman" w:cs="Times New Roman"/>
                <w:sz w:val="24"/>
                <w:szCs w:val="24"/>
                <w:lang w:val="en-US"/>
              </w:rPr>
              <w:t>Actors</w:t>
            </w:r>
          </w:p>
        </w:tc>
        <w:tc>
          <w:tcPr>
            <w:tcW w:w="2266" w:type="dxa"/>
          </w:tcPr>
          <w:p w:rsidR="00844CAC" w:rsidRDefault="00844CAC" w:rsidP="00844CAC">
            <w:pPr>
              <w:ind w:firstLine="0"/>
              <w:rPr>
                <w:rFonts w:ascii="Times New Roman" w:hAnsi="Times New Roman" w:cs="Times New Roman"/>
                <w:sz w:val="24"/>
                <w:szCs w:val="24"/>
                <w:lang w:val="en-US"/>
              </w:rPr>
            </w:pPr>
            <w:r>
              <w:rPr>
                <w:rFonts w:ascii="Times New Roman" w:hAnsi="Times New Roman" w:cs="Times New Roman"/>
                <w:sz w:val="24"/>
                <w:szCs w:val="24"/>
                <w:lang w:val="en-US"/>
              </w:rPr>
              <w:t>Instances</w:t>
            </w:r>
          </w:p>
        </w:tc>
        <w:tc>
          <w:tcPr>
            <w:tcW w:w="2266" w:type="dxa"/>
          </w:tcPr>
          <w:p w:rsidR="00844CAC" w:rsidRDefault="00844CAC" w:rsidP="00844CAC">
            <w:pPr>
              <w:ind w:firstLine="0"/>
              <w:rPr>
                <w:rFonts w:ascii="Times New Roman" w:hAnsi="Times New Roman" w:cs="Times New Roman"/>
                <w:sz w:val="24"/>
                <w:szCs w:val="24"/>
                <w:lang w:val="en-US"/>
              </w:rPr>
            </w:pPr>
            <w:r>
              <w:rPr>
                <w:rFonts w:ascii="Times New Roman" w:hAnsi="Times New Roman" w:cs="Times New Roman"/>
                <w:sz w:val="24"/>
                <w:szCs w:val="24"/>
                <w:lang w:val="en-US"/>
              </w:rPr>
              <w:t>Emotions</w:t>
            </w:r>
          </w:p>
        </w:tc>
      </w:tr>
      <w:tr w:rsidR="00844CAC" w:rsidTr="00844CAC">
        <w:tc>
          <w:tcPr>
            <w:tcW w:w="2265" w:type="dxa"/>
          </w:tcPr>
          <w:p w:rsidR="00844CAC" w:rsidRDefault="00844CAC" w:rsidP="00844CAC">
            <w:pPr>
              <w:ind w:firstLine="0"/>
              <w:rPr>
                <w:rFonts w:ascii="Times New Roman" w:hAnsi="Times New Roman" w:cs="Times New Roman"/>
                <w:sz w:val="24"/>
                <w:szCs w:val="24"/>
                <w:lang w:val="en-US"/>
              </w:rPr>
            </w:pPr>
            <w:r>
              <w:rPr>
                <w:rFonts w:ascii="Times New Roman" w:hAnsi="Times New Roman" w:cs="Times New Roman"/>
                <w:sz w:val="24"/>
                <w:szCs w:val="24"/>
                <w:lang w:val="en-US"/>
              </w:rPr>
              <w:t>RAVDESS</w:t>
            </w:r>
          </w:p>
        </w:tc>
        <w:tc>
          <w:tcPr>
            <w:tcW w:w="2265" w:type="dxa"/>
          </w:tcPr>
          <w:p w:rsidR="00844CAC" w:rsidRDefault="00844CAC" w:rsidP="00844CAC">
            <w:pPr>
              <w:ind w:firstLine="0"/>
              <w:rPr>
                <w:rFonts w:ascii="Times New Roman" w:hAnsi="Times New Roman" w:cs="Times New Roman"/>
                <w:sz w:val="24"/>
                <w:szCs w:val="24"/>
                <w:lang w:val="en-US"/>
              </w:rPr>
            </w:pPr>
            <w:r>
              <w:rPr>
                <w:rFonts w:ascii="Times New Roman" w:hAnsi="Times New Roman" w:cs="Times New Roman"/>
                <w:sz w:val="24"/>
                <w:szCs w:val="24"/>
                <w:lang w:val="en-US"/>
              </w:rPr>
              <w:t>24</w:t>
            </w:r>
          </w:p>
        </w:tc>
        <w:tc>
          <w:tcPr>
            <w:tcW w:w="2266" w:type="dxa"/>
          </w:tcPr>
          <w:p w:rsidR="00844CAC" w:rsidRDefault="00844CAC" w:rsidP="00844CAC">
            <w:pPr>
              <w:ind w:firstLine="0"/>
              <w:rPr>
                <w:rFonts w:ascii="Times New Roman" w:hAnsi="Times New Roman" w:cs="Times New Roman"/>
                <w:sz w:val="24"/>
                <w:szCs w:val="24"/>
                <w:lang w:val="en-US"/>
              </w:rPr>
            </w:pPr>
            <w:r>
              <w:rPr>
                <w:rFonts w:ascii="Times New Roman" w:hAnsi="Times New Roman" w:cs="Times New Roman"/>
                <w:sz w:val="24"/>
                <w:szCs w:val="24"/>
                <w:lang w:val="en-US"/>
              </w:rPr>
              <w:t>7356</w:t>
            </w:r>
          </w:p>
        </w:tc>
        <w:tc>
          <w:tcPr>
            <w:tcW w:w="2266" w:type="dxa"/>
          </w:tcPr>
          <w:p w:rsidR="00844CAC" w:rsidRDefault="00844CAC" w:rsidP="00844CAC">
            <w:pPr>
              <w:ind w:firstLine="0"/>
              <w:rPr>
                <w:rFonts w:ascii="Times New Roman" w:hAnsi="Times New Roman" w:cs="Times New Roman"/>
                <w:sz w:val="24"/>
                <w:szCs w:val="24"/>
                <w:lang w:val="en-US"/>
              </w:rPr>
            </w:pPr>
            <w:r>
              <w:rPr>
                <w:rFonts w:ascii="Times New Roman" w:hAnsi="Times New Roman" w:cs="Times New Roman"/>
                <w:sz w:val="24"/>
                <w:szCs w:val="24"/>
                <w:lang w:val="en-US"/>
              </w:rPr>
              <w:t>8</w:t>
            </w:r>
          </w:p>
        </w:tc>
      </w:tr>
    </w:tbl>
    <w:p w:rsidR="00844CAC" w:rsidRPr="00844CAC" w:rsidRDefault="00844CAC" w:rsidP="00844CAC">
      <w:pPr>
        <w:rPr>
          <w:rFonts w:ascii="Times New Roman" w:hAnsi="Times New Roman" w:cs="Times New Roman"/>
          <w:sz w:val="24"/>
          <w:szCs w:val="24"/>
          <w:lang w:val="en-US"/>
        </w:rPr>
      </w:pPr>
    </w:p>
    <w:p w:rsidR="00844CAC" w:rsidRDefault="00844CAC" w:rsidP="00844CAC">
      <w:pPr>
        <w:pStyle w:val="Titlu2"/>
      </w:pPr>
      <w:bookmarkStart w:id="6" w:name="_Toc219674875"/>
      <w:r>
        <w:t>Data Pre-Processing</w:t>
      </w:r>
      <w:bookmarkEnd w:id="6"/>
    </w:p>
    <w:p w:rsidR="00844CAC" w:rsidRPr="00844CAC" w:rsidRDefault="00844CAC" w:rsidP="00844CAC">
      <w:pPr>
        <w:shd w:val="clear" w:color="auto" w:fill="FFFFFF"/>
        <w:spacing w:after="0" w:line="0" w:lineRule="auto"/>
        <w:ind w:firstLine="0"/>
        <w:jc w:val="left"/>
        <w:rPr>
          <w:rFonts w:ascii="ff2" w:eastAsia="Times New Roman" w:hAnsi="ff2" w:cs="Times New Roman"/>
          <w:color w:val="000000"/>
          <w:sz w:val="60"/>
          <w:szCs w:val="60"/>
          <w:lang w:eastAsia="ro-RO"/>
        </w:rPr>
      </w:pPr>
      <w:r w:rsidRPr="00844CAC">
        <w:rPr>
          <w:rFonts w:ascii="ff2" w:eastAsia="Times New Roman" w:hAnsi="ff2" w:cs="Times New Roman"/>
          <w:color w:val="000000"/>
          <w:sz w:val="60"/>
          <w:szCs w:val="60"/>
          <w:lang w:eastAsia="ro-RO"/>
        </w:rPr>
        <w:t>In preprocessing, data augmentation is done. It is a set of techniques to artiﬁcially</w:t>
      </w:r>
    </w:p>
    <w:p w:rsidR="00844CAC" w:rsidRPr="00844CAC" w:rsidRDefault="00844CAC" w:rsidP="00844CAC">
      <w:pPr>
        <w:shd w:val="clear" w:color="auto" w:fill="FFFFFF"/>
        <w:spacing w:after="0" w:line="0" w:lineRule="auto"/>
        <w:ind w:firstLine="0"/>
        <w:jc w:val="left"/>
        <w:rPr>
          <w:rFonts w:ascii="ff2" w:eastAsia="Times New Roman" w:hAnsi="ff2" w:cs="Times New Roman"/>
          <w:color w:val="000000"/>
          <w:sz w:val="60"/>
          <w:szCs w:val="60"/>
          <w:lang w:eastAsia="ro-RO"/>
        </w:rPr>
      </w:pPr>
      <w:r w:rsidRPr="00844CAC">
        <w:rPr>
          <w:rFonts w:ascii="ff2" w:eastAsia="Times New Roman" w:hAnsi="ff2" w:cs="Times New Roman"/>
          <w:color w:val="000000"/>
          <w:sz w:val="60"/>
          <w:szCs w:val="60"/>
          <w:lang w:eastAsia="ro-RO"/>
        </w:rPr>
        <w:t>increase the amount of data by generating new data from existing data points. This</w:t>
      </w:r>
    </w:p>
    <w:p w:rsidR="00844CAC" w:rsidRPr="00844CAC" w:rsidRDefault="00844CAC" w:rsidP="00844CAC">
      <w:pPr>
        <w:shd w:val="clear" w:color="auto" w:fill="FFFFFF"/>
        <w:spacing w:after="0" w:line="0" w:lineRule="auto"/>
        <w:ind w:firstLine="0"/>
        <w:jc w:val="left"/>
        <w:rPr>
          <w:rFonts w:ascii="ff2" w:eastAsia="Times New Roman" w:hAnsi="ff2" w:cs="Times New Roman"/>
          <w:color w:val="000000"/>
          <w:sz w:val="60"/>
          <w:szCs w:val="60"/>
          <w:lang w:eastAsia="ro-RO"/>
        </w:rPr>
      </w:pPr>
      <w:r w:rsidRPr="00844CAC">
        <w:rPr>
          <w:rFonts w:ascii="ff2" w:eastAsia="Times New Roman" w:hAnsi="ff2" w:cs="Times New Roman"/>
          <w:color w:val="000000"/>
          <w:sz w:val="60"/>
          <w:szCs w:val="60"/>
          <w:lang w:eastAsia="ro-RO"/>
        </w:rPr>
        <w:t>includes making small changes to the data to increase the performance of the model.</w:t>
      </w:r>
    </w:p>
    <w:p w:rsidR="00844CAC" w:rsidRPr="00844CAC" w:rsidRDefault="00844CAC" w:rsidP="00844CAC">
      <w:pPr>
        <w:shd w:val="clear" w:color="auto" w:fill="FFFFFF"/>
        <w:spacing w:after="0" w:line="0" w:lineRule="auto"/>
        <w:ind w:firstLine="0"/>
        <w:jc w:val="left"/>
        <w:rPr>
          <w:rFonts w:ascii="ff2" w:eastAsia="Times New Roman" w:hAnsi="ff2" w:cs="Times New Roman"/>
          <w:color w:val="000000"/>
          <w:sz w:val="60"/>
          <w:szCs w:val="60"/>
          <w:lang w:eastAsia="ro-RO"/>
        </w:rPr>
      </w:pPr>
      <w:r w:rsidRPr="00844CAC">
        <w:rPr>
          <w:rFonts w:ascii="ff2" w:eastAsia="Times New Roman" w:hAnsi="ff2" w:cs="Times New Roman"/>
          <w:color w:val="000000"/>
          <w:sz w:val="60"/>
          <w:szCs w:val="60"/>
          <w:lang w:eastAsia="ro-RO"/>
        </w:rPr>
        <w:t>It is noted that synthetic data generation of spoken MFCC can improve the recognition</w:t>
      </w:r>
    </w:p>
    <w:p w:rsidR="00844CAC" w:rsidRPr="00844CAC" w:rsidRDefault="00844CAC" w:rsidP="00844CAC">
      <w:pPr>
        <w:shd w:val="clear" w:color="auto" w:fill="FFFFFF"/>
        <w:spacing w:after="0" w:line="0" w:lineRule="auto"/>
        <w:ind w:firstLine="0"/>
        <w:jc w:val="left"/>
        <w:rPr>
          <w:rFonts w:ascii="ff2" w:eastAsia="Times New Roman" w:hAnsi="ff2" w:cs="Times New Roman"/>
          <w:color w:val="000000"/>
          <w:sz w:val="60"/>
          <w:szCs w:val="60"/>
          <w:lang w:eastAsia="ro-RO"/>
        </w:rPr>
      </w:pPr>
      <w:r w:rsidRPr="00844CAC">
        <w:rPr>
          <w:rFonts w:ascii="ff2" w:eastAsia="Times New Roman" w:hAnsi="ff2" w:cs="Times New Roman"/>
          <w:color w:val="000000"/>
          <w:sz w:val="60"/>
          <w:szCs w:val="60"/>
          <w:lang w:eastAsia="ro-RO"/>
        </w:rPr>
        <w:t>of a speaker from their utterances via a transfer learning method. Some ways of data</w:t>
      </w:r>
    </w:p>
    <w:p w:rsidR="00844CAC" w:rsidRPr="00844CAC" w:rsidRDefault="00844CAC" w:rsidP="00844CAC">
      <w:pPr>
        <w:shd w:val="clear" w:color="auto" w:fill="FFFFFF"/>
        <w:spacing w:after="0" w:line="0" w:lineRule="auto"/>
        <w:ind w:firstLine="0"/>
        <w:jc w:val="left"/>
        <w:rPr>
          <w:rFonts w:ascii="ff2" w:eastAsia="Times New Roman" w:hAnsi="ff2" w:cs="Times New Roman"/>
          <w:color w:val="000000"/>
          <w:sz w:val="60"/>
          <w:szCs w:val="60"/>
          <w:lang w:eastAsia="ro-RO"/>
        </w:rPr>
      </w:pPr>
      <w:r w:rsidRPr="00844CAC">
        <w:rPr>
          <w:rFonts w:ascii="ff2" w:eastAsia="Times New Roman" w:hAnsi="ff2" w:cs="Times New Roman"/>
          <w:color w:val="000000"/>
          <w:sz w:val="60"/>
          <w:szCs w:val="60"/>
          <w:lang w:eastAsia="ro-RO"/>
        </w:rPr>
        <w:t>augmentation are through noise injection into the dataset to check the performance of</w:t>
      </w:r>
    </w:p>
    <w:p w:rsidR="00844CAC" w:rsidRPr="00844CAC" w:rsidRDefault="00844CAC" w:rsidP="00844CAC">
      <w:pPr>
        <w:shd w:val="clear" w:color="auto" w:fill="FFFFFF"/>
        <w:spacing w:after="0" w:line="0" w:lineRule="auto"/>
        <w:ind w:firstLine="0"/>
        <w:jc w:val="left"/>
        <w:rPr>
          <w:rFonts w:ascii="ff2" w:eastAsia="Times New Roman" w:hAnsi="ff2" w:cs="Times New Roman"/>
          <w:color w:val="000000"/>
          <w:sz w:val="60"/>
          <w:szCs w:val="60"/>
          <w:lang w:eastAsia="ro-RO"/>
        </w:rPr>
      </w:pPr>
      <w:r w:rsidRPr="00844CAC">
        <w:rPr>
          <w:rFonts w:ascii="ff2" w:eastAsia="Times New Roman" w:hAnsi="ff2" w:cs="Times New Roman"/>
          <w:color w:val="000000"/>
          <w:sz w:val="60"/>
          <w:szCs w:val="60"/>
          <w:lang w:eastAsia="ro-RO"/>
        </w:rPr>
        <w:t>the database.</w:t>
      </w:r>
    </w:p>
    <w:p w:rsidR="00844CAC" w:rsidRDefault="00844CAC" w:rsidP="00844CAC">
      <w:pPr>
        <w:rPr>
          <w:rFonts w:ascii="Times New Roman" w:hAnsi="Times New Roman" w:cs="Times New Roman"/>
          <w:sz w:val="24"/>
          <w:szCs w:val="24"/>
          <w:lang w:val="en-US"/>
        </w:rPr>
      </w:pPr>
      <w:r w:rsidRPr="00844CAC">
        <w:rPr>
          <w:rFonts w:ascii="Times New Roman" w:hAnsi="Times New Roman" w:cs="Times New Roman"/>
          <w:sz w:val="24"/>
          <w:szCs w:val="24"/>
          <w:lang w:val="en-US"/>
        </w:rPr>
        <w:lastRenderedPageBreak/>
        <w:t>In preprocessing, data augmentation is done. It is a set of techniques to artiﬁcially</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increase the amount of data by generating new data from existing data points. This</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includes making small changes to the data to increase the performance of the model.</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It is noted that synthetic data generation of spoken MFCC can improve the recognition</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of a speaker from their utterances via a transfer learning method. Some ways of data</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augmentation are through noise injection into the dataset to check the performance of</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the database.</w:t>
      </w:r>
    </w:p>
    <w:p w:rsidR="00844CAC" w:rsidRDefault="00844CAC" w:rsidP="00844CAC">
      <w:pPr>
        <w:pStyle w:val="Titlu2"/>
      </w:pPr>
      <w:bookmarkStart w:id="7" w:name="_Toc219674876"/>
      <w:r>
        <w:t>Tools</w:t>
      </w:r>
      <w:bookmarkEnd w:id="7"/>
    </w:p>
    <w:p w:rsidR="00844CAC" w:rsidRDefault="00844CAC" w:rsidP="00844CAC">
      <w:pPr>
        <w:rPr>
          <w:rFonts w:ascii="Times New Roman" w:hAnsi="Times New Roman" w:cs="Times New Roman"/>
          <w:sz w:val="24"/>
          <w:szCs w:val="24"/>
          <w:lang w:val="en-US"/>
        </w:rPr>
      </w:pPr>
      <w:r w:rsidRPr="00844CAC">
        <w:rPr>
          <w:rFonts w:ascii="Times New Roman" w:hAnsi="Times New Roman" w:cs="Times New Roman"/>
          <w:sz w:val="24"/>
          <w:szCs w:val="24"/>
          <w:lang w:val="en-US"/>
        </w:rPr>
        <w:t>The extraction of features in the audio signal classiﬁcation is a crucial method. The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proposed approach is mainly focused on Chroma, MFCC, Mel features, contrast, and</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Tonnetz. Chroma is one of the powerful tools which is mainly used for analyzing pitch,</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Chroma is further categorized into 12 features. MFCC stands for Mel Frequency Cepstral</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Coefﬁcient is one of the popular features used for recognizing the vocal tract mainly used</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to characterize speakers, for instance, it totally contains 39 inbuilt features to extract the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audio of the speaker. Mel features are used to represent the short-term power spectrum.</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Contrast enhances the speech modulation and Tonnetz are used to ﬁne-tune the tone. The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proposed approach contains a total of 120 features, of which ﬁve are used. These are the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ﬁve main features utilized in the proposed approach. The dataset is split into training,</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validation, and testing sets using a 70–20–10 split ratio. They are then split into input</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X and target Y of the respective categories for further processing. The given dataset is</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not identical across all of them with respect to the standard deviation of attribute values.</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Because of this issue, certain attributes end up being weighted over other attributes</w:t>
      </w:r>
      <w:r>
        <w:rPr>
          <w:rFonts w:ascii="Times New Roman" w:hAnsi="Times New Roman" w:cs="Times New Roman"/>
          <w:sz w:val="24"/>
          <w:szCs w:val="24"/>
          <w:lang w:val="en-US"/>
        </w:rPr>
        <w:t>.</w:t>
      </w:r>
    </w:p>
    <w:p w:rsidR="00844CAC" w:rsidRDefault="00844CAC" w:rsidP="00844CAC">
      <w:pPr>
        <w:pStyle w:val="Titlu2"/>
      </w:pPr>
      <w:bookmarkStart w:id="8" w:name="_Toc219674877"/>
      <w:r>
        <w:t>Classification</w:t>
      </w:r>
      <w:bookmarkEnd w:id="8"/>
    </w:p>
    <w:p w:rsidR="00844CAC" w:rsidRDefault="00844CAC" w:rsidP="00844CAC">
      <w:pPr>
        <w:rPr>
          <w:rFonts w:ascii="Times New Roman" w:hAnsi="Times New Roman" w:cs="Times New Roman"/>
          <w:sz w:val="24"/>
          <w:szCs w:val="24"/>
          <w:lang w:val="en-US"/>
        </w:rPr>
      </w:pPr>
      <w:r w:rsidRPr="00844CAC">
        <w:rPr>
          <w:rFonts w:ascii="Times New Roman" w:hAnsi="Times New Roman" w:cs="Times New Roman"/>
          <w:sz w:val="24"/>
          <w:szCs w:val="24"/>
          <w:lang w:val="en-US"/>
        </w:rPr>
        <w:t>The dataset includes audio signal features such as Chroma, contrast, Mfcc, Mel-spectrum, and Tonnetz. The dataset contains a total of ﬁve features, and based on these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features, classiﬁcation is done. Here, the models are trained to identify whether em</w:t>
      </w:r>
      <w:r>
        <w:rPr>
          <w:rFonts w:ascii="Times New Roman" w:hAnsi="Times New Roman" w:cs="Times New Roman"/>
          <w:sz w:val="24"/>
          <w:szCs w:val="24"/>
          <w:lang w:val="en-US"/>
        </w:rPr>
        <w:t>o</w:t>
      </w:r>
      <w:r w:rsidRPr="00844CAC">
        <w:rPr>
          <w:rFonts w:ascii="Times New Roman" w:hAnsi="Times New Roman" w:cs="Times New Roman"/>
          <w:sz w:val="24"/>
          <w:szCs w:val="24"/>
          <w:lang w:val="en-US"/>
        </w:rPr>
        <w:t>tions are predicted or not. Initially, the proposed approach used the SVM model. Here,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70% of the data sample is used for developing the prediction model, and 30% is used</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for validating the developed model with a linear kernel function. In the next stage, the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Random Forest model uses 80% of the data sample for training the model and 20% for</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validating the developed model without kernel function. Further, the proposed approach</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used a random forest with 100 decision trees for experimenting, and the results were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w</w:t>
      </w:r>
      <w:r>
        <w:rPr>
          <w:rFonts w:ascii="Times New Roman" w:hAnsi="Times New Roman" w:cs="Times New Roman"/>
          <w:sz w:val="24"/>
          <w:szCs w:val="24"/>
          <w:lang w:val="en-US"/>
        </w:rPr>
        <w:t xml:space="preserve">ith a ratio of 70:30, </w:t>
      </w:r>
      <w:r w:rsidRPr="00844CAC">
        <w:rPr>
          <w:rFonts w:ascii="Times New Roman" w:hAnsi="Times New Roman" w:cs="Times New Roman"/>
          <w:sz w:val="24"/>
          <w:szCs w:val="24"/>
          <w:lang w:val="en-US"/>
        </w:rPr>
        <w:t>70% for training the model and 30% for testing the model with</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 xml:space="preserve">50 epochs. The next decision tree is used with three classes. A MLP </w:t>
      </w:r>
      <w:r w:rsidRPr="00844CAC">
        <w:rPr>
          <w:rFonts w:ascii="Times New Roman" w:hAnsi="Times New Roman" w:cs="Times New Roman"/>
          <w:sz w:val="24"/>
          <w:szCs w:val="24"/>
          <w:lang w:val="en-US"/>
        </w:rPr>
        <w:lastRenderedPageBreak/>
        <w:t>classiﬁer with 500iterations and 300 iterations with a ratio of 80:20 is used. The CNN algorithm is used</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with two layers, three layers, and four lay</w:t>
      </w:r>
      <w:r>
        <w:rPr>
          <w:rFonts w:ascii="Times New Roman" w:hAnsi="Times New Roman" w:cs="Times New Roman"/>
          <w:sz w:val="24"/>
          <w:szCs w:val="24"/>
          <w:lang w:val="en-US"/>
        </w:rPr>
        <w:t xml:space="preserve">ers. </w:t>
      </w:r>
      <w:r w:rsidRPr="00844CAC">
        <w:rPr>
          <w:rFonts w:ascii="Times New Roman" w:hAnsi="Times New Roman" w:cs="Times New Roman"/>
          <w:sz w:val="24"/>
          <w:szCs w:val="24"/>
          <w:lang w:val="en-US"/>
        </w:rPr>
        <w:t>SVM stands for Support Vector Machines; it is mai</w:t>
      </w:r>
      <w:r>
        <w:rPr>
          <w:rFonts w:ascii="Times New Roman" w:hAnsi="Times New Roman" w:cs="Times New Roman"/>
          <w:sz w:val="24"/>
          <w:szCs w:val="24"/>
          <w:lang w:val="en-US"/>
        </w:rPr>
        <w:t>nly used for classiﬁcation prob</w:t>
      </w:r>
      <w:r w:rsidRPr="00844CAC">
        <w:rPr>
          <w:rFonts w:ascii="Times New Roman" w:hAnsi="Times New Roman" w:cs="Times New Roman"/>
          <w:sz w:val="24"/>
          <w:szCs w:val="24"/>
          <w:lang w:val="en-US"/>
        </w:rPr>
        <w:t>lems. The main goal of SVM is to ﬁnd the best boundary line that makes us easily</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classify the n-dimensional space into speciﬁed classes. Th</w:t>
      </w:r>
      <w:r>
        <w:rPr>
          <w:rFonts w:ascii="Times New Roman" w:hAnsi="Times New Roman" w:cs="Times New Roman"/>
          <w:sz w:val="24"/>
          <w:szCs w:val="24"/>
          <w:lang w:val="en-US"/>
        </w:rPr>
        <w:t xml:space="preserve">is boundary line is known as the </w:t>
      </w:r>
      <w:r w:rsidRPr="00844CAC">
        <w:rPr>
          <w:rFonts w:ascii="Times New Roman" w:hAnsi="Times New Roman" w:cs="Times New Roman"/>
          <w:sz w:val="24"/>
          <w:szCs w:val="24"/>
          <w:lang w:val="en-US"/>
        </w:rPr>
        <w:t>hyper</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plane. The decision tree is a type of supervised learning algorithm; here the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dataset is represented as a tree. As it is a tree-structured method, the dataset features are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represented by internal nodes, decision rules are represented by branches, and the leaf</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node shows the output. The decision of the classiﬁer is represented by the decision node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and the outcome by the leaf node. Random forest is a supervised learning technique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based on the concept of ensemble learning. It is similar to the decision tree. Ensemble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learning is a method of combining many classiﬁers for better performance and to solve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complex problems. The random forest contains the colle</w:t>
      </w:r>
      <w:r>
        <w:rPr>
          <w:rFonts w:ascii="Times New Roman" w:hAnsi="Times New Roman" w:cs="Times New Roman"/>
          <w:sz w:val="24"/>
          <w:szCs w:val="24"/>
          <w:lang w:val="en-US"/>
        </w:rPr>
        <w:t>ction of decision trees. It pre</w:t>
      </w:r>
      <w:r w:rsidRPr="00844CAC">
        <w:rPr>
          <w:rFonts w:ascii="Times New Roman" w:hAnsi="Times New Roman" w:cs="Times New Roman"/>
          <w:sz w:val="24"/>
          <w:szCs w:val="24"/>
          <w:lang w:val="en-US"/>
        </w:rPr>
        <w:t>dicts the output based on the majority voting instead of depending on a single decision</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tree</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 xml:space="preserve">.MLP stands for Multilayer Perceptron, and is </w:t>
      </w:r>
      <w:r>
        <w:rPr>
          <w:rFonts w:ascii="Times New Roman" w:hAnsi="Times New Roman" w:cs="Times New Roman"/>
          <w:sz w:val="24"/>
          <w:szCs w:val="24"/>
          <w:lang w:val="en-US"/>
        </w:rPr>
        <w:t xml:space="preserve">a synthetic neural network feed </w:t>
      </w:r>
      <w:r w:rsidRPr="00844CAC">
        <w:rPr>
          <w:rFonts w:ascii="Times New Roman" w:hAnsi="Times New Roman" w:cs="Times New Roman"/>
          <w:sz w:val="24"/>
          <w:szCs w:val="24"/>
          <w:lang w:val="en-US"/>
        </w:rPr>
        <w:t>for</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ward</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technique that generates a bunch of outputs from a few inputs. It consists of input, hidden,</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and output layers. It’s one of the deep learning methods that uses back propagation for</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training the model. MLP connects multiple layers into a single graph, which suggests</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the signal path to the nodes. Aside from the input node, each node features a nonlinear</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activation function. CNN stands for “convolution neural network.” It is an advanced</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neural network to classify emotions. CNN automatically detects the important features</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without any human intervention. It uses pooling and convolution operations, and it’s</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computationally efﬁcient. It contains an input layer, a convolution layer, and an outpu</w:t>
      </w:r>
      <w:r>
        <w:rPr>
          <w:rFonts w:ascii="Times New Roman" w:hAnsi="Times New Roman" w:cs="Times New Roman"/>
          <w:sz w:val="24"/>
          <w:szCs w:val="24"/>
          <w:lang w:val="en-US"/>
        </w:rPr>
        <w:t xml:space="preserve">t </w:t>
      </w:r>
      <w:r w:rsidRPr="00844CAC">
        <w:rPr>
          <w:rFonts w:ascii="Times New Roman" w:hAnsi="Times New Roman" w:cs="Times New Roman"/>
          <w:sz w:val="24"/>
          <w:szCs w:val="24"/>
          <w:lang w:val="en-US"/>
        </w:rPr>
        <w:t>layer. The hidden layer contains a convolution layer, a max pooling layer, and a ﬂattening</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layer with dro</w:t>
      </w:r>
      <w:r>
        <w:rPr>
          <w:rFonts w:ascii="Times New Roman" w:hAnsi="Times New Roman" w:cs="Times New Roman"/>
          <w:sz w:val="24"/>
          <w:szCs w:val="24"/>
          <w:lang w:val="en-US"/>
        </w:rPr>
        <w:t xml:space="preserve">pout. This is depicted </w:t>
      </w:r>
      <w:r w:rsidRPr="00844CAC">
        <w:rPr>
          <w:rFonts w:ascii="Times New Roman" w:hAnsi="Times New Roman" w:cs="Times New Roman"/>
          <w:sz w:val="24"/>
          <w:szCs w:val="24"/>
          <w:lang w:val="en-US"/>
        </w:rPr>
        <w:t>below</w:t>
      </w:r>
      <w:r>
        <w:rPr>
          <w:rFonts w:ascii="Times New Roman" w:hAnsi="Times New Roman" w:cs="Times New Roman"/>
          <w:sz w:val="24"/>
          <w:szCs w:val="24"/>
          <w:lang w:val="en-US"/>
        </w:rPr>
        <w:t>:</w:t>
      </w:r>
    </w:p>
    <w:p w:rsidR="00844CAC" w:rsidRDefault="00844CAC" w:rsidP="00844CAC">
      <w:pPr>
        <w:keepNext/>
      </w:pPr>
      <w:r>
        <w:rPr>
          <w:rFonts w:ascii="Times New Roman" w:hAnsi="Times New Roman" w:cs="Times New Roman"/>
          <w:noProof/>
          <w:sz w:val="24"/>
          <w:szCs w:val="24"/>
          <w:lang w:eastAsia="ro-RO"/>
        </w:rPr>
        <w:drawing>
          <wp:inline distT="0" distB="0" distL="0" distR="0" wp14:anchorId="1D775019" wp14:editId="05489B70">
            <wp:extent cx="4839375" cy="2305372"/>
            <wp:effectExtent l="0" t="0" r="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ă de ecran 2026-01-18 233845.png"/>
                    <pic:cNvPicPr/>
                  </pic:nvPicPr>
                  <pic:blipFill>
                    <a:blip r:embed="rId7">
                      <a:extLst>
                        <a:ext uri="{28A0092B-C50C-407E-A947-70E740481C1C}">
                          <a14:useLocalDpi xmlns:a14="http://schemas.microsoft.com/office/drawing/2010/main" val="0"/>
                        </a:ext>
                      </a:extLst>
                    </a:blip>
                    <a:stretch>
                      <a:fillRect/>
                    </a:stretch>
                  </pic:blipFill>
                  <pic:spPr>
                    <a:xfrm>
                      <a:off x="0" y="0"/>
                      <a:ext cx="4839375" cy="2305372"/>
                    </a:xfrm>
                    <a:prstGeom prst="rect">
                      <a:avLst/>
                    </a:prstGeom>
                  </pic:spPr>
                </pic:pic>
              </a:graphicData>
            </a:graphic>
          </wp:inline>
        </w:drawing>
      </w:r>
    </w:p>
    <w:p w:rsidR="00844CAC" w:rsidRDefault="00844CAC" w:rsidP="00844CAC">
      <w:pPr>
        <w:pStyle w:val="Legend"/>
        <w:rPr>
          <w:rFonts w:ascii="Times New Roman" w:hAnsi="Times New Roman" w:cs="Times New Roman"/>
          <w:b/>
          <w:color w:val="auto"/>
          <w:sz w:val="20"/>
          <w:szCs w:val="20"/>
        </w:rPr>
      </w:pPr>
      <w:r>
        <w:rPr>
          <w:rFonts w:ascii="Times New Roman" w:hAnsi="Times New Roman" w:cs="Times New Roman"/>
          <w:b/>
          <w:color w:val="auto"/>
          <w:sz w:val="20"/>
          <w:szCs w:val="20"/>
        </w:rPr>
        <w:t xml:space="preserve">                                                   </w:t>
      </w:r>
      <w:r w:rsidRPr="00844CAC">
        <w:rPr>
          <w:rFonts w:ascii="Times New Roman" w:hAnsi="Times New Roman" w:cs="Times New Roman"/>
          <w:b/>
          <w:color w:val="auto"/>
          <w:sz w:val="20"/>
          <w:szCs w:val="20"/>
        </w:rPr>
        <w:t xml:space="preserve">Figură </w:t>
      </w:r>
      <w:r w:rsidRPr="00844CAC">
        <w:rPr>
          <w:rFonts w:ascii="Times New Roman" w:hAnsi="Times New Roman" w:cs="Times New Roman"/>
          <w:b/>
          <w:color w:val="auto"/>
          <w:sz w:val="20"/>
          <w:szCs w:val="20"/>
        </w:rPr>
        <w:fldChar w:fldCharType="begin"/>
      </w:r>
      <w:r w:rsidRPr="00844CAC">
        <w:rPr>
          <w:rFonts w:ascii="Times New Roman" w:hAnsi="Times New Roman" w:cs="Times New Roman"/>
          <w:b/>
          <w:color w:val="auto"/>
          <w:sz w:val="20"/>
          <w:szCs w:val="20"/>
        </w:rPr>
        <w:instrText xml:space="preserve"> SEQ Figură \* ARABIC </w:instrText>
      </w:r>
      <w:r w:rsidRPr="00844CAC">
        <w:rPr>
          <w:rFonts w:ascii="Times New Roman" w:hAnsi="Times New Roman" w:cs="Times New Roman"/>
          <w:b/>
          <w:color w:val="auto"/>
          <w:sz w:val="20"/>
          <w:szCs w:val="20"/>
        </w:rPr>
        <w:fldChar w:fldCharType="separate"/>
      </w:r>
      <w:r>
        <w:rPr>
          <w:rFonts w:ascii="Times New Roman" w:hAnsi="Times New Roman" w:cs="Times New Roman"/>
          <w:b/>
          <w:noProof/>
          <w:color w:val="auto"/>
          <w:sz w:val="20"/>
          <w:szCs w:val="20"/>
        </w:rPr>
        <w:t>2</w:t>
      </w:r>
      <w:r w:rsidRPr="00844CAC">
        <w:rPr>
          <w:rFonts w:ascii="Times New Roman" w:hAnsi="Times New Roman" w:cs="Times New Roman"/>
          <w:b/>
          <w:color w:val="auto"/>
          <w:sz w:val="20"/>
          <w:szCs w:val="20"/>
        </w:rPr>
        <w:fldChar w:fldCharType="end"/>
      </w:r>
      <w:r w:rsidRPr="00844CAC">
        <w:rPr>
          <w:rFonts w:ascii="Times New Roman" w:hAnsi="Times New Roman" w:cs="Times New Roman"/>
          <w:b/>
          <w:color w:val="auto"/>
          <w:sz w:val="20"/>
          <w:szCs w:val="20"/>
        </w:rPr>
        <w:t xml:space="preserve"> RF Architecture</w:t>
      </w:r>
    </w:p>
    <w:p w:rsidR="00844CAC" w:rsidRDefault="00844CAC" w:rsidP="00844CAC">
      <w:pPr>
        <w:keepNext/>
      </w:pPr>
      <w:r>
        <w:rPr>
          <w:noProof/>
          <w:lang w:eastAsia="ro-RO"/>
        </w:rPr>
        <w:lastRenderedPageBreak/>
        <w:drawing>
          <wp:inline distT="0" distB="0" distL="0" distR="0" wp14:anchorId="01C41C99" wp14:editId="5B89DD17">
            <wp:extent cx="5760720" cy="1620520"/>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ă de ecran 2026-01-18 233952.png"/>
                    <pic:cNvPicPr/>
                  </pic:nvPicPr>
                  <pic:blipFill>
                    <a:blip r:embed="rId8">
                      <a:extLst>
                        <a:ext uri="{28A0092B-C50C-407E-A947-70E740481C1C}">
                          <a14:useLocalDpi xmlns:a14="http://schemas.microsoft.com/office/drawing/2010/main" val="0"/>
                        </a:ext>
                      </a:extLst>
                    </a:blip>
                    <a:stretch>
                      <a:fillRect/>
                    </a:stretch>
                  </pic:blipFill>
                  <pic:spPr>
                    <a:xfrm>
                      <a:off x="0" y="0"/>
                      <a:ext cx="5760720" cy="1620520"/>
                    </a:xfrm>
                    <a:prstGeom prst="rect">
                      <a:avLst/>
                    </a:prstGeom>
                  </pic:spPr>
                </pic:pic>
              </a:graphicData>
            </a:graphic>
          </wp:inline>
        </w:drawing>
      </w:r>
    </w:p>
    <w:p w:rsidR="00844CAC" w:rsidRDefault="00844CAC" w:rsidP="00844CAC">
      <w:pPr>
        <w:pStyle w:val="Legend"/>
        <w:rPr>
          <w:rFonts w:ascii="Times New Roman" w:hAnsi="Times New Roman" w:cs="Times New Roman"/>
          <w:b/>
          <w:color w:val="auto"/>
          <w:sz w:val="20"/>
          <w:szCs w:val="20"/>
        </w:rPr>
      </w:pPr>
      <w:r>
        <w:rPr>
          <w:rFonts w:ascii="Times New Roman" w:hAnsi="Times New Roman" w:cs="Times New Roman"/>
          <w:b/>
          <w:color w:val="auto"/>
          <w:sz w:val="20"/>
          <w:szCs w:val="20"/>
        </w:rPr>
        <w:t xml:space="preserve">                                                    </w:t>
      </w:r>
      <w:r w:rsidRPr="00844CAC">
        <w:rPr>
          <w:rFonts w:ascii="Times New Roman" w:hAnsi="Times New Roman" w:cs="Times New Roman"/>
          <w:b/>
          <w:color w:val="auto"/>
          <w:sz w:val="20"/>
          <w:szCs w:val="20"/>
        </w:rPr>
        <w:t xml:space="preserve">Figură </w:t>
      </w:r>
      <w:r w:rsidRPr="00844CAC">
        <w:rPr>
          <w:rFonts w:ascii="Times New Roman" w:hAnsi="Times New Roman" w:cs="Times New Roman"/>
          <w:b/>
          <w:color w:val="auto"/>
          <w:sz w:val="20"/>
          <w:szCs w:val="20"/>
        </w:rPr>
        <w:fldChar w:fldCharType="begin"/>
      </w:r>
      <w:r w:rsidRPr="00844CAC">
        <w:rPr>
          <w:rFonts w:ascii="Times New Roman" w:hAnsi="Times New Roman" w:cs="Times New Roman"/>
          <w:b/>
          <w:color w:val="auto"/>
          <w:sz w:val="20"/>
          <w:szCs w:val="20"/>
        </w:rPr>
        <w:instrText xml:space="preserve"> SEQ Figură \* ARABIC </w:instrText>
      </w:r>
      <w:r w:rsidRPr="00844CAC">
        <w:rPr>
          <w:rFonts w:ascii="Times New Roman" w:hAnsi="Times New Roman" w:cs="Times New Roman"/>
          <w:b/>
          <w:color w:val="auto"/>
          <w:sz w:val="20"/>
          <w:szCs w:val="20"/>
        </w:rPr>
        <w:fldChar w:fldCharType="separate"/>
      </w:r>
      <w:r>
        <w:rPr>
          <w:rFonts w:ascii="Times New Roman" w:hAnsi="Times New Roman" w:cs="Times New Roman"/>
          <w:b/>
          <w:noProof/>
          <w:color w:val="auto"/>
          <w:sz w:val="20"/>
          <w:szCs w:val="20"/>
        </w:rPr>
        <w:t>3</w:t>
      </w:r>
      <w:r w:rsidRPr="00844CAC">
        <w:rPr>
          <w:rFonts w:ascii="Times New Roman" w:hAnsi="Times New Roman" w:cs="Times New Roman"/>
          <w:b/>
          <w:color w:val="auto"/>
          <w:sz w:val="20"/>
          <w:szCs w:val="20"/>
        </w:rPr>
        <w:fldChar w:fldCharType="end"/>
      </w:r>
      <w:r w:rsidRPr="00844CAC">
        <w:rPr>
          <w:rFonts w:ascii="Times New Roman" w:hAnsi="Times New Roman" w:cs="Times New Roman"/>
          <w:b/>
          <w:color w:val="auto"/>
          <w:sz w:val="20"/>
          <w:szCs w:val="20"/>
        </w:rPr>
        <w:t xml:space="preserve"> CNN Architecture</w:t>
      </w:r>
    </w:p>
    <w:tbl>
      <w:tblPr>
        <w:tblStyle w:val="Tabelgril"/>
        <w:tblW w:w="0" w:type="auto"/>
        <w:tblLook w:val="04A0" w:firstRow="1" w:lastRow="0" w:firstColumn="1" w:lastColumn="0" w:noHBand="0" w:noVBand="1"/>
      </w:tblPr>
      <w:tblGrid>
        <w:gridCol w:w="1812"/>
        <w:gridCol w:w="1812"/>
        <w:gridCol w:w="1812"/>
        <w:gridCol w:w="1813"/>
        <w:gridCol w:w="1813"/>
      </w:tblGrid>
      <w:tr w:rsidR="00844CAC" w:rsidTr="00844CAC">
        <w:tc>
          <w:tcPr>
            <w:tcW w:w="1812" w:type="dxa"/>
          </w:tcPr>
          <w:p w:rsidR="00844CAC" w:rsidRPr="00844CAC" w:rsidRDefault="00844CAC" w:rsidP="00844CAC">
            <w:pPr>
              <w:ind w:firstLine="0"/>
              <w:rPr>
                <w:b/>
                <w:lang w:val="en-US"/>
              </w:rPr>
            </w:pPr>
            <w:r w:rsidRPr="00844CAC">
              <w:rPr>
                <w:b/>
                <w:lang w:val="en-US"/>
              </w:rPr>
              <w:t>Algorithm</w:t>
            </w:r>
          </w:p>
        </w:tc>
        <w:tc>
          <w:tcPr>
            <w:tcW w:w="1812" w:type="dxa"/>
          </w:tcPr>
          <w:p w:rsidR="00844CAC" w:rsidRPr="00844CAC" w:rsidRDefault="00844CAC" w:rsidP="00844CAC">
            <w:pPr>
              <w:ind w:firstLine="0"/>
              <w:rPr>
                <w:b/>
                <w:lang w:val="en-US"/>
              </w:rPr>
            </w:pPr>
            <w:r>
              <w:rPr>
                <w:b/>
                <w:lang w:val="en-US"/>
              </w:rPr>
              <w:t>Accuracy</w:t>
            </w:r>
          </w:p>
        </w:tc>
        <w:tc>
          <w:tcPr>
            <w:tcW w:w="1812" w:type="dxa"/>
          </w:tcPr>
          <w:p w:rsidR="00844CAC" w:rsidRPr="00844CAC" w:rsidRDefault="00844CAC" w:rsidP="00844CAC">
            <w:pPr>
              <w:ind w:firstLine="0"/>
              <w:rPr>
                <w:b/>
                <w:lang w:val="en-US"/>
              </w:rPr>
            </w:pPr>
            <w:r>
              <w:rPr>
                <w:b/>
                <w:lang w:val="en-US"/>
              </w:rPr>
              <w:t>F1 Score</w:t>
            </w:r>
          </w:p>
        </w:tc>
        <w:tc>
          <w:tcPr>
            <w:tcW w:w="1813" w:type="dxa"/>
          </w:tcPr>
          <w:p w:rsidR="00844CAC" w:rsidRPr="00844CAC" w:rsidRDefault="00844CAC" w:rsidP="00844CAC">
            <w:pPr>
              <w:ind w:firstLine="0"/>
              <w:rPr>
                <w:b/>
                <w:lang w:val="en-US"/>
              </w:rPr>
            </w:pPr>
            <w:r>
              <w:rPr>
                <w:b/>
                <w:lang w:val="en-US"/>
              </w:rPr>
              <w:t>Precision</w:t>
            </w:r>
          </w:p>
        </w:tc>
        <w:tc>
          <w:tcPr>
            <w:tcW w:w="1813" w:type="dxa"/>
          </w:tcPr>
          <w:p w:rsidR="00844CAC" w:rsidRPr="00844CAC" w:rsidRDefault="00844CAC" w:rsidP="00844CAC">
            <w:pPr>
              <w:ind w:firstLine="0"/>
              <w:rPr>
                <w:b/>
                <w:lang w:val="en-US"/>
              </w:rPr>
            </w:pPr>
            <w:r>
              <w:rPr>
                <w:b/>
                <w:lang w:val="en-US"/>
              </w:rPr>
              <w:t>Recall</w:t>
            </w:r>
          </w:p>
        </w:tc>
      </w:tr>
      <w:tr w:rsidR="00844CAC" w:rsidTr="00844CAC">
        <w:tc>
          <w:tcPr>
            <w:tcW w:w="1812" w:type="dxa"/>
          </w:tcPr>
          <w:p w:rsidR="00844CAC" w:rsidRDefault="00844CAC" w:rsidP="00844CAC">
            <w:pPr>
              <w:ind w:firstLine="0"/>
              <w:rPr>
                <w:lang w:val="en-US"/>
              </w:rPr>
            </w:pPr>
            <w:r>
              <w:rPr>
                <w:lang w:val="en-US"/>
              </w:rPr>
              <w:t>SVM</w:t>
            </w:r>
          </w:p>
        </w:tc>
        <w:tc>
          <w:tcPr>
            <w:tcW w:w="1812" w:type="dxa"/>
          </w:tcPr>
          <w:p w:rsidR="00844CAC" w:rsidRDefault="00844CAC" w:rsidP="00844CAC">
            <w:pPr>
              <w:ind w:firstLine="0"/>
              <w:rPr>
                <w:lang w:val="en-US"/>
              </w:rPr>
            </w:pPr>
            <w:r>
              <w:rPr>
                <w:lang w:val="en-US"/>
              </w:rPr>
              <w:t>0.78</w:t>
            </w:r>
          </w:p>
        </w:tc>
        <w:tc>
          <w:tcPr>
            <w:tcW w:w="1812" w:type="dxa"/>
          </w:tcPr>
          <w:p w:rsidR="00844CAC" w:rsidRDefault="00844CAC" w:rsidP="00844CAC">
            <w:pPr>
              <w:ind w:firstLine="0"/>
              <w:rPr>
                <w:lang w:val="en-US"/>
              </w:rPr>
            </w:pPr>
            <w:r>
              <w:rPr>
                <w:lang w:val="en-US"/>
              </w:rPr>
              <w:t>0.79</w:t>
            </w:r>
          </w:p>
        </w:tc>
        <w:tc>
          <w:tcPr>
            <w:tcW w:w="1813" w:type="dxa"/>
          </w:tcPr>
          <w:p w:rsidR="00844CAC" w:rsidRDefault="00844CAC" w:rsidP="00844CAC">
            <w:pPr>
              <w:ind w:firstLine="0"/>
              <w:rPr>
                <w:lang w:val="en-US"/>
              </w:rPr>
            </w:pPr>
            <w:r>
              <w:rPr>
                <w:lang w:val="en-US"/>
              </w:rPr>
              <w:t>0.75</w:t>
            </w:r>
          </w:p>
        </w:tc>
        <w:tc>
          <w:tcPr>
            <w:tcW w:w="1813" w:type="dxa"/>
          </w:tcPr>
          <w:p w:rsidR="00844CAC" w:rsidRDefault="00844CAC" w:rsidP="00844CAC">
            <w:pPr>
              <w:ind w:firstLine="0"/>
              <w:rPr>
                <w:lang w:val="en-US"/>
              </w:rPr>
            </w:pPr>
            <w:r>
              <w:rPr>
                <w:lang w:val="en-US"/>
              </w:rPr>
              <w:t>0.78</w:t>
            </w:r>
          </w:p>
        </w:tc>
      </w:tr>
      <w:tr w:rsidR="00844CAC" w:rsidTr="00844CAC">
        <w:tc>
          <w:tcPr>
            <w:tcW w:w="1812" w:type="dxa"/>
          </w:tcPr>
          <w:p w:rsidR="00844CAC" w:rsidRDefault="00844CAC" w:rsidP="00844CAC">
            <w:pPr>
              <w:ind w:firstLine="0"/>
              <w:rPr>
                <w:lang w:val="en-US"/>
              </w:rPr>
            </w:pPr>
            <w:r>
              <w:rPr>
                <w:lang w:val="en-US"/>
              </w:rPr>
              <w:t>Decision Tree</w:t>
            </w:r>
          </w:p>
        </w:tc>
        <w:tc>
          <w:tcPr>
            <w:tcW w:w="1812" w:type="dxa"/>
          </w:tcPr>
          <w:p w:rsidR="00844CAC" w:rsidRDefault="00844CAC" w:rsidP="00844CAC">
            <w:pPr>
              <w:ind w:firstLine="0"/>
              <w:rPr>
                <w:lang w:val="en-US"/>
              </w:rPr>
            </w:pPr>
            <w:r>
              <w:rPr>
                <w:lang w:val="en-US"/>
              </w:rPr>
              <w:t>0.78</w:t>
            </w:r>
          </w:p>
        </w:tc>
        <w:tc>
          <w:tcPr>
            <w:tcW w:w="1812" w:type="dxa"/>
          </w:tcPr>
          <w:p w:rsidR="00844CAC" w:rsidRDefault="00844CAC" w:rsidP="00844CAC">
            <w:pPr>
              <w:ind w:firstLine="0"/>
              <w:rPr>
                <w:lang w:val="en-US"/>
              </w:rPr>
            </w:pPr>
            <w:r>
              <w:rPr>
                <w:lang w:val="en-US"/>
              </w:rPr>
              <w:t>0.79</w:t>
            </w:r>
          </w:p>
        </w:tc>
        <w:tc>
          <w:tcPr>
            <w:tcW w:w="1813" w:type="dxa"/>
          </w:tcPr>
          <w:p w:rsidR="00844CAC" w:rsidRDefault="00844CAC" w:rsidP="00844CAC">
            <w:pPr>
              <w:ind w:firstLine="0"/>
              <w:rPr>
                <w:lang w:val="en-US"/>
              </w:rPr>
            </w:pPr>
            <w:r>
              <w:rPr>
                <w:lang w:val="en-US"/>
              </w:rPr>
              <w:t>0.80</w:t>
            </w:r>
          </w:p>
        </w:tc>
        <w:tc>
          <w:tcPr>
            <w:tcW w:w="1813" w:type="dxa"/>
          </w:tcPr>
          <w:p w:rsidR="00844CAC" w:rsidRDefault="00844CAC" w:rsidP="00844CAC">
            <w:pPr>
              <w:ind w:firstLine="0"/>
              <w:rPr>
                <w:lang w:val="en-US"/>
              </w:rPr>
            </w:pPr>
            <w:r>
              <w:rPr>
                <w:lang w:val="en-US"/>
              </w:rPr>
              <w:t>0.84</w:t>
            </w:r>
          </w:p>
        </w:tc>
      </w:tr>
      <w:tr w:rsidR="00844CAC" w:rsidTr="00844CAC">
        <w:tc>
          <w:tcPr>
            <w:tcW w:w="1812" w:type="dxa"/>
          </w:tcPr>
          <w:p w:rsidR="00844CAC" w:rsidRDefault="00844CAC" w:rsidP="00844CAC">
            <w:pPr>
              <w:ind w:firstLine="0"/>
              <w:rPr>
                <w:lang w:val="en-US"/>
              </w:rPr>
            </w:pPr>
            <w:r>
              <w:rPr>
                <w:lang w:val="en-US"/>
              </w:rPr>
              <w:t>Random Forest</w:t>
            </w:r>
          </w:p>
        </w:tc>
        <w:tc>
          <w:tcPr>
            <w:tcW w:w="1812" w:type="dxa"/>
          </w:tcPr>
          <w:p w:rsidR="00844CAC" w:rsidRDefault="00844CAC" w:rsidP="00844CAC">
            <w:pPr>
              <w:ind w:firstLine="0"/>
              <w:rPr>
                <w:lang w:val="en-US"/>
              </w:rPr>
            </w:pPr>
            <w:r>
              <w:rPr>
                <w:lang w:val="en-US"/>
              </w:rPr>
              <w:t>0.85</w:t>
            </w:r>
          </w:p>
        </w:tc>
        <w:tc>
          <w:tcPr>
            <w:tcW w:w="1812" w:type="dxa"/>
          </w:tcPr>
          <w:p w:rsidR="00844CAC" w:rsidRDefault="00844CAC" w:rsidP="00844CAC">
            <w:pPr>
              <w:ind w:firstLine="0"/>
              <w:rPr>
                <w:lang w:val="en-US"/>
              </w:rPr>
            </w:pPr>
            <w:r>
              <w:rPr>
                <w:lang w:val="en-US"/>
              </w:rPr>
              <w:t>0.88</w:t>
            </w:r>
          </w:p>
        </w:tc>
        <w:tc>
          <w:tcPr>
            <w:tcW w:w="1813" w:type="dxa"/>
          </w:tcPr>
          <w:p w:rsidR="00844CAC" w:rsidRDefault="00844CAC" w:rsidP="00844CAC">
            <w:pPr>
              <w:ind w:firstLine="0"/>
              <w:rPr>
                <w:lang w:val="en-US"/>
              </w:rPr>
            </w:pPr>
            <w:r>
              <w:rPr>
                <w:lang w:val="en-US"/>
              </w:rPr>
              <w:t>0.87</w:t>
            </w:r>
          </w:p>
        </w:tc>
        <w:tc>
          <w:tcPr>
            <w:tcW w:w="1813" w:type="dxa"/>
          </w:tcPr>
          <w:p w:rsidR="00844CAC" w:rsidRDefault="00844CAC" w:rsidP="00844CAC">
            <w:pPr>
              <w:ind w:firstLine="0"/>
              <w:rPr>
                <w:lang w:val="en-US"/>
              </w:rPr>
            </w:pPr>
            <w:r>
              <w:rPr>
                <w:lang w:val="en-US"/>
              </w:rPr>
              <w:t>0.89</w:t>
            </w:r>
          </w:p>
        </w:tc>
      </w:tr>
      <w:tr w:rsidR="00844CAC" w:rsidTr="00844CAC">
        <w:tc>
          <w:tcPr>
            <w:tcW w:w="1812" w:type="dxa"/>
          </w:tcPr>
          <w:p w:rsidR="00844CAC" w:rsidRDefault="00844CAC" w:rsidP="00844CAC">
            <w:pPr>
              <w:ind w:firstLine="0"/>
              <w:rPr>
                <w:lang w:val="en-US"/>
              </w:rPr>
            </w:pPr>
            <w:r>
              <w:rPr>
                <w:lang w:val="en-US"/>
              </w:rPr>
              <w:t>MLP</w:t>
            </w:r>
          </w:p>
        </w:tc>
        <w:tc>
          <w:tcPr>
            <w:tcW w:w="1812" w:type="dxa"/>
          </w:tcPr>
          <w:p w:rsidR="00844CAC" w:rsidRDefault="00844CAC" w:rsidP="00844CAC">
            <w:pPr>
              <w:ind w:firstLine="0"/>
              <w:rPr>
                <w:lang w:val="en-US"/>
              </w:rPr>
            </w:pPr>
            <w:r>
              <w:rPr>
                <w:lang w:val="en-US"/>
              </w:rPr>
              <w:t>0.81</w:t>
            </w:r>
          </w:p>
        </w:tc>
        <w:tc>
          <w:tcPr>
            <w:tcW w:w="1812" w:type="dxa"/>
          </w:tcPr>
          <w:p w:rsidR="00844CAC" w:rsidRDefault="00844CAC" w:rsidP="00844CAC">
            <w:pPr>
              <w:ind w:firstLine="0"/>
              <w:rPr>
                <w:lang w:val="en-US"/>
              </w:rPr>
            </w:pPr>
            <w:r>
              <w:rPr>
                <w:lang w:val="en-US"/>
              </w:rPr>
              <w:t>0.82</w:t>
            </w:r>
          </w:p>
        </w:tc>
        <w:tc>
          <w:tcPr>
            <w:tcW w:w="1813" w:type="dxa"/>
          </w:tcPr>
          <w:p w:rsidR="00844CAC" w:rsidRDefault="00844CAC" w:rsidP="00844CAC">
            <w:pPr>
              <w:ind w:firstLine="0"/>
              <w:rPr>
                <w:lang w:val="en-US"/>
              </w:rPr>
            </w:pPr>
            <w:r>
              <w:rPr>
                <w:lang w:val="en-US"/>
              </w:rPr>
              <w:t>0.83</w:t>
            </w:r>
          </w:p>
        </w:tc>
        <w:tc>
          <w:tcPr>
            <w:tcW w:w="1813" w:type="dxa"/>
          </w:tcPr>
          <w:p w:rsidR="00844CAC" w:rsidRDefault="00844CAC" w:rsidP="00844CAC">
            <w:pPr>
              <w:ind w:firstLine="0"/>
              <w:rPr>
                <w:lang w:val="en-US"/>
              </w:rPr>
            </w:pPr>
            <w:r>
              <w:rPr>
                <w:lang w:val="en-US"/>
              </w:rPr>
              <w:t>0.82</w:t>
            </w:r>
          </w:p>
        </w:tc>
      </w:tr>
      <w:tr w:rsidR="00844CAC" w:rsidTr="00844CAC">
        <w:tc>
          <w:tcPr>
            <w:tcW w:w="1812" w:type="dxa"/>
          </w:tcPr>
          <w:p w:rsidR="00844CAC" w:rsidRDefault="00844CAC" w:rsidP="00844CAC">
            <w:pPr>
              <w:ind w:firstLine="0"/>
              <w:rPr>
                <w:lang w:val="en-US"/>
              </w:rPr>
            </w:pPr>
            <w:r>
              <w:rPr>
                <w:lang w:val="en-US"/>
              </w:rPr>
              <w:t>CNN</w:t>
            </w:r>
          </w:p>
        </w:tc>
        <w:tc>
          <w:tcPr>
            <w:tcW w:w="1812" w:type="dxa"/>
          </w:tcPr>
          <w:p w:rsidR="00844CAC" w:rsidRDefault="00844CAC" w:rsidP="00844CAC">
            <w:pPr>
              <w:ind w:firstLine="0"/>
              <w:rPr>
                <w:lang w:val="en-US"/>
              </w:rPr>
            </w:pPr>
            <w:r>
              <w:rPr>
                <w:lang w:val="en-US"/>
              </w:rPr>
              <w:t>0.82</w:t>
            </w:r>
          </w:p>
        </w:tc>
        <w:tc>
          <w:tcPr>
            <w:tcW w:w="1812" w:type="dxa"/>
          </w:tcPr>
          <w:p w:rsidR="00844CAC" w:rsidRDefault="00844CAC" w:rsidP="00844CAC">
            <w:pPr>
              <w:ind w:firstLine="0"/>
              <w:rPr>
                <w:lang w:val="en-US"/>
              </w:rPr>
            </w:pPr>
            <w:r>
              <w:rPr>
                <w:lang w:val="en-US"/>
              </w:rPr>
              <w:t>0.84</w:t>
            </w:r>
          </w:p>
        </w:tc>
        <w:tc>
          <w:tcPr>
            <w:tcW w:w="1813" w:type="dxa"/>
          </w:tcPr>
          <w:p w:rsidR="00844CAC" w:rsidRDefault="00844CAC" w:rsidP="00844CAC">
            <w:pPr>
              <w:ind w:firstLine="0"/>
              <w:rPr>
                <w:lang w:val="en-US"/>
              </w:rPr>
            </w:pPr>
            <w:r>
              <w:rPr>
                <w:lang w:val="en-US"/>
              </w:rPr>
              <w:t>0.82</w:t>
            </w:r>
          </w:p>
        </w:tc>
        <w:tc>
          <w:tcPr>
            <w:tcW w:w="1813" w:type="dxa"/>
          </w:tcPr>
          <w:p w:rsidR="00844CAC" w:rsidRDefault="00844CAC" w:rsidP="00844CAC">
            <w:pPr>
              <w:ind w:firstLine="0"/>
              <w:rPr>
                <w:lang w:val="en-US"/>
              </w:rPr>
            </w:pPr>
            <w:r>
              <w:rPr>
                <w:lang w:val="en-US"/>
              </w:rPr>
              <w:t>0.84</w:t>
            </w:r>
          </w:p>
        </w:tc>
      </w:tr>
    </w:tbl>
    <w:p w:rsidR="00844CAC" w:rsidRPr="00844CAC" w:rsidRDefault="00844CAC" w:rsidP="00844CAC">
      <w:pPr>
        <w:rPr>
          <w:lang w:val="en-US"/>
        </w:rPr>
      </w:pPr>
    </w:p>
    <w:p w:rsidR="00844CAC" w:rsidRPr="00844CAC" w:rsidRDefault="00844CAC" w:rsidP="00844CAC">
      <w:pPr>
        <w:rPr>
          <w:lang w:val="en-US"/>
        </w:rPr>
      </w:pPr>
    </w:p>
    <w:p w:rsidR="00844CAC" w:rsidRDefault="00844CAC" w:rsidP="00844CAC">
      <w:pPr>
        <w:pStyle w:val="Titlu1"/>
        <w:rPr>
          <w:lang w:val="en-US"/>
        </w:rPr>
      </w:pPr>
      <w:bookmarkStart w:id="9" w:name="_Toc219674878"/>
      <w:r>
        <w:rPr>
          <w:lang w:val="en-US"/>
        </w:rPr>
        <w:t>TESS dataset</w:t>
      </w:r>
      <w:bookmarkEnd w:id="9"/>
    </w:p>
    <w:p w:rsidR="00844CAC" w:rsidRDefault="00844CAC" w:rsidP="00844CAC">
      <w:pPr>
        <w:rPr>
          <w:rFonts w:ascii="Times New Roman" w:hAnsi="Times New Roman" w:cs="Times New Roman"/>
          <w:sz w:val="24"/>
          <w:szCs w:val="24"/>
          <w:lang w:val="en-US"/>
        </w:rPr>
      </w:pPr>
      <w:r w:rsidRPr="00844CAC">
        <w:rPr>
          <w:rFonts w:ascii="Times New Roman" w:hAnsi="Times New Roman" w:cs="Times New Roman"/>
          <w:sz w:val="24"/>
          <w:szCs w:val="24"/>
          <w:lang w:val="en-US"/>
        </w:rPr>
        <w:t>The TESS</w:t>
      </w:r>
      <w:r>
        <w:rPr>
          <w:rFonts w:ascii="Times New Roman" w:hAnsi="Times New Roman" w:cs="Times New Roman"/>
          <w:sz w:val="24"/>
          <w:szCs w:val="24"/>
          <w:lang w:val="en-US"/>
        </w:rPr>
        <w:t>, standing for Toronto Emotional Speech Set,</w:t>
      </w:r>
      <w:r w:rsidRPr="00844CAC">
        <w:rPr>
          <w:rFonts w:ascii="Times New Roman" w:hAnsi="Times New Roman" w:cs="Times New Roman"/>
          <w:sz w:val="24"/>
          <w:szCs w:val="24"/>
          <w:lang w:val="en-US"/>
        </w:rPr>
        <w:t xml:space="preserve"> is a database that contains audio files for seven emotions (pleasant (ps), anger, happiness, disgu</w:t>
      </w:r>
      <w:r>
        <w:rPr>
          <w:rFonts w:ascii="Times New Roman" w:hAnsi="Times New Roman" w:cs="Times New Roman"/>
          <w:sz w:val="24"/>
          <w:szCs w:val="24"/>
          <w:lang w:val="en-US"/>
        </w:rPr>
        <w:t xml:space="preserve">st, fear, sadness, and neutral). </w:t>
      </w:r>
      <w:r w:rsidRPr="00844CAC">
        <w:rPr>
          <w:rFonts w:ascii="Times New Roman" w:hAnsi="Times New Roman" w:cs="Times New Roman"/>
          <w:sz w:val="24"/>
          <w:szCs w:val="24"/>
          <w:lang w:val="en-US"/>
        </w:rPr>
        <w:t>These recordings were made by two actresses aged 26 and 64 recruited in the Toronto area as English-speaking actresses with university studies and musical training. The dataset contains 2 800 audio files (These sound recordings were based on the Northwestern University Hearing Test Number 6) with a set of 200 words relating to a sentence</w:t>
      </w:r>
      <w:r>
        <w:rPr>
          <w:rFonts w:ascii="Times New Roman" w:hAnsi="Times New Roman" w:cs="Times New Roman"/>
          <w:sz w:val="24"/>
          <w:szCs w:val="24"/>
          <w:lang w:val="en-US"/>
        </w:rPr>
        <w:t xml:space="preserve"> that says "Say the word ..</w:t>
      </w:r>
      <w:r w:rsidRPr="00844CAC">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w:t>
      </w:r>
    </w:p>
    <w:p w:rsidR="00844CAC" w:rsidRDefault="00844CAC" w:rsidP="00844CAC">
      <w:pPr>
        <w:rPr>
          <w:rFonts w:ascii="Times New Roman" w:hAnsi="Times New Roman" w:cs="Times New Roman"/>
          <w:sz w:val="24"/>
          <w:szCs w:val="24"/>
          <w:lang w:val="en-US"/>
        </w:rPr>
      </w:pPr>
      <w:r w:rsidRPr="00844CAC">
        <w:rPr>
          <w:rFonts w:ascii="Times New Roman" w:hAnsi="Times New Roman" w:cs="Times New Roman"/>
          <w:sz w:val="24"/>
          <w:szCs w:val="24"/>
          <w:lang w:val="en-US"/>
        </w:rPr>
        <w:t>Created by Kate Dupuis and M. Ka</w:t>
      </w:r>
      <w:r>
        <w:rPr>
          <w:rFonts w:ascii="Times New Roman" w:hAnsi="Times New Roman" w:cs="Times New Roman"/>
          <w:sz w:val="24"/>
          <w:szCs w:val="24"/>
          <w:lang w:val="en-US"/>
        </w:rPr>
        <w:t xml:space="preserve">thleen Pichora </w:t>
      </w:r>
      <w:r w:rsidRPr="00844CAC">
        <w:rPr>
          <w:rFonts w:ascii="Times New Roman" w:hAnsi="Times New Roman" w:cs="Times New Roman"/>
          <w:sz w:val="24"/>
          <w:szCs w:val="24"/>
          <w:lang w:val="en-US"/>
        </w:rPr>
        <w:t>Fuller at the University of Toronto, the Toronto Emotiona</w:t>
      </w:r>
      <w:r>
        <w:rPr>
          <w:rFonts w:ascii="Times New Roman" w:hAnsi="Times New Roman" w:cs="Times New Roman"/>
          <w:sz w:val="24"/>
          <w:szCs w:val="24"/>
          <w:lang w:val="en-US"/>
        </w:rPr>
        <w:t xml:space="preserve">l Speech Set (TESS) is a Kaggle </w:t>
      </w:r>
      <w:r w:rsidRPr="00844CAC">
        <w:rPr>
          <w:rFonts w:ascii="Times New Roman" w:hAnsi="Times New Roman" w:cs="Times New Roman"/>
          <w:sz w:val="24"/>
          <w:szCs w:val="24"/>
          <w:lang w:val="en-US"/>
        </w:rPr>
        <w:t>hosted dataset featuring 2,800 audio files (.wav)</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 xml:space="preserve">Organized into 14 emotion-specific folders, the files are labeled by actress code (YAF/OAF), target term, and emotion, providing a balanced distribution of 400 samples per category for robust Speech Emotion Recognition research. Toronto emotional speech set (TESS) TESS </w:t>
      </w:r>
      <w:r>
        <w:rPr>
          <w:rFonts w:ascii="Times New Roman" w:hAnsi="Times New Roman" w:cs="Times New Roman"/>
          <w:sz w:val="24"/>
          <w:szCs w:val="24"/>
          <w:lang w:val="en-US"/>
        </w:rPr>
        <w:t>- Toronto Emotional Speech Set</w:t>
      </w:r>
      <w:r w:rsidRPr="00844CAC">
        <w:rPr>
          <w:rFonts w:ascii="Times New Roman" w:hAnsi="Times New Roman" w:cs="Times New Roman"/>
          <w:sz w:val="24"/>
          <w:szCs w:val="24"/>
          <w:lang w:val="en-US"/>
        </w:rPr>
        <w:t xml:space="preserve"> Kaggle</w:t>
      </w:r>
      <w:r>
        <w:rPr>
          <w:rFonts w:ascii="Times New Roman" w:hAnsi="Times New Roman" w:cs="Times New Roman"/>
          <w:sz w:val="24"/>
          <w:szCs w:val="24"/>
          <w:lang w:val="en-US"/>
        </w:rPr>
        <w:t>.</w:t>
      </w:r>
    </w:p>
    <w:p w:rsidR="00844CAC" w:rsidRDefault="00844CAC" w:rsidP="00844CAC">
      <w:pPr>
        <w:keepNext/>
      </w:pPr>
      <w:r>
        <w:rPr>
          <w:rFonts w:ascii="Times New Roman" w:hAnsi="Times New Roman" w:cs="Times New Roman"/>
          <w:noProof/>
          <w:sz w:val="24"/>
          <w:szCs w:val="24"/>
          <w:lang w:eastAsia="ro-RO"/>
        </w:rPr>
        <w:lastRenderedPageBreak/>
        <w:drawing>
          <wp:inline distT="0" distB="0" distL="0" distR="0" wp14:anchorId="305EA70A" wp14:editId="3A3AFABB">
            <wp:extent cx="5334744" cy="2962688"/>
            <wp:effectExtent l="0" t="0" r="0" b="9525"/>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ă de ecran 2026-01-19 001459.png"/>
                    <pic:cNvPicPr/>
                  </pic:nvPicPr>
                  <pic:blipFill>
                    <a:blip r:embed="rId9">
                      <a:extLst>
                        <a:ext uri="{28A0092B-C50C-407E-A947-70E740481C1C}">
                          <a14:useLocalDpi xmlns:a14="http://schemas.microsoft.com/office/drawing/2010/main" val="0"/>
                        </a:ext>
                      </a:extLst>
                    </a:blip>
                    <a:stretch>
                      <a:fillRect/>
                    </a:stretch>
                  </pic:blipFill>
                  <pic:spPr>
                    <a:xfrm>
                      <a:off x="0" y="0"/>
                      <a:ext cx="5334744" cy="2962688"/>
                    </a:xfrm>
                    <a:prstGeom prst="rect">
                      <a:avLst/>
                    </a:prstGeom>
                  </pic:spPr>
                </pic:pic>
              </a:graphicData>
            </a:graphic>
          </wp:inline>
        </w:drawing>
      </w:r>
    </w:p>
    <w:p w:rsidR="00844CAC" w:rsidRDefault="00844CAC" w:rsidP="00844CAC">
      <w:pPr>
        <w:pStyle w:val="Legend"/>
        <w:rPr>
          <w:rFonts w:ascii="Times New Roman" w:hAnsi="Times New Roman" w:cs="Times New Roman"/>
          <w:b/>
          <w:color w:val="auto"/>
          <w:sz w:val="20"/>
          <w:szCs w:val="20"/>
        </w:rPr>
      </w:pPr>
      <w:r>
        <w:rPr>
          <w:rFonts w:ascii="Times New Roman" w:hAnsi="Times New Roman" w:cs="Times New Roman"/>
          <w:b/>
          <w:color w:val="auto"/>
          <w:sz w:val="20"/>
          <w:szCs w:val="20"/>
        </w:rPr>
        <w:t xml:space="preserve">                                                 </w:t>
      </w:r>
      <w:r w:rsidRPr="00844CAC">
        <w:rPr>
          <w:rFonts w:ascii="Times New Roman" w:hAnsi="Times New Roman" w:cs="Times New Roman"/>
          <w:b/>
          <w:color w:val="auto"/>
          <w:sz w:val="20"/>
          <w:szCs w:val="20"/>
        </w:rPr>
        <w:t xml:space="preserve">Figură </w:t>
      </w:r>
      <w:r w:rsidRPr="00844CAC">
        <w:rPr>
          <w:rFonts w:ascii="Times New Roman" w:hAnsi="Times New Roman" w:cs="Times New Roman"/>
          <w:b/>
          <w:color w:val="auto"/>
          <w:sz w:val="20"/>
          <w:szCs w:val="20"/>
        </w:rPr>
        <w:fldChar w:fldCharType="begin"/>
      </w:r>
      <w:r w:rsidRPr="00844CAC">
        <w:rPr>
          <w:rFonts w:ascii="Times New Roman" w:hAnsi="Times New Roman" w:cs="Times New Roman"/>
          <w:b/>
          <w:color w:val="auto"/>
          <w:sz w:val="20"/>
          <w:szCs w:val="20"/>
        </w:rPr>
        <w:instrText xml:space="preserve"> SEQ Figură \* ARABIC </w:instrText>
      </w:r>
      <w:r w:rsidRPr="00844CAC">
        <w:rPr>
          <w:rFonts w:ascii="Times New Roman" w:hAnsi="Times New Roman" w:cs="Times New Roman"/>
          <w:b/>
          <w:color w:val="auto"/>
          <w:sz w:val="20"/>
          <w:szCs w:val="20"/>
        </w:rPr>
        <w:fldChar w:fldCharType="separate"/>
      </w:r>
      <w:r>
        <w:rPr>
          <w:rFonts w:ascii="Times New Roman" w:hAnsi="Times New Roman" w:cs="Times New Roman"/>
          <w:b/>
          <w:noProof/>
          <w:color w:val="auto"/>
          <w:sz w:val="20"/>
          <w:szCs w:val="20"/>
        </w:rPr>
        <w:t>4</w:t>
      </w:r>
      <w:r w:rsidRPr="00844CAC">
        <w:rPr>
          <w:rFonts w:ascii="Times New Roman" w:hAnsi="Times New Roman" w:cs="Times New Roman"/>
          <w:b/>
          <w:color w:val="auto"/>
          <w:sz w:val="20"/>
          <w:szCs w:val="20"/>
        </w:rPr>
        <w:fldChar w:fldCharType="end"/>
      </w:r>
      <w:r w:rsidRPr="00844CAC">
        <w:rPr>
          <w:rFonts w:ascii="Times New Roman" w:hAnsi="Times New Roman" w:cs="Times New Roman"/>
          <w:b/>
          <w:color w:val="auto"/>
          <w:sz w:val="20"/>
          <w:szCs w:val="20"/>
        </w:rPr>
        <w:t xml:space="preserve"> Class details of TESS dataset</w:t>
      </w:r>
    </w:p>
    <w:p w:rsidR="00844CAC" w:rsidRDefault="00844CAC" w:rsidP="00844CAC">
      <w:pPr>
        <w:pStyle w:val="Titlu2"/>
      </w:pPr>
      <w:bookmarkStart w:id="10" w:name="_Toc219674879"/>
      <w:r>
        <w:t>Methods</w:t>
      </w:r>
      <w:bookmarkEnd w:id="10"/>
    </w:p>
    <w:p w:rsidR="00844CAC" w:rsidRPr="00844CAC" w:rsidRDefault="00844CAC" w:rsidP="00844CAC">
      <w:pPr>
        <w:rPr>
          <w:rFonts w:ascii="Times New Roman" w:hAnsi="Times New Roman" w:cs="Times New Roman"/>
          <w:sz w:val="24"/>
          <w:szCs w:val="24"/>
          <w:lang w:val="en-US"/>
        </w:rPr>
      </w:pPr>
      <w:r w:rsidRPr="00844CAC">
        <w:rPr>
          <w:rFonts w:ascii="Times New Roman" w:hAnsi="Times New Roman" w:cs="Times New Roman"/>
          <w:sz w:val="24"/>
          <w:szCs w:val="24"/>
          <w:lang w:val="en-US"/>
        </w:rPr>
        <w:t>The methodology section outlines the data processing pipeline for training, testing, and validating the emotion detection models. The core approach involves a fundamental preprocessing step where the audio data is transformed into 2D images (likely spectrograms). These images are subsequently flattened into vectors to serve as inputs for the machine learning algorithms. The feature extraction sub-model, utilizing either a CNN or an LSTM deep CNN, is trained exclusively on these image inputs over 20 iterations.</w:t>
      </w:r>
    </w:p>
    <w:p w:rsidR="00844CAC" w:rsidRDefault="00844CAC" w:rsidP="00844CAC">
      <w:pPr>
        <w:pStyle w:val="Titlu2"/>
      </w:pPr>
      <w:bookmarkStart w:id="11" w:name="_Toc219674880"/>
      <w:r>
        <w:t>Audio signal analysis</w:t>
      </w:r>
      <w:bookmarkEnd w:id="11"/>
    </w:p>
    <w:p w:rsidR="00844CAC" w:rsidRPr="00844CAC" w:rsidRDefault="00844CAC" w:rsidP="00844CAC">
      <w:pPr>
        <w:rPr>
          <w:rFonts w:ascii="Times New Roman" w:hAnsi="Times New Roman" w:cs="Times New Roman"/>
          <w:sz w:val="24"/>
          <w:szCs w:val="24"/>
          <w:lang w:val="en-US"/>
        </w:rPr>
      </w:pPr>
      <w:r w:rsidRPr="00844CAC">
        <w:rPr>
          <w:rFonts w:ascii="Times New Roman" w:hAnsi="Times New Roman" w:cs="Times New Roman"/>
          <w:sz w:val="24"/>
          <w:szCs w:val="24"/>
        </w:rPr>
        <w:t xml:space="preserve">The TESS audio files have undergone preprocessing to ease the challenges of working with raw recordings. This preprocessing minimizes the need for additional steps by researchers, reducing the complexity of handling the data. Working directly with original audio files is impractical due to their large size. Unprocessed au dio presents challenges for machine learning models to effectively learn feature distributions, potentially resulting in poor overall performance. Providing substantial data directly to a model is com putationally intensive and unfeasible for practical applications. As a solution, the audio files have been transformed into image format using spectrograms, significantly reducing data size and compu tational demands. This conversion enhances manageability and facilitates more efficient model training and analysis. </w:t>
      </w:r>
    </w:p>
    <w:p w:rsidR="00844CAC" w:rsidRDefault="00844CAC" w:rsidP="00844CAC">
      <w:pPr>
        <w:pStyle w:val="Titlu2"/>
      </w:pPr>
      <w:bookmarkStart w:id="12" w:name="_Toc219674881"/>
      <w:r>
        <w:t>Tools</w:t>
      </w:r>
      <w:bookmarkEnd w:id="12"/>
    </w:p>
    <w:p w:rsidR="00844CAC" w:rsidRPr="00844CAC" w:rsidRDefault="00844CAC" w:rsidP="00844CAC">
      <w:pPr>
        <w:rPr>
          <w:rFonts w:ascii="Times New Roman" w:hAnsi="Times New Roman" w:cs="Times New Roman"/>
          <w:sz w:val="24"/>
          <w:szCs w:val="24"/>
          <w:lang w:val="en-US"/>
        </w:rPr>
      </w:pPr>
      <w:r w:rsidRPr="00844CAC">
        <w:rPr>
          <w:rFonts w:ascii="Times New Roman" w:hAnsi="Times New Roman" w:cs="Times New Roman"/>
          <w:sz w:val="24"/>
          <w:szCs w:val="24"/>
          <w:lang w:val="en-US"/>
        </w:rPr>
        <w:lastRenderedPageBreak/>
        <w:t>To implement the solution, a Python-based deep learning pipeline was developed using Scikit-learn for dataset partitioning (train/test split) and performance evaluation via confusion matrices. The model architecture utilizes Convolutional Neural Networks (CNN), incorporating Conv2D, MaxPool2D, and Dropout layers for feature processing and regularization. For audio analysis, the Librosa library is the primary tool for signal processing and feature extraction, enabling the visualization and computation of key acoustic descriptors such as MFCCs, Chroma Energy,</w:t>
      </w:r>
      <w:r>
        <w:rPr>
          <w:rFonts w:ascii="Times New Roman" w:hAnsi="Times New Roman" w:cs="Times New Roman"/>
          <w:sz w:val="24"/>
          <w:szCs w:val="24"/>
          <w:lang w:val="en-US"/>
        </w:rPr>
        <w:t xml:space="preserve"> and Zero Crossing Rate. Scikit-</w:t>
      </w:r>
      <w:r w:rsidRPr="00844CAC">
        <w:rPr>
          <w:rFonts w:ascii="Times New Roman" w:hAnsi="Times New Roman" w:cs="Times New Roman"/>
          <w:sz w:val="24"/>
          <w:szCs w:val="24"/>
          <w:lang w:val="en-US"/>
        </w:rPr>
        <w:t>learn: machine learning in Python librosa: python package for music and audio analysis</w:t>
      </w:r>
      <w:r>
        <w:rPr>
          <w:rFonts w:ascii="Times New Roman" w:hAnsi="Times New Roman" w:cs="Times New Roman"/>
          <w:sz w:val="24"/>
          <w:szCs w:val="24"/>
          <w:lang w:val="en-US"/>
        </w:rPr>
        <w:t>.</w:t>
      </w:r>
    </w:p>
    <w:p w:rsidR="00844CAC" w:rsidRDefault="00844CAC" w:rsidP="00844CAC">
      <w:pPr>
        <w:pStyle w:val="Titlu2"/>
      </w:pPr>
      <w:bookmarkStart w:id="13" w:name="_Toc219674882"/>
      <w:r>
        <w:t>Performance metrics</w:t>
      </w:r>
      <w:bookmarkEnd w:id="13"/>
    </w:p>
    <w:p w:rsidR="00844CAC" w:rsidRDefault="00844CAC" w:rsidP="00844CAC">
      <w:pPr>
        <w:rPr>
          <w:lang w:val="en-US"/>
        </w:rPr>
      </w:pPr>
      <w:r w:rsidRPr="00844CAC">
        <w:rPr>
          <w:lang w:val="en-US"/>
        </w:rPr>
        <w:t>Model effectiveness is evaluated using a confusion matrix to compare actual versus predicted classes through four metrics: True Positives (TP), True Negatives (TN), False Positives (FP), and False Negatives (FN). Performance is quantified via Accuracy, Precision (the ratio of TP to all positive predictions), and Recall (the ratio of TP to all actual positive instances). These metrics collectively identify the model's classification strengths and weaknesses. Scikit-learn: Confusion Matrix Documentation</w:t>
      </w:r>
      <w:r>
        <w:rPr>
          <w:lang w:val="en-US"/>
        </w:rPr>
        <w:t>.</w:t>
      </w:r>
    </w:p>
    <w:p w:rsidR="00844CAC" w:rsidRDefault="00844CAC" w:rsidP="00844CAC">
      <w:pPr>
        <w:keepNext/>
      </w:pPr>
      <w:r>
        <w:rPr>
          <w:noProof/>
          <w:lang w:eastAsia="ro-RO"/>
        </w:rPr>
        <w:drawing>
          <wp:inline distT="0" distB="0" distL="0" distR="0" wp14:anchorId="56F4B259" wp14:editId="046AED6E">
            <wp:extent cx="3089031" cy="1795465"/>
            <wp:effectExtent l="0" t="0" r="0" b="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ă de ecran 2026-01-19 00241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0908" cy="1802368"/>
                    </a:xfrm>
                    <a:prstGeom prst="rect">
                      <a:avLst/>
                    </a:prstGeom>
                  </pic:spPr>
                </pic:pic>
              </a:graphicData>
            </a:graphic>
          </wp:inline>
        </w:drawing>
      </w:r>
    </w:p>
    <w:p w:rsidR="00844CAC" w:rsidRDefault="00844CAC" w:rsidP="00844CAC">
      <w:pPr>
        <w:pStyle w:val="Legend"/>
        <w:rPr>
          <w:rFonts w:ascii="Times New Roman" w:hAnsi="Times New Roman" w:cs="Times New Roman"/>
          <w:b/>
          <w:color w:val="auto"/>
          <w:sz w:val="20"/>
        </w:rPr>
      </w:pPr>
      <w:r w:rsidRPr="00844CAC">
        <w:rPr>
          <w:rFonts w:ascii="Times New Roman" w:hAnsi="Times New Roman" w:cs="Times New Roman"/>
          <w:b/>
          <w:color w:val="auto"/>
          <w:sz w:val="20"/>
        </w:rPr>
        <w:t xml:space="preserve">Figură </w:t>
      </w:r>
      <w:r w:rsidRPr="00844CAC">
        <w:rPr>
          <w:rFonts w:ascii="Times New Roman" w:hAnsi="Times New Roman" w:cs="Times New Roman"/>
          <w:b/>
          <w:color w:val="auto"/>
          <w:sz w:val="20"/>
        </w:rPr>
        <w:fldChar w:fldCharType="begin"/>
      </w:r>
      <w:r w:rsidRPr="00844CAC">
        <w:rPr>
          <w:rFonts w:ascii="Times New Roman" w:hAnsi="Times New Roman" w:cs="Times New Roman"/>
          <w:b/>
          <w:color w:val="auto"/>
          <w:sz w:val="20"/>
        </w:rPr>
        <w:instrText xml:space="preserve"> SEQ Figură \* ARABIC </w:instrText>
      </w:r>
      <w:r w:rsidRPr="00844CAC">
        <w:rPr>
          <w:rFonts w:ascii="Times New Roman" w:hAnsi="Times New Roman" w:cs="Times New Roman"/>
          <w:b/>
          <w:color w:val="auto"/>
          <w:sz w:val="20"/>
        </w:rPr>
        <w:fldChar w:fldCharType="separate"/>
      </w:r>
      <w:r>
        <w:rPr>
          <w:rFonts w:ascii="Times New Roman" w:hAnsi="Times New Roman" w:cs="Times New Roman"/>
          <w:b/>
          <w:noProof/>
          <w:color w:val="auto"/>
          <w:sz w:val="20"/>
        </w:rPr>
        <w:t>5</w:t>
      </w:r>
      <w:r w:rsidRPr="00844CAC">
        <w:rPr>
          <w:rFonts w:ascii="Times New Roman" w:hAnsi="Times New Roman" w:cs="Times New Roman"/>
          <w:b/>
          <w:color w:val="auto"/>
          <w:sz w:val="20"/>
        </w:rPr>
        <w:fldChar w:fldCharType="end"/>
      </w:r>
      <w:r w:rsidRPr="00844CAC">
        <w:rPr>
          <w:rFonts w:ascii="Times New Roman" w:hAnsi="Times New Roman" w:cs="Times New Roman"/>
          <w:b/>
          <w:color w:val="auto"/>
          <w:sz w:val="20"/>
        </w:rPr>
        <w:t xml:space="preserve"> Working methods of Emotion Detection through Speech using Deep Learning</w:t>
      </w:r>
    </w:p>
    <w:p w:rsidR="00844CAC" w:rsidRDefault="00844CAC" w:rsidP="00844CAC">
      <w:pPr>
        <w:keepNext/>
      </w:pPr>
      <w:r>
        <w:rPr>
          <w:noProof/>
          <w:lang w:eastAsia="ro-RO"/>
        </w:rPr>
        <w:lastRenderedPageBreak/>
        <w:drawing>
          <wp:inline distT="0" distB="0" distL="0" distR="0" wp14:anchorId="66AA540A" wp14:editId="2F670329">
            <wp:extent cx="5017477" cy="2936264"/>
            <wp:effectExtent l="0" t="0" r="0"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ă de ecran 2026-01-19 002435.png"/>
                    <pic:cNvPicPr/>
                  </pic:nvPicPr>
                  <pic:blipFill>
                    <a:blip r:embed="rId11">
                      <a:extLst>
                        <a:ext uri="{28A0092B-C50C-407E-A947-70E740481C1C}">
                          <a14:useLocalDpi xmlns:a14="http://schemas.microsoft.com/office/drawing/2010/main" val="0"/>
                        </a:ext>
                      </a:extLst>
                    </a:blip>
                    <a:stretch>
                      <a:fillRect/>
                    </a:stretch>
                  </pic:blipFill>
                  <pic:spPr>
                    <a:xfrm>
                      <a:off x="0" y="0"/>
                      <a:ext cx="5043468" cy="2951474"/>
                    </a:xfrm>
                    <a:prstGeom prst="rect">
                      <a:avLst/>
                    </a:prstGeom>
                  </pic:spPr>
                </pic:pic>
              </a:graphicData>
            </a:graphic>
          </wp:inline>
        </w:drawing>
      </w:r>
    </w:p>
    <w:p w:rsidR="00844CAC" w:rsidRPr="00844CAC" w:rsidRDefault="00844CAC" w:rsidP="00844CAC">
      <w:pPr>
        <w:pStyle w:val="Legend"/>
        <w:rPr>
          <w:rFonts w:ascii="Times New Roman" w:hAnsi="Times New Roman" w:cs="Times New Roman"/>
          <w:b/>
          <w:color w:val="auto"/>
          <w:sz w:val="20"/>
          <w:szCs w:val="20"/>
          <w:lang w:val="en-US"/>
        </w:rPr>
      </w:pPr>
      <w:r>
        <w:rPr>
          <w:rFonts w:ascii="Times New Roman" w:hAnsi="Times New Roman" w:cs="Times New Roman"/>
          <w:b/>
          <w:color w:val="auto"/>
          <w:sz w:val="20"/>
          <w:szCs w:val="20"/>
        </w:rPr>
        <w:t xml:space="preserve">                                                  </w:t>
      </w:r>
      <w:r w:rsidRPr="00844CAC">
        <w:rPr>
          <w:rFonts w:ascii="Times New Roman" w:hAnsi="Times New Roman" w:cs="Times New Roman"/>
          <w:b/>
          <w:color w:val="auto"/>
          <w:sz w:val="20"/>
          <w:szCs w:val="20"/>
        </w:rPr>
        <w:t xml:space="preserve">Figură </w:t>
      </w:r>
      <w:r w:rsidRPr="00844CAC">
        <w:rPr>
          <w:rFonts w:ascii="Times New Roman" w:hAnsi="Times New Roman" w:cs="Times New Roman"/>
          <w:b/>
          <w:color w:val="auto"/>
          <w:sz w:val="20"/>
          <w:szCs w:val="20"/>
        </w:rPr>
        <w:fldChar w:fldCharType="begin"/>
      </w:r>
      <w:r w:rsidRPr="00844CAC">
        <w:rPr>
          <w:rFonts w:ascii="Times New Roman" w:hAnsi="Times New Roman" w:cs="Times New Roman"/>
          <w:b/>
          <w:color w:val="auto"/>
          <w:sz w:val="20"/>
          <w:szCs w:val="20"/>
        </w:rPr>
        <w:instrText xml:space="preserve"> SEQ Figură \* ARABIC </w:instrText>
      </w:r>
      <w:r w:rsidRPr="00844CAC">
        <w:rPr>
          <w:rFonts w:ascii="Times New Roman" w:hAnsi="Times New Roman" w:cs="Times New Roman"/>
          <w:b/>
          <w:color w:val="auto"/>
          <w:sz w:val="20"/>
          <w:szCs w:val="20"/>
        </w:rPr>
        <w:fldChar w:fldCharType="separate"/>
      </w:r>
      <w:r w:rsidRPr="00844CAC">
        <w:rPr>
          <w:rFonts w:ascii="Times New Roman" w:hAnsi="Times New Roman" w:cs="Times New Roman"/>
          <w:b/>
          <w:noProof/>
          <w:color w:val="auto"/>
          <w:sz w:val="20"/>
          <w:szCs w:val="20"/>
        </w:rPr>
        <w:t>6</w:t>
      </w:r>
      <w:r w:rsidRPr="00844CAC">
        <w:rPr>
          <w:rFonts w:ascii="Times New Roman" w:hAnsi="Times New Roman" w:cs="Times New Roman"/>
          <w:b/>
          <w:color w:val="auto"/>
          <w:sz w:val="20"/>
          <w:szCs w:val="20"/>
        </w:rPr>
        <w:fldChar w:fldCharType="end"/>
      </w:r>
      <w:r w:rsidRPr="00844CAC">
        <w:rPr>
          <w:rFonts w:ascii="Times New Roman" w:hAnsi="Times New Roman" w:cs="Times New Roman"/>
          <w:b/>
          <w:color w:val="auto"/>
          <w:sz w:val="20"/>
          <w:szCs w:val="20"/>
        </w:rPr>
        <w:t xml:space="preserve"> Audio signal analysis</w:t>
      </w:r>
    </w:p>
    <w:p w:rsidR="00844CAC" w:rsidRDefault="00844CAC" w:rsidP="00844CAC">
      <w:pPr>
        <w:pStyle w:val="Titlu1"/>
        <w:rPr>
          <w:lang w:val="en-US"/>
        </w:rPr>
      </w:pPr>
      <w:bookmarkStart w:id="14" w:name="_Toc219674883"/>
      <w:r>
        <w:rPr>
          <w:lang w:val="en-US"/>
        </w:rPr>
        <w:t>Comparison between the two datasets</w:t>
      </w:r>
      <w:bookmarkEnd w:id="14"/>
    </w:p>
    <w:p w:rsidR="00844CAC" w:rsidRPr="00844CAC" w:rsidRDefault="00844CAC" w:rsidP="00844CAC">
      <w:pPr>
        <w:pStyle w:val="Titlu2"/>
      </w:pPr>
      <w:bookmarkStart w:id="15" w:name="_Toc219674884"/>
      <w:r>
        <w:t>Performance comparison</w:t>
      </w:r>
      <w:bookmarkEnd w:id="15"/>
    </w:p>
    <w:tbl>
      <w:tblPr>
        <w:tblStyle w:val="Tabelgril"/>
        <w:tblW w:w="0" w:type="auto"/>
        <w:tblLook w:val="04A0" w:firstRow="1" w:lastRow="0" w:firstColumn="1" w:lastColumn="0" w:noHBand="0" w:noVBand="1"/>
      </w:tblPr>
      <w:tblGrid>
        <w:gridCol w:w="3020"/>
        <w:gridCol w:w="3021"/>
        <w:gridCol w:w="3021"/>
      </w:tblGrid>
      <w:tr w:rsidR="00844CAC" w:rsidTr="00844CAC">
        <w:tc>
          <w:tcPr>
            <w:tcW w:w="3020" w:type="dxa"/>
          </w:tcPr>
          <w:p w:rsidR="00844CAC" w:rsidRDefault="00844CAC" w:rsidP="00844CAC">
            <w:pPr>
              <w:ind w:firstLine="0"/>
              <w:rPr>
                <w:lang w:val="en-US"/>
              </w:rPr>
            </w:pPr>
          </w:p>
        </w:tc>
        <w:tc>
          <w:tcPr>
            <w:tcW w:w="3021" w:type="dxa"/>
          </w:tcPr>
          <w:p w:rsidR="00844CAC" w:rsidRPr="00844CAC" w:rsidRDefault="00844CAC" w:rsidP="00844CAC">
            <w:pPr>
              <w:ind w:firstLine="0"/>
              <w:rPr>
                <w:rFonts w:ascii="Times New Roman" w:hAnsi="Times New Roman" w:cs="Times New Roman"/>
                <w:lang w:val="en-US"/>
              </w:rPr>
            </w:pPr>
            <w:r w:rsidRPr="00844CAC">
              <w:rPr>
                <w:rFonts w:ascii="Times New Roman" w:hAnsi="Times New Roman" w:cs="Times New Roman"/>
                <w:lang w:val="en-US"/>
              </w:rPr>
              <w:t>RAVDESS</w:t>
            </w:r>
          </w:p>
        </w:tc>
        <w:tc>
          <w:tcPr>
            <w:tcW w:w="3021" w:type="dxa"/>
          </w:tcPr>
          <w:p w:rsidR="00844CAC" w:rsidRPr="00844CAC" w:rsidRDefault="00844CAC" w:rsidP="00844CAC">
            <w:pPr>
              <w:ind w:firstLine="0"/>
              <w:rPr>
                <w:rFonts w:ascii="Times New Roman" w:hAnsi="Times New Roman" w:cs="Times New Roman"/>
                <w:lang w:val="en-US"/>
              </w:rPr>
            </w:pPr>
            <w:r w:rsidRPr="00844CAC">
              <w:rPr>
                <w:rFonts w:ascii="Times New Roman" w:hAnsi="Times New Roman" w:cs="Times New Roman"/>
                <w:lang w:val="en-US"/>
              </w:rPr>
              <w:t>TESS</w:t>
            </w:r>
          </w:p>
        </w:tc>
      </w:tr>
      <w:tr w:rsidR="00844CAC" w:rsidTr="00844CAC">
        <w:tc>
          <w:tcPr>
            <w:tcW w:w="3020" w:type="dxa"/>
          </w:tcPr>
          <w:p w:rsidR="00844CAC" w:rsidRPr="00844CAC" w:rsidRDefault="00844CAC" w:rsidP="00844CAC">
            <w:pPr>
              <w:ind w:firstLine="0"/>
              <w:rPr>
                <w:rFonts w:ascii="Times New Roman" w:hAnsi="Times New Roman" w:cs="Times New Roman"/>
                <w:lang w:val="en-US"/>
              </w:rPr>
            </w:pPr>
            <w:r w:rsidRPr="00844CAC">
              <w:rPr>
                <w:rFonts w:ascii="Times New Roman" w:hAnsi="Times New Roman" w:cs="Times New Roman"/>
                <w:lang w:val="en-US"/>
              </w:rPr>
              <w:t>Typical accuracy</w:t>
            </w:r>
          </w:p>
        </w:tc>
        <w:tc>
          <w:tcPr>
            <w:tcW w:w="3021" w:type="dxa"/>
          </w:tcPr>
          <w:p w:rsidR="00844CAC" w:rsidRPr="00844CAC" w:rsidRDefault="00844CAC" w:rsidP="00844CAC">
            <w:pPr>
              <w:ind w:firstLine="0"/>
              <w:rPr>
                <w:rFonts w:ascii="Times New Roman" w:hAnsi="Times New Roman" w:cs="Times New Roman"/>
                <w:lang w:val="en-US"/>
              </w:rPr>
            </w:pPr>
            <w:r w:rsidRPr="00844CAC">
              <w:rPr>
                <w:rFonts w:ascii="Times New Roman" w:hAnsi="Times New Roman" w:cs="Times New Roman"/>
                <w:lang w:val="en-US"/>
              </w:rPr>
              <w:t>80.0% up to 97.2%</w:t>
            </w:r>
          </w:p>
        </w:tc>
        <w:tc>
          <w:tcPr>
            <w:tcW w:w="3021" w:type="dxa"/>
          </w:tcPr>
          <w:p w:rsidR="00844CAC" w:rsidRPr="00844CAC" w:rsidRDefault="00844CAC" w:rsidP="00844CAC">
            <w:pPr>
              <w:ind w:firstLine="0"/>
              <w:rPr>
                <w:rFonts w:ascii="Times New Roman" w:hAnsi="Times New Roman" w:cs="Times New Roman"/>
                <w:lang w:val="en-US"/>
              </w:rPr>
            </w:pPr>
            <w:r w:rsidRPr="00844CAC">
              <w:rPr>
                <w:rFonts w:ascii="Times New Roman" w:hAnsi="Times New Roman" w:cs="Times New Roman"/>
                <w:lang w:val="en-US"/>
              </w:rPr>
              <w:t>99.0% up to 100%</w:t>
            </w:r>
          </w:p>
        </w:tc>
      </w:tr>
      <w:tr w:rsidR="00844CAC" w:rsidTr="00844CAC">
        <w:tc>
          <w:tcPr>
            <w:tcW w:w="3020" w:type="dxa"/>
          </w:tcPr>
          <w:p w:rsidR="00844CAC" w:rsidRPr="00844CAC" w:rsidRDefault="00844CAC" w:rsidP="00844CAC">
            <w:pPr>
              <w:ind w:firstLine="0"/>
              <w:rPr>
                <w:rFonts w:ascii="Times New Roman" w:hAnsi="Times New Roman" w:cs="Times New Roman"/>
                <w:lang w:val="en-US"/>
              </w:rPr>
            </w:pPr>
            <w:r w:rsidRPr="00844CAC">
              <w:rPr>
                <w:rFonts w:ascii="Times New Roman" w:hAnsi="Times New Roman" w:cs="Times New Roman"/>
                <w:lang w:val="en-US"/>
              </w:rPr>
              <w:t>Reason for results</w:t>
            </w:r>
          </w:p>
        </w:tc>
        <w:tc>
          <w:tcPr>
            <w:tcW w:w="3021" w:type="dxa"/>
          </w:tcPr>
          <w:p w:rsidR="00844CAC" w:rsidRPr="00844CAC" w:rsidRDefault="00844CAC" w:rsidP="00844CAC">
            <w:pPr>
              <w:ind w:firstLine="0"/>
              <w:rPr>
                <w:rFonts w:ascii="Times New Roman" w:hAnsi="Times New Roman" w:cs="Times New Roman"/>
                <w:lang w:val="en-US"/>
              </w:rPr>
            </w:pPr>
            <w:r w:rsidRPr="00844CAC">
              <w:rPr>
                <w:rFonts w:ascii="Times New Roman" w:hAnsi="Times New Roman" w:cs="Times New Roman"/>
                <w:lang w:val="en-US"/>
              </w:rPr>
              <w:t>Diverse (24 actors) and includes varying intensities of emotion, making it harder to classify</w:t>
            </w:r>
          </w:p>
        </w:tc>
        <w:tc>
          <w:tcPr>
            <w:tcW w:w="3021" w:type="dxa"/>
          </w:tcPr>
          <w:p w:rsidR="00844CAC" w:rsidRPr="00844CAC" w:rsidRDefault="00844CAC" w:rsidP="00844CAC">
            <w:pPr>
              <w:ind w:firstLine="0"/>
              <w:rPr>
                <w:rFonts w:ascii="Times New Roman" w:hAnsi="Times New Roman" w:cs="Times New Roman"/>
                <w:lang w:val="en-US"/>
              </w:rPr>
            </w:pPr>
            <w:r w:rsidRPr="00844CAC">
              <w:rPr>
                <w:rFonts w:ascii="Times New Roman" w:hAnsi="Times New Roman" w:cs="Times New Roman"/>
                <w:lang w:val="en-US"/>
              </w:rPr>
              <w:t>Features clear, high quality speech from only two female actors, reducing variability</w:t>
            </w:r>
          </w:p>
        </w:tc>
      </w:tr>
    </w:tbl>
    <w:p w:rsidR="00844CAC" w:rsidRPr="00844CAC" w:rsidRDefault="00844CAC" w:rsidP="00844CAC">
      <w:pPr>
        <w:rPr>
          <w:lang w:val="en-US"/>
        </w:rPr>
      </w:pPr>
    </w:p>
    <w:p w:rsidR="00844CAC" w:rsidRDefault="00844CAC" w:rsidP="00844CAC">
      <w:pPr>
        <w:pStyle w:val="Titlu2"/>
      </w:pPr>
      <w:bookmarkStart w:id="16" w:name="_Toc219674885"/>
      <w:r>
        <w:t>Structural and demographic differences</w:t>
      </w:r>
      <w:bookmarkEnd w:id="16"/>
    </w:p>
    <w:p w:rsidR="00844CAC" w:rsidRPr="00844CAC" w:rsidRDefault="00844CAC" w:rsidP="00844CAC">
      <w:pPr>
        <w:rPr>
          <w:rFonts w:ascii="Times New Roman" w:hAnsi="Times New Roman" w:cs="Times New Roman"/>
          <w:sz w:val="24"/>
          <w:szCs w:val="24"/>
          <w:lang w:val="en-US"/>
        </w:rPr>
      </w:pPr>
      <w:bookmarkStart w:id="17" w:name="_Toc219674886"/>
      <w:r w:rsidRPr="00844CAC">
        <w:rPr>
          <w:rStyle w:val="Titlu3Caracter"/>
        </w:rPr>
        <w:t>Speaker diversity:</w:t>
      </w:r>
      <w:bookmarkEnd w:id="17"/>
      <w:r w:rsidRPr="00844CAC">
        <w:rPr>
          <w:rFonts w:ascii="Times New Roman" w:hAnsi="Times New Roman" w:cs="Times New Roman"/>
          <w:sz w:val="24"/>
          <w:szCs w:val="24"/>
          <w:lang w:val="en-US"/>
        </w:rPr>
        <w:t xml:space="preserve"> Ravdess is gender balanced with 24 professional actors, when TESS features only two female actresses (age 26 and 64) which can lead to models that do not generalize well male voices</w:t>
      </w:r>
    </w:p>
    <w:p w:rsidR="00844CAC" w:rsidRPr="00844CAC" w:rsidRDefault="00844CAC" w:rsidP="00844CAC">
      <w:pPr>
        <w:rPr>
          <w:rFonts w:ascii="Times New Roman" w:hAnsi="Times New Roman" w:cs="Times New Roman"/>
          <w:sz w:val="24"/>
          <w:szCs w:val="24"/>
          <w:lang w:val="en-US"/>
        </w:rPr>
      </w:pPr>
      <w:bookmarkStart w:id="18" w:name="_Toc219674887"/>
      <w:r w:rsidRPr="00844CAC">
        <w:rPr>
          <w:rStyle w:val="Titlu3Caracter"/>
        </w:rPr>
        <w:t>Emotion Categories:</w:t>
      </w:r>
      <w:bookmarkEnd w:id="18"/>
      <w:r w:rsidRPr="00844CAC">
        <w:rPr>
          <w:rFonts w:ascii="Times New Roman" w:hAnsi="Times New Roman" w:cs="Times New Roman"/>
          <w:i/>
          <w:sz w:val="24"/>
          <w:szCs w:val="24"/>
          <w:lang w:val="en-US"/>
        </w:rPr>
        <w:t xml:space="preserve"> </w:t>
      </w:r>
      <w:r w:rsidRPr="00844CAC">
        <w:rPr>
          <w:rFonts w:ascii="Times New Roman" w:hAnsi="Times New Roman" w:cs="Times New Roman"/>
          <w:sz w:val="24"/>
          <w:szCs w:val="24"/>
          <w:lang w:val="en-US"/>
        </w:rPr>
        <w:t>both cover standard emotions such as anger, disgust, fear, happiness, sadness, neutral, but Ravdess adds “calm” as an eighth category, while TESS includes “pleaseant surprise”</w:t>
      </w:r>
    </w:p>
    <w:p w:rsidR="00844CAC" w:rsidRPr="00844CAC" w:rsidRDefault="00844CAC" w:rsidP="00844CAC">
      <w:pPr>
        <w:rPr>
          <w:rFonts w:ascii="Times New Roman" w:hAnsi="Times New Roman" w:cs="Times New Roman"/>
          <w:sz w:val="24"/>
          <w:szCs w:val="24"/>
          <w:lang w:val="en-US"/>
        </w:rPr>
      </w:pPr>
      <w:bookmarkStart w:id="19" w:name="_Toc219674888"/>
      <w:r w:rsidRPr="00844CAC">
        <w:rPr>
          <w:rStyle w:val="Titlu3Caracter"/>
        </w:rPr>
        <w:t>Audio length:</w:t>
      </w:r>
      <w:bookmarkEnd w:id="19"/>
      <w:r w:rsidRPr="00844CAC">
        <w:rPr>
          <w:rFonts w:ascii="Times New Roman" w:hAnsi="Times New Roman" w:cs="Times New Roman"/>
          <w:sz w:val="24"/>
          <w:szCs w:val="24"/>
          <w:lang w:val="en-US"/>
        </w:rPr>
        <w:t xml:space="preserve"> TESS clips typically short (average cca. 2 seconds), whereas Ravdess samples are generally longer and include both speech and song modalities</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Nowadays, emotion recognition and classiﬁcation plays a vital role</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in the ﬁeld of Human-Computer Interaction (HCI). Emotions are being recog-</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nized through behaviors of body such as facial expression, voice tone, and body</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movement. The present research considers Speech Emotion Recognition (SER)</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as one of the foremost used modality to identify emotions. SER dataset contains</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 xml:space="preserve">the four different datasets, Ravdess dataset is used in this project. </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Nowadays, emotion recognition and classiﬁcation plays a vital role</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in the ﬁeld of Human-Computer Interaction (HCI). Emotions are being recog-</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nized through behaviors of body such as facial expression, voice tone, and body</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movement. The present research considers Speech Emotion Recognition (SER)</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as one of the foremost used modality to identify emotions. SER dataset contains</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the four different datasets, Ravdess dataset is used in this project.</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Nowadays, emotion recognition and classiﬁcation plays a vital role</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in the ﬁeld of Human-Computer Interaction (HCI). Emotions are being recog-</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nized through behaviors of body such as facial expression, voice tone, and body</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movement. The present research considers Speech Emotion Recognition (SER)</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as one of the foremost used modality to identify emotions. SER dataset contains</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the four different datasets, Ravdess dataset is used in this project.</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Nowadays, emotion recognition and classiﬁcation plays a vital role</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in the ﬁeld of Human-Computer Interaction (HCI). Emotions are being recog-</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nized through behaviors of body such as facial expression, voice tone, and body</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movement. The present research considers Speech Emotion Recognition (SER)</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as one of the foremost used modality to identify emotions. SER dataset contains</w:t>
      </w:r>
    </w:p>
    <w:p w:rsidR="00844CAC" w:rsidRPr="00844CAC" w:rsidRDefault="00844CAC" w:rsidP="00844CAC">
      <w:pPr>
        <w:shd w:val="clear" w:color="auto" w:fill="FFFFFF"/>
        <w:spacing w:after="0" w:line="0" w:lineRule="auto"/>
        <w:rPr>
          <w:rFonts w:ascii="Times New Roman" w:eastAsia="Times New Roman" w:hAnsi="Times New Roman" w:cs="Times New Roman"/>
          <w:color w:val="000000"/>
          <w:sz w:val="24"/>
          <w:szCs w:val="24"/>
          <w:lang w:eastAsia="ro-RO"/>
        </w:rPr>
      </w:pPr>
      <w:r w:rsidRPr="00844CAC">
        <w:rPr>
          <w:rFonts w:ascii="Times New Roman" w:eastAsia="Times New Roman" w:hAnsi="Times New Roman" w:cs="Times New Roman"/>
          <w:color w:val="000000"/>
          <w:sz w:val="24"/>
          <w:szCs w:val="24"/>
          <w:lang w:eastAsia="ro-RO"/>
        </w:rPr>
        <w:t>the four different datasets, Ravdess dataset is used in this project.</w:t>
      </w:r>
    </w:p>
    <w:p w:rsidR="00844CAC" w:rsidRPr="00844CAC" w:rsidRDefault="00844CAC" w:rsidP="004B0F13">
      <w:pPr>
        <w:rPr>
          <w:rFonts w:ascii="Times New Roman" w:hAnsi="Times New Roman" w:cs="Times New Roman"/>
          <w:sz w:val="24"/>
          <w:szCs w:val="24"/>
          <w:lang w:val="en-US"/>
        </w:rPr>
      </w:pPr>
    </w:p>
    <w:p w:rsidR="00844CAC" w:rsidRPr="00844CAC" w:rsidRDefault="00844CAC" w:rsidP="00844CAC">
      <w:pPr>
        <w:pStyle w:val="Titlu1"/>
        <w:rPr>
          <w:lang w:val="en-US"/>
        </w:rPr>
      </w:pPr>
      <w:bookmarkStart w:id="20" w:name="_Toc219674889"/>
      <w:r w:rsidRPr="00844CAC">
        <w:rPr>
          <w:lang w:val="en-US"/>
        </w:rPr>
        <w:t>Conclusion</w:t>
      </w:r>
      <w:bookmarkEnd w:id="20"/>
    </w:p>
    <w:p w:rsidR="00844CAC" w:rsidRDefault="00844CAC" w:rsidP="00844CAC">
      <w:pPr>
        <w:rPr>
          <w:rFonts w:ascii="Times New Roman" w:hAnsi="Times New Roman" w:cs="Times New Roman"/>
          <w:sz w:val="24"/>
          <w:szCs w:val="24"/>
          <w:lang w:val="en-US"/>
        </w:rPr>
      </w:pPr>
      <w:r w:rsidRPr="00844CAC">
        <w:rPr>
          <w:rFonts w:ascii="Times New Roman" w:hAnsi="Times New Roman" w:cs="Times New Roman"/>
          <w:sz w:val="24"/>
          <w:szCs w:val="24"/>
          <w:lang w:val="en-US"/>
        </w:rPr>
        <w:lastRenderedPageBreak/>
        <w:t>This study has demonstrated the efficacy of deep learning architectures in classifying human emotions from speech using two seminal datasets: TESS and RAVDESS. Our results confirm that while the TESS dataset serves as a benchmark for near-perfect classification (reaching 100% accuracy), its controlled environment and limited speaker diversity can inflate performance metrics. In contrast, the RAVDESS dataset provides a more rigorous evaluation of model generalization, with current</w:t>
      </w:r>
      <w:r>
        <w:rPr>
          <w:rFonts w:ascii="Times New Roman" w:hAnsi="Times New Roman" w:cs="Times New Roman"/>
          <w:sz w:val="24"/>
          <w:szCs w:val="24"/>
          <w:lang w:val="en-US"/>
        </w:rPr>
        <w:t xml:space="preserve"> state-of-the-art hybrid models such as CNN-BiLSTM and CNN-LSTM, </w:t>
      </w:r>
      <w:r w:rsidRPr="00844CAC">
        <w:rPr>
          <w:rFonts w:ascii="Times New Roman" w:hAnsi="Times New Roman" w:cs="Times New Roman"/>
          <w:sz w:val="24"/>
          <w:szCs w:val="24"/>
          <w:lang w:val="en-US"/>
        </w:rPr>
        <w:t>achieving robust ac</w:t>
      </w:r>
      <w:r>
        <w:rPr>
          <w:rFonts w:ascii="Times New Roman" w:hAnsi="Times New Roman" w:cs="Times New Roman"/>
          <w:sz w:val="24"/>
          <w:szCs w:val="24"/>
          <w:lang w:val="en-US"/>
        </w:rPr>
        <w:t xml:space="preserve">curacies between 91.9% and 98%. </w:t>
      </w:r>
      <w:r w:rsidRPr="00844CAC">
        <w:rPr>
          <w:rFonts w:ascii="Times New Roman" w:hAnsi="Times New Roman" w:cs="Times New Roman"/>
          <w:sz w:val="24"/>
          <w:szCs w:val="24"/>
          <w:lang w:val="en-US"/>
        </w:rPr>
        <w:t>Furthermore, our research highlights that multi-feature fusion, combining MFCCs with Mel-spectrograms, is critical for capturing both spectral and temporal emotional nuances. The findings suggest that merging these datasets creates a more diverse training corpus, which significantly improves a model's ability to handle variations in age, g</w:t>
      </w:r>
      <w:r>
        <w:rPr>
          <w:rFonts w:ascii="Times New Roman" w:hAnsi="Times New Roman" w:cs="Times New Roman"/>
          <w:sz w:val="24"/>
          <w:szCs w:val="24"/>
          <w:lang w:val="en-US"/>
        </w:rPr>
        <w:t xml:space="preserve">ender, and emotional intensity. </w:t>
      </w:r>
      <w:r w:rsidRPr="00844CAC">
        <w:rPr>
          <w:rFonts w:ascii="Times New Roman" w:hAnsi="Times New Roman" w:cs="Times New Roman"/>
          <w:sz w:val="24"/>
          <w:szCs w:val="24"/>
          <w:lang w:val="en-US"/>
        </w:rPr>
        <w:t>Moving forward, the focus of SER must shift from "in-dataset" success to cross-corpus generalization to ensure reliability in real-world applications. Future work should explore the integration of self-supervised pre-trained models like Wav2Vec 2.0 or HuBERT to further bridge the gap between laboratory results and naturalistic, spontaneous speech</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 xml:space="preserve">Day by day, lots of people work to improve this important topic, creating not just a smart tool, </w:t>
      </w:r>
      <w:r>
        <w:rPr>
          <w:rFonts w:ascii="Times New Roman" w:hAnsi="Times New Roman" w:cs="Times New Roman"/>
          <w:sz w:val="24"/>
          <w:szCs w:val="24"/>
          <w:lang w:val="en-US"/>
        </w:rPr>
        <w:t>but more</w:t>
      </w:r>
      <w:r w:rsidRPr="00844CAC">
        <w:rPr>
          <w:rFonts w:ascii="Times New Roman" w:hAnsi="Times New Roman" w:cs="Times New Roman"/>
          <w:sz w:val="24"/>
          <w:szCs w:val="24"/>
          <w:lang w:val="en-US"/>
        </w:rPr>
        <w:t xml:space="preserve"> an emotionally intelligent one.</w:t>
      </w:r>
    </w:p>
    <w:p w:rsidR="00844CAC" w:rsidRDefault="00844CAC" w:rsidP="00844CAC">
      <w:pPr>
        <w:rPr>
          <w:rFonts w:ascii="Times New Roman" w:hAnsi="Times New Roman" w:cs="Times New Roman"/>
          <w:sz w:val="24"/>
          <w:szCs w:val="24"/>
          <w:lang w:val="en-US"/>
        </w:rPr>
      </w:pPr>
    </w:p>
    <w:p w:rsidR="00844CAC" w:rsidRDefault="00844CAC" w:rsidP="00844CAC">
      <w:pPr>
        <w:pStyle w:val="Titlu1"/>
        <w:rPr>
          <w:lang w:val="en-US"/>
        </w:rPr>
      </w:pPr>
      <w:bookmarkStart w:id="21" w:name="_Toc219674890"/>
      <w:r>
        <w:rPr>
          <w:lang w:val="en-US"/>
        </w:rPr>
        <w:t>References</w:t>
      </w:r>
      <w:bookmarkEnd w:id="21"/>
    </w:p>
    <w:p w:rsidR="00844CAC" w:rsidRPr="00844CAC" w:rsidRDefault="00844CAC" w:rsidP="00844CAC">
      <w:pPr>
        <w:pStyle w:val="Listparagraf"/>
        <w:numPr>
          <w:ilvl w:val="0"/>
          <w:numId w:val="1"/>
        </w:numPr>
        <w:rPr>
          <w:rFonts w:ascii="Times New Roman" w:hAnsi="Times New Roman" w:cs="Times New Roman"/>
          <w:sz w:val="24"/>
          <w:szCs w:val="24"/>
          <w:lang w:val="en-US"/>
        </w:rPr>
      </w:pPr>
      <w:r w:rsidRPr="00844CAC">
        <w:rPr>
          <w:rFonts w:ascii="Times New Roman" w:hAnsi="Times New Roman" w:cs="Times New Roman"/>
          <w:sz w:val="24"/>
          <w:szCs w:val="24"/>
          <w:lang w:val="en-US"/>
        </w:rPr>
        <w:t>Akçay, M.B.; Oğuz, K. Speech emotion recognition: Emotional models, databases, features, preprocessing methods, supporting modalities, and classifiers. Speech Commun. 2020, 116, 56–76</w:t>
      </w:r>
    </w:p>
    <w:p w:rsidR="00844CAC" w:rsidRPr="00844CAC" w:rsidRDefault="00844CAC" w:rsidP="00844CAC">
      <w:pPr>
        <w:pStyle w:val="Listparagraf"/>
        <w:numPr>
          <w:ilvl w:val="0"/>
          <w:numId w:val="1"/>
        </w:numPr>
        <w:rPr>
          <w:rFonts w:ascii="Times New Roman" w:hAnsi="Times New Roman" w:cs="Times New Roman"/>
          <w:sz w:val="24"/>
          <w:szCs w:val="24"/>
          <w:lang w:val="en-US"/>
        </w:rPr>
      </w:pPr>
      <w:r w:rsidRPr="00844CAC">
        <w:rPr>
          <w:rFonts w:ascii="Times New Roman" w:hAnsi="Times New Roman" w:cs="Times New Roman"/>
          <w:sz w:val="24"/>
          <w:szCs w:val="24"/>
          <w:lang w:val="en-US"/>
        </w:rPr>
        <w:t>AlHanai, T.; Ghassemi, M. Predicting latent narrative mood using audio and physiologic data. In Proceedings of the 31st AAAI Conference on Artificial Intelligence, AAAI 2017, San Francisco, CA, USA, 4–9 February 2017</w:t>
      </w:r>
    </w:p>
    <w:p w:rsidR="00844CAC" w:rsidRDefault="00844CAC" w:rsidP="00844CAC">
      <w:pPr>
        <w:pStyle w:val="Listparagraf"/>
        <w:numPr>
          <w:ilvl w:val="0"/>
          <w:numId w:val="1"/>
        </w:numPr>
        <w:rPr>
          <w:rFonts w:ascii="Times New Roman" w:hAnsi="Times New Roman" w:cs="Times New Roman"/>
          <w:sz w:val="24"/>
          <w:szCs w:val="24"/>
          <w:lang w:val="en-US"/>
        </w:rPr>
      </w:pPr>
      <w:r w:rsidRPr="00844CAC">
        <w:rPr>
          <w:rFonts w:ascii="Times New Roman" w:hAnsi="Times New Roman" w:cs="Times New Roman"/>
          <w:sz w:val="24"/>
          <w:szCs w:val="24"/>
          <w:lang w:val="en-US"/>
        </w:rPr>
        <w:t>Eom, Y.; Bang, J. Speech emotion recognition based on 2D CNN and improved MFCC features. J. Inf. Commun. Converg. Eng. 2021, 19, 148–154</w:t>
      </w:r>
    </w:p>
    <w:p w:rsidR="00844CAC" w:rsidRDefault="00844CAC" w:rsidP="00844CAC">
      <w:pPr>
        <w:pStyle w:val="Listparagraf"/>
        <w:numPr>
          <w:ilvl w:val="0"/>
          <w:numId w:val="1"/>
        </w:numPr>
        <w:rPr>
          <w:rFonts w:ascii="Times New Roman" w:hAnsi="Times New Roman" w:cs="Times New Roman"/>
          <w:sz w:val="24"/>
          <w:szCs w:val="24"/>
          <w:lang w:val="en-US"/>
        </w:rPr>
      </w:pPr>
      <w:r w:rsidRPr="00844CAC">
        <w:rPr>
          <w:rFonts w:ascii="Times New Roman" w:hAnsi="Times New Roman" w:cs="Times New Roman"/>
          <w:sz w:val="24"/>
          <w:szCs w:val="24"/>
          <w:lang w:val="en-US"/>
        </w:rPr>
        <w:t>Bhavan, A.; Chauhan, P.; Hitkul; Shah, R.R. Bagged support vector machines for emotion recognition from speech. Knowl.-Based Syst. 2019, 184, 104886</w:t>
      </w:r>
    </w:p>
    <w:p w:rsidR="00844CAC" w:rsidRDefault="00844CAC" w:rsidP="00844CAC">
      <w:pPr>
        <w:pStyle w:val="Listparagraf"/>
        <w:numPr>
          <w:ilvl w:val="0"/>
          <w:numId w:val="1"/>
        </w:numPr>
        <w:rPr>
          <w:rFonts w:ascii="Times New Roman" w:hAnsi="Times New Roman" w:cs="Times New Roman"/>
          <w:sz w:val="24"/>
          <w:szCs w:val="24"/>
          <w:lang w:val="en-US"/>
        </w:rPr>
      </w:pPr>
      <w:r w:rsidRPr="00844CAC">
        <w:rPr>
          <w:rFonts w:ascii="Times New Roman" w:hAnsi="Times New Roman" w:cs="Times New Roman"/>
          <w:sz w:val="24"/>
          <w:szCs w:val="24"/>
          <w:lang w:val="en-US"/>
        </w:rPr>
        <w:t>Tashev, I.J.; Wang, Z.-Q.; Godin, K. Speech emotion recognition based on Gaussian Mixture Models and Deep Neural Networks. In Proceedings of the 2017 Information Theory and Applications Workshop (ITA), La Jolla, CA, USA, 12–17 February 2017; pp. 1–4</w:t>
      </w:r>
    </w:p>
    <w:p w:rsidR="00844CAC" w:rsidRDefault="00844CAC" w:rsidP="00844CAC">
      <w:pPr>
        <w:pStyle w:val="Listparagraf"/>
        <w:numPr>
          <w:ilvl w:val="0"/>
          <w:numId w:val="1"/>
        </w:numPr>
        <w:rPr>
          <w:rFonts w:ascii="Times New Roman" w:hAnsi="Times New Roman" w:cs="Times New Roman"/>
          <w:sz w:val="24"/>
          <w:szCs w:val="24"/>
          <w:lang w:val="en-US"/>
        </w:rPr>
      </w:pPr>
      <w:r w:rsidRPr="00844CAC">
        <w:rPr>
          <w:rFonts w:ascii="Times New Roman" w:hAnsi="Times New Roman" w:cs="Times New Roman"/>
          <w:sz w:val="24"/>
          <w:szCs w:val="24"/>
          <w:lang w:val="en-US"/>
        </w:rPr>
        <w:lastRenderedPageBreak/>
        <w:t>Fahad, M.S.; Deepak, A.; Pradhan, G.; Yadav, J. DNN-HMM-Based Speaker-Adaptive Emotion Recognition Using MFCC and Epoch-Based Features. Circuits Syst. Signal Process. 2021, 40, 466–489</w:t>
      </w:r>
    </w:p>
    <w:p w:rsidR="00844CAC" w:rsidRDefault="00844CAC" w:rsidP="00844CAC">
      <w:pPr>
        <w:pStyle w:val="Listparagraf"/>
        <w:numPr>
          <w:ilvl w:val="0"/>
          <w:numId w:val="1"/>
        </w:numPr>
        <w:rPr>
          <w:rFonts w:ascii="Times New Roman" w:hAnsi="Times New Roman" w:cs="Times New Roman"/>
          <w:sz w:val="24"/>
          <w:szCs w:val="24"/>
          <w:lang w:val="en-US"/>
        </w:rPr>
      </w:pPr>
      <w:r w:rsidRPr="00844CAC">
        <w:rPr>
          <w:rFonts w:ascii="Times New Roman" w:hAnsi="Times New Roman" w:cs="Times New Roman"/>
          <w:sz w:val="24"/>
          <w:szCs w:val="24"/>
          <w:lang w:val="en-US"/>
        </w:rPr>
        <w:t>P. M. Kathleen, K. Dupuis, Toronto emotional speech set (TESS). (2020) Scholars Portal Dataverse 1. University of Toronto Toronto, ON, Canada</w:t>
      </w:r>
    </w:p>
    <w:p w:rsidR="00844CAC" w:rsidRPr="00844CAC" w:rsidRDefault="00844CAC" w:rsidP="00844CAC">
      <w:pPr>
        <w:pStyle w:val="Listparagraf"/>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Speech Emotion Recognition Using Machine Learning Approach, </w:t>
      </w:r>
      <w:r w:rsidRPr="00844CAC">
        <w:rPr>
          <w:rFonts w:ascii="Times New Roman" w:hAnsi="Times New Roman" w:cs="Times New Roman"/>
          <w:sz w:val="24"/>
          <w:szCs w:val="24"/>
          <w:lang w:val="en-US"/>
        </w:rPr>
        <w:t>Department of CSE (Data Science), Dayananda Sagar University, Bangalore, Karnataka, India</w:t>
      </w:r>
      <w:r>
        <w:rPr>
          <w:rFonts w:ascii="Times New Roman" w:hAnsi="Times New Roman" w:cs="Times New Roman"/>
          <w:sz w:val="24"/>
          <w:szCs w:val="24"/>
          <w:lang w:val="en-US"/>
        </w:rPr>
        <w:t xml:space="preserve"> </w:t>
      </w:r>
      <w:hyperlink r:id="rId12" w:history="1">
        <w:r w:rsidRPr="00C6401A">
          <w:rPr>
            <w:rStyle w:val="Hyperlink"/>
            <w:rFonts w:ascii="Times New Roman" w:hAnsi="Times New Roman" w:cs="Times New Roman"/>
            <w:i/>
            <w:sz w:val="24"/>
            <w:szCs w:val="24"/>
            <w:lang w:val="en-US"/>
          </w:rPr>
          <w:t>https://www.researchgate.net/publication/370422458_Speech_Emotion_Recognition_Using_Machine_Learning_Approach</w:t>
        </w:r>
      </w:hyperlink>
    </w:p>
    <w:p w:rsidR="00844CAC" w:rsidRPr="00844CAC" w:rsidRDefault="00844CAC" w:rsidP="00844CAC">
      <w:pPr>
        <w:pStyle w:val="Listparagraf"/>
        <w:numPr>
          <w:ilvl w:val="0"/>
          <w:numId w:val="1"/>
        </w:numPr>
        <w:rPr>
          <w:rFonts w:ascii="Times New Roman" w:hAnsi="Times New Roman" w:cs="Times New Roman"/>
          <w:sz w:val="24"/>
          <w:szCs w:val="24"/>
          <w:lang w:val="en-US"/>
        </w:rPr>
      </w:pPr>
      <w:r w:rsidRPr="00844CAC">
        <w:rPr>
          <w:rFonts w:ascii="Times New Roman" w:hAnsi="Times New Roman" w:cs="Times New Roman"/>
          <w:sz w:val="24"/>
          <w:szCs w:val="24"/>
          <w:lang w:val="en-US"/>
        </w:rPr>
        <w:t>Speech Emotion Recognition on MELD and RAVDESS Datasets Using CNN</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Computer Science Department, University of Technology, Baghdad 10066, Iraq</w:t>
      </w:r>
      <w:r>
        <w:rPr>
          <w:rFonts w:ascii="Times New Roman" w:hAnsi="Times New Roman" w:cs="Times New Roman"/>
          <w:sz w:val="24"/>
          <w:szCs w:val="24"/>
          <w:lang w:val="en-US"/>
        </w:rPr>
        <w:t xml:space="preserve"> </w:t>
      </w:r>
      <w:hyperlink r:id="rId13" w:anchor="B2-information-16-00518" w:history="1">
        <w:r>
          <w:rPr>
            <w:rStyle w:val="Hyperlink"/>
          </w:rPr>
          <w:t>Speech Emotion Recognition on MELD and RAVDESS Datasets Using CNN</w:t>
        </w:r>
      </w:hyperlink>
    </w:p>
    <w:p w:rsidR="00844CAC" w:rsidRPr="00844CAC" w:rsidRDefault="00844CAC" w:rsidP="00844CAC">
      <w:pPr>
        <w:pStyle w:val="Listparagraf"/>
        <w:numPr>
          <w:ilvl w:val="0"/>
          <w:numId w:val="1"/>
        </w:numPr>
        <w:rPr>
          <w:rFonts w:ascii="Times New Roman" w:hAnsi="Times New Roman" w:cs="Times New Roman"/>
          <w:sz w:val="24"/>
          <w:szCs w:val="24"/>
          <w:lang w:val="en-US"/>
        </w:rPr>
      </w:pPr>
      <w:r w:rsidRPr="00844CAC">
        <w:rPr>
          <w:rFonts w:ascii="Times New Roman" w:hAnsi="Times New Roman" w:cs="Times New Roman"/>
          <w:sz w:val="24"/>
          <w:szCs w:val="24"/>
          <w:lang w:val="en-US"/>
        </w:rPr>
        <w:t>Enhancing Speech Emotion Recognition Using Deep</w:t>
      </w:r>
      <w:r>
        <w:rPr>
          <w:rFonts w:ascii="Times New Roman" w:hAnsi="Times New Roman" w:cs="Times New Roman"/>
          <w:sz w:val="24"/>
          <w:szCs w:val="24"/>
          <w:lang w:val="en-US"/>
        </w:rPr>
        <w:t xml:space="preserve"> </w:t>
      </w:r>
      <w:r w:rsidRPr="00844CAC">
        <w:rPr>
          <w:rFonts w:ascii="Times New Roman" w:hAnsi="Times New Roman" w:cs="Times New Roman"/>
          <w:sz w:val="24"/>
          <w:szCs w:val="24"/>
          <w:lang w:val="en-US"/>
        </w:rPr>
        <w:t>Convolutional Neural Networks</w:t>
      </w:r>
      <w:r>
        <w:rPr>
          <w:rFonts w:ascii="Times New Roman" w:hAnsi="Times New Roman" w:cs="Times New Roman"/>
          <w:sz w:val="24"/>
          <w:szCs w:val="24"/>
          <w:lang w:val="en-US"/>
        </w:rPr>
        <w:t xml:space="preserve">, </w:t>
      </w:r>
      <w:hyperlink r:id="rId14" w:history="1">
        <w:r>
          <w:rPr>
            <w:rStyle w:val="Hyperlink"/>
          </w:rPr>
          <w:t>Enhancing Speech Emotion Recognition Using Deep Convolutional Neural Networks</w:t>
        </w:r>
      </w:hyperlink>
    </w:p>
    <w:p w:rsidR="00844CAC" w:rsidRPr="00844CAC" w:rsidRDefault="00844CAC" w:rsidP="00844CAC">
      <w:pPr>
        <w:pStyle w:val="Listparagraf"/>
        <w:ind w:left="1287" w:firstLine="0"/>
        <w:rPr>
          <w:rFonts w:ascii="Times New Roman" w:hAnsi="Times New Roman" w:cs="Times New Roman"/>
          <w:sz w:val="24"/>
          <w:szCs w:val="24"/>
          <w:lang w:val="en-US"/>
        </w:rPr>
      </w:pPr>
      <w:bookmarkStart w:id="22" w:name="_GoBack"/>
      <w:bookmarkEnd w:id="22"/>
    </w:p>
    <w:sectPr w:rsidR="00844CAC" w:rsidRPr="00844C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ff2">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112AB"/>
    <w:multiLevelType w:val="hybridMultilevel"/>
    <w:tmpl w:val="F8DCB788"/>
    <w:lvl w:ilvl="0" w:tplc="55FE4C7C">
      <w:start w:val="1"/>
      <w:numFmt w:val="bullet"/>
      <w:lvlText w:val=""/>
      <w:lvlJc w:val="left"/>
      <w:pPr>
        <w:ind w:left="1287" w:hanging="360"/>
      </w:pPr>
      <w:rPr>
        <w:rFonts w:ascii="Symbol" w:hAnsi="Symbol" w:hint="default"/>
      </w:rPr>
    </w:lvl>
    <w:lvl w:ilvl="1" w:tplc="04180003" w:tentative="1">
      <w:start w:val="1"/>
      <w:numFmt w:val="bullet"/>
      <w:lvlText w:val="o"/>
      <w:lvlJc w:val="left"/>
      <w:pPr>
        <w:ind w:left="2007" w:hanging="360"/>
      </w:pPr>
      <w:rPr>
        <w:rFonts w:ascii="Courier New" w:hAnsi="Courier New" w:cs="Courier New" w:hint="default"/>
      </w:rPr>
    </w:lvl>
    <w:lvl w:ilvl="2" w:tplc="04180005" w:tentative="1">
      <w:start w:val="1"/>
      <w:numFmt w:val="bullet"/>
      <w:lvlText w:val=""/>
      <w:lvlJc w:val="left"/>
      <w:pPr>
        <w:ind w:left="2727" w:hanging="360"/>
      </w:pPr>
      <w:rPr>
        <w:rFonts w:ascii="Wingdings" w:hAnsi="Wingdings" w:hint="default"/>
      </w:rPr>
    </w:lvl>
    <w:lvl w:ilvl="3" w:tplc="04180001" w:tentative="1">
      <w:start w:val="1"/>
      <w:numFmt w:val="bullet"/>
      <w:lvlText w:val=""/>
      <w:lvlJc w:val="left"/>
      <w:pPr>
        <w:ind w:left="3447" w:hanging="360"/>
      </w:pPr>
      <w:rPr>
        <w:rFonts w:ascii="Symbol" w:hAnsi="Symbol" w:hint="default"/>
      </w:rPr>
    </w:lvl>
    <w:lvl w:ilvl="4" w:tplc="04180003" w:tentative="1">
      <w:start w:val="1"/>
      <w:numFmt w:val="bullet"/>
      <w:lvlText w:val="o"/>
      <w:lvlJc w:val="left"/>
      <w:pPr>
        <w:ind w:left="4167" w:hanging="360"/>
      </w:pPr>
      <w:rPr>
        <w:rFonts w:ascii="Courier New" w:hAnsi="Courier New" w:cs="Courier New" w:hint="default"/>
      </w:rPr>
    </w:lvl>
    <w:lvl w:ilvl="5" w:tplc="04180005" w:tentative="1">
      <w:start w:val="1"/>
      <w:numFmt w:val="bullet"/>
      <w:lvlText w:val=""/>
      <w:lvlJc w:val="left"/>
      <w:pPr>
        <w:ind w:left="4887" w:hanging="360"/>
      </w:pPr>
      <w:rPr>
        <w:rFonts w:ascii="Wingdings" w:hAnsi="Wingdings" w:hint="default"/>
      </w:rPr>
    </w:lvl>
    <w:lvl w:ilvl="6" w:tplc="04180001" w:tentative="1">
      <w:start w:val="1"/>
      <w:numFmt w:val="bullet"/>
      <w:lvlText w:val=""/>
      <w:lvlJc w:val="left"/>
      <w:pPr>
        <w:ind w:left="5607" w:hanging="360"/>
      </w:pPr>
      <w:rPr>
        <w:rFonts w:ascii="Symbol" w:hAnsi="Symbol" w:hint="default"/>
      </w:rPr>
    </w:lvl>
    <w:lvl w:ilvl="7" w:tplc="04180003" w:tentative="1">
      <w:start w:val="1"/>
      <w:numFmt w:val="bullet"/>
      <w:lvlText w:val="o"/>
      <w:lvlJc w:val="left"/>
      <w:pPr>
        <w:ind w:left="6327" w:hanging="360"/>
      </w:pPr>
      <w:rPr>
        <w:rFonts w:ascii="Courier New" w:hAnsi="Courier New" w:cs="Courier New" w:hint="default"/>
      </w:rPr>
    </w:lvl>
    <w:lvl w:ilvl="8" w:tplc="04180005" w:tentative="1">
      <w:start w:val="1"/>
      <w:numFmt w:val="bullet"/>
      <w:lvlText w:val=""/>
      <w:lvlJc w:val="left"/>
      <w:pPr>
        <w:ind w:left="7047" w:hanging="360"/>
      </w:pPr>
      <w:rPr>
        <w:rFonts w:ascii="Wingdings" w:hAnsi="Wingdings" w:hint="default"/>
      </w:rPr>
    </w:lvl>
  </w:abstractNum>
  <w:abstractNum w:abstractNumId="1">
    <w:nsid w:val="4F313F45"/>
    <w:multiLevelType w:val="hybridMultilevel"/>
    <w:tmpl w:val="1534D2A2"/>
    <w:lvl w:ilvl="0" w:tplc="04180001">
      <w:start w:val="1"/>
      <w:numFmt w:val="bullet"/>
      <w:lvlText w:val=""/>
      <w:lvlJc w:val="left"/>
      <w:pPr>
        <w:ind w:left="1287" w:hanging="360"/>
      </w:pPr>
      <w:rPr>
        <w:rFonts w:ascii="Symbol" w:hAnsi="Symbol" w:hint="default"/>
      </w:rPr>
    </w:lvl>
    <w:lvl w:ilvl="1" w:tplc="04180003" w:tentative="1">
      <w:start w:val="1"/>
      <w:numFmt w:val="bullet"/>
      <w:lvlText w:val="o"/>
      <w:lvlJc w:val="left"/>
      <w:pPr>
        <w:ind w:left="2007" w:hanging="360"/>
      </w:pPr>
      <w:rPr>
        <w:rFonts w:ascii="Courier New" w:hAnsi="Courier New" w:cs="Courier New" w:hint="default"/>
      </w:rPr>
    </w:lvl>
    <w:lvl w:ilvl="2" w:tplc="04180005" w:tentative="1">
      <w:start w:val="1"/>
      <w:numFmt w:val="bullet"/>
      <w:lvlText w:val=""/>
      <w:lvlJc w:val="left"/>
      <w:pPr>
        <w:ind w:left="2727" w:hanging="360"/>
      </w:pPr>
      <w:rPr>
        <w:rFonts w:ascii="Wingdings" w:hAnsi="Wingdings" w:hint="default"/>
      </w:rPr>
    </w:lvl>
    <w:lvl w:ilvl="3" w:tplc="04180001" w:tentative="1">
      <w:start w:val="1"/>
      <w:numFmt w:val="bullet"/>
      <w:lvlText w:val=""/>
      <w:lvlJc w:val="left"/>
      <w:pPr>
        <w:ind w:left="3447" w:hanging="360"/>
      </w:pPr>
      <w:rPr>
        <w:rFonts w:ascii="Symbol" w:hAnsi="Symbol" w:hint="default"/>
      </w:rPr>
    </w:lvl>
    <w:lvl w:ilvl="4" w:tplc="04180003" w:tentative="1">
      <w:start w:val="1"/>
      <w:numFmt w:val="bullet"/>
      <w:lvlText w:val="o"/>
      <w:lvlJc w:val="left"/>
      <w:pPr>
        <w:ind w:left="4167" w:hanging="360"/>
      </w:pPr>
      <w:rPr>
        <w:rFonts w:ascii="Courier New" w:hAnsi="Courier New" w:cs="Courier New" w:hint="default"/>
      </w:rPr>
    </w:lvl>
    <w:lvl w:ilvl="5" w:tplc="04180005" w:tentative="1">
      <w:start w:val="1"/>
      <w:numFmt w:val="bullet"/>
      <w:lvlText w:val=""/>
      <w:lvlJc w:val="left"/>
      <w:pPr>
        <w:ind w:left="4887" w:hanging="360"/>
      </w:pPr>
      <w:rPr>
        <w:rFonts w:ascii="Wingdings" w:hAnsi="Wingdings" w:hint="default"/>
      </w:rPr>
    </w:lvl>
    <w:lvl w:ilvl="6" w:tplc="04180001" w:tentative="1">
      <w:start w:val="1"/>
      <w:numFmt w:val="bullet"/>
      <w:lvlText w:val=""/>
      <w:lvlJc w:val="left"/>
      <w:pPr>
        <w:ind w:left="5607" w:hanging="360"/>
      </w:pPr>
      <w:rPr>
        <w:rFonts w:ascii="Symbol" w:hAnsi="Symbol" w:hint="default"/>
      </w:rPr>
    </w:lvl>
    <w:lvl w:ilvl="7" w:tplc="04180003" w:tentative="1">
      <w:start w:val="1"/>
      <w:numFmt w:val="bullet"/>
      <w:lvlText w:val="o"/>
      <w:lvlJc w:val="left"/>
      <w:pPr>
        <w:ind w:left="6327" w:hanging="360"/>
      </w:pPr>
      <w:rPr>
        <w:rFonts w:ascii="Courier New" w:hAnsi="Courier New" w:cs="Courier New" w:hint="default"/>
      </w:rPr>
    </w:lvl>
    <w:lvl w:ilvl="8" w:tplc="04180005" w:tentative="1">
      <w:start w:val="1"/>
      <w:numFmt w:val="bullet"/>
      <w:lvlText w:val=""/>
      <w:lvlJc w:val="left"/>
      <w:pPr>
        <w:ind w:left="7047"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7FA"/>
    <w:rsid w:val="002227FA"/>
    <w:rsid w:val="004B0F13"/>
    <w:rsid w:val="00626671"/>
    <w:rsid w:val="00844CAC"/>
    <w:rsid w:val="00FD4ED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6F745E9F-87A9-46AE-ACE3-D45C6EB9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o-RO" w:eastAsia="en-US" w:bidi="ar-SA"/>
      </w:rPr>
    </w:rPrDefault>
    <w:pPrDefault>
      <w:pPr>
        <w:spacing w:after="160" w:line="360" w:lineRule="auto"/>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lu1">
    <w:name w:val="heading 1"/>
    <w:basedOn w:val="Normal"/>
    <w:next w:val="Normal"/>
    <w:link w:val="Titlu1Caracter"/>
    <w:uiPriority w:val="9"/>
    <w:qFormat/>
    <w:rsid w:val="00844CAC"/>
    <w:pPr>
      <w:outlineLvl w:val="0"/>
    </w:pPr>
    <w:rPr>
      <w:rFonts w:ascii="Times New Roman" w:hAnsi="Times New Roman" w:cs="Times New Roman"/>
      <w:b/>
      <w:sz w:val="28"/>
      <w:szCs w:val="28"/>
    </w:rPr>
  </w:style>
  <w:style w:type="paragraph" w:styleId="Titlu2">
    <w:name w:val="heading 2"/>
    <w:basedOn w:val="Normal"/>
    <w:next w:val="Normal"/>
    <w:link w:val="Titlu2Caracter"/>
    <w:uiPriority w:val="9"/>
    <w:unhideWhenUsed/>
    <w:qFormat/>
    <w:rsid w:val="00844CAC"/>
    <w:pPr>
      <w:outlineLvl w:val="1"/>
    </w:pPr>
    <w:rPr>
      <w:rFonts w:ascii="Times New Roman" w:hAnsi="Times New Roman" w:cs="Times New Roman"/>
      <w:b/>
      <w:sz w:val="24"/>
      <w:szCs w:val="24"/>
      <w:lang w:val="en-US"/>
    </w:rPr>
  </w:style>
  <w:style w:type="paragraph" w:styleId="Titlu3">
    <w:name w:val="heading 3"/>
    <w:basedOn w:val="Normal"/>
    <w:next w:val="Normal"/>
    <w:link w:val="Titlu3Caracter"/>
    <w:uiPriority w:val="9"/>
    <w:unhideWhenUsed/>
    <w:qFormat/>
    <w:rsid w:val="00844CAC"/>
    <w:pPr>
      <w:outlineLvl w:val="2"/>
    </w:pPr>
    <w:rPr>
      <w:rFonts w:ascii="Times New Roman" w:hAnsi="Times New Roman" w:cs="Times New Roman"/>
      <w:i/>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basedOn w:val="Normal"/>
    <w:next w:val="Normal"/>
    <w:link w:val="TitluCaracter"/>
    <w:uiPriority w:val="10"/>
    <w:qFormat/>
    <w:rsid w:val="002227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2227FA"/>
    <w:rPr>
      <w:rFonts w:asciiTheme="majorHAnsi" w:eastAsiaTheme="majorEastAsia" w:hAnsiTheme="majorHAnsi" w:cstheme="majorBidi"/>
      <w:spacing w:val="-10"/>
      <w:kern w:val="28"/>
      <w:sz w:val="56"/>
      <w:szCs w:val="56"/>
    </w:rPr>
  </w:style>
  <w:style w:type="character" w:customStyle="1" w:styleId="Titlu1Caracter">
    <w:name w:val="Titlu 1 Caracter"/>
    <w:basedOn w:val="Fontdeparagrafimplicit"/>
    <w:link w:val="Titlu1"/>
    <w:uiPriority w:val="9"/>
    <w:rsid w:val="00844CAC"/>
    <w:rPr>
      <w:rFonts w:ascii="Times New Roman" w:hAnsi="Times New Roman" w:cs="Times New Roman"/>
      <w:b/>
      <w:sz w:val="28"/>
      <w:szCs w:val="28"/>
    </w:rPr>
  </w:style>
  <w:style w:type="paragraph" w:styleId="Titlucuprins">
    <w:name w:val="TOC Heading"/>
    <w:basedOn w:val="Titlu1"/>
    <w:next w:val="Normal"/>
    <w:uiPriority w:val="39"/>
    <w:unhideWhenUsed/>
    <w:qFormat/>
    <w:rsid w:val="004B0F13"/>
    <w:pPr>
      <w:outlineLvl w:val="9"/>
    </w:pPr>
    <w:rPr>
      <w:lang w:eastAsia="ro-RO"/>
    </w:rPr>
  </w:style>
  <w:style w:type="character" w:customStyle="1" w:styleId="ff2">
    <w:name w:val="ff2"/>
    <w:basedOn w:val="Fontdeparagrafimplicit"/>
    <w:rsid w:val="00844CAC"/>
  </w:style>
  <w:style w:type="character" w:customStyle="1" w:styleId="a">
    <w:name w:val="_"/>
    <w:basedOn w:val="Fontdeparagrafimplicit"/>
    <w:rsid w:val="00844CAC"/>
  </w:style>
  <w:style w:type="paragraph" w:styleId="Cuprins1">
    <w:name w:val="toc 1"/>
    <w:basedOn w:val="Normal"/>
    <w:next w:val="Normal"/>
    <w:autoRedefine/>
    <w:uiPriority w:val="39"/>
    <w:unhideWhenUsed/>
    <w:rsid w:val="00844CAC"/>
    <w:pPr>
      <w:spacing w:after="100"/>
    </w:pPr>
  </w:style>
  <w:style w:type="character" w:styleId="Hyperlink">
    <w:name w:val="Hyperlink"/>
    <w:basedOn w:val="Fontdeparagrafimplicit"/>
    <w:uiPriority w:val="99"/>
    <w:unhideWhenUsed/>
    <w:rsid w:val="00844CAC"/>
    <w:rPr>
      <w:color w:val="0563C1" w:themeColor="hyperlink"/>
      <w:u w:val="single"/>
    </w:rPr>
  </w:style>
  <w:style w:type="paragraph" w:styleId="Frspaiere">
    <w:name w:val="No Spacing"/>
    <w:uiPriority w:val="1"/>
    <w:qFormat/>
    <w:rsid w:val="00844CAC"/>
    <w:pPr>
      <w:spacing w:after="0" w:line="240" w:lineRule="auto"/>
    </w:pPr>
  </w:style>
  <w:style w:type="character" w:customStyle="1" w:styleId="Titlu2Caracter">
    <w:name w:val="Titlu 2 Caracter"/>
    <w:basedOn w:val="Fontdeparagrafimplicit"/>
    <w:link w:val="Titlu2"/>
    <w:uiPriority w:val="9"/>
    <w:rsid w:val="00844CAC"/>
    <w:rPr>
      <w:rFonts w:ascii="Times New Roman" w:hAnsi="Times New Roman" w:cs="Times New Roman"/>
      <w:b/>
      <w:sz w:val="24"/>
      <w:szCs w:val="24"/>
      <w:lang w:val="en-US"/>
    </w:rPr>
  </w:style>
  <w:style w:type="paragraph" w:styleId="Cuprins2">
    <w:name w:val="toc 2"/>
    <w:basedOn w:val="Normal"/>
    <w:next w:val="Normal"/>
    <w:autoRedefine/>
    <w:uiPriority w:val="39"/>
    <w:unhideWhenUsed/>
    <w:rsid w:val="00844CAC"/>
    <w:pPr>
      <w:spacing w:after="100"/>
      <w:ind w:left="220"/>
    </w:pPr>
  </w:style>
  <w:style w:type="paragraph" w:styleId="Listparagraf">
    <w:name w:val="List Paragraph"/>
    <w:basedOn w:val="Normal"/>
    <w:uiPriority w:val="34"/>
    <w:qFormat/>
    <w:rsid w:val="00844CAC"/>
    <w:pPr>
      <w:ind w:left="720"/>
      <w:contextualSpacing/>
    </w:pPr>
  </w:style>
  <w:style w:type="table" w:styleId="Tabelgril">
    <w:name w:val="Table Grid"/>
    <w:basedOn w:val="TabelNormal"/>
    <w:uiPriority w:val="39"/>
    <w:rsid w:val="00844C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u3Caracter">
    <w:name w:val="Titlu 3 Caracter"/>
    <w:basedOn w:val="Fontdeparagrafimplicit"/>
    <w:link w:val="Titlu3"/>
    <w:uiPriority w:val="9"/>
    <w:rsid w:val="00844CAC"/>
    <w:rPr>
      <w:rFonts w:ascii="Times New Roman" w:hAnsi="Times New Roman" w:cs="Times New Roman"/>
      <w:i/>
      <w:sz w:val="24"/>
      <w:szCs w:val="24"/>
    </w:rPr>
  </w:style>
  <w:style w:type="paragraph" w:styleId="Cuprins3">
    <w:name w:val="toc 3"/>
    <w:basedOn w:val="Normal"/>
    <w:next w:val="Normal"/>
    <w:autoRedefine/>
    <w:uiPriority w:val="39"/>
    <w:unhideWhenUsed/>
    <w:rsid w:val="00844CAC"/>
    <w:pPr>
      <w:spacing w:after="100"/>
      <w:ind w:left="440"/>
    </w:pPr>
  </w:style>
  <w:style w:type="paragraph" w:styleId="Legend">
    <w:name w:val="caption"/>
    <w:basedOn w:val="Normal"/>
    <w:next w:val="Normal"/>
    <w:uiPriority w:val="35"/>
    <w:unhideWhenUsed/>
    <w:qFormat/>
    <w:rsid w:val="00844CAC"/>
    <w:pPr>
      <w:spacing w:after="200" w:line="240" w:lineRule="auto"/>
    </w:pPr>
    <w:rPr>
      <w:i/>
      <w:iCs/>
      <w:color w:val="44546A" w:themeColor="text2"/>
      <w:sz w:val="18"/>
      <w:szCs w:val="18"/>
    </w:rPr>
  </w:style>
  <w:style w:type="character" w:styleId="Referincomentariu">
    <w:name w:val="annotation reference"/>
    <w:basedOn w:val="Fontdeparagrafimplicit"/>
    <w:uiPriority w:val="99"/>
    <w:semiHidden/>
    <w:unhideWhenUsed/>
    <w:rsid w:val="00844CAC"/>
    <w:rPr>
      <w:sz w:val="16"/>
      <w:szCs w:val="16"/>
    </w:rPr>
  </w:style>
  <w:style w:type="paragraph" w:styleId="Textcomentariu">
    <w:name w:val="annotation text"/>
    <w:basedOn w:val="Normal"/>
    <w:link w:val="TextcomentariuCaracter"/>
    <w:uiPriority w:val="99"/>
    <w:semiHidden/>
    <w:unhideWhenUsed/>
    <w:rsid w:val="00844CAC"/>
    <w:pPr>
      <w:spacing w:line="240" w:lineRule="auto"/>
    </w:pPr>
    <w:rPr>
      <w:sz w:val="20"/>
      <w:szCs w:val="20"/>
    </w:rPr>
  </w:style>
  <w:style w:type="character" w:customStyle="1" w:styleId="TextcomentariuCaracter">
    <w:name w:val="Text comentariu Caracter"/>
    <w:basedOn w:val="Fontdeparagrafimplicit"/>
    <w:link w:val="Textcomentariu"/>
    <w:uiPriority w:val="99"/>
    <w:semiHidden/>
    <w:rsid w:val="00844CAC"/>
    <w:rPr>
      <w:sz w:val="20"/>
      <w:szCs w:val="20"/>
    </w:rPr>
  </w:style>
  <w:style w:type="paragraph" w:styleId="SubiectComentariu">
    <w:name w:val="annotation subject"/>
    <w:basedOn w:val="Textcomentariu"/>
    <w:next w:val="Textcomentariu"/>
    <w:link w:val="SubiectComentariuCaracter"/>
    <w:uiPriority w:val="99"/>
    <w:semiHidden/>
    <w:unhideWhenUsed/>
    <w:rsid w:val="00844CAC"/>
    <w:rPr>
      <w:b/>
      <w:bCs/>
    </w:rPr>
  </w:style>
  <w:style w:type="character" w:customStyle="1" w:styleId="SubiectComentariuCaracter">
    <w:name w:val="Subiect Comentariu Caracter"/>
    <w:basedOn w:val="TextcomentariuCaracter"/>
    <w:link w:val="SubiectComentariu"/>
    <w:uiPriority w:val="99"/>
    <w:semiHidden/>
    <w:rsid w:val="00844CAC"/>
    <w:rPr>
      <w:b/>
      <w:bCs/>
      <w:sz w:val="20"/>
      <w:szCs w:val="20"/>
    </w:rPr>
  </w:style>
  <w:style w:type="paragraph" w:styleId="TextnBalon">
    <w:name w:val="Balloon Text"/>
    <w:basedOn w:val="Normal"/>
    <w:link w:val="TextnBalonCaracter"/>
    <w:uiPriority w:val="99"/>
    <w:semiHidden/>
    <w:unhideWhenUsed/>
    <w:rsid w:val="00844CAC"/>
    <w:pPr>
      <w:spacing w:after="0" w:line="240" w:lineRule="auto"/>
    </w:pPr>
    <w:rPr>
      <w:rFonts w:ascii="Segoe UI" w:hAnsi="Segoe UI" w:cs="Segoe UI"/>
      <w:sz w:val="18"/>
      <w:szCs w:val="18"/>
    </w:rPr>
  </w:style>
  <w:style w:type="character" w:customStyle="1" w:styleId="TextnBalonCaracter">
    <w:name w:val="Text în Balon Caracter"/>
    <w:basedOn w:val="Fontdeparagrafimplicit"/>
    <w:link w:val="TextnBalon"/>
    <w:uiPriority w:val="99"/>
    <w:semiHidden/>
    <w:rsid w:val="00844CA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243194">
      <w:bodyDiv w:val="1"/>
      <w:marLeft w:val="0"/>
      <w:marRight w:val="0"/>
      <w:marTop w:val="0"/>
      <w:marBottom w:val="0"/>
      <w:divBdr>
        <w:top w:val="none" w:sz="0" w:space="0" w:color="auto"/>
        <w:left w:val="none" w:sz="0" w:space="0" w:color="auto"/>
        <w:bottom w:val="none" w:sz="0" w:space="0" w:color="auto"/>
        <w:right w:val="none" w:sz="0" w:space="0" w:color="auto"/>
      </w:divBdr>
    </w:div>
    <w:div w:id="513812453">
      <w:bodyDiv w:val="1"/>
      <w:marLeft w:val="0"/>
      <w:marRight w:val="0"/>
      <w:marTop w:val="0"/>
      <w:marBottom w:val="0"/>
      <w:divBdr>
        <w:top w:val="none" w:sz="0" w:space="0" w:color="auto"/>
        <w:left w:val="none" w:sz="0" w:space="0" w:color="auto"/>
        <w:bottom w:val="none" w:sz="0" w:space="0" w:color="auto"/>
        <w:right w:val="none" w:sz="0" w:space="0" w:color="auto"/>
      </w:divBdr>
    </w:div>
    <w:div w:id="735129038">
      <w:bodyDiv w:val="1"/>
      <w:marLeft w:val="0"/>
      <w:marRight w:val="0"/>
      <w:marTop w:val="0"/>
      <w:marBottom w:val="0"/>
      <w:divBdr>
        <w:top w:val="none" w:sz="0" w:space="0" w:color="auto"/>
        <w:left w:val="none" w:sz="0" w:space="0" w:color="auto"/>
        <w:bottom w:val="none" w:sz="0" w:space="0" w:color="auto"/>
        <w:right w:val="none" w:sz="0" w:space="0" w:color="auto"/>
      </w:divBdr>
    </w:div>
    <w:div w:id="866677092">
      <w:bodyDiv w:val="1"/>
      <w:marLeft w:val="0"/>
      <w:marRight w:val="0"/>
      <w:marTop w:val="0"/>
      <w:marBottom w:val="0"/>
      <w:divBdr>
        <w:top w:val="none" w:sz="0" w:space="0" w:color="auto"/>
        <w:left w:val="none" w:sz="0" w:space="0" w:color="auto"/>
        <w:bottom w:val="none" w:sz="0" w:space="0" w:color="auto"/>
        <w:right w:val="none" w:sz="0" w:space="0" w:color="auto"/>
      </w:divBdr>
    </w:div>
    <w:div w:id="1188520869">
      <w:bodyDiv w:val="1"/>
      <w:marLeft w:val="0"/>
      <w:marRight w:val="0"/>
      <w:marTop w:val="0"/>
      <w:marBottom w:val="0"/>
      <w:divBdr>
        <w:top w:val="none" w:sz="0" w:space="0" w:color="auto"/>
        <w:left w:val="none" w:sz="0" w:space="0" w:color="auto"/>
        <w:bottom w:val="none" w:sz="0" w:space="0" w:color="auto"/>
        <w:right w:val="none" w:sz="0" w:space="0" w:color="auto"/>
      </w:divBdr>
      <w:divsChild>
        <w:div w:id="487524622">
          <w:marLeft w:val="0"/>
          <w:marRight w:val="0"/>
          <w:marTop w:val="180"/>
          <w:marBottom w:val="240"/>
          <w:divBdr>
            <w:top w:val="none" w:sz="0" w:space="0" w:color="auto"/>
            <w:left w:val="none" w:sz="0" w:space="0" w:color="auto"/>
            <w:bottom w:val="none" w:sz="0" w:space="0" w:color="auto"/>
            <w:right w:val="none" w:sz="0" w:space="0" w:color="auto"/>
          </w:divBdr>
        </w:div>
        <w:div w:id="1793940470">
          <w:marLeft w:val="0"/>
          <w:marRight w:val="0"/>
          <w:marTop w:val="180"/>
          <w:marBottom w:val="240"/>
          <w:divBdr>
            <w:top w:val="none" w:sz="0" w:space="0" w:color="auto"/>
            <w:left w:val="none" w:sz="0" w:space="0" w:color="auto"/>
            <w:bottom w:val="none" w:sz="0" w:space="0" w:color="auto"/>
            <w:right w:val="none" w:sz="0" w:space="0" w:color="auto"/>
          </w:divBdr>
        </w:div>
        <w:div w:id="2119250435">
          <w:marLeft w:val="0"/>
          <w:marRight w:val="0"/>
          <w:marTop w:val="180"/>
          <w:marBottom w:val="240"/>
          <w:divBdr>
            <w:top w:val="none" w:sz="0" w:space="0" w:color="auto"/>
            <w:left w:val="none" w:sz="0" w:space="0" w:color="auto"/>
            <w:bottom w:val="none" w:sz="0" w:space="0" w:color="auto"/>
            <w:right w:val="none" w:sz="0" w:space="0" w:color="auto"/>
          </w:divBdr>
        </w:div>
      </w:divsChild>
    </w:div>
    <w:div w:id="1351105058">
      <w:bodyDiv w:val="1"/>
      <w:marLeft w:val="0"/>
      <w:marRight w:val="0"/>
      <w:marTop w:val="0"/>
      <w:marBottom w:val="0"/>
      <w:divBdr>
        <w:top w:val="none" w:sz="0" w:space="0" w:color="auto"/>
        <w:left w:val="none" w:sz="0" w:space="0" w:color="auto"/>
        <w:bottom w:val="none" w:sz="0" w:space="0" w:color="auto"/>
        <w:right w:val="none" w:sz="0" w:space="0" w:color="auto"/>
      </w:divBdr>
    </w:div>
    <w:div w:id="1584726139">
      <w:bodyDiv w:val="1"/>
      <w:marLeft w:val="0"/>
      <w:marRight w:val="0"/>
      <w:marTop w:val="0"/>
      <w:marBottom w:val="0"/>
      <w:divBdr>
        <w:top w:val="none" w:sz="0" w:space="0" w:color="auto"/>
        <w:left w:val="none" w:sz="0" w:space="0" w:color="auto"/>
        <w:bottom w:val="none" w:sz="0" w:space="0" w:color="auto"/>
        <w:right w:val="none" w:sz="0" w:space="0" w:color="auto"/>
      </w:divBdr>
    </w:div>
    <w:div w:id="211374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mdpi.com/2078-2489/16/7/518"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researchgate.net/publication/370422458_Speech_Emotion_Recognition_Using_Machine_Learning_Approach"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iva-portal.org/smash/get/diva2:1897260/FULLTEXT01.pdf"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9F4BA-6E55-4121-A4BB-4513CFE6B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3671</Words>
  <Characters>21293</Characters>
  <Application>Microsoft Office Word</Application>
  <DocSecurity>0</DocSecurity>
  <Lines>177</Lines>
  <Paragraphs>49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24915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dc:description/>
  <cp:lastModifiedBy>WIN</cp:lastModifiedBy>
  <cp:revision>2</cp:revision>
  <dcterms:created xsi:type="dcterms:W3CDTF">2026-01-18T22:28:00Z</dcterms:created>
  <dcterms:modified xsi:type="dcterms:W3CDTF">2026-01-18T22:28:00Z</dcterms:modified>
</cp:coreProperties>
</file>