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B51CB" w:rsidRPr="0054544D" w:rsidTr="00D80A71">
        <w:tc>
          <w:tcPr>
            <w:tcW w:w="1386" w:type="dxa"/>
            <w:hideMark/>
          </w:tcPr>
          <w:p w:rsidR="00FB51CB" w:rsidRPr="0054544D" w:rsidRDefault="00FB51CB" w:rsidP="00D80A7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B8DB101" wp14:editId="15CC62E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FB51CB" w:rsidRPr="0054544D" w:rsidRDefault="00FB51CB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FB51CB" w:rsidRPr="0054544D" w:rsidRDefault="00FB51CB" w:rsidP="00D80A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FB51CB" w:rsidRPr="0054544D" w:rsidRDefault="00FB51CB" w:rsidP="00D80A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FB51CB" w:rsidRPr="0054544D" w:rsidRDefault="00FB51CB" w:rsidP="00FB51C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FB51CB" w:rsidRPr="000E0750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FB51CB" w:rsidRPr="006B1618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6</w:t>
      </w:r>
    </w:p>
    <w:p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FB51CB" w:rsidRPr="00175535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E82F5E">
        <w:rPr>
          <w:rFonts w:ascii="Times New Roman" w:eastAsia="Calibri" w:hAnsi="Times New Roman" w:cs="Times New Roman"/>
          <w:bCs/>
          <w:sz w:val="44"/>
          <w:szCs w:val="44"/>
        </w:rPr>
        <w:t>Определение функций пользовател</w:t>
      </w:r>
      <w:r>
        <w:rPr>
          <w:rFonts w:ascii="Times New Roman" w:eastAsia="Calibri" w:hAnsi="Times New Roman" w:cs="Times New Roman"/>
          <w:bCs/>
          <w:sz w:val="44"/>
          <w:szCs w:val="44"/>
        </w:rPr>
        <w:t>я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>.</w:t>
      </w: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51CB" w:rsidRPr="00FA58CA" w:rsidRDefault="00FB51CB" w:rsidP="00FB51CB">
      <w:pPr>
        <w:spacing w:after="0" w:line="240" w:lineRule="auto"/>
        <w:rPr>
          <w:rFonts w:ascii="Times New Roman" w:eastAsia="Calibri" w:hAnsi="Times New Roman" w:cs="Times New Roman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FB51CB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FB51CB" w:rsidRPr="0054544D" w:rsidRDefault="00FB51CB" w:rsidP="00FB51CB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FA2D34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FB51CB" w:rsidRPr="006774FA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51CB" w:rsidRPr="0054544D" w:rsidRDefault="00FB51CB" w:rsidP="00FB51CB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FB51CB" w:rsidRDefault="00FB51CB" w:rsidP="00FB51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FB51CB" w:rsidRDefault="00FB51CB" w:rsidP="00FB51CB"/>
    <w:p w:rsidR="00FB51CB" w:rsidRDefault="00FB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:rsidR="00FB51CB" w:rsidRPr="004C37A3" w:rsidRDefault="00FB5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4C3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двухэлементных списков: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(list (cons 'Argentina '(Buenos-Aires)) (cons 'Russia '(Moscow)) (cons 'Italy '(Rome)) (cons 'France '(Paris)))</w:t>
      </w:r>
    </w:p>
    <w:p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точечных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(list (cons 'Argentina 'Buenos-Aires) (cons 'Russia 'Moscow) (cons 'Italy 'Rome) (cons 'France 'Paris))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C37A3">
        <w:rPr>
          <w:rFonts w:ascii="Times New Roman" w:hAnsi="Times New Roman" w:cs="Times New Roman"/>
          <w:sz w:val="28"/>
          <w:szCs w:val="28"/>
        </w:rPr>
        <w:t>для двухэлементных списков</w:t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C37A3" w:rsidRDefault="004C37A3" w:rsidP="004C3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FB51CB" w:rsidRPr="004C37A3" w:rsidRDefault="00FB51CB" w:rsidP="004C37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check (pair </w:t>
      </w:r>
      <w:proofErr w:type="spellStart"/>
      <w:r w:rsidRPr="004C37A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((equal (car pair)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pair))</w:t>
      </w: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pair)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(car pair))))</w:t>
      </w: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1CB" w:rsidRPr="00FB51CB" w:rsidRDefault="00FB51CB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generate-check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) (lambda (pair) (check pair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1CB" w:rsidRPr="00FB51CB" w:rsidRDefault="00FB51CB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find-in-table (base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C37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(find-if #'(lambda (x) (not (eq x Nil)))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(generate-check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base)))</w:t>
      </w:r>
    </w:p>
    <w:p w:rsidR="004C37A3" w:rsidRDefault="004C37A3" w:rsidP="004C3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and/or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find_country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(car mas))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mas))))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find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_capital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mas))) word) (car (car mas)))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:rsidR="004C37A3" w:rsidRPr="004C37A3" w:rsidRDefault="004C37A3" w:rsidP="004C37A3">
      <w:pPr>
        <w:pStyle w:val="a3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37A3">
        <w:rPr>
          <w:rFonts w:ascii="Times New Roman" w:hAnsi="Times New Roman" w:cs="Times New Roman"/>
          <w:sz w:val="28"/>
          <w:szCs w:val="28"/>
        </w:rPr>
        <w:t>использованием</w:t>
      </w:r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37A3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</w:p>
    <w:p w:rsidR="004C37A3" w:rsidRPr="004C37A3" w:rsidRDefault="004C37A3" w:rsidP="004C37A3">
      <w:pPr>
        <w:pStyle w:val="a3"/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mapcar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#'car 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my_mas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mapcar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#'(lambda (</w:t>
      </w:r>
      <w:proofErr w:type="gram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 (equal mas word)) mas word)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mapcar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#'(lambda (x) (if (equal x 'China)</w:t>
      </w:r>
    </w:p>
    <w:p w:rsidR="004C37A3" w:rsidRPr="004C37A3" w:rsidRDefault="004C37A3" w:rsidP="004C37A3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 xml:space="preserve">0)) </w:t>
      </w:r>
    </w:p>
    <w:p w:rsidR="004C37A3" w:rsidRDefault="004C37A3" w:rsidP="004C37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</w:rPr>
        <w:t>mapcar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</w:rPr>
        <w:t xml:space="preserve"> #'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</w:rPr>
        <w:t>car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</w:rPr>
        <w:t>my_mas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4C37A3" w:rsidRDefault="004C37A3" w:rsidP="004C37A3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4C37A3" w:rsidRDefault="004C37A3" w:rsidP="004C37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 (для точечных пар):</w:t>
      </w:r>
    </w:p>
    <w:p w:rsidR="004C37A3" w:rsidRDefault="004C37A3" w:rsidP="004C37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4C37A3" w:rsidRPr="004C37A3" w:rsidRDefault="004C37A3" w:rsidP="004C37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 check (pair </w:t>
      </w:r>
      <w:proofErr w:type="spellStart"/>
      <w:r w:rsidRPr="004C37A3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4C37A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((equal (car pair)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pair))</w:t>
      </w:r>
    </w:p>
    <w:p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((equal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cdr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pair)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(car pair))))</w:t>
      </w:r>
    </w:p>
    <w:p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7A3" w:rsidRPr="00FB51CB" w:rsidRDefault="004C37A3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generate-check 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) (lambda (pair) (check pair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7A3" w:rsidRPr="00FB51CB" w:rsidRDefault="004C37A3" w:rsidP="004C37A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find-in-table (base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C37A3" w:rsidRPr="00FB51CB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>(find-if #'(lambda (x) (not (eq x Nil)))</w:t>
      </w:r>
    </w:p>
    <w:p w:rsidR="004C37A3" w:rsidRDefault="004C37A3" w:rsidP="004C37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B51CB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mapcar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 xml:space="preserve"> (generate-check </w:t>
      </w:r>
      <w:proofErr w:type="spellStart"/>
      <w:r w:rsidRPr="00FB51C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FB51CB">
        <w:rPr>
          <w:rFonts w:ascii="Times New Roman" w:hAnsi="Times New Roman" w:cs="Times New Roman"/>
          <w:sz w:val="28"/>
          <w:szCs w:val="28"/>
          <w:lang w:val="en-US"/>
        </w:rPr>
        <w:t>) base)))</w:t>
      </w:r>
    </w:p>
    <w:p w:rsidR="004C37A3" w:rsidRPr="004C37A3" w:rsidRDefault="004C37A3" w:rsidP="004C37A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and/or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search_countr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(car mas))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mas))))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 word)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defun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search_capita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(or 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mas))) word) (car (car mas)))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</w:t>
      </w:r>
    </w:p>
    <w:p w:rsidR="004C37A3" w:rsidRP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(and (equal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 word) (car (car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>cdr</w:t>
      </w:r>
      <w:proofErr w:type="spellEnd"/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mas))))))</w:t>
      </w:r>
    </w:p>
    <w:p w:rsidR="004C37A3" w:rsidRDefault="004C37A3" w:rsidP="004C37A3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4C37A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C37A3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4C37A3" w:rsidRPr="00015E4C" w:rsidRDefault="004C37A3" w:rsidP="00015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37A3" w:rsidRPr="00FB51CB" w:rsidRDefault="004C37A3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1CB" w:rsidRP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37A3">
        <w:rPr>
          <w:rFonts w:ascii="Times New Roman" w:hAnsi="Times New Roman" w:cs="Times New Roman"/>
          <w:sz w:val="28"/>
          <w:szCs w:val="28"/>
          <w:lang w:val="en-US"/>
        </w:rPr>
        <w:t>№2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51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how_alike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(x y)</w:t>
      </w:r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(or (= x y) (equal x y))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the_same</w:t>
      </w:r>
      <w:proofErr w:type="spellEnd"/>
    </w:p>
    <w:p w:rsidR="00FB51CB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(and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oddp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oddp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y))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both_odd</w:t>
      </w:r>
      <w:proofErr w:type="spellEnd"/>
    </w:p>
    <w:p w:rsidR="00FB51CB" w:rsidRPr="004C37A3" w:rsidRDefault="00FB51CB" w:rsidP="00FB51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(if (and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evenp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y)) 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both_even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‘difference)</w:t>
      </w:r>
    </w:p>
    <w:sectPr w:rsidR="00FB51CB" w:rsidRPr="004C37A3" w:rsidSect="0095044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6092"/>
    <w:multiLevelType w:val="hybridMultilevel"/>
    <w:tmpl w:val="7D685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C481D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1F76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117D9"/>
    <w:multiLevelType w:val="hybridMultilevel"/>
    <w:tmpl w:val="2B943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B"/>
    <w:rsid w:val="00015E4C"/>
    <w:rsid w:val="004C37A3"/>
    <w:rsid w:val="005D0654"/>
    <w:rsid w:val="0093200E"/>
    <w:rsid w:val="0095044C"/>
    <w:rsid w:val="00FA555D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3ED88"/>
  <w15:chartTrackingRefBased/>
  <w15:docId w15:val="{7E52C750-F259-5447-BBBF-08D0DF43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1CB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5</cp:revision>
  <cp:lastPrinted>2020-03-06T01:26:00Z</cp:lastPrinted>
  <dcterms:created xsi:type="dcterms:W3CDTF">2020-03-06T01:16:00Z</dcterms:created>
  <dcterms:modified xsi:type="dcterms:W3CDTF">2020-03-13T00:46:00Z</dcterms:modified>
</cp:coreProperties>
</file>