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8FE" w:rsidRPr="00A538FE" w:rsidRDefault="00A538FE" w:rsidP="00A538FE">
      <w:r>
        <w:t>Лабораторная работа</w:t>
      </w:r>
      <w:r w:rsidRPr="00A538FE">
        <w:t xml:space="preserve"> </w:t>
      </w:r>
      <w:r>
        <w:t xml:space="preserve"> </w:t>
      </w:r>
      <w:r>
        <w:rPr>
          <w:lang w:val="en-US"/>
        </w:rPr>
        <w:t>N</w:t>
      </w:r>
      <w:r w:rsidRPr="00A538FE">
        <w:t>1</w:t>
      </w:r>
    </w:p>
    <w:p w:rsidR="00A538FE" w:rsidRDefault="00A538FE" w:rsidP="00A538FE">
      <w:r>
        <w:t>Разработать имитационную модель  функционирования СМО.</w:t>
      </w:r>
    </w:p>
    <w:p w:rsidR="00A538FE" w:rsidRDefault="00A538FE" w:rsidP="00A538FE">
      <w:r>
        <w:t>СМО представляет собой одноканальную разомкнутую систему (один генератор заявок и один обслуживающий аппарат).</w:t>
      </w:r>
      <w:r w:rsidR="00B41801">
        <w:t xml:space="preserve"> Буфер имеет бесконечную емкость.</w:t>
      </w:r>
    </w:p>
    <w:p w:rsidR="00A538FE" w:rsidRDefault="00A538FE" w:rsidP="00A538FE">
      <w:r>
        <w:t>Закон поступления (генерации заявок) и закон распределения  времени обслуживания заявок задается в таблице и выбирается в соответствии с номером в списке группы.</w:t>
      </w:r>
    </w:p>
    <w:p w:rsidR="00A538FE" w:rsidRDefault="00A538FE" w:rsidP="00A538FE">
      <w:r>
        <w:t>В качестве исходных данных пользователь задает интенсивность поступления заявок и интенсивность обслуживания заявок. Программа должна выводить расчетную загрузку системы и фактическую, полученную по результатам моделирования. Пользователь должен иметь возможность задавать время моделирования.</w:t>
      </w:r>
    </w:p>
    <w:p w:rsidR="00A538FE" w:rsidRDefault="00A538FE" w:rsidP="00A538FE">
      <w:r>
        <w:t>Если параметры законов распределения отличны от интенсивности, то предусмотреть ввод интенсивностей с дальнейшим пересчетом в программе этих величин в параметры закона. В случае двухпараметрических законов пользователь задает инте</w:t>
      </w:r>
      <w:r w:rsidR="00EB744D">
        <w:t>нсивность и ее разброс (средне</w:t>
      </w:r>
      <w:r>
        <w:t>квадратическое отклонение).</w:t>
      </w:r>
    </w:p>
    <w:p w:rsidR="00A538FE" w:rsidRDefault="00A538FE" w:rsidP="00A538FE">
      <w:r>
        <w:t>Построить график зависимости выходного параметра (</w:t>
      </w:r>
      <w:proofErr w:type="gramStart"/>
      <w:r>
        <w:t>ср</w:t>
      </w:r>
      <w:proofErr w:type="gramEnd"/>
      <w:r>
        <w:t>. время ожидания (пребывания) в зависимости от загрузки системы).</w:t>
      </w:r>
    </w:p>
    <w:p w:rsidR="00A538FE" w:rsidRPr="00565634" w:rsidRDefault="00A538FE" w:rsidP="00A538FE">
      <w:r>
        <w:t>Предусмотреть наращивание системы путем добавления новых генераторов и обслуживающих аппаратов.</w:t>
      </w:r>
    </w:p>
    <w:p w:rsidR="00EE009A" w:rsidRDefault="004C0D8F">
      <w:r>
        <w:t>Подготовить отчет по лабораторной работе.</w:t>
      </w:r>
    </w:p>
    <w:p w:rsidR="00140720" w:rsidRDefault="00140720"/>
    <w:p w:rsidR="00140720" w:rsidRDefault="00140720" w:rsidP="00140720">
      <w:r>
        <w:t>Первый закон – закон распределения интервалов времени между приходом сообщений (заявок)</w:t>
      </w:r>
    </w:p>
    <w:p w:rsidR="00140720" w:rsidRDefault="00140720" w:rsidP="00140720">
      <w:r>
        <w:t>Второй закон – закон распределения времени обслуживания заявок</w:t>
      </w:r>
    </w:p>
    <w:p w:rsidR="00140720" w:rsidRDefault="00140720" w:rsidP="00140720">
      <w:pPr>
        <w:jc w:val="both"/>
      </w:pPr>
      <w:proofErr w:type="gramStart"/>
      <w:r>
        <w:rPr>
          <w:lang w:val="en-US"/>
        </w:rPr>
        <w:t>N</w:t>
      </w:r>
      <w:r w:rsidRPr="00C86347">
        <w:t xml:space="preserve"> </w:t>
      </w:r>
      <w:r>
        <w:t xml:space="preserve"> варианта</w:t>
      </w:r>
      <w:proofErr w:type="gramEnd"/>
      <w:r>
        <w:t xml:space="preserve">               Первый закон                              Второй закон</w:t>
      </w:r>
    </w:p>
    <w:p w:rsidR="00140720" w:rsidRDefault="00140720" w:rsidP="00140720">
      <w:pPr>
        <w:jc w:val="both"/>
      </w:pPr>
      <w:r>
        <w:t xml:space="preserve">1                 Экспоненциальный                     </w:t>
      </w:r>
      <w:proofErr w:type="spellStart"/>
      <w:proofErr w:type="gramStart"/>
      <w:r>
        <w:t>Экспоненциальный</w:t>
      </w:r>
      <w:proofErr w:type="spellEnd"/>
      <w:proofErr w:type="gramEnd"/>
    </w:p>
    <w:p w:rsidR="00140720" w:rsidRDefault="00140720" w:rsidP="00140720">
      <w:pPr>
        <w:jc w:val="both"/>
      </w:pPr>
      <w:r>
        <w:t xml:space="preserve">2                 </w:t>
      </w:r>
      <w:proofErr w:type="gramStart"/>
      <w:r>
        <w:t>Экспоненциальный</w:t>
      </w:r>
      <w:proofErr w:type="gramEnd"/>
      <w:r>
        <w:t xml:space="preserve">                     </w:t>
      </w:r>
      <w:proofErr w:type="spellStart"/>
      <w:r>
        <w:t>Вейбулла</w:t>
      </w:r>
      <w:proofErr w:type="spellEnd"/>
      <w:r>
        <w:t xml:space="preserve"> с параметром 2</w:t>
      </w:r>
    </w:p>
    <w:p w:rsidR="00140720" w:rsidRDefault="00140720" w:rsidP="00140720">
      <w:pPr>
        <w:jc w:val="both"/>
      </w:pPr>
      <w:r>
        <w:t xml:space="preserve">3                 Равномерный                                 </w:t>
      </w:r>
      <w:proofErr w:type="spellStart"/>
      <w:proofErr w:type="gramStart"/>
      <w:r>
        <w:t>Равномерный</w:t>
      </w:r>
      <w:proofErr w:type="spellEnd"/>
      <w:proofErr w:type="gramEnd"/>
    </w:p>
    <w:p w:rsidR="00140720" w:rsidRDefault="00140720" w:rsidP="00140720">
      <w:pPr>
        <w:jc w:val="both"/>
      </w:pPr>
      <w:r>
        <w:t xml:space="preserve">4                       </w:t>
      </w:r>
      <w:proofErr w:type="gramStart"/>
      <w:r>
        <w:t>Равномерный</w:t>
      </w:r>
      <w:proofErr w:type="gramEnd"/>
      <w:r>
        <w:t xml:space="preserve">                        </w:t>
      </w:r>
      <w:proofErr w:type="spellStart"/>
      <w:r>
        <w:t>Вейбулла</w:t>
      </w:r>
      <w:proofErr w:type="spellEnd"/>
      <w:r>
        <w:t xml:space="preserve"> с параметром 2</w:t>
      </w:r>
    </w:p>
    <w:p w:rsidR="00140720" w:rsidRDefault="00140720" w:rsidP="00140720">
      <w:pPr>
        <w:jc w:val="both"/>
      </w:pPr>
      <w:r>
        <w:t xml:space="preserve">5                  Нормальный                                  </w:t>
      </w:r>
      <w:proofErr w:type="spellStart"/>
      <w:proofErr w:type="gramStart"/>
      <w:r>
        <w:t>Нормальный</w:t>
      </w:r>
      <w:proofErr w:type="spellEnd"/>
      <w:proofErr w:type="gramEnd"/>
    </w:p>
    <w:p w:rsidR="00140720" w:rsidRDefault="00140720" w:rsidP="00140720">
      <w:pPr>
        <w:jc w:val="both"/>
      </w:pPr>
      <w:r>
        <w:t xml:space="preserve">6                   </w:t>
      </w:r>
      <w:proofErr w:type="gramStart"/>
      <w:r>
        <w:t>Нормальный</w:t>
      </w:r>
      <w:proofErr w:type="gramEnd"/>
      <w:r w:rsidRPr="00BB39BD">
        <w:t xml:space="preserve"> </w:t>
      </w:r>
      <w:r>
        <w:t xml:space="preserve">                                </w:t>
      </w:r>
      <w:proofErr w:type="spellStart"/>
      <w:r>
        <w:t>Вейбулла</w:t>
      </w:r>
      <w:proofErr w:type="spellEnd"/>
      <w:r>
        <w:t xml:space="preserve"> с параметром 2</w:t>
      </w:r>
    </w:p>
    <w:p w:rsidR="00140720" w:rsidRDefault="00140720" w:rsidP="00140720">
      <w:pPr>
        <w:jc w:val="both"/>
      </w:pPr>
      <w:r>
        <w:t>7               Экспоненциальный                        Равномерный</w:t>
      </w:r>
    </w:p>
    <w:p w:rsidR="00140720" w:rsidRDefault="00140720" w:rsidP="00140720">
      <w:pPr>
        <w:jc w:val="both"/>
      </w:pPr>
      <w:r>
        <w:t>8                 Экспоненциальный                        Нормальный</w:t>
      </w:r>
    </w:p>
    <w:p w:rsidR="00140720" w:rsidRDefault="00140720" w:rsidP="00140720">
      <w:pPr>
        <w:jc w:val="both"/>
      </w:pPr>
      <w:r>
        <w:t>9                  Равномерный                               Нормальный</w:t>
      </w:r>
    </w:p>
    <w:p w:rsidR="00140720" w:rsidRDefault="00140720" w:rsidP="00140720">
      <w:pPr>
        <w:jc w:val="both"/>
      </w:pPr>
      <w:r>
        <w:t>10                   Равномерный                                Экспоненциальный</w:t>
      </w:r>
    </w:p>
    <w:p w:rsidR="00140720" w:rsidRDefault="00140720" w:rsidP="00140720">
      <w:pPr>
        <w:jc w:val="both"/>
      </w:pPr>
      <w:r>
        <w:t>11                   Нормальный                                  Экспоненциальный</w:t>
      </w:r>
    </w:p>
    <w:p w:rsidR="00140720" w:rsidRDefault="00140720" w:rsidP="00140720">
      <w:pPr>
        <w:jc w:val="both"/>
      </w:pPr>
      <w:r>
        <w:t>12                  Нормальный                                   Равномерный</w:t>
      </w:r>
    </w:p>
    <w:p w:rsidR="00140720" w:rsidRDefault="00140720" w:rsidP="00140720">
      <w:pPr>
        <w:jc w:val="both"/>
      </w:pPr>
      <w:r>
        <w:t xml:space="preserve">13                  Рэлея                                                </w:t>
      </w:r>
      <w:proofErr w:type="gramStart"/>
      <w:r>
        <w:t>Равномерный</w:t>
      </w:r>
      <w:proofErr w:type="gramEnd"/>
    </w:p>
    <w:p w:rsidR="00140720" w:rsidRDefault="00140720" w:rsidP="00140720">
      <w:pPr>
        <w:jc w:val="both"/>
      </w:pPr>
      <w:r>
        <w:t xml:space="preserve">14                  Рэлея                                                 </w:t>
      </w:r>
      <w:proofErr w:type="gramStart"/>
      <w:r>
        <w:t>Экспоненциальный</w:t>
      </w:r>
      <w:proofErr w:type="gramEnd"/>
    </w:p>
    <w:p w:rsidR="00140720" w:rsidRDefault="00140720" w:rsidP="00140720">
      <w:pPr>
        <w:jc w:val="both"/>
      </w:pPr>
      <w:r>
        <w:t xml:space="preserve">15              </w:t>
      </w:r>
      <w:r w:rsidRPr="00951462">
        <w:t xml:space="preserve"> </w:t>
      </w:r>
      <w:r>
        <w:t xml:space="preserve">   Рэлея                                                 </w:t>
      </w:r>
      <w:proofErr w:type="gramStart"/>
      <w:r>
        <w:t>Нормальный</w:t>
      </w:r>
      <w:proofErr w:type="gramEnd"/>
    </w:p>
    <w:p w:rsidR="00140720" w:rsidRDefault="00140720" w:rsidP="00140720">
      <w:pPr>
        <w:jc w:val="both"/>
      </w:pPr>
      <w:r>
        <w:t>16</w:t>
      </w:r>
      <w:r w:rsidRPr="00A622D4">
        <w:t xml:space="preserve"> </w:t>
      </w:r>
      <w:r>
        <w:t xml:space="preserve">                 Рэлея                                                 </w:t>
      </w:r>
      <w:proofErr w:type="spellStart"/>
      <w:proofErr w:type="gramStart"/>
      <w:r>
        <w:t>Рэлея</w:t>
      </w:r>
      <w:proofErr w:type="spellEnd"/>
      <w:proofErr w:type="gramEnd"/>
    </w:p>
    <w:p w:rsidR="00140720" w:rsidRDefault="00140720" w:rsidP="00140720">
      <w:pPr>
        <w:jc w:val="both"/>
      </w:pPr>
      <w:r>
        <w:t>17                  Рэлея</w:t>
      </w:r>
      <w:r w:rsidRPr="00BB39BD">
        <w:t xml:space="preserve"> </w:t>
      </w:r>
      <w:r>
        <w:t xml:space="preserve">                                                </w:t>
      </w:r>
      <w:proofErr w:type="spellStart"/>
      <w:r>
        <w:t>Вейбулла</w:t>
      </w:r>
      <w:proofErr w:type="spellEnd"/>
      <w:r>
        <w:t xml:space="preserve"> с параметром 2</w:t>
      </w:r>
    </w:p>
    <w:p w:rsidR="00140720" w:rsidRDefault="00140720" w:rsidP="00140720">
      <w:pPr>
        <w:jc w:val="both"/>
      </w:pPr>
      <w:r>
        <w:t xml:space="preserve">18               </w:t>
      </w:r>
      <w:proofErr w:type="gramStart"/>
      <w:r>
        <w:t>Экспоненциальный</w:t>
      </w:r>
      <w:proofErr w:type="gramEnd"/>
      <w:r>
        <w:t xml:space="preserve">                           Рэлея</w:t>
      </w:r>
    </w:p>
    <w:p w:rsidR="00140720" w:rsidRDefault="00140720" w:rsidP="00140720">
      <w:pPr>
        <w:jc w:val="both"/>
      </w:pPr>
      <w:r>
        <w:t xml:space="preserve">19               </w:t>
      </w:r>
      <w:proofErr w:type="gramStart"/>
      <w:r>
        <w:t>Равномерный</w:t>
      </w:r>
      <w:proofErr w:type="gramEnd"/>
      <w:r>
        <w:t xml:space="preserve">                                      Рэлея</w:t>
      </w:r>
    </w:p>
    <w:p w:rsidR="00140720" w:rsidRDefault="00140720" w:rsidP="00140720">
      <w:pPr>
        <w:jc w:val="both"/>
      </w:pPr>
      <w:r>
        <w:t xml:space="preserve">20               </w:t>
      </w:r>
      <w:proofErr w:type="gramStart"/>
      <w:r>
        <w:t>Нормальный</w:t>
      </w:r>
      <w:proofErr w:type="gramEnd"/>
      <w:r>
        <w:t xml:space="preserve">                                       Рэлея</w:t>
      </w:r>
    </w:p>
    <w:p w:rsidR="00140720" w:rsidRDefault="00140720" w:rsidP="00140720">
      <w:pPr>
        <w:jc w:val="both"/>
      </w:pPr>
      <w:r>
        <w:t xml:space="preserve">21            </w:t>
      </w:r>
      <w:proofErr w:type="spellStart"/>
      <w:r>
        <w:t>Вейбулла</w:t>
      </w:r>
      <w:proofErr w:type="spellEnd"/>
      <w:r>
        <w:t xml:space="preserve"> с параметром 2                  </w:t>
      </w:r>
      <w:proofErr w:type="gramStart"/>
      <w:r>
        <w:t>Экспоненциальный</w:t>
      </w:r>
      <w:proofErr w:type="gramEnd"/>
    </w:p>
    <w:p w:rsidR="00140720" w:rsidRDefault="00140720" w:rsidP="00140720">
      <w:pPr>
        <w:jc w:val="both"/>
      </w:pPr>
      <w:r>
        <w:t xml:space="preserve">22          </w:t>
      </w:r>
      <w:proofErr w:type="spellStart"/>
      <w:r>
        <w:t>Вейбулла</w:t>
      </w:r>
      <w:proofErr w:type="spellEnd"/>
      <w:r>
        <w:t xml:space="preserve"> с параметром 2                    </w:t>
      </w:r>
      <w:proofErr w:type="gramStart"/>
      <w:r>
        <w:t>Равномерный</w:t>
      </w:r>
      <w:proofErr w:type="gramEnd"/>
    </w:p>
    <w:p w:rsidR="00140720" w:rsidRDefault="00140720" w:rsidP="00140720">
      <w:pPr>
        <w:jc w:val="both"/>
      </w:pPr>
      <w:r>
        <w:t xml:space="preserve">23          </w:t>
      </w:r>
      <w:proofErr w:type="spellStart"/>
      <w:r>
        <w:t>Вейбулла</w:t>
      </w:r>
      <w:proofErr w:type="spellEnd"/>
      <w:r>
        <w:t xml:space="preserve"> с параметром 2                    Рэлея</w:t>
      </w:r>
    </w:p>
    <w:p w:rsidR="00140720" w:rsidRDefault="00140720" w:rsidP="00140720">
      <w:pPr>
        <w:jc w:val="both"/>
      </w:pPr>
      <w:r>
        <w:t>24</w:t>
      </w:r>
      <w:r w:rsidRPr="00092E07">
        <w:t xml:space="preserve"> </w:t>
      </w:r>
      <w:r>
        <w:t xml:space="preserve">          </w:t>
      </w:r>
      <w:proofErr w:type="spellStart"/>
      <w:r>
        <w:t>Вейбулла</w:t>
      </w:r>
      <w:proofErr w:type="spellEnd"/>
      <w:r>
        <w:t xml:space="preserve"> с параметром 2                     </w:t>
      </w:r>
      <w:proofErr w:type="spellStart"/>
      <w:r>
        <w:t>Вейбулла</w:t>
      </w:r>
      <w:proofErr w:type="spellEnd"/>
      <w:r>
        <w:t xml:space="preserve"> с параметром 2</w:t>
      </w:r>
    </w:p>
    <w:p w:rsidR="00140720" w:rsidRDefault="00140720" w:rsidP="00140720">
      <w:pPr>
        <w:jc w:val="both"/>
      </w:pPr>
      <w:r>
        <w:t xml:space="preserve">25           </w:t>
      </w:r>
      <w:proofErr w:type="spellStart"/>
      <w:r>
        <w:t>Вейбулла</w:t>
      </w:r>
      <w:proofErr w:type="spellEnd"/>
      <w:r>
        <w:t xml:space="preserve"> с параметром 2                     </w:t>
      </w:r>
      <w:proofErr w:type="gramStart"/>
      <w:r>
        <w:t>Нормальный</w:t>
      </w:r>
      <w:proofErr w:type="gramEnd"/>
    </w:p>
    <w:p w:rsidR="00140720" w:rsidRDefault="00140720" w:rsidP="00140720">
      <w:pPr>
        <w:jc w:val="both"/>
      </w:pPr>
    </w:p>
    <w:p w:rsidR="00140720" w:rsidRDefault="00140720" w:rsidP="00140720">
      <w:pPr>
        <w:jc w:val="both"/>
      </w:pPr>
      <w:r>
        <w:lastRenderedPageBreak/>
        <w:t>Учесть, что рассматриваемые случайные величины принимают положительные значения (интервалы между приходом требований и времена обслуживания).</w:t>
      </w:r>
    </w:p>
    <w:sectPr w:rsidR="00140720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538FE"/>
    <w:rsid w:val="00140720"/>
    <w:rsid w:val="0025055D"/>
    <w:rsid w:val="004C0D8F"/>
    <w:rsid w:val="00A538FE"/>
    <w:rsid w:val="00B41801"/>
    <w:rsid w:val="00D46F7E"/>
    <w:rsid w:val="00EB0B4A"/>
    <w:rsid w:val="00EB744D"/>
    <w:rsid w:val="00EE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8F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524</Words>
  <Characters>2991</Characters>
  <Application>Microsoft Office Word</Application>
  <DocSecurity>0</DocSecurity>
  <Lines>24</Lines>
  <Paragraphs>7</Paragraphs>
  <ScaleCrop>false</ScaleCrop>
  <Company>Microsoft</Company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5</cp:revision>
  <dcterms:created xsi:type="dcterms:W3CDTF">2021-02-12T08:53:00Z</dcterms:created>
  <dcterms:modified xsi:type="dcterms:W3CDTF">2021-02-12T10:19:00Z</dcterms:modified>
</cp:coreProperties>
</file>