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45CE7" w14:textId="77777777" w:rsidR="002507CD" w:rsidRPr="002507CD" w:rsidRDefault="002507CD" w:rsidP="002507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4"/>
          <w:szCs w:val="24"/>
          <w:lang w:eastAsia="en-NZ"/>
          <w14:ligatures w14:val="none"/>
        </w:rPr>
      </w:pPr>
      <w:r w:rsidRPr="002507CD">
        <w:rPr>
          <w:rFonts w:ascii="Segoe UI" w:eastAsia="Times New Roman" w:hAnsi="Segoe UI" w:cs="Segoe UI"/>
          <w:b/>
          <w:bCs/>
          <w:color w:val="373A3C"/>
          <w:kern w:val="0"/>
          <w:sz w:val="24"/>
          <w:szCs w:val="24"/>
          <w:lang w:eastAsia="en-NZ"/>
          <w14:ligatures w14:val="none"/>
        </w:rPr>
        <w:t>For the Personal testing and review sub-group</w:t>
      </w:r>
    </w:p>
    <w:p w14:paraId="5DCCBC7E" w14:textId="77777777" w:rsidR="002507CD" w:rsidRPr="002507CD" w:rsidRDefault="002507CD" w:rsidP="002507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4"/>
          <w:szCs w:val="24"/>
          <w:lang w:eastAsia="en-NZ"/>
          <w14:ligatures w14:val="none"/>
        </w:rPr>
      </w:pPr>
      <w:r w:rsidRPr="002507CD">
        <w:rPr>
          <w:rFonts w:ascii="Segoe UI" w:eastAsia="Times New Roman" w:hAnsi="Segoe UI" w:cs="Segoe UI"/>
          <w:color w:val="373A3C"/>
          <w:kern w:val="0"/>
          <w:sz w:val="24"/>
          <w:szCs w:val="24"/>
          <w:lang w:eastAsia="en-NZ"/>
          <w14:ligatures w14:val="none"/>
        </w:rPr>
        <w:t>After submission it's the responsibility of the testing team to test the three (3) personas, </w:t>
      </w:r>
    </w:p>
    <w:p w14:paraId="12681EEB" w14:textId="77777777" w:rsidR="002507CD" w:rsidRPr="002507CD" w:rsidRDefault="002507CD" w:rsidP="002507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4"/>
          <w:szCs w:val="24"/>
          <w:lang w:eastAsia="en-NZ"/>
          <w14:ligatures w14:val="none"/>
        </w:rPr>
      </w:pPr>
      <w:r w:rsidRPr="002507CD">
        <w:rPr>
          <w:rFonts w:ascii="Segoe UI" w:eastAsia="Times New Roman" w:hAnsi="Segoe UI" w:cs="Segoe UI"/>
          <w:color w:val="373A3C"/>
          <w:kern w:val="0"/>
          <w:sz w:val="24"/>
          <w:szCs w:val="24"/>
          <w:lang w:eastAsia="en-NZ"/>
          <w14:ligatures w14:val="none"/>
        </w:rPr>
        <w:t>The testing team is to evaluate the three (3) personas by giving a first and final impression.</w:t>
      </w:r>
    </w:p>
    <w:p w14:paraId="3F76DB7D" w14:textId="77777777" w:rsidR="002507CD" w:rsidRPr="002507CD" w:rsidRDefault="002507CD" w:rsidP="002507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4"/>
          <w:szCs w:val="24"/>
          <w:lang w:eastAsia="en-NZ"/>
          <w14:ligatures w14:val="none"/>
        </w:rPr>
      </w:pPr>
      <w:r w:rsidRPr="002507CD">
        <w:rPr>
          <w:rFonts w:ascii="Segoe UI" w:eastAsia="Times New Roman" w:hAnsi="Segoe UI" w:cs="Segoe UI"/>
          <w:color w:val="373A3C"/>
          <w:kern w:val="0"/>
          <w:sz w:val="24"/>
          <w:szCs w:val="24"/>
          <w:lang w:eastAsia="en-NZ"/>
          <w14:ligatures w14:val="none"/>
        </w:rPr>
        <w:t> Scroll down to bottom of your screen, and in the </w:t>
      </w:r>
      <w:r w:rsidRPr="002507CD">
        <w:rPr>
          <w:rFonts w:ascii="Segoe UI" w:eastAsia="Times New Roman" w:hAnsi="Segoe UI" w:cs="Segoe UI"/>
          <w:b/>
          <w:bCs/>
          <w:color w:val="373A3C"/>
          <w:kern w:val="0"/>
          <w:sz w:val="24"/>
          <w:szCs w:val="24"/>
          <w:lang w:eastAsia="en-NZ"/>
          <w14:ligatures w14:val="none"/>
        </w:rPr>
        <w:t>Discussion </w:t>
      </w:r>
      <w:r w:rsidRPr="002507CD">
        <w:rPr>
          <w:rFonts w:ascii="Segoe UI" w:eastAsia="Times New Roman" w:hAnsi="Segoe UI" w:cs="Segoe UI"/>
          <w:color w:val="373A3C"/>
          <w:kern w:val="0"/>
          <w:sz w:val="24"/>
          <w:szCs w:val="24"/>
          <w:lang w:eastAsia="en-NZ"/>
          <w14:ligatures w14:val="none"/>
        </w:rPr>
        <w:t>area</w:t>
      </w:r>
      <w:r w:rsidRPr="002507CD">
        <w:rPr>
          <w:rFonts w:ascii="Segoe UI" w:eastAsia="Times New Roman" w:hAnsi="Segoe UI" w:cs="Segoe UI"/>
          <w:b/>
          <w:bCs/>
          <w:color w:val="373A3C"/>
          <w:kern w:val="0"/>
          <w:sz w:val="24"/>
          <w:szCs w:val="24"/>
          <w:lang w:eastAsia="en-NZ"/>
          <w14:ligatures w14:val="none"/>
        </w:rPr>
        <w:t>, </w:t>
      </w:r>
      <w:r w:rsidRPr="002507CD">
        <w:rPr>
          <w:rFonts w:ascii="Segoe UI" w:eastAsia="Times New Roman" w:hAnsi="Segoe UI" w:cs="Segoe UI"/>
          <w:color w:val="373A3C"/>
          <w:kern w:val="0"/>
          <w:sz w:val="24"/>
          <w:szCs w:val="24"/>
          <w:lang w:eastAsia="en-NZ"/>
          <w14:ligatures w14:val="none"/>
        </w:rPr>
        <w:t>click on the group post.</w:t>
      </w:r>
    </w:p>
    <w:p w14:paraId="4DCF1424" w14:textId="77777777" w:rsidR="002507CD" w:rsidRPr="002507CD" w:rsidRDefault="002507CD" w:rsidP="002507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4"/>
          <w:szCs w:val="24"/>
          <w:lang w:eastAsia="en-NZ"/>
          <w14:ligatures w14:val="none"/>
        </w:rPr>
      </w:pPr>
      <w:r w:rsidRPr="002507CD">
        <w:rPr>
          <w:rFonts w:ascii="Segoe UI" w:eastAsia="Times New Roman" w:hAnsi="Segoe UI" w:cs="Segoe UI"/>
          <w:color w:val="373A3C"/>
          <w:kern w:val="0"/>
          <w:sz w:val="24"/>
          <w:szCs w:val="24"/>
          <w:lang w:eastAsia="en-NZ"/>
          <w14:ligatures w14:val="none"/>
        </w:rPr>
        <w:t>Select </w:t>
      </w:r>
      <w:r w:rsidRPr="002507CD">
        <w:rPr>
          <w:rFonts w:ascii="Segoe UI" w:eastAsia="Times New Roman" w:hAnsi="Segoe UI" w:cs="Segoe UI"/>
          <w:b/>
          <w:bCs/>
          <w:color w:val="373A3C"/>
          <w:kern w:val="0"/>
          <w:sz w:val="24"/>
          <w:szCs w:val="24"/>
          <w:lang w:eastAsia="en-NZ"/>
          <w14:ligatures w14:val="none"/>
        </w:rPr>
        <w:t>Reply</w:t>
      </w:r>
      <w:r w:rsidRPr="002507CD">
        <w:rPr>
          <w:rFonts w:ascii="Segoe UI" w:eastAsia="Times New Roman" w:hAnsi="Segoe UI" w:cs="Segoe UI"/>
          <w:color w:val="373A3C"/>
          <w:kern w:val="0"/>
          <w:sz w:val="24"/>
          <w:szCs w:val="24"/>
          <w:lang w:eastAsia="en-NZ"/>
          <w14:ligatures w14:val="none"/>
        </w:rPr>
        <w:t>, then respond</w:t>
      </w:r>
      <w:r w:rsidRPr="002507CD">
        <w:rPr>
          <w:rFonts w:ascii="Segoe UI" w:eastAsia="Times New Roman" w:hAnsi="Segoe UI" w:cs="Segoe UI"/>
          <w:b/>
          <w:bCs/>
          <w:color w:val="373A3C"/>
          <w:kern w:val="0"/>
          <w:sz w:val="24"/>
          <w:szCs w:val="24"/>
          <w:lang w:eastAsia="en-NZ"/>
          <w14:ligatures w14:val="none"/>
        </w:rPr>
        <w:t> </w:t>
      </w:r>
      <w:r w:rsidRPr="002507CD">
        <w:rPr>
          <w:rFonts w:ascii="Segoe UI" w:eastAsia="Times New Roman" w:hAnsi="Segoe UI" w:cs="Segoe UI"/>
          <w:color w:val="373A3C"/>
          <w:kern w:val="0"/>
          <w:sz w:val="24"/>
          <w:szCs w:val="24"/>
          <w:lang w:eastAsia="en-NZ"/>
          <w14:ligatures w14:val="none"/>
        </w:rPr>
        <w:t>with your sub-group feedback. </w:t>
      </w:r>
    </w:p>
    <w:p w14:paraId="1C4478BB" w14:textId="77777777" w:rsidR="002507CD" w:rsidRPr="002507CD" w:rsidRDefault="002507CD" w:rsidP="002507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4"/>
          <w:szCs w:val="24"/>
          <w:lang w:eastAsia="en-NZ"/>
          <w14:ligatures w14:val="none"/>
        </w:rPr>
      </w:pPr>
      <w:r w:rsidRPr="002507CD">
        <w:rPr>
          <w:rFonts w:ascii="Segoe UI" w:eastAsia="Times New Roman" w:hAnsi="Segoe UI" w:cs="Segoe UI"/>
          <w:color w:val="373A3C"/>
          <w:kern w:val="0"/>
          <w:sz w:val="24"/>
          <w:szCs w:val="24"/>
          <w:lang w:eastAsia="en-NZ"/>
          <w14:ligatures w14:val="none"/>
        </w:rPr>
        <w:t>To submit your feedback, select </w:t>
      </w:r>
      <w:r w:rsidRPr="002507CD">
        <w:rPr>
          <w:rFonts w:ascii="Segoe UI" w:eastAsia="Times New Roman" w:hAnsi="Segoe UI" w:cs="Segoe UI"/>
          <w:b/>
          <w:bCs/>
          <w:color w:val="373A3C"/>
          <w:kern w:val="0"/>
          <w:sz w:val="24"/>
          <w:szCs w:val="24"/>
          <w:lang w:eastAsia="en-NZ"/>
          <w14:ligatures w14:val="none"/>
        </w:rPr>
        <w:t>Post to forum</w:t>
      </w:r>
      <w:r w:rsidRPr="002507CD">
        <w:rPr>
          <w:rFonts w:ascii="Segoe UI" w:eastAsia="Times New Roman" w:hAnsi="Segoe UI" w:cs="Segoe UI"/>
          <w:color w:val="373A3C"/>
          <w:kern w:val="0"/>
          <w:sz w:val="24"/>
          <w:szCs w:val="24"/>
          <w:lang w:eastAsia="en-NZ"/>
          <w14:ligatures w14:val="none"/>
        </w:rPr>
        <w:t>.</w:t>
      </w:r>
    </w:p>
    <w:p w14:paraId="6A8B9111" w14:textId="53A23641" w:rsidR="00EE6774" w:rsidRDefault="002507CD">
      <w:r>
        <w:br/>
      </w:r>
    </w:p>
    <w:p w14:paraId="1108335C" w14:textId="0B2970B5" w:rsidR="002507CD" w:rsidRPr="005E4332" w:rsidRDefault="002507CD">
      <w:pPr>
        <w:rPr>
          <w:b/>
          <w:bCs/>
          <w:color w:val="4472C4" w:themeColor="accent1"/>
        </w:rPr>
      </w:pPr>
      <w:r w:rsidRPr="005E4332">
        <w:rPr>
          <w:b/>
          <w:bCs/>
          <w:color w:val="4472C4" w:themeColor="accent1"/>
        </w:rPr>
        <w:t>Persona 1</w:t>
      </w:r>
    </w:p>
    <w:p w14:paraId="4FD573A5" w14:textId="11E923BE" w:rsidR="002507CD" w:rsidRDefault="002507CD">
      <w:r w:rsidRPr="005E4332">
        <w:rPr>
          <w:color w:val="FF0000"/>
        </w:rPr>
        <w:t>First impression</w:t>
      </w:r>
      <w:r>
        <w:t xml:space="preserve">: Richard looks like a </w:t>
      </w:r>
      <w:r w:rsidR="005E4332">
        <w:t>well-presented</w:t>
      </w:r>
      <w:r>
        <w:t xml:space="preserve"> </w:t>
      </w:r>
      <w:r w:rsidR="005E4332">
        <w:t>businessman.</w:t>
      </w:r>
    </w:p>
    <w:p w14:paraId="21821DE1" w14:textId="77777777" w:rsidR="005E4332" w:rsidRDefault="005E4332"/>
    <w:p w14:paraId="016A54D2" w14:textId="70AFC0BE" w:rsidR="002507CD" w:rsidRDefault="002507CD">
      <w:r w:rsidRPr="005E4332">
        <w:rPr>
          <w:color w:val="FF0000"/>
        </w:rPr>
        <w:t>Final impression</w:t>
      </w:r>
      <w:r>
        <w:t xml:space="preserve">: Richard is not the most tech savvy person, however he is able to learn new technologies if required. He has physical limitations with his vision, and </w:t>
      </w:r>
      <w:r w:rsidR="005E4332">
        <w:t xml:space="preserve">requires high contrast and visibility for a good user experience. </w:t>
      </w:r>
    </w:p>
    <w:p w14:paraId="605762CF" w14:textId="3CE04339" w:rsidR="005E4332" w:rsidRDefault="005E4332">
      <w:r>
        <w:t>Richard is rather wealthy hedge fund manager, and is more likely to appreciate usability and convenience, over saving money on a better deal.</w:t>
      </w:r>
    </w:p>
    <w:p w14:paraId="027FA42C" w14:textId="75C9E3E1" w:rsidR="00393F9E" w:rsidRDefault="00393F9E"/>
    <w:p w14:paraId="4C939D13" w14:textId="0CD5FD2C" w:rsidR="00393F9E" w:rsidRDefault="00393F9E" w:rsidP="00393F9E">
      <w:pPr>
        <w:rPr>
          <w:b/>
          <w:bCs/>
          <w:color w:val="4472C4" w:themeColor="accent1"/>
        </w:rPr>
      </w:pPr>
      <w:r w:rsidRPr="005E4332">
        <w:rPr>
          <w:b/>
          <w:bCs/>
          <w:color w:val="4472C4" w:themeColor="accent1"/>
        </w:rPr>
        <w:t xml:space="preserve">Persona </w:t>
      </w:r>
      <w:r>
        <w:rPr>
          <w:b/>
          <w:bCs/>
          <w:color w:val="4472C4" w:themeColor="accent1"/>
        </w:rPr>
        <w:t>2</w:t>
      </w:r>
    </w:p>
    <w:p w14:paraId="085E39C9" w14:textId="21DB7B5C" w:rsidR="00393F9E" w:rsidRDefault="00393F9E" w:rsidP="00393F9E">
      <w:pPr>
        <w:rPr>
          <w:b/>
          <w:bCs/>
          <w:color w:val="4472C4" w:themeColor="accent1"/>
        </w:rPr>
      </w:pPr>
    </w:p>
    <w:p w14:paraId="486CB04D" w14:textId="22732674" w:rsidR="00393F9E" w:rsidRDefault="00393F9E" w:rsidP="00393F9E">
      <w:r w:rsidRPr="005E4332">
        <w:rPr>
          <w:color w:val="FF0000"/>
        </w:rPr>
        <w:t>First impression</w:t>
      </w:r>
      <w:r>
        <w:t xml:space="preserve">: </w:t>
      </w:r>
      <w:r w:rsidR="00C33361">
        <w:t>Jamie is a young adult, who looks clean and well presented.</w:t>
      </w:r>
    </w:p>
    <w:p w14:paraId="0CB45850" w14:textId="77777777" w:rsidR="00393F9E" w:rsidRDefault="00393F9E" w:rsidP="00393F9E"/>
    <w:p w14:paraId="61FBBCA0" w14:textId="35F5BF08" w:rsidR="00393F9E" w:rsidRDefault="00393F9E" w:rsidP="00393F9E">
      <w:r w:rsidRPr="005E4332">
        <w:rPr>
          <w:color w:val="FF0000"/>
        </w:rPr>
        <w:t>Final impression</w:t>
      </w:r>
      <w:r>
        <w:t xml:space="preserve">: </w:t>
      </w:r>
      <w:r w:rsidR="00C33361">
        <w:t>Jamie will have no problem operating a smart watch, and is more concerned about choosing the RIGHT product, as her finances don’t allow for any mistakes. Jamie wants a smart watch that can collect and store relevant fitness data, and also help improve her professional communication.</w:t>
      </w:r>
    </w:p>
    <w:p w14:paraId="48730E0D" w14:textId="00EED621" w:rsidR="00C33361" w:rsidRDefault="00C33361" w:rsidP="00393F9E"/>
    <w:p w14:paraId="4FEF5B38" w14:textId="5485F401" w:rsidR="00C33361" w:rsidRDefault="00C33361" w:rsidP="00C33361">
      <w:pPr>
        <w:rPr>
          <w:b/>
          <w:bCs/>
          <w:color w:val="4472C4" w:themeColor="accent1"/>
        </w:rPr>
      </w:pPr>
      <w:r w:rsidRPr="005E4332">
        <w:rPr>
          <w:b/>
          <w:bCs/>
          <w:color w:val="4472C4" w:themeColor="accent1"/>
        </w:rPr>
        <w:t xml:space="preserve">Persona </w:t>
      </w:r>
      <w:r>
        <w:rPr>
          <w:b/>
          <w:bCs/>
          <w:color w:val="4472C4" w:themeColor="accent1"/>
        </w:rPr>
        <w:t>3</w:t>
      </w:r>
    </w:p>
    <w:p w14:paraId="2C8B5B1F" w14:textId="77777777" w:rsidR="00C33361" w:rsidRDefault="00C33361" w:rsidP="00C33361">
      <w:pPr>
        <w:rPr>
          <w:b/>
          <w:bCs/>
          <w:color w:val="4472C4" w:themeColor="accent1"/>
        </w:rPr>
      </w:pPr>
    </w:p>
    <w:p w14:paraId="79337DB0" w14:textId="75F212C0" w:rsidR="00C33361" w:rsidRDefault="00C33361" w:rsidP="00C33361">
      <w:r w:rsidRPr="005E4332">
        <w:rPr>
          <w:color w:val="FF0000"/>
        </w:rPr>
        <w:t>First impression</w:t>
      </w:r>
      <w:r>
        <w:t xml:space="preserve">: </w:t>
      </w:r>
      <w:r w:rsidR="00E45F17">
        <w:t>Kelly is a young student.</w:t>
      </w:r>
    </w:p>
    <w:p w14:paraId="4769C970" w14:textId="77777777" w:rsidR="00C33361" w:rsidRDefault="00C33361" w:rsidP="00C33361"/>
    <w:p w14:paraId="4061BB4F" w14:textId="00D7D7DC" w:rsidR="00C33361" w:rsidRDefault="00C33361" w:rsidP="00C33361">
      <w:r w:rsidRPr="005E4332">
        <w:rPr>
          <w:color w:val="FF0000"/>
        </w:rPr>
        <w:t>Final impression</w:t>
      </w:r>
      <w:r>
        <w:t xml:space="preserve">: </w:t>
      </w:r>
      <w:r w:rsidR="00E45F17">
        <w:t xml:space="preserve">Kelly is a perfectionist, and is involved in a lot of extra-curricular activities, but struggles to manage her time well because of ADD. </w:t>
      </w:r>
      <w:r w:rsidR="00671B84">
        <w:t>Planning and time management are important factors for her, as well as affordability, as she is currently studying.</w:t>
      </w:r>
    </w:p>
    <w:p w14:paraId="65995573" w14:textId="550C3237" w:rsidR="00C33361" w:rsidRDefault="00C33361" w:rsidP="00393F9E"/>
    <w:p w14:paraId="7C1839C2" w14:textId="77777777" w:rsidR="00393F9E" w:rsidRPr="005E4332" w:rsidRDefault="00393F9E" w:rsidP="00393F9E">
      <w:pPr>
        <w:rPr>
          <w:b/>
          <w:bCs/>
          <w:color w:val="4472C4" w:themeColor="accent1"/>
        </w:rPr>
      </w:pPr>
    </w:p>
    <w:p w14:paraId="5D381BE9" w14:textId="77777777" w:rsidR="00393F9E" w:rsidRDefault="00393F9E"/>
    <w:sectPr w:rsidR="00393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7A05"/>
    <w:multiLevelType w:val="multilevel"/>
    <w:tmpl w:val="BF48B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169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DD"/>
    <w:rsid w:val="002507CD"/>
    <w:rsid w:val="00393F9E"/>
    <w:rsid w:val="00491DDD"/>
    <w:rsid w:val="005E4332"/>
    <w:rsid w:val="00671B84"/>
    <w:rsid w:val="007518C6"/>
    <w:rsid w:val="00B31C2F"/>
    <w:rsid w:val="00C33361"/>
    <w:rsid w:val="00E45F17"/>
    <w:rsid w:val="00EE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7A881"/>
  <w15:chartTrackingRefBased/>
  <w15:docId w15:val="{FDDFAFD3-162F-4F2E-8CC5-3458645E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507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Palmers Liam John</dc:creator>
  <cp:keywords/>
  <dc:description/>
  <cp:lastModifiedBy>Palmers Liam John</cp:lastModifiedBy>
  <cp:revision>2</cp:revision>
  <dcterms:created xsi:type="dcterms:W3CDTF">2023-03-27T02:36:00Z</dcterms:created>
  <dcterms:modified xsi:type="dcterms:W3CDTF">2023-03-27T03:35:00Z</dcterms:modified>
</cp:coreProperties>
</file>