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D7D1" w14:textId="77777777" w:rsidR="00823DB4" w:rsidRPr="00581BCF" w:rsidRDefault="00823DB4" w:rsidP="00823DB4">
      <w:pPr>
        <w:spacing w:line="360" w:lineRule="auto"/>
      </w:pPr>
    </w:p>
    <w:p w14:paraId="2BBB3E86" w14:textId="77777777" w:rsidR="00823DB4" w:rsidRPr="00373306" w:rsidRDefault="00823DB4" w:rsidP="00823DB4">
      <w:pPr>
        <w:spacing w:line="360" w:lineRule="auto"/>
        <w:jc w:val="center"/>
      </w:pPr>
      <w:r w:rsidRPr="00373306"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495A6D1A" w14:textId="77777777" w:rsidR="00823DB4" w:rsidRPr="00373306" w:rsidRDefault="00823DB4" w:rsidP="00823DB4">
      <w:pPr>
        <w:spacing w:line="360" w:lineRule="auto"/>
        <w:jc w:val="center"/>
      </w:pPr>
      <w:r w:rsidRPr="00373306">
        <w:t>высшего образования «Уральский федеральный университет</w:t>
      </w:r>
    </w:p>
    <w:p w14:paraId="2D1850CB" w14:textId="77777777" w:rsidR="00823DB4" w:rsidRPr="00373306" w:rsidRDefault="00823DB4" w:rsidP="00823DB4">
      <w:pPr>
        <w:spacing w:line="360" w:lineRule="auto"/>
        <w:jc w:val="center"/>
      </w:pPr>
      <w:r w:rsidRPr="00373306">
        <w:t xml:space="preserve">имени первого Президента России </w:t>
      </w:r>
      <w:proofErr w:type="gramStart"/>
      <w:r w:rsidRPr="00373306">
        <w:t>Б.Н.</w:t>
      </w:r>
      <w:proofErr w:type="gramEnd"/>
      <w:r w:rsidRPr="00373306">
        <w:t xml:space="preserve"> Ельцина»</w:t>
      </w:r>
    </w:p>
    <w:p w14:paraId="18E04720" w14:textId="77777777" w:rsidR="00823DB4" w:rsidRPr="00373306" w:rsidRDefault="00823DB4" w:rsidP="00823DB4">
      <w:pPr>
        <w:spacing w:before="240" w:line="360" w:lineRule="auto"/>
        <w:jc w:val="center"/>
      </w:pPr>
      <w:bookmarkStart w:id="0" w:name="_Hlk162343985"/>
      <w:r w:rsidRPr="00373306">
        <w:t xml:space="preserve">Институт радиоэлектроники и информационных технологий – </w:t>
      </w:r>
      <w:proofErr w:type="spellStart"/>
      <w:r w:rsidRPr="00373306">
        <w:t>РтФ</w:t>
      </w:r>
      <w:proofErr w:type="spellEnd"/>
      <w:r w:rsidRPr="00373306">
        <w:br/>
      </w:r>
      <w:proofErr w:type="spellStart"/>
      <w:r w:rsidRPr="00373306">
        <w:t>ШПиАО</w:t>
      </w:r>
      <w:proofErr w:type="spellEnd"/>
      <w:r w:rsidRPr="00373306">
        <w:t xml:space="preserve"> Прикладной анализ данных </w:t>
      </w:r>
    </w:p>
    <w:bookmarkEnd w:id="0"/>
    <w:p w14:paraId="6F15661F" w14:textId="77777777" w:rsidR="00823DB4" w:rsidRPr="004631F9" w:rsidRDefault="00823DB4" w:rsidP="00823DB4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22FBA8C0" w14:textId="77777777" w:rsidR="00823DB4" w:rsidRPr="00804CBE" w:rsidRDefault="00823DB4" w:rsidP="00823DB4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16710" w14:textId="77777777" w:rsidR="00823DB4" w:rsidRPr="00322D38" w:rsidRDefault="00823DB4" w:rsidP="00823DB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0518AD" w14:textId="77777777" w:rsidR="00823DB4" w:rsidRPr="00322D38" w:rsidRDefault="00823DB4" w:rsidP="00823DB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85A066" w14:textId="022E4105" w:rsidR="00823DB4" w:rsidRPr="00823DB4" w:rsidRDefault="00823DB4" w:rsidP="00823DB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3D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№5: Форматирование и </w:t>
      </w:r>
      <w:proofErr w:type="spellStart"/>
      <w:r w:rsidRPr="00823D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линтинг</w:t>
      </w:r>
      <w:proofErr w:type="spellEnd"/>
      <w:r w:rsidRPr="00823D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проекта. Сборка образа проекта</w:t>
      </w:r>
    </w:p>
    <w:p w14:paraId="406729F1" w14:textId="77777777" w:rsidR="00823DB4" w:rsidRPr="00804CBE" w:rsidRDefault="00823DB4" w:rsidP="00823DB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C0E7EE" w14:textId="77777777" w:rsidR="00823DB4" w:rsidRPr="00655659" w:rsidRDefault="00823DB4" w:rsidP="00823DB4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73E8C7" w14:textId="77777777" w:rsidR="00823DB4" w:rsidRPr="00823DB4" w:rsidRDefault="00823DB4" w:rsidP="00823DB4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Кузьмин Денис Иванович</w:t>
      </w:r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Обучающийся группы </w:t>
      </w:r>
      <w:bookmarkStart w:id="1" w:name="_Hlk162378283"/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t>РИМ–</w:t>
      </w:r>
      <w:bookmarkEnd w:id="1"/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150950: </w:t>
      </w:r>
      <w:proofErr w:type="spellStart"/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t>Пологова</w:t>
      </w:r>
      <w:proofErr w:type="spellEnd"/>
      <w:r w:rsidRPr="00823D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Анастасия Валерьевна</w:t>
      </w:r>
    </w:p>
    <w:p w14:paraId="41B6072A" w14:textId="77777777" w:rsidR="00823DB4" w:rsidRPr="004631F9" w:rsidRDefault="00823DB4" w:rsidP="00823DB4">
      <w:pPr>
        <w:shd w:val="clear" w:color="auto" w:fill="FFFFFF"/>
        <w:spacing w:before="206" w:after="206" w:line="360" w:lineRule="auto"/>
        <w:ind w:firstLine="708"/>
        <w:rPr>
          <w:b/>
          <w:color w:val="000000" w:themeColor="text1"/>
        </w:rPr>
      </w:pPr>
    </w:p>
    <w:p w14:paraId="7F3DAD2C" w14:textId="77777777" w:rsidR="00823DB4" w:rsidRPr="00373306" w:rsidRDefault="00823DB4" w:rsidP="00823DB4">
      <w:pPr>
        <w:shd w:val="clear" w:color="auto" w:fill="FFFFFF"/>
        <w:spacing w:before="206" w:after="206" w:line="360" w:lineRule="auto"/>
        <w:ind w:firstLine="708"/>
        <w:rPr>
          <w:b/>
          <w:color w:val="404040"/>
        </w:rPr>
      </w:pPr>
    </w:p>
    <w:p w14:paraId="7C2965CB" w14:textId="77777777" w:rsidR="00823DB4" w:rsidRDefault="00823DB4" w:rsidP="00823DB4">
      <w:pPr>
        <w:spacing w:line="360" w:lineRule="auto"/>
        <w:jc w:val="center"/>
      </w:pPr>
    </w:p>
    <w:p w14:paraId="5B3323D7" w14:textId="77777777" w:rsidR="00823DB4" w:rsidRDefault="00823DB4" w:rsidP="00823DB4">
      <w:pPr>
        <w:spacing w:line="360" w:lineRule="auto"/>
        <w:jc w:val="center"/>
      </w:pPr>
    </w:p>
    <w:p w14:paraId="53F2DC20" w14:textId="77777777" w:rsidR="00823DB4" w:rsidRDefault="00823DB4" w:rsidP="00823DB4">
      <w:pPr>
        <w:spacing w:line="360" w:lineRule="auto"/>
        <w:jc w:val="center"/>
      </w:pPr>
    </w:p>
    <w:p w14:paraId="26F39C7B" w14:textId="77777777" w:rsidR="00823DB4" w:rsidRDefault="00823DB4" w:rsidP="00823DB4">
      <w:pPr>
        <w:spacing w:line="360" w:lineRule="auto"/>
        <w:jc w:val="center"/>
      </w:pPr>
    </w:p>
    <w:p w14:paraId="6AC6E0E4" w14:textId="77777777" w:rsidR="00823DB4" w:rsidRPr="00373306" w:rsidRDefault="00823DB4" w:rsidP="00823DB4">
      <w:pPr>
        <w:spacing w:line="360" w:lineRule="auto"/>
        <w:jc w:val="center"/>
        <w:sectPr w:rsidR="00823DB4" w:rsidRPr="00373306" w:rsidSect="00823DB4">
          <w:footerReference w:type="default" r:id="rId7"/>
          <w:headerReference w:type="first" r:id="rId8"/>
          <w:footerReference w:type="first" r:id="rId9"/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373306">
        <w:t xml:space="preserve">Екатеринбург 2025 </w:t>
      </w:r>
    </w:p>
    <w:p w14:paraId="6AAE6C3C" w14:textId="77777777" w:rsidR="00823DB4" w:rsidRDefault="00823DB4" w:rsidP="00823DB4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работы:</w:t>
      </w:r>
      <w:r w:rsidRPr="00A37E61">
        <w:t xml:space="preserve"> </w:t>
      </w:r>
      <w:r w:rsidRPr="00795AF0">
        <w:t>познакомится со способами поддержки качества кода и сборки образа приложения</w:t>
      </w:r>
      <w:r>
        <w:t>.</w:t>
      </w:r>
    </w:p>
    <w:p w14:paraId="407B18BB" w14:textId="77777777" w:rsidR="00823DB4" w:rsidRDefault="00823DB4" w:rsidP="00823DB4">
      <w:pPr>
        <w:spacing w:after="200" w:line="360" w:lineRule="auto"/>
        <w:ind w:firstLine="720"/>
      </w:pPr>
      <w:r>
        <w:rPr>
          <w:b/>
        </w:rPr>
        <w:t>Задачи</w:t>
      </w:r>
      <w:r w:rsidRPr="00A37E61">
        <w:rPr>
          <w:b/>
        </w:rPr>
        <w:t>:</w:t>
      </w:r>
    </w:p>
    <w:p w14:paraId="4D709D18" w14:textId="77777777" w:rsidR="00823DB4" w:rsidRPr="001D2230" w:rsidRDefault="00823DB4" w:rsidP="00823DB4">
      <w:pPr>
        <w:numPr>
          <w:ilvl w:val="0"/>
          <w:numId w:val="1"/>
        </w:numPr>
        <w:tabs>
          <w:tab w:val="num" w:pos="720"/>
        </w:tabs>
        <w:spacing w:after="200" w:line="360" w:lineRule="auto"/>
        <w:jc w:val="both"/>
      </w:pPr>
      <w:r w:rsidRPr="001D2230">
        <w:t>Изучить инструменты форматирования и статического анализа кода (</w:t>
      </w:r>
      <w:proofErr w:type="spellStart"/>
      <w:r w:rsidRPr="001D2230">
        <w:t>black</w:t>
      </w:r>
      <w:proofErr w:type="spellEnd"/>
      <w:r w:rsidRPr="001D2230">
        <w:t xml:space="preserve">, </w:t>
      </w:r>
      <w:proofErr w:type="spellStart"/>
      <w:r w:rsidRPr="001D2230">
        <w:t>isort</w:t>
      </w:r>
      <w:proofErr w:type="spellEnd"/>
      <w:r w:rsidRPr="001D2230">
        <w:t xml:space="preserve">, </w:t>
      </w:r>
      <w:proofErr w:type="spellStart"/>
      <w:r w:rsidRPr="001D2230">
        <w:t>pylint</w:t>
      </w:r>
      <w:proofErr w:type="spellEnd"/>
      <w:r w:rsidRPr="001D2230">
        <w:t>) и принципы их конфигурации в Python</w:t>
      </w:r>
      <w:r w:rsidRPr="001D2230">
        <w:noBreakHyphen/>
        <w:t>проектах.</w:t>
      </w:r>
    </w:p>
    <w:p w14:paraId="74476F6B" w14:textId="77777777" w:rsidR="00823DB4" w:rsidRPr="001D2230" w:rsidRDefault="00823DB4" w:rsidP="00823DB4">
      <w:pPr>
        <w:numPr>
          <w:ilvl w:val="0"/>
          <w:numId w:val="1"/>
        </w:numPr>
        <w:tabs>
          <w:tab w:val="num" w:pos="720"/>
        </w:tabs>
        <w:spacing w:after="200" w:line="360" w:lineRule="auto"/>
        <w:jc w:val="both"/>
      </w:pPr>
      <w:r w:rsidRPr="001D2230">
        <w:t xml:space="preserve">Настроить локальный процесс проверки качества кода с использованием конфигурационных файлов и системы хуков </w:t>
      </w:r>
      <w:proofErr w:type="spellStart"/>
      <w:r w:rsidRPr="001D2230">
        <w:t>pre-commit</w:t>
      </w:r>
      <w:proofErr w:type="spellEnd"/>
      <w:r w:rsidRPr="001D2230">
        <w:t>, обеспечив автоматический запуск форматеров и линтеров перед коммитом.</w:t>
      </w:r>
    </w:p>
    <w:p w14:paraId="738A4392" w14:textId="77777777" w:rsidR="00823DB4" w:rsidRPr="001D2230" w:rsidRDefault="00823DB4" w:rsidP="00823DB4">
      <w:pPr>
        <w:numPr>
          <w:ilvl w:val="0"/>
          <w:numId w:val="1"/>
        </w:numPr>
        <w:tabs>
          <w:tab w:val="num" w:pos="720"/>
        </w:tabs>
        <w:spacing w:after="200" w:line="360" w:lineRule="auto"/>
        <w:jc w:val="both"/>
      </w:pPr>
      <w:r w:rsidRPr="001D2230">
        <w:t xml:space="preserve">Разработать </w:t>
      </w:r>
      <w:proofErr w:type="spellStart"/>
      <w:r w:rsidRPr="001D2230">
        <w:t>Dockerfile</w:t>
      </w:r>
      <w:proofErr w:type="spellEnd"/>
      <w:r w:rsidRPr="001D2230">
        <w:t xml:space="preserve"> для приложения, включающий установку зависимостей, копирование исходного кода и настройку команды запуска веб</w:t>
      </w:r>
      <w:r w:rsidRPr="001D2230">
        <w:noBreakHyphen/>
        <w:t>сервера.</w:t>
      </w:r>
    </w:p>
    <w:p w14:paraId="1A4F20DE" w14:textId="77777777" w:rsidR="00823DB4" w:rsidRPr="001D2230" w:rsidRDefault="00823DB4" w:rsidP="00823DB4">
      <w:pPr>
        <w:numPr>
          <w:ilvl w:val="0"/>
          <w:numId w:val="1"/>
        </w:numPr>
        <w:tabs>
          <w:tab w:val="num" w:pos="720"/>
        </w:tabs>
        <w:spacing w:after="200" w:line="360" w:lineRule="auto"/>
        <w:jc w:val="both"/>
      </w:pPr>
      <w:r w:rsidRPr="001D2230">
        <w:t>Реализовать скрипт начальной инициализации контейнера (</w:t>
      </w:r>
      <w:proofErr w:type="spellStart"/>
      <w:r w:rsidRPr="001D2230">
        <w:t>entrypoint</w:t>
      </w:r>
      <w:proofErr w:type="spellEnd"/>
      <w:r w:rsidRPr="001D2230">
        <w:t>), обеспечивающий корректный порядок запуска приложения и зависимых сервисов, в первую очередь базы данных.</w:t>
      </w:r>
    </w:p>
    <w:p w14:paraId="68AC9C9E" w14:textId="77777777" w:rsidR="00823DB4" w:rsidRPr="001D2230" w:rsidRDefault="00823DB4" w:rsidP="00823DB4">
      <w:pPr>
        <w:numPr>
          <w:ilvl w:val="0"/>
          <w:numId w:val="1"/>
        </w:numPr>
        <w:tabs>
          <w:tab w:val="num" w:pos="720"/>
        </w:tabs>
        <w:spacing w:after="200" w:line="360" w:lineRule="auto"/>
        <w:jc w:val="both"/>
      </w:pPr>
      <w:r w:rsidRPr="001D2230">
        <w:t xml:space="preserve">Настроить файл </w:t>
      </w:r>
      <w:proofErr w:type="spellStart"/>
      <w:r w:rsidRPr="001D2230">
        <w:t>docker-compose</w:t>
      </w:r>
      <w:proofErr w:type="spellEnd"/>
      <w:r w:rsidRPr="001D2230">
        <w:t xml:space="preserve"> для совместного запуска контейнеров приложения, </w:t>
      </w:r>
      <w:proofErr w:type="spellStart"/>
      <w:r w:rsidRPr="001D2230">
        <w:t>PostgreSQL</w:t>
      </w:r>
      <w:proofErr w:type="spellEnd"/>
      <w:r w:rsidRPr="001D2230">
        <w:t xml:space="preserve"> и вспомогательных сервисов, а также проверить корректность работы API через проброшенный порт хоста.</w:t>
      </w:r>
    </w:p>
    <w:p w14:paraId="41014D8A" w14:textId="77777777" w:rsidR="00823DB4" w:rsidRDefault="00823DB4" w:rsidP="00823DB4">
      <w:pPr>
        <w:spacing w:after="200" w:line="360" w:lineRule="auto"/>
        <w:ind w:firstLine="720"/>
      </w:pPr>
    </w:p>
    <w:p w14:paraId="6A086F70" w14:textId="77777777" w:rsidR="00823DB4" w:rsidRDefault="00823DB4" w:rsidP="00823DB4">
      <w:pPr>
        <w:rPr>
          <w:b/>
        </w:rPr>
      </w:pPr>
      <w:r>
        <w:rPr>
          <w:b/>
        </w:rPr>
        <w:br w:type="page"/>
      </w:r>
    </w:p>
    <w:p w14:paraId="60A80064" w14:textId="77777777" w:rsidR="00823DB4" w:rsidRDefault="00823DB4" w:rsidP="00823DB4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работы</w:t>
      </w:r>
    </w:p>
    <w:p w14:paraId="2823DAF7" w14:textId="77777777" w:rsidR="00823DB4" w:rsidRPr="00823DB4" w:rsidRDefault="00823DB4" w:rsidP="00823DB4">
      <w:pPr>
        <w:pStyle w:val="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3DB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Часть 1: Применение линтеров и форматеров при локальной разработке</w:t>
      </w:r>
    </w:p>
    <w:p w14:paraId="0293F905" w14:textId="77777777" w:rsidR="00823DB4" w:rsidRPr="00655659" w:rsidRDefault="00823DB4" w:rsidP="00823DB4">
      <w:pPr>
        <w:spacing w:after="200" w:line="360" w:lineRule="auto"/>
        <w:jc w:val="both"/>
      </w:pPr>
      <w:r w:rsidRPr="00655659">
        <w:t xml:space="preserve">В данной части лабораторной был внедрён автоматизированный </w:t>
      </w:r>
      <w:proofErr w:type="spellStart"/>
      <w:r w:rsidRPr="00655659">
        <w:t>пайплайн</w:t>
      </w:r>
      <w:proofErr w:type="spellEnd"/>
      <w:r w:rsidRPr="00655659">
        <w:t xml:space="preserve"> проверки стиля и качества кода при локальной разработке.</w:t>
      </w:r>
    </w:p>
    <w:p w14:paraId="01C4ECA4" w14:textId="77777777" w:rsidR="00823DB4" w:rsidRPr="00655659" w:rsidRDefault="00823DB4" w:rsidP="00823DB4">
      <w:pPr>
        <w:spacing w:after="200" w:line="360" w:lineRule="auto"/>
        <w:jc w:val="both"/>
      </w:pPr>
      <w:r w:rsidRPr="00655659">
        <w:t xml:space="preserve">В виртуальное окружение установлены инструменты: </w:t>
      </w:r>
      <w:proofErr w:type="spellStart"/>
      <w:r w:rsidRPr="00655659">
        <w:t>форматтеры</w:t>
      </w:r>
      <w:proofErr w:type="spellEnd"/>
      <w:r w:rsidRPr="00655659">
        <w:rPr>
          <w:rFonts w:eastAsiaTheme="majorEastAsia"/>
        </w:rPr>
        <w:t> </w:t>
      </w:r>
      <w:r w:rsidRPr="00655659">
        <w:rPr>
          <w:rFonts w:eastAsiaTheme="majorEastAsia"/>
          <w:b/>
          <w:bCs/>
        </w:rPr>
        <w:t>Black</w:t>
      </w:r>
      <w:r w:rsidRPr="00655659">
        <w:rPr>
          <w:rFonts w:eastAsiaTheme="majorEastAsia"/>
        </w:rPr>
        <w:t> </w:t>
      </w:r>
      <w:r w:rsidRPr="00655659">
        <w:t>и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  <w:b/>
          <w:bCs/>
        </w:rPr>
        <w:t>isort</w:t>
      </w:r>
      <w:proofErr w:type="spellEnd"/>
      <w:r w:rsidRPr="00655659">
        <w:t>, статический анализатор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  <w:b/>
          <w:bCs/>
        </w:rPr>
        <w:t>Pylint</w:t>
      </w:r>
      <w:proofErr w:type="spellEnd"/>
      <w:r w:rsidRPr="00655659">
        <w:rPr>
          <w:rFonts w:eastAsiaTheme="majorEastAsia"/>
        </w:rPr>
        <w:t> </w:t>
      </w:r>
      <w:r w:rsidRPr="00655659">
        <w:t>и фреймворк хуков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  <w:b/>
          <w:bCs/>
        </w:rPr>
        <w:t>pre-commit</w:t>
      </w:r>
      <w:proofErr w:type="spellEnd"/>
      <w:r w:rsidRPr="00655659">
        <w:t>. В корне проекта созданы конфигурационные файлы:</w:t>
      </w:r>
    </w:p>
    <w:p w14:paraId="7AB70F6B" w14:textId="77777777" w:rsidR="00823DB4" w:rsidRPr="00655659" w:rsidRDefault="00823DB4" w:rsidP="00823DB4">
      <w:pPr>
        <w:numPr>
          <w:ilvl w:val="0"/>
          <w:numId w:val="2"/>
        </w:numPr>
        <w:spacing w:after="200" w:line="360" w:lineRule="auto"/>
        <w:jc w:val="both"/>
        <w:rPr>
          <w:lang w:val="en-US"/>
        </w:rPr>
      </w:pPr>
      <w:proofErr w:type="spellStart"/>
      <w:proofErr w:type="gramStart"/>
      <w:r w:rsidRPr="00655659">
        <w:rPr>
          <w:rFonts w:eastAsiaTheme="majorEastAsia"/>
          <w:b/>
          <w:bCs/>
          <w:lang w:val="en-US"/>
        </w:rPr>
        <w:t>pyproject.toml</w:t>
      </w:r>
      <w:proofErr w:type="spellEnd"/>
      <w:proofErr w:type="gramEnd"/>
      <w:r w:rsidRPr="00655659">
        <w:rPr>
          <w:rFonts w:eastAsiaTheme="majorEastAsia"/>
          <w:lang w:val="en-US"/>
        </w:rPr>
        <w:t> </w:t>
      </w:r>
      <w:r w:rsidRPr="00655659">
        <w:rPr>
          <w:lang w:val="en-US"/>
        </w:rPr>
        <w:t xml:space="preserve">— </w:t>
      </w:r>
      <w:r w:rsidRPr="00655659">
        <w:t>настройки</w:t>
      </w:r>
      <w:r w:rsidRPr="00655659">
        <w:rPr>
          <w:lang w:val="en-US"/>
        </w:rPr>
        <w:t xml:space="preserve"> Black (</w:t>
      </w:r>
      <w:r w:rsidRPr="00655659">
        <w:rPr>
          <w:rFonts w:eastAsiaTheme="majorEastAsia"/>
          <w:lang w:val="en-US"/>
        </w:rPr>
        <w:t>line-length=88</w:t>
      </w:r>
      <w:r w:rsidRPr="00655659">
        <w:rPr>
          <w:lang w:val="en-US"/>
        </w:rPr>
        <w:t>,</w:t>
      </w:r>
      <w:r w:rsidRPr="00655659">
        <w:rPr>
          <w:rFonts w:eastAsiaTheme="majorEastAsia"/>
          <w:lang w:val="en-US"/>
        </w:rPr>
        <w:t> target-version='py311'</w:t>
      </w:r>
      <w:r w:rsidRPr="00655659">
        <w:rPr>
          <w:lang w:val="en-US"/>
        </w:rPr>
        <w:t xml:space="preserve">) </w:t>
      </w:r>
      <w:r w:rsidRPr="00655659">
        <w:t>и</w:t>
      </w:r>
      <w:r w:rsidRPr="00655659">
        <w:rPr>
          <w:lang w:val="en-US"/>
        </w:rPr>
        <w:t xml:space="preserve"> </w:t>
      </w:r>
      <w:proofErr w:type="spellStart"/>
      <w:r w:rsidRPr="00655659">
        <w:rPr>
          <w:lang w:val="en-US"/>
        </w:rPr>
        <w:t>isort</w:t>
      </w:r>
      <w:proofErr w:type="spellEnd"/>
      <w:r w:rsidRPr="00655659">
        <w:rPr>
          <w:lang w:val="en-US"/>
        </w:rPr>
        <w:t xml:space="preserve"> (</w:t>
      </w:r>
      <w:r w:rsidRPr="00655659">
        <w:rPr>
          <w:rFonts w:eastAsiaTheme="majorEastAsia"/>
          <w:lang w:val="en-US"/>
        </w:rPr>
        <w:t>profile="black"</w:t>
      </w:r>
      <w:r w:rsidRPr="00655659">
        <w:rPr>
          <w:lang w:val="en-US"/>
        </w:rPr>
        <w:t>,</w:t>
      </w:r>
      <w:r w:rsidRPr="00655659">
        <w:rPr>
          <w:rFonts w:eastAsiaTheme="majorEastAsia"/>
          <w:lang w:val="en-US"/>
        </w:rPr>
        <w:t> </w:t>
      </w:r>
      <w:proofErr w:type="spellStart"/>
      <w:r w:rsidRPr="00655659">
        <w:rPr>
          <w:rFonts w:eastAsiaTheme="majorEastAsia"/>
          <w:lang w:val="en-US"/>
        </w:rPr>
        <w:t>known_first_party</w:t>
      </w:r>
      <w:proofErr w:type="spellEnd"/>
      <w:r w:rsidRPr="00655659">
        <w:rPr>
          <w:rFonts w:eastAsiaTheme="majorEastAsia"/>
          <w:lang w:val="en-US"/>
        </w:rPr>
        <w:t>=["app"]</w:t>
      </w:r>
      <w:r w:rsidRPr="00655659">
        <w:rPr>
          <w:lang w:val="en-US"/>
        </w:rPr>
        <w:t>)</w:t>
      </w:r>
    </w:p>
    <w:p w14:paraId="5BD7636A" w14:textId="77777777" w:rsidR="00823DB4" w:rsidRPr="00655659" w:rsidRDefault="00823DB4" w:rsidP="00823DB4">
      <w:pPr>
        <w:numPr>
          <w:ilvl w:val="0"/>
          <w:numId w:val="2"/>
        </w:numPr>
        <w:spacing w:after="200" w:line="360" w:lineRule="auto"/>
        <w:jc w:val="both"/>
        <w:rPr>
          <w:lang w:val="en-US"/>
        </w:rPr>
      </w:pPr>
      <w:proofErr w:type="gramStart"/>
      <w:r w:rsidRPr="00655659">
        <w:rPr>
          <w:rFonts w:eastAsiaTheme="majorEastAsia"/>
          <w:b/>
          <w:bCs/>
          <w:lang w:val="en-US"/>
        </w:rPr>
        <w:t>.</w:t>
      </w:r>
      <w:proofErr w:type="spellStart"/>
      <w:r w:rsidRPr="00655659">
        <w:rPr>
          <w:rFonts w:eastAsiaTheme="majorEastAsia"/>
          <w:b/>
          <w:bCs/>
          <w:lang w:val="en-US"/>
        </w:rPr>
        <w:t>pylintrc</w:t>
      </w:r>
      <w:proofErr w:type="spellEnd"/>
      <w:proofErr w:type="gramEnd"/>
      <w:r w:rsidRPr="00655659">
        <w:rPr>
          <w:rFonts w:eastAsiaTheme="majorEastAsia"/>
          <w:lang w:val="en-US"/>
        </w:rPr>
        <w:t> </w:t>
      </w:r>
      <w:r w:rsidRPr="00655659">
        <w:rPr>
          <w:lang w:val="en-US"/>
        </w:rPr>
        <w:t xml:space="preserve">— </w:t>
      </w:r>
      <w:r w:rsidRPr="00655659">
        <w:t>правила</w:t>
      </w:r>
      <w:r w:rsidRPr="00655659">
        <w:rPr>
          <w:lang w:val="en-US"/>
        </w:rPr>
        <w:t xml:space="preserve"> </w:t>
      </w:r>
      <w:r w:rsidRPr="00655659">
        <w:t>анализа</w:t>
      </w:r>
      <w:r w:rsidRPr="00655659">
        <w:rPr>
          <w:lang w:val="en-US"/>
        </w:rPr>
        <w:t xml:space="preserve"> (</w:t>
      </w:r>
      <w:r w:rsidRPr="00655659">
        <w:t>отключены</w:t>
      </w:r>
      <w:r w:rsidRPr="00655659">
        <w:rPr>
          <w:lang w:val="en-US"/>
        </w:rPr>
        <w:t xml:space="preserve"> docstring-</w:t>
      </w:r>
      <w:r w:rsidRPr="00655659">
        <w:t>проверки</w:t>
      </w:r>
      <w:r w:rsidRPr="00655659">
        <w:rPr>
          <w:lang w:val="en-US"/>
        </w:rPr>
        <w:t>, ignore</w:t>
      </w:r>
      <w:r w:rsidRPr="00655659">
        <w:rPr>
          <w:rFonts w:eastAsiaTheme="majorEastAsia"/>
          <w:lang w:val="en-US"/>
        </w:rPr>
        <w:t> tests</w:t>
      </w:r>
      <w:proofErr w:type="gramStart"/>
      <w:r w:rsidRPr="00655659">
        <w:rPr>
          <w:rFonts w:eastAsiaTheme="majorEastAsia"/>
          <w:lang w:val="en-US"/>
        </w:rPr>
        <w:t>/.</w:t>
      </w:r>
      <w:proofErr w:type="spellStart"/>
      <w:r w:rsidRPr="00655659">
        <w:rPr>
          <w:rFonts w:eastAsiaTheme="majorEastAsia"/>
          <w:lang w:val="en-US"/>
        </w:rPr>
        <w:t>venv</w:t>
      </w:r>
      <w:proofErr w:type="spellEnd"/>
      <w:proofErr w:type="gramEnd"/>
      <w:r w:rsidRPr="00655659">
        <w:rPr>
          <w:lang w:val="en-US"/>
        </w:rPr>
        <w:t>,</w:t>
      </w:r>
      <w:r w:rsidRPr="00655659">
        <w:rPr>
          <w:rFonts w:eastAsiaTheme="majorEastAsia"/>
          <w:lang w:val="en-US"/>
        </w:rPr>
        <w:t> </w:t>
      </w:r>
      <w:proofErr w:type="spellStart"/>
      <w:r w:rsidRPr="00655659">
        <w:rPr>
          <w:rFonts w:eastAsiaTheme="majorEastAsia"/>
          <w:lang w:val="en-US"/>
        </w:rPr>
        <w:t>init</w:t>
      </w:r>
      <w:proofErr w:type="spellEnd"/>
      <w:r w:rsidRPr="00655659">
        <w:rPr>
          <w:rFonts w:eastAsiaTheme="majorEastAsia"/>
          <w:lang w:val="en-US"/>
        </w:rPr>
        <w:t>-hook </w:t>
      </w:r>
      <w:r w:rsidRPr="00655659">
        <w:t>для</w:t>
      </w:r>
      <w:r w:rsidRPr="00655659">
        <w:rPr>
          <w:lang w:val="en-US"/>
        </w:rPr>
        <w:t xml:space="preserve"> </w:t>
      </w:r>
      <w:r w:rsidRPr="00655659">
        <w:t>импортов</w:t>
      </w:r>
      <w:r w:rsidRPr="00655659">
        <w:rPr>
          <w:lang w:val="en-US"/>
        </w:rPr>
        <w:t xml:space="preserve"> </w:t>
      </w:r>
      <w:r w:rsidRPr="00655659">
        <w:t>проекта</w:t>
      </w:r>
      <w:r w:rsidRPr="00655659">
        <w:rPr>
          <w:lang w:val="en-US"/>
        </w:rPr>
        <w:t>)</w:t>
      </w:r>
    </w:p>
    <w:p w14:paraId="710DD31D" w14:textId="77777777" w:rsidR="00823DB4" w:rsidRPr="00655659" w:rsidRDefault="00823DB4" w:rsidP="00823DB4">
      <w:pPr>
        <w:spacing w:after="200" w:line="360" w:lineRule="auto"/>
        <w:jc w:val="both"/>
      </w:pPr>
      <w:proofErr w:type="gramStart"/>
      <w:r w:rsidRPr="00655659">
        <w:t>Создан</w:t>
      </w:r>
      <w:r w:rsidRPr="00655659">
        <w:rPr>
          <w:rFonts w:eastAsiaTheme="majorEastAsia"/>
        </w:rPr>
        <w:t> </w:t>
      </w:r>
      <w:r w:rsidRPr="00655659">
        <w:rPr>
          <w:rFonts w:eastAsiaTheme="majorEastAsia"/>
          <w:b/>
          <w:bCs/>
        </w:rPr>
        <w:t>.</w:t>
      </w:r>
      <w:proofErr w:type="spellStart"/>
      <w:r w:rsidRPr="00655659">
        <w:rPr>
          <w:rFonts w:eastAsiaTheme="majorEastAsia"/>
          <w:b/>
          <w:bCs/>
        </w:rPr>
        <w:t>pre</w:t>
      </w:r>
      <w:proofErr w:type="gramEnd"/>
      <w:r w:rsidRPr="00655659">
        <w:rPr>
          <w:rFonts w:eastAsiaTheme="majorEastAsia"/>
          <w:b/>
          <w:bCs/>
        </w:rPr>
        <w:t>-commit-</w:t>
      </w:r>
      <w:proofErr w:type="gramStart"/>
      <w:r w:rsidRPr="00655659">
        <w:rPr>
          <w:rFonts w:eastAsiaTheme="majorEastAsia"/>
          <w:b/>
          <w:bCs/>
        </w:rPr>
        <w:t>config.yaml</w:t>
      </w:r>
      <w:proofErr w:type="spellEnd"/>
      <w:proofErr w:type="gramEnd"/>
      <w:r w:rsidRPr="00655659">
        <w:rPr>
          <w:rFonts w:eastAsiaTheme="majorEastAsia"/>
        </w:rPr>
        <w:t> </w:t>
      </w:r>
      <w:r w:rsidRPr="00655659">
        <w:t>с тремя локальными хуками:</w:t>
      </w:r>
    </w:p>
    <w:p w14:paraId="3A68F82C" w14:textId="77777777" w:rsidR="00823DB4" w:rsidRPr="00655659" w:rsidRDefault="00823DB4" w:rsidP="00823DB4">
      <w:pPr>
        <w:numPr>
          <w:ilvl w:val="0"/>
          <w:numId w:val="3"/>
        </w:numPr>
        <w:spacing w:after="200" w:line="360" w:lineRule="auto"/>
        <w:jc w:val="both"/>
      </w:pPr>
      <w:r w:rsidRPr="00655659">
        <w:rPr>
          <w:rFonts w:eastAsiaTheme="majorEastAsia"/>
          <w:b/>
          <w:bCs/>
        </w:rPr>
        <w:t>Black</w:t>
      </w:r>
      <w:r w:rsidRPr="00655659">
        <w:rPr>
          <w:rFonts w:eastAsiaTheme="majorEastAsia"/>
        </w:rPr>
        <w:t> </w:t>
      </w:r>
      <w:r w:rsidRPr="00655659">
        <w:t xml:space="preserve">— </w:t>
      </w:r>
      <w:proofErr w:type="spellStart"/>
      <w:r w:rsidRPr="00655659">
        <w:t>автоформатирование</w:t>
      </w:r>
      <w:proofErr w:type="spellEnd"/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</w:rPr>
        <w:t>app</w:t>
      </w:r>
      <w:proofErr w:type="spellEnd"/>
      <w:r w:rsidRPr="00655659">
        <w:rPr>
          <w:rFonts w:eastAsiaTheme="majorEastAsia"/>
        </w:rPr>
        <w:t>/</w:t>
      </w:r>
    </w:p>
    <w:p w14:paraId="68057464" w14:textId="77777777" w:rsidR="00823DB4" w:rsidRPr="00655659" w:rsidRDefault="00823DB4" w:rsidP="00823DB4">
      <w:pPr>
        <w:numPr>
          <w:ilvl w:val="0"/>
          <w:numId w:val="3"/>
        </w:numPr>
        <w:spacing w:after="200" w:line="360" w:lineRule="auto"/>
        <w:jc w:val="both"/>
      </w:pPr>
      <w:proofErr w:type="spellStart"/>
      <w:r w:rsidRPr="00655659">
        <w:rPr>
          <w:rFonts w:eastAsiaTheme="majorEastAsia"/>
          <w:b/>
          <w:bCs/>
        </w:rPr>
        <w:t>isort</w:t>
      </w:r>
      <w:proofErr w:type="spellEnd"/>
      <w:r w:rsidRPr="00655659">
        <w:rPr>
          <w:rFonts w:eastAsiaTheme="majorEastAsia"/>
        </w:rPr>
        <w:t> </w:t>
      </w:r>
      <w:r w:rsidRPr="00655659">
        <w:t>— сортировка импортов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</w:rPr>
        <w:t>app</w:t>
      </w:r>
      <w:proofErr w:type="spellEnd"/>
      <w:r w:rsidRPr="00655659">
        <w:rPr>
          <w:rFonts w:eastAsiaTheme="majorEastAsia"/>
        </w:rPr>
        <w:t>/</w:t>
      </w:r>
    </w:p>
    <w:p w14:paraId="344F1A50" w14:textId="77777777" w:rsidR="00823DB4" w:rsidRPr="00655659" w:rsidRDefault="00823DB4" w:rsidP="00823DB4">
      <w:pPr>
        <w:numPr>
          <w:ilvl w:val="0"/>
          <w:numId w:val="3"/>
        </w:numPr>
        <w:spacing w:after="200" w:line="360" w:lineRule="auto"/>
        <w:jc w:val="both"/>
      </w:pPr>
      <w:proofErr w:type="spellStart"/>
      <w:r w:rsidRPr="00655659">
        <w:rPr>
          <w:rFonts w:eastAsiaTheme="majorEastAsia"/>
          <w:b/>
          <w:bCs/>
        </w:rPr>
        <w:t>Pylint</w:t>
      </w:r>
      <w:proofErr w:type="spellEnd"/>
      <w:r w:rsidRPr="00655659">
        <w:rPr>
          <w:rFonts w:eastAsiaTheme="majorEastAsia"/>
        </w:rPr>
        <w:t> </w:t>
      </w:r>
      <w:r w:rsidRPr="00655659">
        <w:t>— статический анализ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</w:rPr>
        <w:t>app</w:t>
      </w:r>
      <w:proofErr w:type="spellEnd"/>
      <w:r w:rsidRPr="00655659">
        <w:rPr>
          <w:rFonts w:eastAsiaTheme="majorEastAsia"/>
        </w:rPr>
        <w:t>/</w:t>
      </w:r>
    </w:p>
    <w:p w14:paraId="59B13DD0" w14:textId="77777777" w:rsidR="00823DB4" w:rsidRPr="00655659" w:rsidRDefault="00823DB4" w:rsidP="00823DB4">
      <w:pPr>
        <w:spacing w:after="200" w:line="360" w:lineRule="auto"/>
        <w:jc w:val="both"/>
      </w:pPr>
      <w:r w:rsidRPr="00655659">
        <w:t>Команда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  <w:b/>
          <w:bCs/>
        </w:rPr>
        <w:t>pre-commit</w:t>
      </w:r>
      <w:proofErr w:type="spellEnd"/>
      <w:r w:rsidRPr="00655659">
        <w:rPr>
          <w:rFonts w:eastAsiaTheme="majorEastAsia"/>
          <w:b/>
          <w:bCs/>
        </w:rPr>
        <w:t xml:space="preserve"> </w:t>
      </w:r>
      <w:proofErr w:type="spellStart"/>
      <w:r w:rsidRPr="00655659">
        <w:rPr>
          <w:rFonts w:eastAsiaTheme="majorEastAsia"/>
          <w:b/>
          <w:bCs/>
        </w:rPr>
        <w:t>install</w:t>
      </w:r>
      <w:proofErr w:type="spellEnd"/>
      <w:r w:rsidRPr="00655659">
        <w:rPr>
          <w:rFonts w:eastAsiaTheme="majorEastAsia"/>
        </w:rPr>
        <w:t> </w:t>
      </w:r>
      <w:r w:rsidRPr="00655659">
        <w:t xml:space="preserve">интегрировала хуки в </w:t>
      </w:r>
      <w:proofErr w:type="spellStart"/>
      <w:r w:rsidRPr="00655659">
        <w:t>Git</w:t>
      </w:r>
      <w:proofErr w:type="spellEnd"/>
      <w:r w:rsidRPr="00655659">
        <w:t xml:space="preserve"> — теперь проверки запускаются автоматически перед каждым</w:t>
      </w:r>
      <w:r w:rsidRPr="00655659">
        <w:rPr>
          <w:rFonts w:eastAsiaTheme="majorEastAsia"/>
        </w:rPr>
        <w:t> </w:t>
      </w:r>
      <w:proofErr w:type="spellStart"/>
      <w:r w:rsidRPr="00655659">
        <w:rPr>
          <w:rFonts w:eastAsiaTheme="majorEastAsia"/>
        </w:rPr>
        <w:t>git</w:t>
      </w:r>
      <w:proofErr w:type="spellEnd"/>
      <w:r w:rsidRPr="00655659">
        <w:rPr>
          <w:rFonts w:eastAsiaTheme="majorEastAsia"/>
        </w:rPr>
        <w:t xml:space="preserve"> </w:t>
      </w:r>
      <w:proofErr w:type="spellStart"/>
      <w:r w:rsidRPr="00655659">
        <w:rPr>
          <w:rFonts w:eastAsiaTheme="majorEastAsia"/>
        </w:rPr>
        <w:t>commit</w:t>
      </w:r>
      <w:proofErr w:type="spellEnd"/>
      <w:r w:rsidRPr="00655659">
        <w:t>.</w:t>
      </w:r>
    </w:p>
    <w:p w14:paraId="7F9D2ABA" w14:textId="77777777" w:rsidR="00823DB4" w:rsidRPr="00655659" w:rsidRDefault="00823DB4" w:rsidP="00823DB4">
      <w:pPr>
        <w:spacing w:after="200" w:line="360" w:lineRule="auto"/>
        <w:jc w:val="both"/>
      </w:pPr>
      <w:proofErr w:type="spellStart"/>
      <w:r w:rsidRPr="00655659">
        <w:rPr>
          <w:rFonts w:eastAsiaTheme="majorEastAsia"/>
          <w:b/>
          <w:bCs/>
        </w:rPr>
        <w:t>pre-commit</w:t>
      </w:r>
      <w:proofErr w:type="spellEnd"/>
      <w:r w:rsidRPr="00655659">
        <w:rPr>
          <w:rFonts w:eastAsiaTheme="majorEastAsia"/>
          <w:b/>
          <w:bCs/>
        </w:rPr>
        <w:t xml:space="preserve"> </w:t>
      </w:r>
      <w:proofErr w:type="spellStart"/>
      <w:r w:rsidRPr="00655659">
        <w:rPr>
          <w:rFonts w:eastAsiaTheme="majorEastAsia"/>
          <w:b/>
          <w:bCs/>
        </w:rPr>
        <w:t>run</w:t>
      </w:r>
      <w:proofErr w:type="spellEnd"/>
      <w:r w:rsidRPr="00655659">
        <w:rPr>
          <w:rFonts w:eastAsiaTheme="majorEastAsia"/>
          <w:b/>
          <w:bCs/>
        </w:rPr>
        <w:t xml:space="preserve"> --</w:t>
      </w:r>
      <w:proofErr w:type="spellStart"/>
      <w:r w:rsidRPr="00655659">
        <w:rPr>
          <w:rFonts w:eastAsiaTheme="majorEastAsia"/>
          <w:b/>
          <w:bCs/>
        </w:rPr>
        <w:t>all-files</w:t>
      </w:r>
      <w:proofErr w:type="spellEnd"/>
      <w:r w:rsidRPr="00655659">
        <w:rPr>
          <w:rFonts w:eastAsiaTheme="majorEastAsia"/>
        </w:rPr>
        <w:t> </w:t>
      </w:r>
      <w:r w:rsidRPr="00655659">
        <w:t>привёл к реформатированию файлов Black/</w:t>
      </w:r>
      <w:proofErr w:type="spellStart"/>
      <w:r w:rsidRPr="00655659">
        <w:t>isort</w:t>
      </w:r>
      <w:proofErr w:type="spellEnd"/>
      <w:r w:rsidRPr="00655659">
        <w:t xml:space="preserve"> и выявлению предупреждений </w:t>
      </w:r>
      <w:proofErr w:type="spellStart"/>
      <w:r w:rsidRPr="00655659">
        <w:t>Pylint</w:t>
      </w:r>
      <w:proofErr w:type="spellEnd"/>
      <w:r w:rsidRPr="00655659">
        <w:t xml:space="preserve"> (стиль имён переменных) </w:t>
      </w:r>
      <w:r>
        <w:t>(</w:t>
      </w:r>
      <w:r w:rsidRPr="00655659">
        <w:t>рисунок 1</w:t>
      </w:r>
      <w:r>
        <w:t>)</w:t>
      </w:r>
      <w:r w:rsidRPr="00655659">
        <w:t>.</w:t>
      </w:r>
    </w:p>
    <w:p w14:paraId="4B7D1D6D" w14:textId="77777777" w:rsidR="00823DB4" w:rsidRDefault="00823DB4" w:rsidP="00823DB4">
      <w:pPr>
        <w:spacing w:after="20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70A9DEF" wp14:editId="01178B44">
            <wp:extent cx="6121400" cy="2993390"/>
            <wp:effectExtent l="0" t="0" r="0" b="3810"/>
            <wp:docPr id="19161948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48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C22E" w14:textId="77777777" w:rsidR="00823DB4" w:rsidRPr="00BF36FE" w:rsidRDefault="00823DB4" w:rsidP="00823DB4">
      <w:pPr>
        <w:spacing w:after="200" w:line="360" w:lineRule="auto"/>
        <w:jc w:val="center"/>
      </w:pPr>
      <w:r>
        <w:t xml:space="preserve">Рисунок 1 – результат первого прогона </w:t>
      </w:r>
      <w:proofErr w:type="spellStart"/>
      <w:r>
        <w:t>Pylint</w:t>
      </w:r>
      <w:proofErr w:type="spellEnd"/>
    </w:p>
    <w:p w14:paraId="11CC218D" w14:textId="77777777" w:rsidR="00823DB4" w:rsidRDefault="00823DB4" w:rsidP="00823DB4">
      <w:pPr>
        <w:spacing w:after="200" w:line="360" w:lineRule="auto"/>
        <w:ind w:firstLine="720"/>
        <w:jc w:val="both"/>
      </w:pPr>
      <w:r w:rsidRPr="00795AF0">
        <w:t>После внесения правок в код и повторного запуска</w:t>
      </w:r>
      <w:r>
        <w:t xml:space="preserve"> </w:t>
      </w:r>
      <w:proofErr w:type="spellStart"/>
      <w:r w:rsidRPr="00795AF0">
        <w:t>pre-commit</w:t>
      </w:r>
      <w:proofErr w:type="spellEnd"/>
      <w:r w:rsidRPr="00795AF0">
        <w:t xml:space="preserve"> </w:t>
      </w:r>
      <w:proofErr w:type="spellStart"/>
      <w:r w:rsidRPr="00795AF0">
        <w:t>run</w:t>
      </w:r>
      <w:proofErr w:type="spellEnd"/>
      <w:r w:rsidRPr="00795AF0">
        <w:t xml:space="preserve"> --</w:t>
      </w:r>
      <w:proofErr w:type="spellStart"/>
      <w:r w:rsidRPr="00795AF0">
        <w:t>all-files</w:t>
      </w:r>
      <w:proofErr w:type="spellEnd"/>
      <w:r>
        <w:t xml:space="preserve"> </w:t>
      </w:r>
      <w:r w:rsidRPr="00795AF0">
        <w:t>все проверки завершились успешно, что подтверждает корректную настройку линтеров и форматеров</w:t>
      </w:r>
      <w:r>
        <w:t xml:space="preserve"> (рисунок 2)</w:t>
      </w:r>
      <w:r w:rsidRPr="00795AF0">
        <w:t>.</w:t>
      </w:r>
    </w:p>
    <w:p w14:paraId="5F2FD299" w14:textId="77777777" w:rsidR="00823DB4" w:rsidRDefault="00823DB4" w:rsidP="00823DB4">
      <w:pPr>
        <w:spacing w:line="360" w:lineRule="auto"/>
        <w:jc w:val="both"/>
      </w:pPr>
      <w:r w:rsidRPr="00655659">
        <w:rPr>
          <w:noProof/>
        </w:rPr>
        <w:drawing>
          <wp:inline distT="0" distB="0" distL="0" distR="0" wp14:anchorId="73010CF0" wp14:editId="7F4655B0">
            <wp:extent cx="6121400" cy="976630"/>
            <wp:effectExtent l="0" t="0" r="0" b="1270"/>
            <wp:docPr id="114435136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136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1026" w14:textId="77777777" w:rsidR="00823DB4" w:rsidRDefault="00823DB4" w:rsidP="00823DB4">
      <w:pPr>
        <w:spacing w:after="200" w:line="360" w:lineRule="auto"/>
        <w:jc w:val="center"/>
      </w:pPr>
      <w:r>
        <w:t xml:space="preserve">Рисунок 2 – результат второго прогона </w:t>
      </w:r>
      <w:proofErr w:type="spellStart"/>
      <w:r>
        <w:t>Pylint</w:t>
      </w:r>
      <w:proofErr w:type="spellEnd"/>
    </w:p>
    <w:p w14:paraId="7F0B501A" w14:textId="77777777" w:rsidR="00823DB4" w:rsidRDefault="00823DB4" w:rsidP="00823DB4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>
        <w:rPr>
          <w:b/>
          <w:bCs/>
        </w:rPr>
        <w:t>2</w:t>
      </w:r>
      <w:r w:rsidRPr="00A37E61">
        <w:rPr>
          <w:b/>
          <w:bCs/>
        </w:rPr>
        <w:t>:</w:t>
      </w:r>
      <w:r>
        <w:rPr>
          <w:b/>
          <w:bCs/>
        </w:rPr>
        <w:t xml:space="preserve"> </w:t>
      </w:r>
      <w:r w:rsidRPr="00795AF0">
        <w:rPr>
          <w:b/>
          <w:bCs/>
        </w:rPr>
        <w:t>Сборка образа проекта</w:t>
      </w:r>
    </w:p>
    <w:p w14:paraId="700CEE87" w14:textId="77777777" w:rsidR="00823DB4" w:rsidRPr="00143710" w:rsidRDefault="00823DB4" w:rsidP="00823DB4">
      <w:pPr>
        <w:spacing w:line="360" w:lineRule="auto"/>
        <w:ind w:firstLine="720"/>
        <w:jc w:val="both"/>
      </w:pPr>
      <w:r w:rsidRPr="00143710">
        <w:t>Я настроила окружение для запуска приложения вместе с базой данных. Сборка образа позволила мне упаковать все зависимости и конфигурацию в единый контейнер и запускать сервис в воспроизводимой среде.</w:t>
      </w:r>
    </w:p>
    <w:p w14:paraId="3B279F43" w14:textId="77777777" w:rsidR="00823DB4" w:rsidRDefault="00823DB4" w:rsidP="00823DB4">
      <w:pPr>
        <w:spacing w:line="360" w:lineRule="auto"/>
        <w:ind w:firstLine="720"/>
        <w:jc w:val="both"/>
      </w:pPr>
      <w:r w:rsidRPr="00143710">
        <w:t xml:space="preserve">Сначала в корне проекта я создала файл </w:t>
      </w:r>
      <w:proofErr w:type="spellStart"/>
      <w:r w:rsidRPr="00143710">
        <w:t>Dockerfile</w:t>
      </w:r>
      <w:proofErr w:type="spellEnd"/>
      <w:r w:rsidRPr="00143710">
        <w:t>. В нём в качестве базового образа я выбрала официальную версию python:3.13, затем установила зависимости из файла requirements.txt, после чего скопировала в образ исходный код приложения. Рабочую директорию внутри контейнера я задала командой WORKDIR /</w:t>
      </w:r>
      <w:proofErr w:type="spellStart"/>
      <w:r w:rsidRPr="00143710">
        <w:t>app</w:t>
      </w:r>
      <w:proofErr w:type="spellEnd"/>
      <w:r w:rsidRPr="00143710">
        <w:t xml:space="preserve">, чтобы все последующие команды выполнялись в одном каталоге. В завершение </w:t>
      </w:r>
      <w:proofErr w:type="spellStart"/>
      <w:r w:rsidRPr="00143710">
        <w:t>Dockerfile</w:t>
      </w:r>
      <w:proofErr w:type="spellEnd"/>
      <w:r w:rsidRPr="00143710">
        <w:t xml:space="preserve"> подключает скрипт entrypoint.sh и задаёт </w:t>
      </w:r>
      <w:r w:rsidRPr="00143710">
        <w:lastRenderedPageBreak/>
        <w:t xml:space="preserve">команду запуска приложения через </w:t>
      </w:r>
      <w:proofErr w:type="spellStart"/>
      <w:r w:rsidRPr="00143710">
        <w:t>uvicorn</w:t>
      </w:r>
      <w:proofErr w:type="spellEnd"/>
      <w:r w:rsidRPr="00143710">
        <w:t xml:space="preserve">, чтобы при старте контейнера автоматически поднимался HTTP сервер </w:t>
      </w:r>
      <w:proofErr w:type="spellStart"/>
      <w:r w:rsidRPr="00143710">
        <w:t>Litestar</w:t>
      </w:r>
      <w:proofErr w:type="spellEnd"/>
      <w:r w:rsidRPr="00143710">
        <w:t xml:space="preserve"> на порту 8000 (рисунок 3).</w:t>
      </w:r>
    </w:p>
    <w:p w14:paraId="7A15AEAB" w14:textId="77777777" w:rsidR="00823DB4" w:rsidRPr="00143710" w:rsidRDefault="00823DB4" w:rsidP="00823DB4">
      <w:pPr>
        <w:spacing w:line="360" w:lineRule="auto"/>
        <w:ind w:firstLine="720"/>
        <w:jc w:val="both"/>
      </w:pPr>
      <w:r w:rsidRPr="00143710">
        <w:rPr>
          <w:noProof/>
        </w:rPr>
        <w:drawing>
          <wp:inline distT="0" distB="0" distL="0" distR="0" wp14:anchorId="464F344D" wp14:editId="485244AA">
            <wp:extent cx="6121400" cy="4591050"/>
            <wp:effectExtent l="0" t="0" r="0" b="6350"/>
            <wp:docPr id="339152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2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D474" w14:textId="77777777" w:rsidR="00823DB4" w:rsidRPr="007440BB" w:rsidRDefault="00823DB4" w:rsidP="00823DB4">
      <w:pPr>
        <w:spacing w:line="360" w:lineRule="auto"/>
        <w:jc w:val="both"/>
      </w:pPr>
      <w:r w:rsidRPr="006F60AD">
        <w:rPr>
          <w:noProof/>
        </w:rP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Рисунок 3 – </w:t>
      </w:r>
      <w:proofErr w:type="spellStart"/>
      <w:r w:rsidRPr="00795AF0">
        <w:t>Dockerfile</w:t>
      </w:r>
      <w:proofErr w:type="spellEnd"/>
    </w:p>
    <w:p w14:paraId="6215230E" w14:textId="77777777" w:rsidR="00823DB4" w:rsidRDefault="00823DB4" w:rsidP="00823DB4">
      <w:pPr>
        <w:spacing w:line="360" w:lineRule="auto"/>
        <w:ind w:firstLine="720"/>
        <w:jc w:val="center"/>
      </w:pPr>
      <w:r w:rsidRPr="00143710">
        <w:t xml:space="preserve">Я добавила скрипт entrypoint.sh. Этот скрипт отвечает за корректный запуск приложения внутри контейнера: перед стартом сервера он ожидает доступности </w:t>
      </w:r>
      <w:proofErr w:type="spellStart"/>
      <w:r w:rsidRPr="00143710">
        <w:t>PostgreSQL</w:t>
      </w:r>
      <w:proofErr w:type="spellEnd"/>
      <w:r w:rsidRPr="00143710">
        <w:t xml:space="preserve"> базы данных по адресу и порту, которые передаются через переменные окружения. Для этого в цикле проверяется подключение к сервису </w:t>
      </w:r>
      <w:proofErr w:type="spellStart"/>
      <w:r w:rsidRPr="00143710">
        <w:t>db</w:t>
      </w:r>
      <w:proofErr w:type="spellEnd"/>
      <w:r w:rsidRPr="00143710">
        <w:t xml:space="preserve"> из </w:t>
      </w:r>
      <w:proofErr w:type="spellStart"/>
      <w:r w:rsidRPr="00143710">
        <w:t>docker</w:t>
      </w:r>
      <w:proofErr w:type="spellEnd"/>
      <w:r w:rsidRPr="00143710">
        <w:t xml:space="preserve"> </w:t>
      </w:r>
      <w:proofErr w:type="spellStart"/>
      <w:r w:rsidRPr="00143710">
        <w:t>compose</w:t>
      </w:r>
      <w:proofErr w:type="spellEnd"/>
      <w:r w:rsidRPr="00143710">
        <w:t xml:space="preserve">, после чего (при необходимости) применяются миграции, и только затем выполняется команда запуска </w:t>
      </w:r>
      <w:proofErr w:type="spellStart"/>
      <w:r w:rsidRPr="00143710">
        <w:t>uvicorn</w:t>
      </w:r>
      <w:proofErr w:type="spellEnd"/>
      <w:r w:rsidRPr="00143710">
        <w:t xml:space="preserve">. Я сделала скрипт исполняемым с помощью команды </w:t>
      </w:r>
      <w:proofErr w:type="spellStart"/>
      <w:r w:rsidRPr="00143710">
        <w:t>chmod</w:t>
      </w:r>
      <w:proofErr w:type="spellEnd"/>
      <w:r w:rsidRPr="00143710">
        <w:t xml:space="preserve"> +x entrypoint.sh, чтобы его </w:t>
      </w:r>
      <w:r w:rsidRPr="00143710">
        <w:lastRenderedPageBreak/>
        <w:t xml:space="preserve">можно было использовать в качестве </w:t>
      </w:r>
      <w:proofErr w:type="spellStart"/>
      <w:r w:rsidRPr="00143710">
        <w:t>entrypoint</w:t>
      </w:r>
      <w:proofErr w:type="spellEnd"/>
      <w:r w:rsidRPr="00143710">
        <w:t xml:space="preserve"> контейнера (рисунок 4).</w:t>
      </w:r>
      <w:r>
        <w:rPr>
          <w:noProof/>
        </w:rPr>
        <w:drawing>
          <wp:inline distT="0" distB="0" distL="0" distR="0" wp14:anchorId="089347AA" wp14:editId="1530FBC2">
            <wp:extent cx="6121400" cy="2586990"/>
            <wp:effectExtent l="0" t="0" r="0" b="3810"/>
            <wp:docPr id="762525631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5631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3C6" w14:textId="77777777" w:rsidR="00823DB4" w:rsidRPr="00097B72" w:rsidRDefault="00823DB4" w:rsidP="00823DB4">
      <w:pPr>
        <w:spacing w:after="200" w:line="360" w:lineRule="auto"/>
        <w:jc w:val="center"/>
      </w:pPr>
      <w:r>
        <w:t xml:space="preserve">Рисунок 4 – </w:t>
      </w:r>
      <w:r w:rsidRPr="006F60AD">
        <w:t>entrypoint.sh</w:t>
      </w:r>
    </w:p>
    <w:p w14:paraId="65D96E26" w14:textId="77777777" w:rsidR="00823DB4" w:rsidRDefault="00823DB4" w:rsidP="00823DB4">
      <w:pPr>
        <w:spacing w:line="360" w:lineRule="auto"/>
        <w:jc w:val="center"/>
      </w:pPr>
      <w:r w:rsidRPr="00143710">
        <w:rPr>
          <w:rStyle w:val="af0"/>
          <w:rFonts w:eastAsiaTheme="majorEastAsia"/>
          <w:b w:val="0"/>
          <w:bCs w:val="0"/>
          <w:color w:val="0F1115"/>
        </w:rPr>
        <w:t>Я обновила</w:t>
      </w:r>
      <w:r w:rsidRPr="00143710">
        <w:rPr>
          <w:rStyle w:val="apple-converted-space"/>
          <w:rFonts w:eastAsiaTheme="majorEastAsia"/>
          <w:color w:val="0F1115"/>
        </w:rPr>
        <w:t> </w:t>
      </w:r>
      <w:r w:rsidRPr="00143710">
        <w:rPr>
          <w:color w:val="0F1115"/>
        </w:rPr>
        <w:t xml:space="preserve">файл </w:t>
      </w:r>
      <w:proofErr w:type="spellStart"/>
      <w:r w:rsidRPr="00143710">
        <w:rPr>
          <w:color w:val="0F1115"/>
        </w:rPr>
        <w:t>docker-</w:t>
      </w:r>
      <w:proofErr w:type="gramStart"/>
      <w:r w:rsidRPr="00143710">
        <w:rPr>
          <w:color w:val="0F1115"/>
        </w:rPr>
        <w:t>compose.yaml</w:t>
      </w:r>
      <w:proofErr w:type="spellEnd"/>
      <w:proofErr w:type="gramEnd"/>
      <w:r w:rsidRPr="00143710">
        <w:rPr>
          <w:color w:val="0F1115"/>
        </w:rPr>
        <w:t xml:space="preserve">, в котором описала три сервиса: </w:t>
      </w:r>
      <w:proofErr w:type="spellStart"/>
      <w:r w:rsidRPr="00143710">
        <w:rPr>
          <w:color w:val="0F1115"/>
        </w:rPr>
        <w:t>db</w:t>
      </w:r>
      <w:proofErr w:type="spellEnd"/>
      <w:r w:rsidRPr="00143710">
        <w:rPr>
          <w:color w:val="0F1115"/>
        </w:rPr>
        <w:t xml:space="preserve"> (</w:t>
      </w:r>
      <w:proofErr w:type="spellStart"/>
      <w:r w:rsidRPr="00143710">
        <w:rPr>
          <w:color w:val="0F1115"/>
        </w:rPr>
        <w:t>Postgres</w:t>
      </w:r>
      <w:proofErr w:type="spellEnd"/>
      <w:r w:rsidRPr="00143710">
        <w:rPr>
          <w:color w:val="0F1115"/>
        </w:rPr>
        <w:t xml:space="preserve">), </w:t>
      </w:r>
      <w:proofErr w:type="spellStart"/>
      <w:r w:rsidRPr="00143710">
        <w:rPr>
          <w:color w:val="0F1115"/>
        </w:rPr>
        <w:t>pgadmin</w:t>
      </w:r>
      <w:proofErr w:type="spellEnd"/>
      <w:r w:rsidRPr="00143710">
        <w:rPr>
          <w:color w:val="0F1115"/>
        </w:rPr>
        <w:t xml:space="preserve"> для удобной работы с базой и </w:t>
      </w:r>
      <w:proofErr w:type="spellStart"/>
      <w:r w:rsidRPr="00143710">
        <w:rPr>
          <w:color w:val="0F1115"/>
        </w:rPr>
        <w:t>web</w:t>
      </w:r>
      <w:proofErr w:type="spellEnd"/>
      <w:r w:rsidRPr="00143710">
        <w:rPr>
          <w:color w:val="0F1115"/>
        </w:rPr>
        <w:t xml:space="preserve"> — само приложение. Сервис </w:t>
      </w:r>
      <w:proofErr w:type="spellStart"/>
      <w:r w:rsidRPr="00143710">
        <w:rPr>
          <w:color w:val="0F1115"/>
        </w:rPr>
        <w:t>web</w:t>
      </w:r>
      <w:proofErr w:type="spellEnd"/>
      <w:r w:rsidRPr="00143710">
        <w:rPr>
          <w:color w:val="0F1115"/>
        </w:rPr>
        <w:t xml:space="preserve"> собирается из текущего каталога </w:t>
      </w:r>
      <w:proofErr w:type="gramStart"/>
      <w:r w:rsidRPr="00143710">
        <w:rPr>
          <w:color w:val="0F1115"/>
        </w:rPr>
        <w:t>с использованием</w:t>
      </w:r>
      <w:proofErr w:type="gramEnd"/>
      <w:r w:rsidRPr="00143710">
        <w:rPr>
          <w:color w:val="0F1115"/>
        </w:rPr>
        <w:t xml:space="preserve"> созданного </w:t>
      </w:r>
      <w:proofErr w:type="spellStart"/>
      <w:r w:rsidRPr="00143710">
        <w:rPr>
          <w:color w:val="0F1115"/>
        </w:rPr>
        <w:t>Dockerfile</w:t>
      </w:r>
      <w:proofErr w:type="spellEnd"/>
      <w:r w:rsidRPr="00143710">
        <w:rPr>
          <w:color w:val="0F1115"/>
        </w:rPr>
        <w:t xml:space="preserve">, зависит от </w:t>
      </w:r>
      <w:proofErr w:type="spellStart"/>
      <w:r w:rsidRPr="00143710">
        <w:rPr>
          <w:color w:val="0F1115"/>
        </w:rPr>
        <w:t>db</w:t>
      </w:r>
      <w:proofErr w:type="spellEnd"/>
      <w:r w:rsidRPr="00143710">
        <w:rPr>
          <w:color w:val="0F1115"/>
        </w:rPr>
        <w:t xml:space="preserve"> и получает через переменные окружения параметры подключения к базе (хост </w:t>
      </w:r>
      <w:proofErr w:type="spellStart"/>
      <w:r w:rsidRPr="00143710">
        <w:rPr>
          <w:color w:val="0F1115"/>
        </w:rPr>
        <w:t>db</w:t>
      </w:r>
      <w:proofErr w:type="spellEnd"/>
      <w:r w:rsidRPr="00143710">
        <w:rPr>
          <w:color w:val="0F1115"/>
        </w:rPr>
        <w:t xml:space="preserve">, порт 5432, имя базы, логин и пароль). На хост машине я пробросила порт 8000 наружу для доступа к API, а порт 5050 — </w:t>
      </w:r>
      <w:proofErr w:type="spellStart"/>
      <w:r w:rsidRPr="00143710">
        <w:rPr>
          <w:color w:val="0F1115"/>
        </w:rPr>
        <w:t>дляинтерфейса</w:t>
      </w:r>
      <w:proofErr w:type="spellEnd"/>
      <w:r w:rsidRPr="00143710">
        <w:rPr>
          <w:color w:val="0F1115"/>
        </w:rPr>
        <w:t xml:space="preserve"> </w:t>
      </w:r>
      <w:proofErr w:type="spellStart"/>
      <w:r w:rsidRPr="00143710">
        <w:rPr>
          <w:color w:val="0F1115"/>
        </w:rPr>
        <w:t>pgAdmin</w:t>
      </w:r>
      <w:proofErr w:type="spellEnd"/>
      <w:r w:rsidRPr="00143710">
        <w:rPr>
          <w:color w:val="0F1115"/>
        </w:rPr>
        <w:t xml:space="preserve"> (рисунок 5).</w:t>
      </w:r>
      <w:r>
        <w:rPr>
          <w:noProof/>
        </w:rPr>
        <w:drawing>
          <wp:inline distT="0" distB="0" distL="0" distR="0" wp14:anchorId="13370165" wp14:editId="64C993B9">
            <wp:extent cx="4800600" cy="3408227"/>
            <wp:effectExtent l="0" t="0" r="0" b="0"/>
            <wp:docPr id="14224141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41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004" cy="34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A53C" w14:textId="77777777" w:rsidR="00823DB4" w:rsidRPr="003A53D4" w:rsidRDefault="00823DB4" w:rsidP="00823DB4">
      <w:pPr>
        <w:spacing w:after="200" w:line="360" w:lineRule="auto"/>
        <w:jc w:val="center"/>
      </w:pPr>
      <w:r>
        <w:t xml:space="preserve">Рисунок 5 – новый сервис </w:t>
      </w:r>
      <w:r>
        <w:rPr>
          <w:lang w:val="en-US"/>
        </w:rPr>
        <w:t>web</w:t>
      </w:r>
    </w:p>
    <w:p w14:paraId="46C6CB2F" w14:textId="77777777" w:rsidR="00823DB4" w:rsidRDefault="00823DB4" w:rsidP="00823DB4">
      <w:pPr>
        <w:spacing w:after="200" w:line="360" w:lineRule="auto"/>
        <w:ind w:firstLine="720"/>
        <w:jc w:val="both"/>
      </w:pPr>
      <w:r w:rsidRPr="006F60AD">
        <w:lastRenderedPageBreak/>
        <w:t xml:space="preserve">После настройки файлов была выполнена команда </w:t>
      </w:r>
      <w:proofErr w:type="spellStart"/>
      <w:r w:rsidRPr="006F60AD">
        <w:t>docker</w:t>
      </w:r>
      <w:proofErr w:type="spellEnd"/>
      <w:r w:rsidRPr="006F60AD">
        <w:t xml:space="preserve"> </w:t>
      </w:r>
      <w:proofErr w:type="spellStart"/>
      <w:r w:rsidRPr="006F60AD">
        <w:t>compose</w:t>
      </w:r>
      <w:proofErr w:type="spellEnd"/>
      <w:r w:rsidRPr="006F60AD">
        <w:t xml:space="preserve"> </w:t>
      </w:r>
      <w:proofErr w:type="spellStart"/>
      <w:r w:rsidRPr="006F60AD">
        <w:t>up</w:t>
      </w:r>
      <w:proofErr w:type="spellEnd"/>
      <w:r w:rsidRPr="006F60AD">
        <w:t xml:space="preserve"> --</w:t>
      </w:r>
      <w:proofErr w:type="spellStart"/>
      <w:r w:rsidRPr="006F60AD">
        <w:t>build</w:t>
      </w:r>
      <w:proofErr w:type="spellEnd"/>
      <w:r w:rsidRPr="006F60AD">
        <w:t xml:space="preserve">, которая сначала собрала образ приложения, а затем подняла все сервисы. В логах </w:t>
      </w:r>
      <w:proofErr w:type="spellStart"/>
      <w:r w:rsidRPr="006F60AD">
        <w:t>Postgres</w:t>
      </w:r>
      <w:proofErr w:type="spellEnd"/>
      <w:r w:rsidRPr="006F60AD">
        <w:t xml:space="preserve"> отразилось успешное </w:t>
      </w:r>
      <w:proofErr w:type="spellStart"/>
      <w:r w:rsidRPr="006F60AD">
        <w:t>инициализирование</w:t>
      </w:r>
      <w:proofErr w:type="spellEnd"/>
      <w:r w:rsidRPr="006F60AD">
        <w:t xml:space="preserve"> базы, </w:t>
      </w:r>
      <w:proofErr w:type="spellStart"/>
      <w:r w:rsidRPr="006F60AD">
        <w:t>uvicorn</w:t>
      </w:r>
      <w:proofErr w:type="spellEnd"/>
      <w:r w:rsidRPr="006F60AD">
        <w:t xml:space="preserve"> сообщил о запуске сервера на </w:t>
      </w:r>
      <w:r w:rsidRPr="00534239">
        <w:t>http://0.0.0.0:8000</w:t>
      </w:r>
      <w:r>
        <w:t xml:space="preserve"> </w:t>
      </w:r>
      <w:r w:rsidRPr="006F60AD">
        <w:t>(</w:t>
      </w:r>
      <w:r>
        <w:t>рисунок 6</w:t>
      </w:r>
      <w:r w:rsidRPr="006F60AD">
        <w:t xml:space="preserve">). </w:t>
      </w:r>
    </w:p>
    <w:p w14:paraId="536DA27D" w14:textId="77777777" w:rsidR="00823DB4" w:rsidRDefault="00823DB4" w:rsidP="00823DB4">
      <w:pPr>
        <w:spacing w:line="360" w:lineRule="auto"/>
        <w:jc w:val="center"/>
      </w:pPr>
      <w:r w:rsidRPr="006F60AD">
        <w:rPr>
          <w:noProof/>
        </w:rPr>
        <w:drawing>
          <wp:inline distT="0" distB="0" distL="0" distR="0" wp14:anchorId="0687AE4E" wp14:editId="1E36A607">
            <wp:extent cx="6151708" cy="4124325"/>
            <wp:effectExtent l="0" t="0" r="1905" b="0"/>
            <wp:docPr id="987966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66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6373" cy="413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7C23" w14:textId="77777777" w:rsidR="00823DB4" w:rsidRDefault="00823DB4" w:rsidP="00823DB4">
      <w:pPr>
        <w:spacing w:after="200" w:line="360" w:lineRule="auto"/>
        <w:jc w:val="center"/>
      </w:pPr>
      <w:r>
        <w:t>Рисунок 6 – логи после запуска</w:t>
      </w:r>
    </w:p>
    <w:p w14:paraId="774A25AD" w14:textId="77777777" w:rsidR="00823DB4" w:rsidRDefault="00823DB4" w:rsidP="00823DB4">
      <w:pPr>
        <w:spacing w:after="200" w:line="360" w:lineRule="auto"/>
        <w:ind w:firstLine="720"/>
        <w:jc w:val="both"/>
      </w:pPr>
      <w:r>
        <w:t>П</w:t>
      </w:r>
      <w:r w:rsidRPr="006F60AD">
        <w:t>осле чего через браузер и HTTP</w:t>
      </w:r>
      <w:r w:rsidRPr="006F60AD">
        <w:noBreakHyphen/>
        <w:t xml:space="preserve">запросы было проверено, что </w:t>
      </w:r>
      <w:proofErr w:type="spellStart"/>
      <w:r w:rsidRPr="006F60AD">
        <w:t>эндпоинты</w:t>
      </w:r>
      <w:proofErr w:type="spellEnd"/>
      <w:r w:rsidRPr="006F60AD">
        <w:t xml:space="preserve"> приложения доступны и корректно взаимодействуют с контейнером </w:t>
      </w:r>
      <w:proofErr w:type="spellStart"/>
      <w:r w:rsidRPr="006F60AD">
        <w:t>db</w:t>
      </w:r>
      <w:proofErr w:type="spellEnd"/>
      <w:r>
        <w:t xml:space="preserve"> (используем в браузере и запросах </w:t>
      </w:r>
      <w:r w:rsidRPr="00534239">
        <w:t>http://localhost:8000</w:t>
      </w:r>
      <w:r>
        <w:t xml:space="preserve">, </w:t>
      </w:r>
      <w:r>
        <w:rPr>
          <w:lang w:val="en-US"/>
        </w:rPr>
        <w:t>Docker</w:t>
      </w:r>
      <w:r w:rsidRPr="00534239">
        <w:t xml:space="preserve"> </w:t>
      </w:r>
      <w:r>
        <w:t xml:space="preserve">автоматически пробрасывает на контейнер </w:t>
      </w:r>
      <w:r w:rsidRPr="00534239">
        <w:t>http://0.0.0.0:8000</w:t>
      </w:r>
      <w:r>
        <w:t>)</w:t>
      </w:r>
      <w:r w:rsidRPr="00676C6C">
        <w:t>(</w:t>
      </w:r>
      <w:r>
        <w:t>рисунок 7, 8</w:t>
      </w:r>
      <w:r w:rsidRPr="00676C6C">
        <w:t>)</w:t>
      </w:r>
      <w:r w:rsidRPr="00097B72">
        <w:t>.</w:t>
      </w:r>
    </w:p>
    <w:p w14:paraId="72944B51" w14:textId="77777777" w:rsidR="00823DB4" w:rsidRDefault="00823DB4" w:rsidP="00823DB4">
      <w:pPr>
        <w:spacing w:line="360" w:lineRule="auto"/>
        <w:jc w:val="center"/>
      </w:pPr>
      <w:r w:rsidRPr="00123C01">
        <w:rPr>
          <w:noProof/>
        </w:rPr>
        <w:drawing>
          <wp:inline distT="0" distB="0" distL="0" distR="0" wp14:anchorId="318C1D28" wp14:editId="67474D5D">
            <wp:extent cx="6121400" cy="368300"/>
            <wp:effectExtent l="0" t="0" r="0" b="0"/>
            <wp:docPr id="17642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4ACD" w14:textId="77777777" w:rsidR="00823DB4" w:rsidRDefault="00823DB4" w:rsidP="00823DB4">
      <w:pPr>
        <w:spacing w:after="200" w:line="360" w:lineRule="auto"/>
        <w:jc w:val="center"/>
      </w:pPr>
      <w:r>
        <w:t>Рисунок 7 – отображение пользователей в браузере</w:t>
      </w:r>
    </w:p>
    <w:p w14:paraId="11B4755D" w14:textId="77777777" w:rsidR="00823DB4" w:rsidRPr="00322D38" w:rsidRDefault="00823DB4" w:rsidP="00823DB4">
      <w:pPr>
        <w:spacing w:after="200" w:line="360" w:lineRule="auto"/>
        <w:jc w:val="center"/>
      </w:pPr>
    </w:p>
    <w:p w14:paraId="530730EC" w14:textId="77777777" w:rsidR="00823DB4" w:rsidRPr="00322D38" w:rsidRDefault="00823DB4" w:rsidP="00823DB4">
      <w:pPr>
        <w:spacing w:after="200" w:line="360" w:lineRule="auto"/>
        <w:jc w:val="center"/>
      </w:pPr>
    </w:p>
    <w:p w14:paraId="55ECBA28" w14:textId="77777777" w:rsidR="00823DB4" w:rsidRPr="00322D38" w:rsidRDefault="00823DB4" w:rsidP="00823DB4">
      <w:pPr>
        <w:spacing w:after="200" w:line="360" w:lineRule="auto"/>
        <w:jc w:val="center"/>
      </w:pPr>
    </w:p>
    <w:p w14:paraId="75AE6400" w14:textId="77777777" w:rsidR="00823DB4" w:rsidRDefault="00823DB4" w:rsidP="00823DB4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3E3F3B2D" w14:textId="77777777" w:rsidR="00823DB4" w:rsidRPr="00123C01" w:rsidRDefault="00823DB4" w:rsidP="00823DB4">
      <w:pPr>
        <w:spacing w:after="200" w:line="360" w:lineRule="auto"/>
        <w:rPr>
          <w:b/>
          <w:bCs/>
        </w:rPr>
      </w:pPr>
      <w:r w:rsidRPr="00123C01">
        <w:t>1</w:t>
      </w:r>
      <w:r w:rsidRPr="00123C01">
        <w:rPr>
          <w:b/>
          <w:bCs/>
        </w:rPr>
        <w:t>.</w:t>
      </w:r>
      <w:r>
        <w:t xml:space="preserve"> </w:t>
      </w:r>
      <w:proofErr w:type="spellStart"/>
      <w:r w:rsidRPr="00123C01">
        <w:t>Docker</w:t>
      </w:r>
      <w:proofErr w:type="spellEnd"/>
      <w:r w:rsidRPr="00123C01">
        <w:t xml:space="preserve"> контейнер — это изолированное окружение, где приложение запускается вместе со всеми зависимостями, но использует одно ядро ОС с хостом. Виртуальная машина поднимает полноценную отдельную ОС через гипервизор, поэтому она тяжелее, дольше стартует и требует больше ресурсов, тогда как контейнеры гораздо легче и запускаются за секунды.</w:t>
      </w:r>
    </w:p>
    <w:p w14:paraId="1ACE0BD6" w14:textId="77777777" w:rsidR="00823DB4" w:rsidRPr="00123C01" w:rsidRDefault="00823DB4" w:rsidP="00823DB4">
      <w:pPr>
        <w:spacing w:after="200" w:line="360" w:lineRule="auto"/>
        <w:jc w:val="both"/>
      </w:pPr>
      <w:r>
        <w:t xml:space="preserve">2. </w:t>
      </w:r>
      <w:r w:rsidRPr="00123C01">
        <w:t xml:space="preserve">При сборке образа каждая команда в </w:t>
      </w:r>
      <w:proofErr w:type="spellStart"/>
      <w:r w:rsidRPr="00123C01">
        <w:t>Dockerfile</w:t>
      </w:r>
      <w:proofErr w:type="spellEnd"/>
      <w:r w:rsidRPr="00123C01">
        <w:t xml:space="preserve"> формирует отдельный слой, и эти слои кэшируются: если инструкция и её контекст не менялись, слой повторно используется вместо пересборки. Это заметно ускоряет последующие сборки и CI/CD, потому что, например, слои с установкой системных пакетов и Python-зависимостей пересоздаются только при изменении </w:t>
      </w:r>
      <w:proofErr w:type="spellStart"/>
      <w:r w:rsidRPr="00123C01">
        <w:t>Dockerfile</w:t>
      </w:r>
      <w:proofErr w:type="spellEnd"/>
      <w:r w:rsidRPr="00123C01">
        <w:t xml:space="preserve"> или requirements.txt.</w:t>
      </w:r>
    </w:p>
    <w:p w14:paraId="6DA8C617" w14:textId="77777777" w:rsidR="00823DB4" w:rsidRPr="00123C01" w:rsidRDefault="00823DB4" w:rsidP="00823DB4">
      <w:pPr>
        <w:spacing w:after="200" w:line="360" w:lineRule="auto"/>
        <w:jc w:val="both"/>
      </w:pPr>
      <w:r>
        <w:t xml:space="preserve">3. </w:t>
      </w:r>
      <w:r w:rsidRPr="00123C01">
        <w:t xml:space="preserve">Директива </w:t>
      </w:r>
      <w:proofErr w:type="spellStart"/>
      <w:r w:rsidRPr="00123C01">
        <w:t>depends_on</w:t>
      </w:r>
      <w:proofErr w:type="spellEnd"/>
      <w:r w:rsidRPr="00123C01">
        <w:t xml:space="preserve"> в </w:t>
      </w:r>
      <w:proofErr w:type="spellStart"/>
      <w:r w:rsidRPr="00123C01">
        <w:t>docker-compose</w:t>
      </w:r>
      <w:proofErr w:type="spellEnd"/>
      <w:r w:rsidRPr="00123C01">
        <w:t xml:space="preserve"> задаёт порядок старта и остановки сервисов: сервис с </w:t>
      </w:r>
      <w:proofErr w:type="spellStart"/>
      <w:r w:rsidRPr="00123C01">
        <w:t>depends_on</w:t>
      </w:r>
      <w:proofErr w:type="spellEnd"/>
      <w:r w:rsidRPr="00123C01">
        <w:t>: [</w:t>
      </w:r>
      <w:proofErr w:type="spellStart"/>
      <w:r w:rsidRPr="00123C01">
        <w:t>db</w:t>
      </w:r>
      <w:proofErr w:type="spellEnd"/>
      <w:r w:rsidRPr="00123C01">
        <w:t xml:space="preserve">] не начнёт запускаться, пока </w:t>
      </w:r>
      <w:proofErr w:type="spellStart"/>
      <w:r w:rsidRPr="00123C01">
        <w:t>Docker</w:t>
      </w:r>
      <w:proofErr w:type="spellEnd"/>
      <w:r w:rsidRPr="00123C01">
        <w:t xml:space="preserve"> не поднимет контейнер </w:t>
      </w:r>
      <w:proofErr w:type="spellStart"/>
      <w:r w:rsidRPr="00123C01">
        <w:t>db</w:t>
      </w:r>
      <w:proofErr w:type="spellEnd"/>
      <w:r w:rsidRPr="00123C01">
        <w:t xml:space="preserve">. При этом она не гарантирует, что приложение внутри зависимого контейнера уже готово к работе, поэтому для этого используют </w:t>
      </w:r>
      <w:proofErr w:type="spellStart"/>
      <w:r w:rsidRPr="00123C01">
        <w:t>healthcheck</w:t>
      </w:r>
      <w:proofErr w:type="spellEnd"/>
      <w:r w:rsidRPr="00123C01">
        <w:t xml:space="preserve"> или логику ожидания в </w:t>
      </w:r>
      <w:proofErr w:type="spellStart"/>
      <w:r w:rsidRPr="00123C01">
        <w:t>entrypoint</w:t>
      </w:r>
      <w:proofErr w:type="spellEnd"/>
      <w:r w:rsidRPr="00123C01">
        <w:t xml:space="preserve">, а </w:t>
      </w:r>
      <w:proofErr w:type="spellStart"/>
      <w:r w:rsidRPr="00123C01">
        <w:t>depends_on</w:t>
      </w:r>
      <w:proofErr w:type="spellEnd"/>
      <w:r w:rsidRPr="00123C01">
        <w:t xml:space="preserve"> лишь упорядочивает запуск контейнеров.</w:t>
      </w:r>
    </w:p>
    <w:p w14:paraId="7EC446C7" w14:textId="77777777" w:rsidR="00823DB4" w:rsidRDefault="00823DB4" w:rsidP="00823DB4">
      <w:pPr>
        <w:spacing w:after="200" w:line="360" w:lineRule="auto"/>
        <w:jc w:val="both"/>
      </w:pPr>
      <w:r>
        <w:t xml:space="preserve">4. </w:t>
      </w:r>
      <w:r w:rsidRPr="00123C01">
        <w:t xml:space="preserve">Миграции базы данных выполняют в entrypoint.sh, потому что во время сборки образа сама БД ещё недоступна: она запускается в отдельном контейнере только при </w:t>
      </w:r>
      <w:proofErr w:type="spellStart"/>
      <w:r w:rsidRPr="00123C01">
        <w:t>docker</w:t>
      </w:r>
      <w:proofErr w:type="spellEnd"/>
      <w:r w:rsidRPr="00123C01">
        <w:t xml:space="preserve"> </w:t>
      </w:r>
      <w:proofErr w:type="spellStart"/>
      <w:r w:rsidRPr="00123C01">
        <w:t>compose</w:t>
      </w:r>
      <w:proofErr w:type="spellEnd"/>
      <w:r w:rsidRPr="00123C01">
        <w:t xml:space="preserve"> </w:t>
      </w:r>
      <w:proofErr w:type="spellStart"/>
      <w:r w:rsidRPr="00123C01">
        <w:t>up</w:t>
      </w:r>
      <w:proofErr w:type="spellEnd"/>
      <w:r w:rsidRPr="00123C01">
        <w:t>. Кроме того, миграции нужны при каждом деплое новой версии, когда меняется схема, поэтому естественно запускать их при старте контейнера, а не встраивать в неизменяемый образ.</w:t>
      </w:r>
    </w:p>
    <w:p w14:paraId="4ADC4C2F" w14:textId="77777777" w:rsidR="00823DB4" w:rsidRDefault="00823DB4" w:rsidP="00823DB4">
      <w:pPr>
        <w:spacing w:after="200" w:line="360" w:lineRule="auto"/>
        <w:jc w:val="both"/>
      </w:pPr>
      <w:r>
        <w:t>5.</w:t>
      </w:r>
      <w:r w:rsidRPr="00123C01">
        <w:t>Если миграции в entrypoint.sh завершаются ошибкой, скрипт выходит с ненулевым кодом, и основной процесс контейнера тоже падает, из</w:t>
      </w:r>
      <w:r w:rsidRPr="00123C01">
        <w:noBreakHyphen/>
        <w:t xml:space="preserve">за чего </w:t>
      </w:r>
      <w:proofErr w:type="spellStart"/>
      <w:r w:rsidRPr="00123C01">
        <w:t>web</w:t>
      </w:r>
      <w:proofErr w:type="spellEnd"/>
      <w:r w:rsidRPr="00123C01">
        <w:t xml:space="preserve"> контейнер переходит в состояние </w:t>
      </w:r>
      <w:proofErr w:type="spellStart"/>
      <w:r w:rsidRPr="00123C01">
        <w:t>exited</w:t>
      </w:r>
      <w:proofErr w:type="spellEnd"/>
      <w:r w:rsidRPr="00123C01">
        <w:t xml:space="preserve"> или уходит в бесконечные перезапуски в зависимости от политики рестартов. Это полезно: в логах сразу видно проблему с базой, и сервис не поднимается поверх неправильной схемы.</w:t>
      </w:r>
    </w:p>
    <w:p w14:paraId="006385B6" w14:textId="77777777" w:rsidR="00823DB4" w:rsidRDefault="00823DB4" w:rsidP="00823DB4">
      <w:pPr>
        <w:pStyle w:val="a7"/>
        <w:numPr>
          <w:ilvl w:val="0"/>
          <w:numId w:val="1"/>
        </w:numPr>
        <w:spacing w:after="200" w:line="360" w:lineRule="auto"/>
        <w:jc w:val="both"/>
      </w:pPr>
      <w:r w:rsidRPr="00123C01">
        <w:lastRenderedPageBreak/>
        <w:t xml:space="preserve">Линтеры (например, flake8 или </w:t>
      </w:r>
      <w:proofErr w:type="spellStart"/>
      <w:r w:rsidRPr="00123C01">
        <w:t>pylint</w:t>
      </w:r>
      <w:proofErr w:type="spellEnd"/>
      <w:r w:rsidRPr="00123C01">
        <w:t>) выполняют статический анализ кода, находят возможные ошибки, нарушения стиля и «запахи кода», но сами исходники не изменяют. Форматеры (</w:t>
      </w:r>
      <w:proofErr w:type="spellStart"/>
      <w:r w:rsidRPr="00123C01">
        <w:t>black</w:t>
      </w:r>
      <w:proofErr w:type="spellEnd"/>
      <w:r w:rsidRPr="00123C01">
        <w:t xml:space="preserve">, </w:t>
      </w:r>
      <w:proofErr w:type="spellStart"/>
      <w:r w:rsidRPr="00123C01">
        <w:t>isort</w:t>
      </w:r>
      <w:proofErr w:type="spellEnd"/>
      <w:r w:rsidRPr="00123C01">
        <w:t>) автоматически приводят код к заданному стилю: правят отступы, кавычки, переносят строки и сортируют импорты, обеспечивая единообразный формат</w:t>
      </w:r>
      <w:r>
        <w:t>.</w:t>
      </w:r>
    </w:p>
    <w:p w14:paraId="050D5A68" w14:textId="77777777" w:rsidR="00823DB4" w:rsidRDefault="00823DB4" w:rsidP="00823DB4">
      <w:pPr>
        <w:pStyle w:val="a7"/>
        <w:numPr>
          <w:ilvl w:val="0"/>
          <w:numId w:val="1"/>
        </w:numPr>
        <w:spacing w:after="200" w:line="360" w:lineRule="auto"/>
        <w:jc w:val="both"/>
      </w:pPr>
      <w:proofErr w:type="spellStart"/>
      <w:r w:rsidRPr="00123C01">
        <w:t>Pre-commit</w:t>
      </w:r>
      <w:proofErr w:type="spellEnd"/>
      <w:r w:rsidRPr="00123C01">
        <w:t xml:space="preserve"> хуки автоматически запускают линтеры, форматеры и другие проверки каждый раз перед </w:t>
      </w:r>
      <w:proofErr w:type="spellStart"/>
      <w:r w:rsidRPr="00123C01">
        <w:t>git</w:t>
      </w:r>
      <w:proofErr w:type="spellEnd"/>
      <w:r w:rsidRPr="00123C01">
        <w:t xml:space="preserve"> </w:t>
      </w:r>
      <w:proofErr w:type="spellStart"/>
      <w:r w:rsidRPr="00123C01">
        <w:t>commit</w:t>
      </w:r>
      <w:proofErr w:type="spellEnd"/>
      <w:r w:rsidRPr="00123C01">
        <w:t>, то есть до попадания изменений в историю. Это позволяет рано отлавливать ошибки и нарушения стиля, снижает количество мелких правок на ревью и экономит время, потому что разработчику не нужно помнить, какие команды запускать вручную.</w:t>
      </w:r>
    </w:p>
    <w:p w14:paraId="6C51FF9A" w14:textId="77777777" w:rsidR="00823DB4" w:rsidRPr="00123C01" w:rsidRDefault="00823DB4" w:rsidP="00823DB4">
      <w:pPr>
        <w:spacing w:after="200" w:line="360" w:lineRule="auto"/>
        <w:jc w:val="both"/>
      </w:pPr>
    </w:p>
    <w:p w14:paraId="20C7AB86" w14:textId="77777777" w:rsidR="00823DB4" w:rsidRDefault="00823DB4" w:rsidP="00823DB4">
      <w:pPr>
        <w:spacing w:after="200" w:line="360" w:lineRule="auto"/>
        <w:jc w:val="both"/>
      </w:pPr>
      <w:r>
        <w:br w:type="page"/>
      </w:r>
    </w:p>
    <w:p w14:paraId="270BE882" w14:textId="77777777" w:rsidR="00823DB4" w:rsidRDefault="00823DB4" w:rsidP="00823DB4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0EE378E1" w14:textId="77777777" w:rsidR="00823DB4" w:rsidRPr="00123C01" w:rsidRDefault="00823DB4" w:rsidP="00823DB4">
      <w:pPr>
        <w:spacing w:after="200" w:line="360" w:lineRule="auto"/>
        <w:ind w:firstLine="720"/>
        <w:jc w:val="both"/>
      </w:pPr>
      <w:r w:rsidRPr="00123C01">
        <w:t xml:space="preserve">В рамках лабораторной работы была создана полная среда для обеспечения качества кода и контейнеризации приложения. На этапе разработки в проект интегрированы и настроены </w:t>
      </w:r>
      <w:proofErr w:type="spellStart"/>
      <w:r w:rsidRPr="00123C01">
        <w:t>форматтеры</w:t>
      </w:r>
      <w:proofErr w:type="spellEnd"/>
      <w:r w:rsidRPr="00123C01">
        <w:t xml:space="preserve"> с линтерами (</w:t>
      </w:r>
      <w:proofErr w:type="spellStart"/>
      <w:r w:rsidRPr="00123C01">
        <w:t>black</w:t>
      </w:r>
      <w:proofErr w:type="spellEnd"/>
      <w:r w:rsidRPr="00123C01">
        <w:t xml:space="preserve">, </w:t>
      </w:r>
      <w:proofErr w:type="spellStart"/>
      <w:r w:rsidRPr="00123C01">
        <w:t>isort</w:t>
      </w:r>
      <w:proofErr w:type="spellEnd"/>
      <w:r w:rsidRPr="00123C01">
        <w:t xml:space="preserve">, </w:t>
      </w:r>
      <w:proofErr w:type="spellStart"/>
      <w:r w:rsidRPr="00123C01">
        <w:t>pylint</w:t>
      </w:r>
      <w:proofErr w:type="spellEnd"/>
      <w:r w:rsidRPr="00123C01">
        <w:t xml:space="preserve">), а также </w:t>
      </w:r>
      <w:proofErr w:type="spellStart"/>
      <w:r w:rsidRPr="00123C01">
        <w:t>pre-commit</w:t>
      </w:r>
      <w:proofErr w:type="spellEnd"/>
      <w:r w:rsidRPr="00123C01">
        <w:t xml:space="preserve"> хуки, которые автоматизируют проверку стиля и статический анализ при каждом коммите, гарантируя успешный проход всех тестов.</w:t>
      </w:r>
    </w:p>
    <w:p w14:paraId="47A10550" w14:textId="77777777" w:rsidR="00823DB4" w:rsidRPr="00123C01" w:rsidRDefault="00823DB4" w:rsidP="00823DB4">
      <w:pPr>
        <w:spacing w:after="200" w:line="360" w:lineRule="auto"/>
        <w:ind w:firstLine="720"/>
        <w:jc w:val="both"/>
      </w:pPr>
      <w:r w:rsidRPr="00123C01">
        <w:t xml:space="preserve">Далее разработан </w:t>
      </w:r>
      <w:proofErr w:type="spellStart"/>
      <w:r w:rsidRPr="00123C01">
        <w:t>Dockerfile</w:t>
      </w:r>
      <w:proofErr w:type="spellEnd"/>
      <w:r w:rsidRPr="00123C01">
        <w:t xml:space="preserve">, </w:t>
      </w:r>
      <w:proofErr w:type="spellStart"/>
      <w:r w:rsidRPr="00123C01">
        <w:t>entrypoint</w:t>
      </w:r>
      <w:proofErr w:type="spellEnd"/>
      <w:r w:rsidRPr="00123C01">
        <w:t xml:space="preserve">-скрипт и </w:t>
      </w:r>
      <w:proofErr w:type="spellStart"/>
      <w:r w:rsidRPr="00123C01">
        <w:t>docker-compose</w:t>
      </w:r>
      <w:proofErr w:type="spellEnd"/>
      <w:r w:rsidRPr="00123C01">
        <w:t xml:space="preserve"> конфигурация для одновременного запуска приложения, </w:t>
      </w:r>
      <w:proofErr w:type="spellStart"/>
      <w:r w:rsidRPr="00123C01">
        <w:t>PostgreSQL</w:t>
      </w:r>
      <w:proofErr w:type="spellEnd"/>
      <w:r w:rsidRPr="00123C01">
        <w:t xml:space="preserve"> и </w:t>
      </w:r>
      <w:proofErr w:type="spellStart"/>
      <w:r w:rsidRPr="00123C01">
        <w:t>pgAdmin</w:t>
      </w:r>
      <w:proofErr w:type="spellEnd"/>
      <w:r w:rsidRPr="00123C01">
        <w:t xml:space="preserve">. Образ собирается без ошибок, </w:t>
      </w:r>
      <w:proofErr w:type="spellStart"/>
      <w:r w:rsidRPr="00123C01">
        <w:t>web</w:t>
      </w:r>
      <w:proofErr w:type="spellEnd"/>
      <w:r w:rsidRPr="00123C01">
        <w:t>-контейнер стартует синхронно с базой данных, а API правильно отвечает на запросы к /</w:t>
      </w:r>
      <w:proofErr w:type="spellStart"/>
      <w:r w:rsidRPr="00123C01">
        <w:t>users</w:t>
      </w:r>
      <w:proofErr w:type="spellEnd"/>
      <w:r w:rsidRPr="00123C01">
        <w:t>, используя данные из контейнерной БД.</w:t>
      </w:r>
    </w:p>
    <w:p w14:paraId="0755A309" w14:textId="77777777" w:rsidR="00823DB4" w:rsidRPr="00123C01" w:rsidRDefault="00823DB4" w:rsidP="00823DB4">
      <w:pPr>
        <w:spacing w:after="200" w:line="360" w:lineRule="auto"/>
        <w:ind w:firstLine="720"/>
        <w:jc w:val="both"/>
      </w:pPr>
      <w:r w:rsidRPr="00123C01">
        <w:t xml:space="preserve">В итоге поставленная цель — освоить инструменты контроля качества кода и контейнеризации — полностью достигнута: отработана настройка </w:t>
      </w:r>
      <w:proofErr w:type="spellStart"/>
      <w:r w:rsidRPr="00123C01">
        <w:t>линтинга</w:t>
      </w:r>
      <w:proofErr w:type="spellEnd"/>
      <w:r w:rsidRPr="00123C01">
        <w:t xml:space="preserve"> и форматирования, автоматизация проверок через </w:t>
      </w:r>
      <w:proofErr w:type="spellStart"/>
      <w:r w:rsidRPr="00123C01">
        <w:t>pre-commit</w:t>
      </w:r>
      <w:proofErr w:type="spellEnd"/>
      <w:r w:rsidRPr="00123C01">
        <w:t xml:space="preserve">, а также деплой веб-приложения в </w:t>
      </w:r>
      <w:proofErr w:type="spellStart"/>
      <w:r w:rsidRPr="00123C01">
        <w:t>Docker</w:t>
      </w:r>
      <w:proofErr w:type="spellEnd"/>
      <w:r w:rsidRPr="00123C01">
        <w:t xml:space="preserve"> с </w:t>
      </w:r>
      <w:proofErr w:type="spellStart"/>
      <w:r w:rsidRPr="00123C01">
        <w:t>docker-compose</w:t>
      </w:r>
      <w:proofErr w:type="spellEnd"/>
      <w:r w:rsidRPr="00123C01">
        <w:t>.</w:t>
      </w:r>
    </w:p>
    <w:p w14:paraId="7B5C42FE" w14:textId="77777777" w:rsidR="00823DB4" w:rsidRPr="00CE2BCE" w:rsidRDefault="00823DB4" w:rsidP="00823DB4">
      <w:pPr>
        <w:spacing w:after="200" w:line="360" w:lineRule="auto"/>
        <w:ind w:firstLine="720"/>
        <w:jc w:val="both"/>
      </w:pPr>
    </w:p>
    <w:p w14:paraId="1D83095B" w14:textId="77777777" w:rsidR="00823DB4" w:rsidRPr="00CE2BCE" w:rsidRDefault="00823DB4" w:rsidP="00823DB4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t>гитхаб</w:t>
      </w:r>
      <w:proofErr w:type="spellEnd"/>
      <w:r w:rsidRPr="00CE2BCE">
        <w:t xml:space="preserve">: </w:t>
      </w:r>
      <w:r w:rsidRPr="00123C01">
        <w:t>https://github.com/anastasiapoloshka-code/laba_python</w:t>
      </w:r>
    </w:p>
    <w:p w14:paraId="52E808D8" w14:textId="77777777" w:rsidR="00BE2F21" w:rsidRDefault="00BE2F21"/>
    <w:sectPr w:rsidR="00BE2F21" w:rsidSect="00823DB4">
      <w:headerReference w:type="default" r:id="rId17"/>
      <w:footerReference w:type="default" r:id="rId18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8BE3" w14:textId="77777777" w:rsidR="00F675EF" w:rsidRDefault="00F675EF">
      <w:r>
        <w:separator/>
      </w:r>
    </w:p>
  </w:endnote>
  <w:endnote w:type="continuationSeparator" w:id="0">
    <w:p w14:paraId="114D429F" w14:textId="77777777" w:rsidR="00F675EF" w:rsidRDefault="00F67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816949"/>
      <w:docPartObj>
        <w:docPartGallery w:val="Page Numbers (Bottom of Page)"/>
        <w:docPartUnique/>
      </w:docPartObj>
    </w:sdtPr>
    <w:sdtContent>
      <w:p w14:paraId="356FCDB7" w14:textId="77777777" w:rsidR="00823DB4" w:rsidRDefault="00823DB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1D33B2A9" w14:textId="77777777" w:rsidR="00823DB4" w:rsidRDefault="00823DB4" w:rsidP="00B54E2B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5149" w14:textId="77777777" w:rsidR="00823DB4" w:rsidRPr="007F6A25" w:rsidRDefault="00823DB4" w:rsidP="00B54E2B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9329" w14:textId="77777777" w:rsidR="00823DB4" w:rsidRDefault="00823D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CFD7" w14:textId="77777777" w:rsidR="00F675EF" w:rsidRDefault="00F675EF">
      <w:r>
        <w:separator/>
      </w:r>
    </w:p>
  </w:footnote>
  <w:footnote w:type="continuationSeparator" w:id="0">
    <w:p w14:paraId="12A15669" w14:textId="77777777" w:rsidR="00F675EF" w:rsidRDefault="00F67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66BD" w14:textId="77777777" w:rsidR="00823DB4" w:rsidRDefault="00823DB4" w:rsidP="00B54E2B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7D27" w14:textId="77777777" w:rsidR="00823DB4" w:rsidRDefault="00823D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A44CE"/>
    <w:multiLevelType w:val="multilevel"/>
    <w:tmpl w:val="B16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666E2"/>
    <w:multiLevelType w:val="multilevel"/>
    <w:tmpl w:val="799E14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7225590F"/>
    <w:multiLevelType w:val="multilevel"/>
    <w:tmpl w:val="A462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764788">
    <w:abstractNumId w:val="1"/>
  </w:num>
  <w:num w:numId="2" w16cid:durableId="445926461">
    <w:abstractNumId w:val="0"/>
  </w:num>
  <w:num w:numId="3" w16cid:durableId="1677031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6D"/>
    <w:rsid w:val="00037E78"/>
    <w:rsid w:val="00322D38"/>
    <w:rsid w:val="006B3E3E"/>
    <w:rsid w:val="00773853"/>
    <w:rsid w:val="00823DB4"/>
    <w:rsid w:val="00860D46"/>
    <w:rsid w:val="00A70E6D"/>
    <w:rsid w:val="00B74EB4"/>
    <w:rsid w:val="00BE2F21"/>
    <w:rsid w:val="00F6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207501"/>
  <w15:chartTrackingRefBased/>
  <w15:docId w15:val="{7507F53A-8F78-3C47-998D-8CF1B1CD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DB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E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E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7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E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E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E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0E6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23DB4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823DB4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823DB4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823DB4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character" w:styleId="af0">
    <w:name w:val="Strong"/>
    <w:basedOn w:val="a0"/>
    <w:uiPriority w:val="22"/>
    <w:qFormat/>
    <w:rsid w:val="00823DB4"/>
    <w:rPr>
      <w:b/>
      <w:bCs/>
    </w:rPr>
  </w:style>
  <w:style w:type="character" w:customStyle="1" w:styleId="apple-converted-space">
    <w:name w:val="apple-converted-space"/>
    <w:basedOn w:val="a0"/>
    <w:rsid w:val="00823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1148</Words>
  <Characters>7722</Characters>
  <Application>Microsoft Office Word</Application>
  <DocSecurity>0</DocSecurity>
  <Lines>179</Lines>
  <Paragraphs>63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Андрей Олегович</dc:creator>
  <cp:keywords/>
  <dc:description/>
  <cp:lastModifiedBy>Обухов Андрей Олегович</cp:lastModifiedBy>
  <cp:revision>3</cp:revision>
  <dcterms:created xsi:type="dcterms:W3CDTF">2025-12-16T18:01:00Z</dcterms:created>
  <dcterms:modified xsi:type="dcterms:W3CDTF">2025-12-16T18:05:00Z</dcterms:modified>
</cp:coreProperties>
</file>