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016D5AB" w14:textId="77777777" w:rsidR="00564C44" w:rsidRPr="0025246F" w:rsidRDefault="00564C44" w:rsidP="00564C44"/>
    <w:p w14:paraId="770FC860" w14:textId="77777777" w:rsidR="00564C44" w:rsidRPr="0025246F" w:rsidRDefault="00564C44" w:rsidP="00564C44"/>
    <w:p w14:paraId="3387011D" w14:textId="77777777" w:rsidR="00564C44" w:rsidRPr="0025246F" w:rsidRDefault="00564C44" w:rsidP="00564C44"/>
    <w:p w14:paraId="5D428149" w14:textId="77777777" w:rsidR="00564C44" w:rsidRPr="0025246F" w:rsidRDefault="00564C44" w:rsidP="00564C44"/>
    <w:tbl>
      <w:tblPr>
        <w:tblW w:w="0" w:type="auto"/>
        <w:tblInd w:w="-356" w:type="dxa"/>
        <w:tblLayout w:type="fixed"/>
        <w:tblCellMar>
          <w:left w:w="70" w:type="dxa"/>
          <w:right w:w="70" w:type="dxa"/>
        </w:tblCellMar>
        <w:tblLook w:val="0000" w:firstRow="0" w:lastRow="0" w:firstColumn="0" w:lastColumn="0" w:noHBand="0" w:noVBand="0"/>
      </w:tblPr>
      <w:tblGrid>
        <w:gridCol w:w="426"/>
        <w:gridCol w:w="9356"/>
      </w:tblGrid>
      <w:tr w:rsidR="00564C44" w:rsidRPr="0025246F" w14:paraId="1195C657" w14:textId="77777777" w:rsidTr="00D3764B">
        <w:trPr>
          <w:cantSplit/>
          <w:trHeight w:val="75"/>
        </w:trPr>
        <w:tc>
          <w:tcPr>
            <w:tcW w:w="426" w:type="dxa"/>
          </w:tcPr>
          <w:p w14:paraId="5B66BFDC" w14:textId="77777777" w:rsidR="00564C44" w:rsidRPr="0025246F" w:rsidRDefault="00564C44" w:rsidP="00D3764B">
            <w:pPr>
              <w:jc w:val="right"/>
            </w:pPr>
          </w:p>
        </w:tc>
        <w:tc>
          <w:tcPr>
            <w:tcW w:w="9356" w:type="dxa"/>
            <w:vMerge w:val="restart"/>
            <w:tcBorders>
              <w:top w:val="single" w:sz="4" w:space="0" w:color="auto"/>
            </w:tcBorders>
          </w:tcPr>
          <w:p w14:paraId="0FDB3BCF" w14:textId="77777777" w:rsidR="00564C44" w:rsidRPr="0025246F" w:rsidRDefault="005338D3" w:rsidP="00D3764B">
            <w:pPr>
              <w:jc w:val="right"/>
              <w:rPr>
                <w:sz w:val="2"/>
                <w:szCs w:val="2"/>
              </w:rPr>
            </w:pPr>
            <w:r w:rsidRPr="0025246F">
              <w:rPr>
                <w:noProof/>
              </w:rPr>
              <w:drawing>
                <wp:anchor distT="0" distB="0" distL="114300" distR="114300" simplePos="0" relativeHeight="251658240" behindDoc="1" locked="0" layoutInCell="1" allowOverlap="1" wp14:anchorId="355647D9" wp14:editId="4A0F18E3">
                  <wp:simplePos x="0" y="0"/>
                  <wp:positionH relativeFrom="column">
                    <wp:posOffset>2219960</wp:posOffset>
                  </wp:positionH>
                  <wp:positionV relativeFrom="paragraph">
                    <wp:posOffset>14605</wp:posOffset>
                  </wp:positionV>
                  <wp:extent cx="3779520" cy="899160"/>
                  <wp:effectExtent l="0" t="0" r="0" b="0"/>
                  <wp:wrapNone/>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CT_LOGO_RGB_high.jpg"/>
                          <pic:cNvPicPr/>
                        </pic:nvPicPr>
                        <pic:blipFill>
                          <a:blip r:embed="rId8" cstate="print">
                            <a:extLst>
                              <a:ext uri="{28A0092B-C50C-407E-A947-70E740481C1C}">
                                <a14:useLocalDpi xmlns:a14="http://schemas.microsoft.com/office/drawing/2010/main" val="0"/>
                              </a:ext>
                            </a:extLst>
                          </a:blip>
                          <a:stretch>
                            <a:fillRect/>
                          </a:stretch>
                        </pic:blipFill>
                        <pic:spPr>
                          <a:xfrm>
                            <a:off x="0" y="0"/>
                            <a:ext cx="3779520" cy="899160"/>
                          </a:xfrm>
                          <a:prstGeom prst="rect">
                            <a:avLst/>
                          </a:prstGeom>
                        </pic:spPr>
                      </pic:pic>
                    </a:graphicData>
                  </a:graphic>
                  <wp14:sizeRelH relativeFrom="page">
                    <wp14:pctWidth>0</wp14:pctWidth>
                  </wp14:sizeRelH>
                  <wp14:sizeRelV relativeFrom="page">
                    <wp14:pctHeight>0</wp14:pctHeight>
                  </wp14:sizeRelV>
                </wp:anchor>
              </w:drawing>
            </w:r>
          </w:p>
          <w:p w14:paraId="6892225A" w14:textId="77777777" w:rsidR="005338D3" w:rsidRPr="0025246F" w:rsidRDefault="005338D3" w:rsidP="00D3764B">
            <w:pPr>
              <w:jc w:val="right"/>
            </w:pPr>
          </w:p>
          <w:p w14:paraId="493CD2B4" w14:textId="77777777" w:rsidR="005338D3" w:rsidRPr="0025246F" w:rsidRDefault="005338D3" w:rsidP="00D3764B">
            <w:pPr>
              <w:jc w:val="right"/>
            </w:pPr>
          </w:p>
          <w:p w14:paraId="3D6C0E78" w14:textId="77777777" w:rsidR="005338D3" w:rsidRPr="0025246F" w:rsidRDefault="005338D3" w:rsidP="00D3764B">
            <w:pPr>
              <w:jc w:val="right"/>
            </w:pPr>
          </w:p>
          <w:p w14:paraId="7573EB94" w14:textId="77777777" w:rsidR="00527B13" w:rsidRPr="0025246F" w:rsidRDefault="00527B13" w:rsidP="00D3764B">
            <w:pPr>
              <w:jc w:val="right"/>
            </w:pPr>
          </w:p>
          <w:p w14:paraId="7B2192BC" w14:textId="3A027DDD" w:rsidR="00564C44" w:rsidRPr="0025246F" w:rsidRDefault="00564C44" w:rsidP="00D3764B">
            <w:pPr>
              <w:jc w:val="right"/>
              <w:rPr>
                <w:b/>
                <w:sz w:val="32"/>
                <w:szCs w:val="32"/>
              </w:rPr>
            </w:pPr>
            <w:r w:rsidRPr="0025246F">
              <w:rPr>
                <w:b/>
                <w:vanish/>
                <w:color w:val="FF0000"/>
                <w:sz w:val="32"/>
                <w:szCs w:val="32"/>
              </w:rPr>
              <w:t>[actDocType</w:t>
            </w:r>
            <w:r w:rsidRPr="0025246F">
              <w:rPr>
                <w:b/>
                <w:vanish/>
                <w:sz w:val="32"/>
                <w:szCs w:val="32"/>
              </w:rPr>
              <w:t xml:space="preserve"> </w:t>
            </w:r>
            <w:r w:rsidRPr="0025246F">
              <w:rPr>
                <w:b/>
                <w:vanish/>
                <w:color w:val="FF0000"/>
                <w:sz w:val="32"/>
                <w:szCs w:val="32"/>
              </w:rPr>
              <w:t>{</w:t>
            </w:r>
            <w:r w:rsidRPr="0025246F">
              <w:rPr>
                <w:b/>
                <w:sz w:val="32"/>
                <w:szCs w:val="32"/>
              </w:rPr>
              <w:fldChar w:fldCharType="begin"/>
            </w:r>
            <w:r w:rsidRPr="0025246F">
              <w:rPr>
                <w:b/>
                <w:sz w:val="32"/>
                <w:szCs w:val="32"/>
              </w:rPr>
              <w:instrText xml:space="preserve"> DOCVARIABLE  actDocType  \* MERGEFORMAT </w:instrText>
            </w:r>
            <w:r w:rsidRPr="0025246F">
              <w:rPr>
                <w:b/>
                <w:sz w:val="32"/>
                <w:szCs w:val="32"/>
              </w:rPr>
              <w:fldChar w:fldCharType="separate"/>
            </w:r>
            <w:r w:rsidR="00442092" w:rsidRPr="00442092">
              <w:rPr>
                <w:bCs/>
                <w:sz w:val="32"/>
                <w:szCs w:val="32"/>
                <w:lang w:val="en-US"/>
              </w:rPr>
              <w:t>User Requirements Specification</w:t>
            </w:r>
            <w:r w:rsidRPr="0025246F">
              <w:rPr>
                <w:b/>
                <w:sz w:val="32"/>
                <w:szCs w:val="32"/>
              </w:rPr>
              <w:fldChar w:fldCharType="end"/>
            </w:r>
            <w:r w:rsidRPr="0025246F">
              <w:rPr>
                <w:b/>
                <w:vanish/>
                <w:color w:val="FF0000"/>
                <w:sz w:val="32"/>
                <w:szCs w:val="32"/>
              </w:rPr>
              <w:t>}]</w:t>
            </w:r>
          </w:p>
          <w:p w14:paraId="52072DCF" w14:textId="6F7660F6" w:rsidR="00564C44" w:rsidRPr="0025246F" w:rsidRDefault="00564C44" w:rsidP="00D3764B">
            <w:pPr>
              <w:jc w:val="right"/>
              <w:rPr>
                <w:b/>
                <w:sz w:val="40"/>
                <w:szCs w:val="40"/>
              </w:rPr>
            </w:pPr>
            <w:r w:rsidRPr="0025246F">
              <w:rPr>
                <w:b/>
                <w:vanish/>
                <w:color w:val="FF0000"/>
                <w:sz w:val="40"/>
                <w:szCs w:val="40"/>
              </w:rPr>
              <w:t>[actDocTitle {</w:t>
            </w:r>
            <w:r w:rsidRPr="0025246F">
              <w:rPr>
                <w:b/>
                <w:sz w:val="40"/>
                <w:szCs w:val="40"/>
              </w:rPr>
              <w:fldChar w:fldCharType="begin"/>
            </w:r>
            <w:r w:rsidRPr="0025246F">
              <w:rPr>
                <w:b/>
                <w:sz w:val="40"/>
                <w:szCs w:val="40"/>
              </w:rPr>
              <w:instrText xml:space="preserve"> DOCVARIABLE  actDocTitle  \* MERGEFORMAT </w:instrText>
            </w:r>
            <w:r w:rsidRPr="0025246F">
              <w:rPr>
                <w:b/>
                <w:sz w:val="40"/>
                <w:szCs w:val="40"/>
              </w:rPr>
              <w:fldChar w:fldCharType="separate"/>
            </w:r>
            <w:r w:rsidR="00442092" w:rsidRPr="00442092">
              <w:rPr>
                <w:bCs/>
                <w:sz w:val="40"/>
                <w:szCs w:val="40"/>
                <w:lang w:val="en-US"/>
              </w:rPr>
              <w:t>Bosch Rexroth Mini Factory</w:t>
            </w:r>
            <w:r w:rsidRPr="0025246F">
              <w:rPr>
                <w:b/>
                <w:sz w:val="40"/>
                <w:szCs w:val="40"/>
              </w:rPr>
              <w:fldChar w:fldCharType="end"/>
            </w:r>
            <w:r w:rsidRPr="0025246F">
              <w:rPr>
                <w:b/>
                <w:vanish/>
                <w:color w:val="FF0000"/>
                <w:sz w:val="40"/>
                <w:szCs w:val="40"/>
              </w:rPr>
              <w:t>}]</w:t>
            </w:r>
          </w:p>
          <w:p w14:paraId="78752D3F" w14:textId="77777777" w:rsidR="00564C44" w:rsidRPr="0025246F" w:rsidRDefault="00564C44" w:rsidP="00D3764B">
            <w:pPr>
              <w:jc w:val="right"/>
            </w:pPr>
          </w:p>
          <w:p w14:paraId="4255BBEE" w14:textId="7CCD0E88" w:rsidR="00564C44" w:rsidRPr="0025246F" w:rsidRDefault="00564C44" w:rsidP="00D3764B">
            <w:pPr>
              <w:jc w:val="right"/>
              <w:rPr>
                <w:b/>
              </w:rPr>
            </w:pPr>
            <w:r w:rsidRPr="0025246F">
              <w:rPr>
                <w:vanish/>
                <w:color w:val="FF0000"/>
              </w:rPr>
              <w:t>[actDocCustomerName {</w:t>
            </w:r>
            <w:r w:rsidR="0001058B">
              <w:fldChar w:fldCharType="begin"/>
            </w:r>
            <w:r w:rsidR="0001058B">
              <w:instrText xml:space="preserve"> DOCVARIABLE  actDocCustomerName  \* MERGEFORMAT </w:instrText>
            </w:r>
            <w:r w:rsidR="0001058B">
              <w:fldChar w:fldCharType="separate"/>
            </w:r>
            <w:r w:rsidR="00442092" w:rsidRPr="00442092">
              <w:rPr>
                <w:b/>
                <w:bCs/>
                <w:lang w:val="en-US"/>
              </w:rPr>
              <w:t>The Chocolate Factory</w:t>
            </w:r>
            <w:r w:rsidR="0001058B">
              <w:rPr>
                <w:b/>
                <w:bCs/>
                <w:lang w:val="en-US"/>
              </w:rPr>
              <w:fldChar w:fldCharType="end"/>
            </w:r>
            <w:r w:rsidRPr="0025246F">
              <w:rPr>
                <w:vanish/>
                <w:color w:val="FF0000"/>
              </w:rPr>
              <w:t>}]</w:t>
            </w:r>
            <w:r w:rsidRPr="0025246F">
              <w:t xml:space="preserve">, </w:t>
            </w:r>
            <w:r w:rsidRPr="0025246F">
              <w:rPr>
                <w:vanish/>
                <w:color w:val="FF0000"/>
              </w:rPr>
              <w:t>[actDocCustomerCity {</w:t>
            </w:r>
            <w:r w:rsidRPr="0025246F">
              <w:fldChar w:fldCharType="begin"/>
            </w:r>
            <w:r w:rsidRPr="0025246F">
              <w:instrText xml:space="preserve"> DOCVARIABLE  actDocCustomerCity  \* MERGEFORMAT </w:instrText>
            </w:r>
            <w:r w:rsidRPr="0025246F">
              <w:fldChar w:fldCharType="separate"/>
            </w:r>
            <w:proofErr w:type="spellStart"/>
            <w:r w:rsidR="00442092" w:rsidRPr="00442092">
              <w:rPr>
                <w:b/>
                <w:bCs/>
                <w:lang w:val="en-US"/>
              </w:rPr>
              <w:t>Veghel</w:t>
            </w:r>
            <w:proofErr w:type="spellEnd"/>
            <w:r w:rsidRPr="0025246F">
              <w:fldChar w:fldCharType="end"/>
            </w:r>
            <w:r w:rsidRPr="0025246F">
              <w:rPr>
                <w:vanish/>
                <w:color w:val="FF0000"/>
              </w:rPr>
              <w:t>}]</w:t>
            </w:r>
          </w:p>
          <w:p w14:paraId="6E175E9E" w14:textId="77777777" w:rsidR="00564C44" w:rsidRPr="0025246F" w:rsidRDefault="00564C44" w:rsidP="00D3764B">
            <w:pPr>
              <w:jc w:val="right"/>
            </w:pPr>
          </w:p>
        </w:tc>
      </w:tr>
      <w:tr w:rsidR="005338D3" w:rsidRPr="0025246F" w14:paraId="70220D7F" w14:textId="77777777" w:rsidTr="00D3764B">
        <w:trPr>
          <w:cantSplit/>
          <w:trHeight w:val="75"/>
        </w:trPr>
        <w:tc>
          <w:tcPr>
            <w:tcW w:w="426" w:type="dxa"/>
          </w:tcPr>
          <w:p w14:paraId="39E6C3A9" w14:textId="77777777" w:rsidR="005338D3" w:rsidRPr="0025246F" w:rsidRDefault="005338D3" w:rsidP="00D3764B">
            <w:pPr>
              <w:jc w:val="right"/>
            </w:pPr>
          </w:p>
        </w:tc>
        <w:tc>
          <w:tcPr>
            <w:tcW w:w="9356" w:type="dxa"/>
            <w:vMerge/>
            <w:tcBorders>
              <w:top w:val="single" w:sz="4" w:space="0" w:color="auto"/>
            </w:tcBorders>
          </w:tcPr>
          <w:p w14:paraId="64ECEBE1" w14:textId="77777777" w:rsidR="005338D3" w:rsidRPr="0025246F" w:rsidRDefault="005338D3" w:rsidP="00D3764B">
            <w:pPr>
              <w:jc w:val="right"/>
            </w:pPr>
          </w:p>
        </w:tc>
      </w:tr>
      <w:tr w:rsidR="00564C44" w:rsidRPr="0025246F" w14:paraId="3DD77CC2" w14:textId="77777777" w:rsidTr="00D3764B">
        <w:trPr>
          <w:cantSplit/>
          <w:trHeight w:val="245"/>
        </w:trPr>
        <w:tc>
          <w:tcPr>
            <w:tcW w:w="426" w:type="dxa"/>
          </w:tcPr>
          <w:p w14:paraId="656CBD84" w14:textId="77777777" w:rsidR="00564C44" w:rsidRPr="0025246F" w:rsidRDefault="00564C44" w:rsidP="00D3764B">
            <w:pPr>
              <w:jc w:val="right"/>
            </w:pPr>
          </w:p>
        </w:tc>
        <w:tc>
          <w:tcPr>
            <w:tcW w:w="9356" w:type="dxa"/>
            <w:vMerge/>
            <w:tcBorders>
              <w:bottom w:val="single" w:sz="4" w:space="0" w:color="auto"/>
            </w:tcBorders>
          </w:tcPr>
          <w:p w14:paraId="17AF5EE0" w14:textId="77777777" w:rsidR="00564C44" w:rsidRPr="0025246F" w:rsidRDefault="00564C44" w:rsidP="00D3764B">
            <w:pPr>
              <w:jc w:val="right"/>
            </w:pPr>
          </w:p>
        </w:tc>
      </w:tr>
    </w:tbl>
    <w:p w14:paraId="0ED9FFF6" w14:textId="77777777" w:rsidR="00564C44" w:rsidRPr="0025246F" w:rsidRDefault="00564C44" w:rsidP="00564C44">
      <w:pPr>
        <w:jc w:val="right"/>
      </w:pPr>
    </w:p>
    <w:p w14:paraId="34C98252" w14:textId="103C4178" w:rsidR="00564C44" w:rsidRPr="0025246F" w:rsidRDefault="009E55D3" w:rsidP="00564C44">
      <w:r>
        <w:rPr>
          <w:noProof/>
        </w:rPr>
        <w:drawing>
          <wp:inline distT="0" distB="0" distL="0" distR="0" wp14:anchorId="72A84B9E" wp14:editId="180DE9BD">
            <wp:extent cx="6120696" cy="4030980"/>
            <wp:effectExtent l="0" t="0" r="0" b="7620"/>
            <wp:docPr id="62617705" name="Afbeelding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2617705" name="Afbeelding 1"/>
                    <pic:cNvPicPr>
                      <a:picLocks noChangeAspect="1"/>
                    </pic:cNvPicPr>
                  </pic:nvPicPr>
                  <pic:blipFill rotWithShape="1">
                    <a:blip r:embed="rId9" cstate="print">
                      <a:extLst>
                        <a:ext uri="{28A0092B-C50C-407E-A947-70E740481C1C}">
                          <a14:useLocalDpi xmlns:a14="http://schemas.microsoft.com/office/drawing/2010/main" val="0"/>
                        </a:ext>
                      </a:extLst>
                    </a:blip>
                    <a:srcRect r="14514"/>
                    <a:stretch/>
                  </pic:blipFill>
                  <pic:spPr bwMode="auto">
                    <a:xfrm>
                      <a:off x="0" y="0"/>
                      <a:ext cx="6158139" cy="4055640"/>
                    </a:xfrm>
                    <a:prstGeom prst="rect">
                      <a:avLst/>
                    </a:prstGeom>
                    <a:noFill/>
                    <a:ln>
                      <a:noFill/>
                    </a:ln>
                    <a:extLst>
                      <a:ext uri="{53640926-AAD7-44D8-BBD7-CCE9431645EC}">
                        <a14:shadowObscured xmlns:a14="http://schemas.microsoft.com/office/drawing/2010/main"/>
                      </a:ext>
                    </a:extLst>
                  </pic:spPr>
                </pic:pic>
              </a:graphicData>
            </a:graphic>
          </wp:inline>
        </w:drawing>
      </w:r>
    </w:p>
    <w:p w14:paraId="61E66F76" w14:textId="77777777" w:rsidR="00564C44" w:rsidRPr="0025246F" w:rsidRDefault="00564C44" w:rsidP="00564C44"/>
    <w:tbl>
      <w:tblPr>
        <w:tblpPr w:leftFromText="141" w:rightFromText="141" w:vertAnchor="page" w:horzAnchor="page" w:tblpX="5185" w:tblpY="13333"/>
        <w:tblW w:w="0" w:type="auto"/>
        <w:tblLayout w:type="fixed"/>
        <w:tblCellMar>
          <w:left w:w="70" w:type="dxa"/>
          <w:right w:w="70" w:type="dxa"/>
        </w:tblCellMar>
        <w:tblLook w:val="0000" w:firstRow="0" w:lastRow="0" w:firstColumn="0" w:lastColumn="0" w:noHBand="0" w:noVBand="0"/>
      </w:tblPr>
      <w:tblGrid>
        <w:gridCol w:w="6168"/>
      </w:tblGrid>
      <w:tr w:rsidR="003A26FA" w:rsidRPr="0025246F" w14:paraId="3BE9A35D" w14:textId="77777777" w:rsidTr="003A26FA">
        <w:trPr>
          <w:cantSplit/>
          <w:trHeight w:val="1514"/>
        </w:trPr>
        <w:tc>
          <w:tcPr>
            <w:tcW w:w="6168" w:type="dxa"/>
          </w:tcPr>
          <w:p w14:paraId="553FC1F6" w14:textId="77777777" w:rsidR="003A26FA" w:rsidRPr="0025246F" w:rsidRDefault="003A26FA" w:rsidP="003A26FA">
            <w:pPr>
              <w:jc w:val="right"/>
            </w:pPr>
            <w:r w:rsidRPr="0025246F">
              <w:rPr>
                <w:b/>
              </w:rPr>
              <w:t>Author(s)</w:t>
            </w:r>
            <w:r w:rsidRPr="0025246F">
              <w:rPr>
                <w:b/>
              </w:rPr>
              <w:br/>
            </w:r>
            <w:r w:rsidRPr="0025246F">
              <w:rPr>
                <w:vanish/>
                <w:color w:val="FF0000"/>
              </w:rPr>
              <w:t>[actDocAuthor {</w:t>
            </w:r>
            <w:r w:rsidRPr="0025246F">
              <w:fldChar w:fldCharType="begin"/>
            </w:r>
            <w:r w:rsidRPr="0025246F">
              <w:instrText xml:space="preserve"> DOCVARIABLE  actDocAuthor  \* MERGEFORMAT </w:instrText>
            </w:r>
            <w:r w:rsidRPr="0025246F">
              <w:fldChar w:fldCharType="separate"/>
            </w:r>
            <w:proofErr w:type="spellStart"/>
            <w:r w:rsidRPr="00442092">
              <w:rPr>
                <w:b/>
                <w:bCs/>
                <w:lang w:val="en-US"/>
              </w:rPr>
              <w:t>Anastasiia</w:t>
            </w:r>
            <w:proofErr w:type="spellEnd"/>
            <w:r w:rsidRPr="00442092">
              <w:rPr>
                <w:b/>
                <w:bCs/>
                <w:lang w:val="en-US"/>
              </w:rPr>
              <w:t xml:space="preserve"> POLIMASHEVA</w:t>
            </w:r>
            <w:r w:rsidRPr="0025246F">
              <w:fldChar w:fldCharType="end"/>
            </w:r>
            <w:r w:rsidRPr="0025246F">
              <w:rPr>
                <w:vanish/>
                <w:color w:val="FF0000"/>
              </w:rPr>
              <w:t>}]</w:t>
            </w:r>
          </w:p>
          <w:p w14:paraId="0A00D243" w14:textId="77777777" w:rsidR="003A26FA" w:rsidRPr="0025246F" w:rsidRDefault="003A26FA" w:rsidP="003A26FA">
            <w:pPr>
              <w:jc w:val="right"/>
            </w:pPr>
          </w:p>
          <w:p w14:paraId="5C8F0A49" w14:textId="77777777" w:rsidR="003A26FA" w:rsidRPr="0025246F" w:rsidRDefault="003A26FA" w:rsidP="003A26FA">
            <w:pPr>
              <w:jc w:val="right"/>
            </w:pPr>
            <w:r w:rsidRPr="0025246F">
              <w:rPr>
                <w:b/>
              </w:rPr>
              <w:t>Revision</w:t>
            </w:r>
            <w:r w:rsidRPr="0025246F">
              <w:rPr>
                <w:b/>
              </w:rPr>
              <w:br/>
            </w:r>
            <w:r w:rsidRPr="0025246F">
              <w:rPr>
                <w:vanish/>
                <w:color w:val="FF0000"/>
              </w:rPr>
              <w:t>[actDocRevision {</w:t>
            </w:r>
            <w:fldSimple w:instr=" DOCVARIABLE  actDocRevision  \* MERGEFORMAT ">
              <w:r w:rsidRPr="00442092">
                <w:rPr>
                  <w:b/>
                  <w:bCs/>
                  <w:lang w:val="en-US"/>
                </w:rPr>
                <w:t>0000</w:t>
              </w:r>
            </w:fldSimple>
            <w:r w:rsidRPr="0025246F">
              <w:rPr>
                <w:vanish/>
                <w:color w:val="FF0000"/>
              </w:rPr>
              <w:t>}]</w:t>
            </w:r>
            <w:r w:rsidRPr="0025246F">
              <w:t xml:space="preserve">, </w:t>
            </w:r>
            <w:r w:rsidRPr="0025246F">
              <w:rPr>
                <w:vanish/>
                <w:color w:val="FF0000"/>
              </w:rPr>
              <w:t>[actDocRevisionDate {</w:t>
            </w:r>
            <w:fldSimple w:instr=" DOCVARIABLE  actDocRevisionDate  \* MERGEFORMAT ">
              <w:r w:rsidRPr="00442092">
                <w:rPr>
                  <w:b/>
                  <w:bCs/>
                  <w:lang w:val="en-US"/>
                </w:rPr>
                <w:t>09-APR-2025</w:t>
              </w:r>
            </w:fldSimple>
            <w:r w:rsidRPr="0025246F">
              <w:rPr>
                <w:vanish/>
                <w:color w:val="FF0000"/>
              </w:rPr>
              <w:t>}]</w:t>
            </w:r>
          </w:p>
          <w:p w14:paraId="768A8A54" w14:textId="0D2D0187" w:rsidR="003A26FA" w:rsidRPr="0025246F" w:rsidRDefault="003A26FA" w:rsidP="003A26FA">
            <w:pPr>
              <w:jc w:val="center"/>
            </w:pPr>
            <w:r w:rsidRPr="0025246F">
              <w:rPr>
                <w:b/>
              </w:rPr>
              <w:lastRenderedPageBreak/>
              <w:br/>
            </w:r>
            <w:r w:rsidRPr="0025246F">
              <w:rPr>
                <w:vanish/>
                <w:color w:val="FF0000"/>
              </w:rPr>
              <w:t>[actDocReference {</w:t>
            </w:r>
            <w:fldSimple w:instr=" DOCVARIABLE  actDocReference  \* MERGEFORMAT ">
              <w:r w:rsidRPr="00442092">
                <w:rPr>
                  <w:b/>
                  <w:bCs/>
                  <w:lang w:val="en-US"/>
                </w:rPr>
                <w:t xml:space="preserve"> </w:t>
              </w:r>
            </w:fldSimple>
            <w:r w:rsidRPr="0025246F">
              <w:rPr>
                <w:vanish/>
                <w:color w:val="FF0000"/>
              </w:rPr>
              <w:t>}]</w:t>
            </w:r>
          </w:p>
        </w:tc>
      </w:tr>
    </w:tbl>
    <w:p w14:paraId="1A8EC42E" w14:textId="77777777" w:rsidR="00564C44" w:rsidRPr="0025246F" w:rsidRDefault="00564C44" w:rsidP="00564C44">
      <w:pPr>
        <w:sectPr w:rsidR="00564C44" w:rsidRPr="0025246F" w:rsidSect="00FE0F40">
          <w:headerReference w:type="even" r:id="rId10"/>
          <w:headerReference w:type="default" r:id="rId11"/>
          <w:footerReference w:type="even" r:id="rId12"/>
          <w:footerReference w:type="default" r:id="rId13"/>
          <w:headerReference w:type="first" r:id="rId14"/>
          <w:footerReference w:type="first" r:id="rId15"/>
          <w:pgSz w:w="11906" w:h="16838" w:code="9"/>
          <w:pgMar w:top="1985" w:right="1247" w:bottom="1701" w:left="1247" w:header="709" w:footer="284" w:gutter="0"/>
          <w:cols w:space="708"/>
          <w:titlePg/>
        </w:sectPr>
      </w:pPr>
    </w:p>
    <w:p w14:paraId="7208E2BD" w14:textId="77777777" w:rsidR="00564C44" w:rsidRPr="0025246F" w:rsidRDefault="00117D28" w:rsidP="00564C44">
      <w:pPr>
        <w:pStyle w:val="Kop0"/>
        <w:rPr>
          <w:lang w:val="en-GB"/>
        </w:rPr>
      </w:pPr>
      <w:bookmarkStart w:id="1" w:name="_Toc195684735"/>
      <w:bookmarkStart w:id="2" w:name="_Toc252569402"/>
      <w:bookmarkStart w:id="3" w:name="_Toc252569546"/>
      <w:bookmarkStart w:id="4" w:name="_Toc269105388"/>
      <w:bookmarkStart w:id="5" w:name="_Toc269105585"/>
      <w:bookmarkStart w:id="6" w:name="_Toc199769759"/>
      <w:r w:rsidRPr="0025246F">
        <w:rPr>
          <w:lang w:val="en-GB"/>
        </w:rPr>
        <w:lastRenderedPageBreak/>
        <w:t>General</w:t>
      </w:r>
      <w:bookmarkEnd w:id="1"/>
      <w:bookmarkEnd w:id="2"/>
      <w:bookmarkEnd w:id="3"/>
      <w:bookmarkEnd w:id="4"/>
      <w:bookmarkEnd w:id="5"/>
      <w:bookmarkEnd w:id="6"/>
    </w:p>
    <w:tbl>
      <w:tblPr>
        <w:tblpPr w:leftFromText="141" w:rightFromText="141" w:vertAnchor="text" w:horzAnchor="margin" w:tblpX="108" w:tblpY="66"/>
        <w:tblW w:w="9781" w:type="dxa"/>
        <w:tblLayout w:type="fixed"/>
        <w:tblLook w:val="0000" w:firstRow="0" w:lastRow="0" w:firstColumn="0" w:lastColumn="0" w:noHBand="0" w:noVBand="0"/>
      </w:tblPr>
      <w:tblGrid>
        <w:gridCol w:w="2835"/>
        <w:gridCol w:w="284"/>
        <w:gridCol w:w="6662"/>
      </w:tblGrid>
      <w:tr w:rsidR="00271846" w:rsidRPr="0025246F" w14:paraId="1B0DF5D9" w14:textId="77777777" w:rsidTr="00D3764B">
        <w:trPr>
          <w:trHeight w:val="340"/>
        </w:trPr>
        <w:tc>
          <w:tcPr>
            <w:tcW w:w="2835" w:type="dxa"/>
            <w:vAlign w:val="center"/>
          </w:tcPr>
          <w:p w14:paraId="59EF582E" w14:textId="77777777" w:rsidR="00271846" w:rsidRPr="0025246F" w:rsidRDefault="00271846" w:rsidP="00271846">
            <w:r w:rsidRPr="0025246F">
              <w:t>Project name</w:t>
            </w:r>
          </w:p>
        </w:tc>
        <w:tc>
          <w:tcPr>
            <w:tcW w:w="284" w:type="dxa"/>
            <w:vAlign w:val="center"/>
          </w:tcPr>
          <w:p w14:paraId="4E16CFBA" w14:textId="77777777" w:rsidR="00271846" w:rsidRPr="0025246F" w:rsidRDefault="00271846" w:rsidP="00271846">
            <w:r w:rsidRPr="0025246F">
              <w:t>:</w:t>
            </w:r>
          </w:p>
        </w:tc>
        <w:tc>
          <w:tcPr>
            <w:tcW w:w="6662" w:type="dxa"/>
            <w:vAlign w:val="center"/>
          </w:tcPr>
          <w:p w14:paraId="5C2BE571" w14:textId="43F12C17" w:rsidR="00271846" w:rsidRPr="0025246F" w:rsidRDefault="00271846" w:rsidP="00271846">
            <w:r w:rsidRPr="0025246F">
              <w:rPr>
                <w:vanish/>
                <w:color w:val="FF0000"/>
              </w:rPr>
              <w:t>[actDocTitle {</w:t>
            </w:r>
            <w:r w:rsidR="0001058B">
              <w:fldChar w:fldCharType="begin"/>
            </w:r>
            <w:r w:rsidR="0001058B">
              <w:instrText xml:space="preserve"> DOCVARIABLE  actDocTitle  \* MERGEFORMAT </w:instrText>
            </w:r>
            <w:r w:rsidR="0001058B">
              <w:fldChar w:fldCharType="separate"/>
            </w:r>
            <w:r w:rsidR="00442092" w:rsidRPr="00442092">
              <w:rPr>
                <w:b/>
                <w:bCs/>
                <w:lang w:val="en-US"/>
              </w:rPr>
              <w:t>Bosch Rexroth Mini Factory</w:t>
            </w:r>
            <w:r w:rsidR="0001058B">
              <w:rPr>
                <w:b/>
                <w:bCs/>
                <w:lang w:val="en-US"/>
              </w:rPr>
              <w:fldChar w:fldCharType="end"/>
            </w:r>
            <w:r w:rsidRPr="0025246F">
              <w:rPr>
                <w:vanish/>
                <w:color w:val="FF0000"/>
              </w:rPr>
              <w:t>}]</w:t>
            </w:r>
          </w:p>
        </w:tc>
      </w:tr>
      <w:tr w:rsidR="00271846" w:rsidRPr="0025246F" w14:paraId="7EDAAB69" w14:textId="77777777" w:rsidTr="00D3764B">
        <w:trPr>
          <w:trHeight w:val="340"/>
        </w:trPr>
        <w:tc>
          <w:tcPr>
            <w:tcW w:w="2835" w:type="dxa"/>
            <w:vAlign w:val="center"/>
          </w:tcPr>
          <w:p w14:paraId="019D387D" w14:textId="77777777" w:rsidR="00271846" w:rsidRPr="0025246F" w:rsidRDefault="00271846" w:rsidP="00271846">
            <w:r w:rsidRPr="0025246F">
              <w:t xml:space="preserve">Reference </w:t>
            </w:r>
            <w:proofErr w:type="spellStart"/>
            <w:r w:rsidRPr="0025246F">
              <w:t>Actemium</w:t>
            </w:r>
            <w:proofErr w:type="spellEnd"/>
          </w:p>
        </w:tc>
        <w:tc>
          <w:tcPr>
            <w:tcW w:w="284" w:type="dxa"/>
            <w:vAlign w:val="center"/>
          </w:tcPr>
          <w:p w14:paraId="078CBECC" w14:textId="77777777" w:rsidR="00271846" w:rsidRPr="0025246F" w:rsidRDefault="00271846" w:rsidP="00271846">
            <w:r w:rsidRPr="0025246F">
              <w:t>:</w:t>
            </w:r>
          </w:p>
        </w:tc>
        <w:tc>
          <w:tcPr>
            <w:tcW w:w="6662" w:type="dxa"/>
            <w:vAlign w:val="center"/>
          </w:tcPr>
          <w:p w14:paraId="3D80521B" w14:textId="13F76529" w:rsidR="00271846" w:rsidRPr="0025246F" w:rsidRDefault="00271846" w:rsidP="00271846">
            <w:pPr>
              <w:rPr>
                <w:vanish/>
              </w:rPr>
            </w:pPr>
            <w:r w:rsidRPr="0025246F">
              <w:rPr>
                <w:vanish/>
                <w:color w:val="FF0000"/>
              </w:rPr>
              <w:t>[actDocReference {</w:t>
            </w:r>
            <w:r w:rsidR="0001058B">
              <w:fldChar w:fldCharType="begin"/>
            </w:r>
            <w:r w:rsidR="0001058B">
              <w:instrText xml:space="preserve"> DOCVARIABLE  actDocReference  \* MERGEFORMAT </w:instrText>
            </w:r>
            <w:r w:rsidR="0001058B">
              <w:fldChar w:fldCharType="separate"/>
            </w:r>
            <w:r w:rsidR="00442092" w:rsidRPr="00442092">
              <w:rPr>
                <w:b/>
                <w:bCs/>
                <w:lang w:val="en-US"/>
              </w:rPr>
              <w:t xml:space="preserve"> </w:t>
            </w:r>
            <w:r w:rsidR="0001058B">
              <w:rPr>
                <w:b/>
                <w:bCs/>
                <w:lang w:val="en-US"/>
              </w:rPr>
              <w:fldChar w:fldCharType="end"/>
            </w:r>
            <w:r w:rsidRPr="0025246F">
              <w:rPr>
                <w:vanish/>
                <w:color w:val="FF0000"/>
              </w:rPr>
              <w:t>}]</w:t>
            </w:r>
          </w:p>
        </w:tc>
      </w:tr>
      <w:tr w:rsidR="00271846" w:rsidRPr="0025246F" w14:paraId="50701EF9" w14:textId="77777777" w:rsidTr="00D3764B">
        <w:trPr>
          <w:trHeight w:val="340"/>
        </w:trPr>
        <w:tc>
          <w:tcPr>
            <w:tcW w:w="2835" w:type="dxa"/>
            <w:vAlign w:val="center"/>
          </w:tcPr>
          <w:p w14:paraId="25EEDC53" w14:textId="77777777" w:rsidR="00271846" w:rsidRPr="0025246F" w:rsidRDefault="00271846" w:rsidP="00271846">
            <w:r w:rsidRPr="0025246F">
              <w:t>Reference Customer</w:t>
            </w:r>
          </w:p>
        </w:tc>
        <w:tc>
          <w:tcPr>
            <w:tcW w:w="284" w:type="dxa"/>
            <w:vAlign w:val="center"/>
          </w:tcPr>
          <w:p w14:paraId="57871552" w14:textId="77777777" w:rsidR="00271846" w:rsidRPr="0025246F" w:rsidRDefault="00271846" w:rsidP="00271846">
            <w:r w:rsidRPr="0025246F">
              <w:t xml:space="preserve">: </w:t>
            </w:r>
          </w:p>
        </w:tc>
        <w:tc>
          <w:tcPr>
            <w:tcW w:w="6662" w:type="dxa"/>
            <w:vAlign w:val="center"/>
          </w:tcPr>
          <w:p w14:paraId="7449DB54" w14:textId="6B206FB0" w:rsidR="00271846" w:rsidRPr="0025246F" w:rsidRDefault="00271846" w:rsidP="00271846">
            <w:r w:rsidRPr="0025246F">
              <w:rPr>
                <w:vanish/>
                <w:color w:val="FF0000"/>
              </w:rPr>
              <w:t>[actDocCustomerReference {</w:t>
            </w:r>
            <w:r w:rsidR="0001058B">
              <w:fldChar w:fldCharType="begin"/>
            </w:r>
            <w:r w:rsidR="0001058B">
              <w:instrText xml:space="preserve"> DOCVARIABLE  actDocCustomerReference  \* MERGEFORMAT </w:instrText>
            </w:r>
            <w:r w:rsidR="0001058B">
              <w:fldChar w:fldCharType="separate"/>
            </w:r>
            <w:r w:rsidR="00442092" w:rsidRPr="00442092">
              <w:rPr>
                <w:b/>
                <w:bCs/>
                <w:lang w:val="en-US"/>
              </w:rPr>
              <w:t xml:space="preserve"> </w:t>
            </w:r>
            <w:r w:rsidR="0001058B">
              <w:rPr>
                <w:b/>
                <w:bCs/>
                <w:lang w:val="en-US"/>
              </w:rPr>
              <w:fldChar w:fldCharType="end"/>
            </w:r>
            <w:r w:rsidRPr="0025246F">
              <w:rPr>
                <w:vanish/>
                <w:color w:val="FF0000"/>
              </w:rPr>
              <w:t>}]</w:t>
            </w:r>
          </w:p>
        </w:tc>
      </w:tr>
      <w:tr w:rsidR="00271846" w:rsidRPr="0025246F" w14:paraId="6CD0BAE8" w14:textId="77777777" w:rsidTr="00D3764B">
        <w:trPr>
          <w:trHeight w:val="340"/>
        </w:trPr>
        <w:tc>
          <w:tcPr>
            <w:tcW w:w="2835" w:type="dxa"/>
            <w:vAlign w:val="center"/>
          </w:tcPr>
          <w:p w14:paraId="7861213A" w14:textId="77777777" w:rsidR="00271846" w:rsidRPr="0025246F" w:rsidRDefault="00271846" w:rsidP="00271846">
            <w:r w:rsidRPr="0025246F">
              <w:t>Reference End User</w:t>
            </w:r>
          </w:p>
        </w:tc>
        <w:tc>
          <w:tcPr>
            <w:tcW w:w="284" w:type="dxa"/>
            <w:vAlign w:val="center"/>
          </w:tcPr>
          <w:p w14:paraId="4144A80E" w14:textId="77777777" w:rsidR="00271846" w:rsidRPr="0025246F" w:rsidRDefault="00271846" w:rsidP="00271846">
            <w:r w:rsidRPr="0025246F">
              <w:t xml:space="preserve">: </w:t>
            </w:r>
          </w:p>
        </w:tc>
        <w:tc>
          <w:tcPr>
            <w:tcW w:w="6662" w:type="dxa"/>
            <w:vAlign w:val="center"/>
          </w:tcPr>
          <w:p w14:paraId="01EFEFD7" w14:textId="308B97EE" w:rsidR="00271846" w:rsidRPr="0025246F" w:rsidRDefault="00271846" w:rsidP="00271846">
            <w:r w:rsidRPr="0025246F">
              <w:rPr>
                <w:vanish/>
                <w:color w:val="FF0000"/>
              </w:rPr>
              <w:t>[actDocEndCustomerReference {</w:t>
            </w:r>
            <w:r w:rsidR="0001058B">
              <w:fldChar w:fldCharType="begin"/>
            </w:r>
            <w:r w:rsidR="0001058B">
              <w:instrText xml:space="preserve"> DOCVARIABLE  actDocEndCustomerReference  \* MERGEFORMAT </w:instrText>
            </w:r>
            <w:r w:rsidR="0001058B">
              <w:fldChar w:fldCharType="separate"/>
            </w:r>
            <w:r w:rsidR="00442092" w:rsidRPr="00442092">
              <w:rPr>
                <w:b/>
                <w:bCs/>
                <w:lang w:val="en-US"/>
              </w:rPr>
              <w:t xml:space="preserve"> </w:t>
            </w:r>
            <w:r w:rsidR="0001058B">
              <w:rPr>
                <w:b/>
                <w:bCs/>
                <w:lang w:val="en-US"/>
              </w:rPr>
              <w:fldChar w:fldCharType="end"/>
            </w:r>
            <w:r w:rsidRPr="0025246F">
              <w:rPr>
                <w:vanish/>
                <w:color w:val="FF0000"/>
              </w:rPr>
              <w:t>}]</w:t>
            </w:r>
          </w:p>
        </w:tc>
      </w:tr>
      <w:tr w:rsidR="00564C44" w:rsidRPr="0025246F" w14:paraId="02359CB3" w14:textId="77777777" w:rsidTr="00D3764B">
        <w:trPr>
          <w:trHeight w:val="340"/>
        </w:trPr>
        <w:tc>
          <w:tcPr>
            <w:tcW w:w="2835" w:type="dxa"/>
            <w:vAlign w:val="center"/>
          </w:tcPr>
          <w:p w14:paraId="1E9F5224" w14:textId="77777777" w:rsidR="00564C44" w:rsidRPr="0025246F" w:rsidRDefault="00564C44" w:rsidP="00D3764B">
            <w:pPr>
              <w:jc w:val="both"/>
              <w:rPr>
                <w:szCs w:val="22"/>
              </w:rPr>
            </w:pPr>
          </w:p>
        </w:tc>
        <w:tc>
          <w:tcPr>
            <w:tcW w:w="284" w:type="dxa"/>
            <w:vAlign w:val="center"/>
          </w:tcPr>
          <w:p w14:paraId="611F0339" w14:textId="77777777" w:rsidR="00564C44" w:rsidRPr="0025246F" w:rsidRDefault="00564C44" w:rsidP="00D3764B">
            <w:pPr>
              <w:jc w:val="both"/>
              <w:rPr>
                <w:szCs w:val="22"/>
              </w:rPr>
            </w:pPr>
          </w:p>
        </w:tc>
        <w:tc>
          <w:tcPr>
            <w:tcW w:w="6662" w:type="dxa"/>
            <w:vAlign w:val="center"/>
          </w:tcPr>
          <w:p w14:paraId="7DCB7ADE" w14:textId="77777777" w:rsidR="00564C44" w:rsidRPr="0025246F" w:rsidRDefault="00564C44" w:rsidP="00D3764B">
            <w:pPr>
              <w:jc w:val="both"/>
              <w:rPr>
                <w:szCs w:val="22"/>
              </w:rPr>
            </w:pPr>
          </w:p>
        </w:tc>
      </w:tr>
      <w:tr w:rsidR="00564C44" w:rsidRPr="0025246F" w14:paraId="41C693F5" w14:textId="77777777" w:rsidTr="00D3764B">
        <w:trPr>
          <w:trHeight w:val="340"/>
        </w:trPr>
        <w:tc>
          <w:tcPr>
            <w:tcW w:w="2835" w:type="dxa"/>
            <w:vAlign w:val="center"/>
          </w:tcPr>
          <w:p w14:paraId="5DC930DA" w14:textId="77777777" w:rsidR="00564C44" w:rsidRPr="0025246F" w:rsidRDefault="00271846" w:rsidP="00D3764B">
            <w:pPr>
              <w:rPr>
                <w:b/>
              </w:rPr>
            </w:pPr>
            <w:r w:rsidRPr="0025246F">
              <w:rPr>
                <w:b/>
              </w:rPr>
              <w:t>Customer</w:t>
            </w:r>
          </w:p>
        </w:tc>
        <w:tc>
          <w:tcPr>
            <w:tcW w:w="284" w:type="dxa"/>
            <w:vAlign w:val="center"/>
          </w:tcPr>
          <w:p w14:paraId="0A641363" w14:textId="77777777" w:rsidR="00564C44" w:rsidRPr="0025246F" w:rsidRDefault="00564C44" w:rsidP="00D3764B">
            <w:r w:rsidRPr="0025246F">
              <w:t>:</w:t>
            </w:r>
          </w:p>
        </w:tc>
        <w:tc>
          <w:tcPr>
            <w:tcW w:w="6662" w:type="dxa"/>
            <w:vAlign w:val="center"/>
          </w:tcPr>
          <w:p w14:paraId="3C486E91" w14:textId="0547F46F" w:rsidR="00564C44" w:rsidRPr="0025246F" w:rsidRDefault="00564C44" w:rsidP="00D3764B">
            <w:pPr>
              <w:rPr>
                <w:vanish/>
              </w:rPr>
            </w:pPr>
            <w:r w:rsidRPr="0025246F">
              <w:rPr>
                <w:vanish/>
                <w:color w:val="FF0000"/>
              </w:rPr>
              <w:t>[actDocCustomerName {</w:t>
            </w:r>
            <w:r w:rsidR="0001058B">
              <w:fldChar w:fldCharType="begin"/>
            </w:r>
            <w:r w:rsidR="0001058B">
              <w:instrText xml:space="preserve"> DOCVARIABLE  actDocCustomerName  \* MERGEFORMAT </w:instrText>
            </w:r>
            <w:r w:rsidR="0001058B">
              <w:fldChar w:fldCharType="separate"/>
            </w:r>
            <w:r w:rsidR="00442092" w:rsidRPr="00442092">
              <w:rPr>
                <w:b/>
                <w:bCs/>
                <w:lang w:val="en-US"/>
              </w:rPr>
              <w:t>The Chocolate Factory</w:t>
            </w:r>
            <w:r w:rsidR="0001058B">
              <w:rPr>
                <w:b/>
                <w:bCs/>
                <w:lang w:val="en-US"/>
              </w:rPr>
              <w:fldChar w:fldCharType="end"/>
            </w:r>
            <w:r w:rsidRPr="0025246F">
              <w:rPr>
                <w:vanish/>
                <w:color w:val="FF0000"/>
              </w:rPr>
              <w:t>}]</w:t>
            </w:r>
          </w:p>
        </w:tc>
      </w:tr>
      <w:tr w:rsidR="00564C44" w:rsidRPr="0025246F" w14:paraId="6AD360D3" w14:textId="77777777" w:rsidTr="00D3764B">
        <w:trPr>
          <w:trHeight w:val="340"/>
        </w:trPr>
        <w:tc>
          <w:tcPr>
            <w:tcW w:w="2835" w:type="dxa"/>
            <w:vAlign w:val="center"/>
          </w:tcPr>
          <w:p w14:paraId="7A26EB54" w14:textId="77777777" w:rsidR="00564C44" w:rsidRPr="0025246F" w:rsidRDefault="00271846" w:rsidP="00D3764B">
            <w:r w:rsidRPr="0025246F">
              <w:t>A</w:t>
            </w:r>
            <w:r w:rsidR="00564C44" w:rsidRPr="0025246F">
              <w:t>d</w:t>
            </w:r>
            <w:r w:rsidRPr="0025246F">
              <w:t>d</w:t>
            </w:r>
            <w:r w:rsidR="00564C44" w:rsidRPr="0025246F">
              <w:t>res</w:t>
            </w:r>
            <w:r w:rsidRPr="0025246F">
              <w:t>s</w:t>
            </w:r>
          </w:p>
        </w:tc>
        <w:tc>
          <w:tcPr>
            <w:tcW w:w="284" w:type="dxa"/>
            <w:vAlign w:val="center"/>
          </w:tcPr>
          <w:p w14:paraId="421EE0BD" w14:textId="77777777" w:rsidR="00564C44" w:rsidRPr="0025246F" w:rsidRDefault="00564C44" w:rsidP="00D3764B">
            <w:r w:rsidRPr="0025246F">
              <w:t>:</w:t>
            </w:r>
          </w:p>
        </w:tc>
        <w:tc>
          <w:tcPr>
            <w:tcW w:w="6662" w:type="dxa"/>
            <w:vAlign w:val="center"/>
          </w:tcPr>
          <w:p w14:paraId="35A089CD" w14:textId="49AD618E" w:rsidR="00564C44" w:rsidRPr="0025246F" w:rsidRDefault="00564C44" w:rsidP="005D2191">
            <w:r w:rsidRPr="0025246F">
              <w:rPr>
                <w:vanish/>
                <w:color w:val="FF0000"/>
              </w:rPr>
              <w:t>[actDocCustomerStreet {</w:t>
            </w:r>
            <w:r w:rsidRPr="0025246F">
              <w:fldChar w:fldCharType="begin"/>
            </w:r>
            <w:r w:rsidRPr="0025246F">
              <w:instrText xml:space="preserve"> DOCVARIABLE  actDocCustomerStreet  \* MERGEFORMAT </w:instrText>
            </w:r>
            <w:r w:rsidRPr="0025246F">
              <w:fldChar w:fldCharType="separate"/>
            </w:r>
            <w:proofErr w:type="spellStart"/>
            <w:r w:rsidR="00442092" w:rsidRPr="00442092">
              <w:rPr>
                <w:b/>
                <w:bCs/>
                <w:lang w:val="en-US"/>
              </w:rPr>
              <w:t>Verlengde</w:t>
            </w:r>
            <w:proofErr w:type="spellEnd"/>
            <w:r w:rsidR="00442092" w:rsidRPr="00442092">
              <w:rPr>
                <w:b/>
                <w:bCs/>
                <w:lang w:val="en-US"/>
              </w:rPr>
              <w:t xml:space="preserve"> </w:t>
            </w:r>
            <w:proofErr w:type="spellStart"/>
            <w:r w:rsidR="00442092" w:rsidRPr="00442092">
              <w:rPr>
                <w:b/>
                <w:bCs/>
                <w:lang w:val="en-US"/>
              </w:rPr>
              <w:t>Noordkade</w:t>
            </w:r>
            <w:proofErr w:type="spellEnd"/>
            <w:r w:rsidR="00442092" w:rsidRPr="00442092">
              <w:rPr>
                <w:b/>
                <w:bCs/>
                <w:lang w:val="en-US"/>
              </w:rPr>
              <w:t xml:space="preserve"> 14</w:t>
            </w:r>
            <w:r w:rsidRPr="0025246F">
              <w:fldChar w:fldCharType="end"/>
            </w:r>
            <w:r w:rsidRPr="0025246F">
              <w:rPr>
                <w:vanish/>
                <w:color w:val="FF0000"/>
              </w:rPr>
              <w:t>}]</w:t>
            </w:r>
            <w:r w:rsidR="005D2191" w:rsidRPr="0025246F">
              <w:t xml:space="preserve"> </w:t>
            </w:r>
            <w:r w:rsidRPr="0025246F">
              <w:rPr>
                <w:vanish/>
                <w:color w:val="FF0000"/>
              </w:rPr>
              <w:t>[actDocCustomerPostalCode {</w:t>
            </w:r>
            <w:r w:rsidR="0001058B">
              <w:fldChar w:fldCharType="begin"/>
            </w:r>
            <w:r w:rsidR="0001058B">
              <w:instrText xml:space="preserve"> DOCVARIABLE  actDocCustomerPostalCode  \* MERGEFORMAT </w:instrText>
            </w:r>
            <w:r w:rsidR="0001058B">
              <w:fldChar w:fldCharType="separate"/>
            </w:r>
            <w:r w:rsidR="00442092" w:rsidRPr="00442092">
              <w:rPr>
                <w:b/>
                <w:bCs/>
                <w:lang w:val="en-US"/>
              </w:rPr>
              <w:t>5462 EC</w:t>
            </w:r>
            <w:r w:rsidR="0001058B">
              <w:rPr>
                <w:b/>
                <w:bCs/>
                <w:lang w:val="en-US"/>
              </w:rPr>
              <w:fldChar w:fldCharType="end"/>
            </w:r>
            <w:r w:rsidRPr="0025246F">
              <w:rPr>
                <w:vanish/>
                <w:color w:val="FF0000"/>
              </w:rPr>
              <w:t>}]</w:t>
            </w:r>
            <w:r w:rsidRPr="0025246F">
              <w:t xml:space="preserve"> </w:t>
            </w:r>
            <w:r w:rsidRPr="0025246F">
              <w:rPr>
                <w:vanish/>
                <w:color w:val="FF0000"/>
              </w:rPr>
              <w:t>[actDocCustomerCity {</w:t>
            </w:r>
            <w:r w:rsidRPr="0025246F">
              <w:fldChar w:fldCharType="begin"/>
            </w:r>
            <w:r w:rsidRPr="0025246F">
              <w:instrText xml:space="preserve"> DOCVARIABLE  actDocCustomerCity  \* MERGEFORMAT </w:instrText>
            </w:r>
            <w:r w:rsidRPr="0025246F">
              <w:fldChar w:fldCharType="separate"/>
            </w:r>
            <w:proofErr w:type="spellStart"/>
            <w:r w:rsidR="00442092" w:rsidRPr="00442092">
              <w:rPr>
                <w:b/>
                <w:bCs/>
                <w:lang w:val="en-US"/>
              </w:rPr>
              <w:t>Veghel</w:t>
            </w:r>
            <w:proofErr w:type="spellEnd"/>
            <w:r w:rsidRPr="0025246F">
              <w:fldChar w:fldCharType="end"/>
            </w:r>
            <w:r w:rsidRPr="0025246F">
              <w:rPr>
                <w:vanish/>
                <w:color w:val="FF0000"/>
              </w:rPr>
              <w:t>}]</w:t>
            </w:r>
          </w:p>
        </w:tc>
      </w:tr>
      <w:tr w:rsidR="00564C44" w:rsidRPr="0025246F" w14:paraId="291108C4" w14:textId="77777777" w:rsidTr="00D3764B">
        <w:trPr>
          <w:trHeight w:val="340"/>
        </w:trPr>
        <w:tc>
          <w:tcPr>
            <w:tcW w:w="2835" w:type="dxa"/>
            <w:vAlign w:val="center"/>
          </w:tcPr>
          <w:p w14:paraId="4A36794F" w14:textId="77777777" w:rsidR="00564C44" w:rsidRPr="0025246F" w:rsidRDefault="00564C44" w:rsidP="00D3764B">
            <w:r w:rsidRPr="0025246F">
              <w:t>Post</w:t>
            </w:r>
            <w:r w:rsidR="00271846" w:rsidRPr="0025246F">
              <w:t xml:space="preserve">al </w:t>
            </w:r>
            <w:r w:rsidRPr="0025246F">
              <w:t>a</w:t>
            </w:r>
            <w:r w:rsidR="00271846" w:rsidRPr="0025246F">
              <w:t>d</w:t>
            </w:r>
            <w:r w:rsidRPr="0025246F">
              <w:t>dres</w:t>
            </w:r>
            <w:r w:rsidR="00271846" w:rsidRPr="0025246F">
              <w:t>s</w:t>
            </w:r>
          </w:p>
        </w:tc>
        <w:tc>
          <w:tcPr>
            <w:tcW w:w="284" w:type="dxa"/>
            <w:vAlign w:val="center"/>
          </w:tcPr>
          <w:p w14:paraId="26D8B2E1" w14:textId="77777777" w:rsidR="00564C44" w:rsidRPr="0025246F" w:rsidRDefault="00564C44" w:rsidP="00D3764B">
            <w:r w:rsidRPr="0025246F">
              <w:t>:</w:t>
            </w:r>
          </w:p>
        </w:tc>
        <w:tc>
          <w:tcPr>
            <w:tcW w:w="6662" w:type="dxa"/>
            <w:vAlign w:val="center"/>
          </w:tcPr>
          <w:p w14:paraId="625319C8" w14:textId="3A982665" w:rsidR="00564C44" w:rsidRPr="0025246F" w:rsidRDefault="00564C44" w:rsidP="005D2191">
            <w:r w:rsidRPr="0025246F">
              <w:rPr>
                <w:vanish/>
                <w:color w:val="FF0000"/>
              </w:rPr>
              <w:t>[actDocCustomerPO {</w:t>
            </w:r>
            <w:r w:rsidR="0001058B">
              <w:fldChar w:fldCharType="begin"/>
            </w:r>
            <w:r w:rsidR="0001058B">
              <w:instrText xml:space="preserve"> DOCVARIABLE  actDocCustomerPO  \* MERGEFORMAT </w:instrText>
            </w:r>
            <w:r w:rsidR="0001058B">
              <w:fldChar w:fldCharType="separate"/>
            </w:r>
            <w:r w:rsidR="00442092" w:rsidRPr="00442092">
              <w:rPr>
                <w:b/>
                <w:bCs/>
                <w:lang w:val="en-US"/>
              </w:rPr>
              <w:t xml:space="preserve">PO Box  </w:t>
            </w:r>
            <w:r w:rsidR="0001058B">
              <w:rPr>
                <w:b/>
                <w:bCs/>
                <w:lang w:val="en-US"/>
              </w:rPr>
              <w:fldChar w:fldCharType="end"/>
            </w:r>
            <w:r w:rsidRPr="0025246F">
              <w:rPr>
                <w:vanish/>
                <w:color w:val="FF0000"/>
              </w:rPr>
              <w:t>}]</w:t>
            </w:r>
            <w:r w:rsidR="005D2191" w:rsidRPr="0025246F">
              <w:t xml:space="preserve"> </w:t>
            </w:r>
            <w:r w:rsidRPr="0025246F">
              <w:rPr>
                <w:vanish/>
                <w:color w:val="FF0000"/>
              </w:rPr>
              <w:t>[actDocCustomerPOPostalCode {</w:t>
            </w:r>
            <w:r w:rsidR="0001058B">
              <w:fldChar w:fldCharType="begin"/>
            </w:r>
            <w:r w:rsidR="0001058B">
              <w:instrText xml:space="preserve"> DOCVARIABLE  actDocCustomerPOPostalCode  \* MERGEFORMAT </w:instrText>
            </w:r>
            <w:r w:rsidR="0001058B">
              <w:fldChar w:fldCharType="separate"/>
            </w:r>
            <w:r w:rsidR="00442092" w:rsidRPr="00442092">
              <w:rPr>
                <w:b/>
                <w:bCs/>
                <w:lang w:val="en-US"/>
              </w:rPr>
              <w:t xml:space="preserve"> </w:t>
            </w:r>
            <w:r w:rsidR="0001058B">
              <w:rPr>
                <w:b/>
                <w:bCs/>
                <w:lang w:val="en-US"/>
              </w:rPr>
              <w:fldChar w:fldCharType="end"/>
            </w:r>
            <w:r w:rsidRPr="0025246F">
              <w:rPr>
                <w:vanish/>
                <w:color w:val="FF0000"/>
              </w:rPr>
              <w:t>}]</w:t>
            </w:r>
            <w:r w:rsidRPr="0025246F">
              <w:t xml:space="preserve"> </w:t>
            </w:r>
            <w:r w:rsidRPr="0025246F">
              <w:rPr>
                <w:vanish/>
                <w:color w:val="FF0000"/>
              </w:rPr>
              <w:t>[actDocCustomerPOCity {</w:t>
            </w:r>
            <w:r w:rsidR="0001058B">
              <w:fldChar w:fldCharType="begin"/>
            </w:r>
            <w:r w:rsidR="0001058B">
              <w:instrText xml:space="preserve"> DOCVARIABLE  actDocCustomerPOCity  \* MERGEFORMAT </w:instrText>
            </w:r>
            <w:r w:rsidR="0001058B">
              <w:fldChar w:fldCharType="separate"/>
            </w:r>
            <w:r w:rsidR="00442092" w:rsidRPr="00442092">
              <w:rPr>
                <w:b/>
                <w:bCs/>
                <w:lang w:val="en-US"/>
              </w:rPr>
              <w:t xml:space="preserve"> </w:t>
            </w:r>
            <w:r w:rsidR="0001058B">
              <w:rPr>
                <w:b/>
                <w:bCs/>
                <w:lang w:val="en-US"/>
              </w:rPr>
              <w:fldChar w:fldCharType="end"/>
            </w:r>
            <w:r w:rsidRPr="0025246F">
              <w:rPr>
                <w:vanish/>
                <w:color w:val="FF0000"/>
              </w:rPr>
              <w:t>}]</w:t>
            </w:r>
          </w:p>
        </w:tc>
      </w:tr>
      <w:tr w:rsidR="00564C44" w:rsidRPr="0025246F" w14:paraId="0A9AEE38" w14:textId="77777777" w:rsidTr="00D3764B">
        <w:trPr>
          <w:trHeight w:val="340"/>
        </w:trPr>
        <w:tc>
          <w:tcPr>
            <w:tcW w:w="2835" w:type="dxa"/>
            <w:vAlign w:val="center"/>
          </w:tcPr>
          <w:p w14:paraId="0D8A0B64" w14:textId="77777777" w:rsidR="00564C44" w:rsidRPr="0025246F" w:rsidRDefault="00564C44" w:rsidP="00D3764B">
            <w:r w:rsidRPr="0025246F">
              <w:t>Tele</w:t>
            </w:r>
            <w:r w:rsidR="00271846" w:rsidRPr="0025246F">
              <w:t>phone</w:t>
            </w:r>
          </w:p>
        </w:tc>
        <w:tc>
          <w:tcPr>
            <w:tcW w:w="284" w:type="dxa"/>
            <w:vAlign w:val="center"/>
          </w:tcPr>
          <w:p w14:paraId="03E3BA0C" w14:textId="77777777" w:rsidR="00564C44" w:rsidRPr="0025246F" w:rsidRDefault="00564C44" w:rsidP="00D3764B">
            <w:r w:rsidRPr="0025246F">
              <w:t>:</w:t>
            </w:r>
          </w:p>
        </w:tc>
        <w:tc>
          <w:tcPr>
            <w:tcW w:w="6662" w:type="dxa"/>
            <w:vAlign w:val="center"/>
          </w:tcPr>
          <w:p w14:paraId="5265131C" w14:textId="4993E7F6" w:rsidR="00564C44" w:rsidRPr="0025246F" w:rsidRDefault="00564C44" w:rsidP="00D3764B">
            <w:r w:rsidRPr="0025246F">
              <w:rPr>
                <w:vanish/>
                <w:color w:val="FF0000"/>
              </w:rPr>
              <w:t>[actDocCustomerTelephone {</w:t>
            </w:r>
            <w:r w:rsidR="0001058B">
              <w:fldChar w:fldCharType="begin"/>
            </w:r>
            <w:r w:rsidR="0001058B">
              <w:instrText xml:space="preserve"> DOCVARIABLE  actDocCustomerTelephone  \* MERGEFORMAT </w:instrText>
            </w:r>
            <w:r w:rsidR="0001058B">
              <w:fldChar w:fldCharType="separate"/>
            </w:r>
            <w:r w:rsidR="00442092" w:rsidRPr="00442092">
              <w:rPr>
                <w:b/>
                <w:bCs/>
                <w:lang w:val="en-US"/>
              </w:rPr>
              <w:t>06 57704588</w:t>
            </w:r>
            <w:r w:rsidR="0001058B">
              <w:rPr>
                <w:b/>
                <w:bCs/>
                <w:lang w:val="en-US"/>
              </w:rPr>
              <w:fldChar w:fldCharType="end"/>
            </w:r>
            <w:r w:rsidRPr="0025246F">
              <w:rPr>
                <w:vanish/>
                <w:color w:val="FF0000"/>
              </w:rPr>
              <w:t>}]</w:t>
            </w:r>
          </w:p>
        </w:tc>
      </w:tr>
      <w:tr w:rsidR="00564C44" w:rsidRPr="0025246F" w14:paraId="2247F167" w14:textId="77777777" w:rsidTr="00D3764B">
        <w:trPr>
          <w:trHeight w:val="340"/>
        </w:trPr>
        <w:tc>
          <w:tcPr>
            <w:tcW w:w="2835" w:type="dxa"/>
            <w:vAlign w:val="center"/>
          </w:tcPr>
          <w:p w14:paraId="74B19409" w14:textId="77777777" w:rsidR="00564C44" w:rsidRPr="0025246F" w:rsidRDefault="00564C44" w:rsidP="00D3764B">
            <w:pPr>
              <w:jc w:val="both"/>
              <w:rPr>
                <w:szCs w:val="22"/>
              </w:rPr>
            </w:pPr>
          </w:p>
        </w:tc>
        <w:tc>
          <w:tcPr>
            <w:tcW w:w="284" w:type="dxa"/>
            <w:vAlign w:val="center"/>
          </w:tcPr>
          <w:p w14:paraId="5B89183A" w14:textId="77777777" w:rsidR="00564C44" w:rsidRPr="0025246F" w:rsidRDefault="00564C44" w:rsidP="00D3764B">
            <w:pPr>
              <w:jc w:val="both"/>
              <w:rPr>
                <w:szCs w:val="22"/>
              </w:rPr>
            </w:pPr>
          </w:p>
        </w:tc>
        <w:tc>
          <w:tcPr>
            <w:tcW w:w="6662" w:type="dxa"/>
            <w:vAlign w:val="center"/>
          </w:tcPr>
          <w:p w14:paraId="357345C2" w14:textId="77777777" w:rsidR="00564C44" w:rsidRPr="0025246F" w:rsidRDefault="00564C44" w:rsidP="00D3764B">
            <w:pPr>
              <w:jc w:val="both"/>
              <w:rPr>
                <w:szCs w:val="22"/>
              </w:rPr>
            </w:pPr>
          </w:p>
        </w:tc>
      </w:tr>
      <w:tr w:rsidR="00564C44" w:rsidRPr="0025246F" w14:paraId="60BFF13B" w14:textId="77777777" w:rsidTr="00D3764B">
        <w:trPr>
          <w:trHeight w:val="340"/>
        </w:trPr>
        <w:tc>
          <w:tcPr>
            <w:tcW w:w="2835" w:type="dxa"/>
            <w:vAlign w:val="center"/>
          </w:tcPr>
          <w:p w14:paraId="3D04D2A9" w14:textId="77777777" w:rsidR="00564C44" w:rsidRPr="0025246F" w:rsidRDefault="00564C44" w:rsidP="00D3764B">
            <w:r w:rsidRPr="0025246F">
              <w:t>Contact</w:t>
            </w:r>
          </w:p>
        </w:tc>
        <w:tc>
          <w:tcPr>
            <w:tcW w:w="284" w:type="dxa"/>
            <w:vAlign w:val="center"/>
          </w:tcPr>
          <w:p w14:paraId="7D1279DA" w14:textId="77777777" w:rsidR="00564C44" w:rsidRPr="0025246F" w:rsidRDefault="00564C44" w:rsidP="00D3764B">
            <w:r w:rsidRPr="0025246F">
              <w:t>:</w:t>
            </w:r>
          </w:p>
        </w:tc>
        <w:tc>
          <w:tcPr>
            <w:tcW w:w="6662" w:type="dxa"/>
            <w:vAlign w:val="center"/>
          </w:tcPr>
          <w:p w14:paraId="48D9A5F1" w14:textId="7B922C91" w:rsidR="00564C44" w:rsidRPr="0025246F" w:rsidRDefault="00564C44" w:rsidP="00D3764B">
            <w:r w:rsidRPr="0025246F">
              <w:rPr>
                <w:vanish/>
                <w:color w:val="FF0000"/>
              </w:rPr>
              <w:t>[actDocCustomerContact {</w:t>
            </w:r>
            <w:r w:rsidR="0001058B">
              <w:fldChar w:fldCharType="begin"/>
            </w:r>
            <w:r w:rsidR="0001058B">
              <w:instrText xml:space="preserve"> DOCVARIABLE  actDocCustomerContact  \* MERGEFORMAT </w:instrText>
            </w:r>
            <w:r w:rsidR="0001058B">
              <w:fldChar w:fldCharType="separate"/>
            </w:r>
            <w:r w:rsidR="00442092" w:rsidRPr="00442092">
              <w:rPr>
                <w:b/>
                <w:bCs/>
                <w:lang w:val="en-US"/>
              </w:rPr>
              <w:t>Bart Coppes</w:t>
            </w:r>
            <w:r w:rsidR="0001058B">
              <w:rPr>
                <w:b/>
                <w:bCs/>
                <w:lang w:val="en-US"/>
              </w:rPr>
              <w:fldChar w:fldCharType="end"/>
            </w:r>
            <w:r w:rsidRPr="0025246F">
              <w:rPr>
                <w:vanish/>
                <w:color w:val="FF0000"/>
              </w:rPr>
              <w:t>}]</w:t>
            </w:r>
            <w:r w:rsidRPr="0025246F">
              <w:t xml:space="preserve"> (</w:t>
            </w:r>
            <w:r w:rsidRPr="0025246F">
              <w:rPr>
                <w:vanish/>
                <w:color w:val="FF0000"/>
              </w:rPr>
              <w:t>[actDocCustomerContactEmail {</w:t>
            </w:r>
            <w:r w:rsidR="0001058B">
              <w:fldChar w:fldCharType="begin"/>
            </w:r>
            <w:r w:rsidR="0001058B">
              <w:instrText xml:space="preserve"> DOCVARIABLE  actDocCustomerContactEmail  \* MERGEFORMAT </w:instrText>
            </w:r>
            <w:r w:rsidR="0001058B">
              <w:fldChar w:fldCharType="separate"/>
            </w:r>
            <w:r w:rsidR="00442092" w:rsidRPr="00442092">
              <w:rPr>
                <w:b/>
                <w:bCs/>
                <w:lang w:val="en-US"/>
              </w:rPr>
              <w:t>bart.c@thechocolatefactory.nl</w:t>
            </w:r>
            <w:r w:rsidR="0001058B">
              <w:rPr>
                <w:b/>
                <w:bCs/>
                <w:lang w:val="en-US"/>
              </w:rPr>
              <w:fldChar w:fldCharType="end"/>
            </w:r>
            <w:r w:rsidRPr="0025246F">
              <w:rPr>
                <w:vanish/>
                <w:color w:val="FF0000"/>
              </w:rPr>
              <w:t>}]</w:t>
            </w:r>
            <w:r w:rsidRPr="0025246F">
              <w:t>)</w:t>
            </w:r>
          </w:p>
        </w:tc>
      </w:tr>
      <w:tr w:rsidR="00564C44" w:rsidRPr="0025246F" w14:paraId="002489E2" w14:textId="77777777" w:rsidTr="00D3764B">
        <w:trPr>
          <w:trHeight w:val="340"/>
        </w:trPr>
        <w:tc>
          <w:tcPr>
            <w:tcW w:w="2835" w:type="dxa"/>
            <w:vAlign w:val="center"/>
          </w:tcPr>
          <w:p w14:paraId="3E9646BD" w14:textId="77777777" w:rsidR="00564C44" w:rsidRPr="0025246F" w:rsidRDefault="00564C44" w:rsidP="00D3764B">
            <w:pPr>
              <w:jc w:val="both"/>
              <w:rPr>
                <w:szCs w:val="22"/>
              </w:rPr>
            </w:pPr>
          </w:p>
        </w:tc>
        <w:tc>
          <w:tcPr>
            <w:tcW w:w="284" w:type="dxa"/>
            <w:vAlign w:val="center"/>
          </w:tcPr>
          <w:p w14:paraId="2624A67D" w14:textId="77777777" w:rsidR="00564C44" w:rsidRPr="0025246F" w:rsidRDefault="00564C44" w:rsidP="00D3764B">
            <w:pPr>
              <w:jc w:val="both"/>
              <w:rPr>
                <w:szCs w:val="22"/>
              </w:rPr>
            </w:pPr>
          </w:p>
        </w:tc>
        <w:tc>
          <w:tcPr>
            <w:tcW w:w="6662" w:type="dxa"/>
            <w:vAlign w:val="center"/>
          </w:tcPr>
          <w:p w14:paraId="6713DD7A" w14:textId="77777777" w:rsidR="00564C44" w:rsidRPr="0025246F" w:rsidRDefault="00564C44" w:rsidP="00D3764B">
            <w:pPr>
              <w:jc w:val="both"/>
              <w:rPr>
                <w:szCs w:val="22"/>
              </w:rPr>
            </w:pPr>
          </w:p>
        </w:tc>
      </w:tr>
      <w:tr w:rsidR="00564C44" w:rsidRPr="0025246F" w14:paraId="568D66AE" w14:textId="77777777" w:rsidTr="00D3764B">
        <w:trPr>
          <w:trHeight w:val="340"/>
        </w:trPr>
        <w:tc>
          <w:tcPr>
            <w:tcW w:w="2835" w:type="dxa"/>
            <w:vAlign w:val="center"/>
          </w:tcPr>
          <w:p w14:paraId="14CA608C" w14:textId="77777777" w:rsidR="00564C44" w:rsidRPr="0025246F" w:rsidRDefault="00564C44" w:rsidP="005D2191">
            <w:pPr>
              <w:rPr>
                <w:b/>
              </w:rPr>
            </w:pPr>
            <w:bookmarkStart w:id="7" w:name="_Hlk223941903"/>
            <w:r w:rsidRPr="0025246F">
              <w:rPr>
                <w:b/>
              </w:rPr>
              <w:t>End</w:t>
            </w:r>
            <w:r w:rsidR="005D2191" w:rsidRPr="0025246F">
              <w:rPr>
                <w:b/>
              </w:rPr>
              <w:t xml:space="preserve"> User</w:t>
            </w:r>
          </w:p>
        </w:tc>
        <w:tc>
          <w:tcPr>
            <w:tcW w:w="284" w:type="dxa"/>
            <w:vAlign w:val="center"/>
          </w:tcPr>
          <w:p w14:paraId="32E68C3D" w14:textId="77777777" w:rsidR="00564C44" w:rsidRPr="0025246F" w:rsidRDefault="00564C44" w:rsidP="00D3764B">
            <w:r w:rsidRPr="0025246F">
              <w:t>:</w:t>
            </w:r>
          </w:p>
        </w:tc>
        <w:tc>
          <w:tcPr>
            <w:tcW w:w="6662" w:type="dxa"/>
            <w:vAlign w:val="center"/>
          </w:tcPr>
          <w:p w14:paraId="519EDCE7" w14:textId="62F923DD" w:rsidR="00564C44" w:rsidRPr="0025246F" w:rsidRDefault="00564C44" w:rsidP="00D3764B">
            <w:r w:rsidRPr="0025246F">
              <w:rPr>
                <w:vanish/>
                <w:color w:val="FF0000"/>
              </w:rPr>
              <w:t>[actDocEndCustomerName {</w:t>
            </w:r>
            <w:r w:rsidR="0001058B">
              <w:fldChar w:fldCharType="begin"/>
            </w:r>
            <w:r w:rsidR="0001058B">
              <w:instrText xml:space="preserve"> DOCVARIABLE  actDocEndCustomerName  \* MERGEFORMAT </w:instrText>
            </w:r>
            <w:r w:rsidR="0001058B">
              <w:fldChar w:fldCharType="separate"/>
            </w:r>
            <w:r w:rsidR="00442092" w:rsidRPr="00442092">
              <w:rPr>
                <w:b/>
                <w:bCs/>
                <w:lang w:val="en-US"/>
              </w:rPr>
              <w:t>The Chocolate Factory</w:t>
            </w:r>
            <w:r w:rsidR="0001058B">
              <w:rPr>
                <w:b/>
                <w:bCs/>
                <w:lang w:val="en-US"/>
              </w:rPr>
              <w:fldChar w:fldCharType="end"/>
            </w:r>
            <w:r w:rsidRPr="0025246F">
              <w:rPr>
                <w:vanish/>
                <w:color w:val="FF0000"/>
              </w:rPr>
              <w:t>}]</w:t>
            </w:r>
          </w:p>
        </w:tc>
      </w:tr>
      <w:tr w:rsidR="00271846" w:rsidRPr="0025246F" w14:paraId="38A69D79" w14:textId="77777777" w:rsidTr="00D3764B">
        <w:trPr>
          <w:trHeight w:val="340"/>
        </w:trPr>
        <w:tc>
          <w:tcPr>
            <w:tcW w:w="2835" w:type="dxa"/>
            <w:vAlign w:val="center"/>
          </w:tcPr>
          <w:p w14:paraId="09A8F61C" w14:textId="77777777" w:rsidR="00271846" w:rsidRPr="0025246F" w:rsidRDefault="00271846" w:rsidP="00271846">
            <w:r w:rsidRPr="0025246F">
              <w:t>Address</w:t>
            </w:r>
          </w:p>
        </w:tc>
        <w:tc>
          <w:tcPr>
            <w:tcW w:w="284" w:type="dxa"/>
            <w:vAlign w:val="center"/>
          </w:tcPr>
          <w:p w14:paraId="31F63BEE" w14:textId="77777777" w:rsidR="00271846" w:rsidRPr="0025246F" w:rsidRDefault="00271846" w:rsidP="00271846">
            <w:r w:rsidRPr="0025246F">
              <w:t>:</w:t>
            </w:r>
          </w:p>
        </w:tc>
        <w:tc>
          <w:tcPr>
            <w:tcW w:w="6662" w:type="dxa"/>
            <w:vAlign w:val="center"/>
          </w:tcPr>
          <w:p w14:paraId="4E65F64C" w14:textId="4DCE46DD" w:rsidR="00271846" w:rsidRPr="0025246F" w:rsidRDefault="00271846" w:rsidP="005D2191">
            <w:r w:rsidRPr="0025246F">
              <w:rPr>
                <w:vanish/>
                <w:color w:val="FF0000"/>
              </w:rPr>
              <w:t>[actDocEndCustomerStreet {</w:t>
            </w:r>
            <w:r w:rsidRPr="0025246F">
              <w:fldChar w:fldCharType="begin"/>
            </w:r>
            <w:r w:rsidRPr="0025246F">
              <w:instrText xml:space="preserve"> DOCVARIABLE  actDocEndCustomerStreet  \* MERGEFORMAT </w:instrText>
            </w:r>
            <w:r w:rsidRPr="0025246F">
              <w:fldChar w:fldCharType="separate"/>
            </w:r>
            <w:proofErr w:type="spellStart"/>
            <w:r w:rsidR="00442092" w:rsidRPr="00442092">
              <w:rPr>
                <w:b/>
                <w:bCs/>
                <w:lang w:val="en-US"/>
              </w:rPr>
              <w:t>Verlengde</w:t>
            </w:r>
            <w:proofErr w:type="spellEnd"/>
            <w:r w:rsidR="00442092" w:rsidRPr="00442092">
              <w:rPr>
                <w:b/>
                <w:bCs/>
                <w:lang w:val="en-US"/>
              </w:rPr>
              <w:t xml:space="preserve"> </w:t>
            </w:r>
            <w:proofErr w:type="spellStart"/>
            <w:r w:rsidR="00442092" w:rsidRPr="00442092">
              <w:rPr>
                <w:b/>
                <w:bCs/>
                <w:lang w:val="en-US"/>
              </w:rPr>
              <w:t>Noordkade</w:t>
            </w:r>
            <w:proofErr w:type="spellEnd"/>
            <w:r w:rsidR="00442092" w:rsidRPr="00442092">
              <w:rPr>
                <w:b/>
                <w:bCs/>
                <w:lang w:val="en-US"/>
              </w:rPr>
              <w:t xml:space="preserve"> 14</w:t>
            </w:r>
            <w:r w:rsidRPr="0025246F">
              <w:fldChar w:fldCharType="end"/>
            </w:r>
            <w:r w:rsidRPr="0025246F">
              <w:rPr>
                <w:vanish/>
                <w:color w:val="FF0000"/>
              </w:rPr>
              <w:t>}]</w:t>
            </w:r>
            <w:r w:rsidR="005D2191" w:rsidRPr="0025246F">
              <w:t xml:space="preserve"> </w:t>
            </w:r>
            <w:r w:rsidRPr="0025246F">
              <w:rPr>
                <w:vanish/>
                <w:color w:val="FF0000"/>
              </w:rPr>
              <w:t>[actDocEndCustomerPostalCode {</w:t>
            </w:r>
            <w:r w:rsidR="0001058B">
              <w:fldChar w:fldCharType="begin"/>
            </w:r>
            <w:r w:rsidR="0001058B">
              <w:instrText xml:space="preserve"> DOCVARIABLE  actDocEndCustomerPostalCode  \* MERGEFORMAT </w:instrText>
            </w:r>
            <w:r w:rsidR="0001058B">
              <w:fldChar w:fldCharType="separate"/>
            </w:r>
            <w:r w:rsidR="00442092" w:rsidRPr="00442092">
              <w:rPr>
                <w:b/>
                <w:bCs/>
                <w:lang w:val="en-US"/>
              </w:rPr>
              <w:t>5462 EC</w:t>
            </w:r>
            <w:r w:rsidR="0001058B">
              <w:rPr>
                <w:b/>
                <w:bCs/>
                <w:lang w:val="en-US"/>
              </w:rPr>
              <w:fldChar w:fldCharType="end"/>
            </w:r>
            <w:r w:rsidRPr="0025246F">
              <w:rPr>
                <w:vanish/>
                <w:color w:val="FF0000"/>
              </w:rPr>
              <w:t>}]</w:t>
            </w:r>
            <w:r w:rsidRPr="0025246F">
              <w:t xml:space="preserve"> </w:t>
            </w:r>
            <w:r w:rsidRPr="0025246F">
              <w:rPr>
                <w:vanish/>
                <w:color w:val="FF0000"/>
              </w:rPr>
              <w:t>[actDocEndCustomerCity {</w:t>
            </w:r>
            <w:r w:rsidRPr="0025246F">
              <w:fldChar w:fldCharType="begin"/>
            </w:r>
            <w:r w:rsidRPr="0025246F">
              <w:instrText xml:space="preserve"> DOCVARIABLE  actDocEndCustomerCity  \* MERGEFORMAT </w:instrText>
            </w:r>
            <w:r w:rsidRPr="0025246F">
              <w:fldChar w:fldCharType="separate"/>
            </w:r>
            <w:proofErr w:type="spellStart"/>
            <w:r w:rsidR="00442092" w:rsidRPr="00442092">
              <w:rPr>
                <w:b/>
                <w:bCs/>
                <w:lang w:val="en-US"/>
              </w:rPr>
              <w:t>Veghel</w:t>
            </w:r>
            <w:proofErr w:type="spellEnd"/>
            <w:r w:rsidRPr="0025246F">
              <w:fldChar w:fldCharType="end"/>
            </w:r>
            <w:r w:rsidRPr="0025246F">
              <w:rPr>
                <w:vanish/>
                <w:color w:val="FF0000"/>
              </w:rPr>
              <w:t>}]</w:t>
            </w:r>
          </w:p>
        </w:tc>
      </w:tr>
      <w:tr w:rsidR="00271846" w:rsidRPr="0025246F" w14:paraId="0BBB338D" w14:textId="77777777" w:rsidTr="00D3764B">
        <w:trPr>
          <w:trHeight w:val="340"/>
        </w:trPr>
        <w:tc>
          <w:tcPr>
            <w:tcW w:w="2835" w:type="dxa"/>
            <w:vAlign w:val="center"/>
          </w:tcPr>
          <w:p w14:paraId="6AF3F8F5" w14:textId="77777777" w:rsidR="00271846" w:rsidRPr="0025246F" w:rsidRDefault="00271846" w:rsidP="00271846">
            <w:r w:rsidRPr="0025246F">
              <w:t>Postal address</w:t>
            </w:r>
          </w:p>
        </w:tc>
        <w:tc>
          <w:tcPr>
            <w:tcW w:w="284" w:type="dxa"/>
            <w:vAlign w:val="center"/>
          </w:tcPr>
          <w:p w14:paraId="2CA2AC37" w14:textId="77777777" w:rsidR="00271846" w:rsidRPr="0025246F" w:rsidRDefault="00271846" w:rsidP="00271846">
            <w:r w:rsidRPr="0025246F">
              <w:t>:</w:t>
            </w:r>
          </w:p>
        </w:tc>
        <w:tc>
          <w:tcPr>
            <w:tcW w:w="6662" w:type="dxa"/>
            <w:vAlign w:val="center"/>
          </w:tcPr>
          <w:p w14:paraId="77B59251" w14:textId="5A88F083" w:rsidR="00271846" w:rsidRPr="0025246F" w:rsidRDefault="00271846" w:rsidP="005D2191">
            <w:r w:rsidRPr="0025246F">
              <w:rPr>
                <w:vanish/>
                <w:color w:val="FF0000"/>
              </w:rPr>
              <w:t>[actDocEndCustomerPO {</w:t>
            </w:r>
            <w:r w:rsidR="0001058B">
              <w:fldChar w:fldCharType="begin"/>
            </w:r>
            <w:r w:rsidR="0001058B">
              <w:instrText xml:space="preserve"> DOCVARIABLE  actDocEndCustomerPO  \* MERGEFORMAT </w:instrText>
            </w:r>
            <w:r w:rsidR="0001058B">
              <w:fldChar w:fldCharType="separate"/>
            </w:r>
            <w:r w:rsidR="00442092" w:rsidRPr="00442092">
              <w:rPr>
                <w:b/>
                <w:bCs/>
                <w:lang w:val="en-US"/>
              </w:rPr>
              <w:t xml:space="preserve">PO Box  </w:t>
            </w:r>
            <w:r w:rsidR="0001058B">
              <w:rPr>
                <w:b/>
                <w:bCs/>
                <w:lang w:val="en-US"/>
              </w:rPr>
              <w:fldChar w:fldCharType="end"/>
            </w:r>
            <w:r w:rsidRPr="0025246F">
              <w:rPr>
                <w:vanish/>
                <w:color w:val="FF0000"/>
              </w:rPr>
              <w:t>}]</w:t>
            </w:r>
            <w:r w:rsidR="005D2191" w:rsidRPr="0025246F">
              <w:t xml:space="preserve"> </w:t>
            </w:r>
            <w:r w:rsidRPr="0025246F">
              <w:rPr>
                <w:vanish/>
                <w:color w:val="FF0000"/>
              </w:rPr>
              <w:t>[actDocEndCustomerPOPostalCode {</w:t>
            </w:r>
            <w:r w:rsidR="0001058B">
              <w:fldChar w:fldCharType="begin"/>
            </w:r>
            <w:r w:rsidR="0001058B">
              <w:instrText xml:space="preserve"> DOCVARIABLE  actDocEndCustomerPOPostalCode  \* MERGEFORMAT </w:instrText>
            </w:r>
            <w:r w:rsidR="0001058B">
              <w:fldChar w:fldCharType="separate"/>
            </w:r>
            <w:r w:rsidR="00442092" w:rsidRPr="00442092">
              <w:rPr>
                <w:b/>
                <w:bCs/>
                <w:lang w:val="en-US"/>
              </w:rPr>
              <w:t xml:space="preserve"> </w:t>
            </w:r>
            <w:r w:rsidR="0001058B">
              <w:rPr>
                <w:b/>
                <w:bCs/>
                <w:lang w:val="en-US"/>
              </w:rPr>
              <w:fldChar w:fldCharType="end"/>
            </w:r>
            <w:r w:rsidRPr="0025246F">
              <w:rPr>
                <w:vanish/>
                <w:color w:val="FF0000"/>
              </w:rPr>
              <w:t>}]</w:t>
            </w:r>
            <w:r w:rsidRPr="0025246F">
              <w:t xml:space="preserve"> </w:t>
            </w:r>
            <w:r w:rsidRPr="0025246F">
              <w:rPr>
                <w:vanish/>
                <w:color w:val="FF0000"/>
              </w:rPr>
              <w:t>[actDocEndCustomerPOCity {</w:t>
            </w:r>
            <w:r w:rsidR="0001058B">
              <w:fldChar w:fldCharType="begin"/>
            </w:r>
            <w:r w:rsidR="0001058B">
              <w:instrText xml:space="preserve"> DOCVARIABLE  actDocEndCustomerPOCity  \* MERGEFORMAT </w:instrText>
            </w:r>
            <w:r w:rsidR="0001058B">
              <w:fldChar w:fldCharType="separate"/>
            </w:r>
            <w:r w:rsidR="00442092" w:rsidRPr="00442092">
              <w:rPr>
                <w:b/>
                <w:bCs/>
                <w:lang w:val="en-US"/>
              </w:rPr>
              <w:t xml:space="preserve"> </w:t>
            </w:r>
            <w:r w:rsidR="0001058B">
              <w:rPr>
                <w:b/>
                <w:bCs/>
                <w:lang w:val="en-US"/>
              </w:rPr>
              <w:fldChar w:fldCharType="end"/>
            </w:r>
            <w:r w:rsidRPr="0025246F">
              <w:rPr>
                <w:vanish/>
                <w:color w:val="FF0000"/>
              </w:rPr>
              <w:t>}]</w:t>
            </w:r>
          </w:p>
        </w:tc>
      </w:tr>
      <w:tr w:rsidR="00271846" w:rsidRPr="0025246F" w14:paraId="325B6CC6" w14:textId="77777777" w:rsidTr="00D3764B">
        <w:trPr>
          <w:trHeight w:val="340"/>
        </w:trPr>
        <w:tc>
          <w:tcPr>
            <w:tcW w:w="2835" w:type="dxa"/>
            <w:vAlign w:val="center"/>
          </w:tcPr>
          <w:p w14:paraId="27B56118" w14:textId="77777777" w:rsidR="00271846" w:rsidRPr="0025246F" w:rsidRDefault="00271846" w:rsidP="00271846">
            <w:r w:rsidRPr="0025246F">
              <w:t>Telephone</w:t>
            </w:r>
          </w:p>
        </w:tc>
        <w:tc>
          <w:tcPr>
            <w:tcW w:w="284" w:type="dxa"/>
            <w:vAlign w:val="center"/>
          </w:tcPr>
          <w:p w14:paraId="745AAA63" w14:textId="77777777" w:rsidR="00271846" w:rsidRPr="0025246F" w:rsidRDefault="00271846" w:rsidP="00271846">
            <w:r w:rsidRPr="0025246F">
              <w:t>:</w:t>
            </w:r>
          </w:p>
        </w:tc>
        <w:tc>
          <w:tcPr>
            <w:tcW w:w="6662" w:type="dxa"/>
            <w:vAlign w:val="center"/>
          </w:tcPr>
          <w:p w14:paraId="55477B8B" w14:textId="06E06CA3" w:rsidR="00271846" w:rsidRPr="0025246F" w:rsidRDefault="00271846" w:rsidP="00271846">
            <w:r w:rsidRPr="0025246F">
              <w:rPr>
                <w:vanish/>
                <w:color w:val="FF0000"/>
              </w:rPr>
              <w:t>[actDocEndCustomerTelephone {</w:t>
            </w:r>
            <w:r w:rsidR="0001058B">
              <w:fldChar w:fldCharType="begin"/>
            </w:r>
            <w:r w:rsidR="0001058B">
              <w:instrText xml:space="preserve"> DOCVARIABLE  actDocEndCustomerTelephone  \* MERGEFORMAT </w:instrText>
            </w:r>
            <w:r w:rsidR="0001058B">
              <w:fldChar w:fldCharType="separate"/>
            </w:r>
            <w:r w:rsidR="00442092" w:rsidRPr="00442092">
              <w:rPr>
                <w:b/>
                <w:bCs/>
                <w:lang w:val="en-US"/>
              </w:rPr>
              <w:t>06 57704588</w:t>
            </w:r>
            <w:r w:rsidR="0001058B">
              <w:rPr>
                <w:b/>
                <w:bCs/>
                <w:lang w:val="en-US"/>
              </w:rPr>
              <w:fldChar w:fldCharType="end"/>
            </w:r>
            <w:r w:rsidRPr="0025246F">
              <w:rPr>
                <w:vanish/>
                <w:color w:val="FF0000"/>
              </w:rPr>
              <w:t>}]</w:t>
            </w:r>
          </w:p>
        </w:tc>
      </w:tr>
      <w:tr w:rsidR="00271846" w:rsidRPr="0025246F" w14:paraId="3AA949CB" w14:textId="77777777" w:rsidTr="00D3764B">
        <w:trPr>
          <w:trHeight w:val="340"/>
        </w:trPr>
        <w:tc>
          <w:tcPr>
            <w:tcW w:w="2835" w:type="dxa"/>
            <w:vAlign w:val="center"/>
          </w:tcPr>
          <w:p w14:paraId="7868A345" w14:textId="77777777" w:rsidR="00271846" w:rsidRPr="0025246F" w:rsidRDefault="00271846" w:rsidP="00271846">
            <w:pPr>
              <w:jc w:val="both"/>
              <w:rPr>
                <w:szCs w:val="22"/>
              </w:rPr>
            </w:pPr>
          </w:p>
        </w:tc>
        <w:tc>
          <w:tcPr>
            <w:tcW w:w="284" w:type="dxa"/>
            <w:vAlign w:val="center"/>
          </w:tcPr>
          <w:p w14:paraId="614C88DF" w14:textId="77777777" w:rsidR="00271846" w:rsidRPr="0025246F" w:rsidRDefault="00271846" w:rsidP="00271846">
            <w:pPr>
              <w:jc w:val="both"/>
              <w:rPr>
                <w:szCs w:val="22"/>
              </w:rPr>
            </w:pPr>
          </w:p>
        </w:tc>
        <w:tc>
          <w:tcPr>
            <w:tcW w:w="6662" w:type="dxa"/>
            <w:vAlign w:val="center"/>
          </w:tcPr>
          <w:p w14:paraId="502BC820" w14:textId="77777777" w:rsidR="00271846" w:rsidRPr="0025246F" w:rsidRDefault="00271846" w:rsidP="00271846">
            <w:pPr>
              <w:jc w:val="both"/>
              <w:rPr>
                <w:szCs w:val="22"/>
              </w:rPr>
            </w:pPr>
          </w:p>
        </w:tc>
      </w:tr>
      <w:tr w:rsidR="00271846" w:rsidRPr="0025246F" w14:paraId="704E34C4" w14:textId="77777777" w:rsidTr="00D3764B">
        <w:trPr>
          <w:trHeight w:val="340"/>
        </w:trPr>
        <w:tc>
          <w:tcPr>
            <w:tcW w:w="2835" w:type="dxa"/>
            <w:vAlign w:val="center"/>
          </w:tcPr>
          <w:p w14:paraId="0B80C63E" w14:textId="77777777" w:rsidR="00271846" w:rsidRPr="0025246F" w:rsidRDefault="00271846" w:rsidP="00271846">
            <w:r w:rsidRPr="0025246F">
              <w:t>Contact</w:t>
            </w:r>
          </w:p>
        </w:tc>
        <w:tc>
          <w:tcPr>
            <w:tcW w:w="284" w:type="dxa"/>
            <w:vAlign w:val="center"/>
          </w:tcPr>
          <w:p w14:paraId="6641F5AA" w14:textId="77777777" w:rsidR="00271846" w:rsidRPr="0025246F" w:rsidRDefault="00271846" w:rsidP="00271846">
            <w:r w:rsidRPr="0025246F">
              <w:t>:</w:t>
            </w:r>
          </w:p>
        </w:tc>
        <w:tc>
          <w:tcPr>
            <w:tcW w:w="6662" w:type="dxa"/>
            <w:vAlign w:val="center"/>
          </w:tcPr>
          <w:p w14:paraId="0B7A5CFE" w14:textId="723671D6" w:rsidR="00271846" w:rsidRPr="0025246F" w:rsidRDefault="00271846" w:rsidP="00271846">
            <w:r w:rsidRPr="0025246F">
              <w:rPr>
                <w:vanish/>
                <w:color w:val="FF0000"/>
              </w:rPr>
              <w:t>[actDocEndCustomerContact {</w:t>
            </w:r>
            <w:r w:rsidR="0001058B">
              <w:fldChar w:fldCharType="begin"/>
            </w:r>
            <w:r w:rsidR="0001058B">
              <w:instrText xml:space="preserve"> DOCVARIABLE  actDocEndCustomerContact  \* MERGEFORMAT </w:instrText>
            </w:r>
            <w:r w:rsidR="0001058B">
              <w:fldChar w:fldCharType="separate"/>
            </w:r>
            <w:r w:rsidR="00442092" w:rsidRPr="00442092">
              <w:rPr>
                <w:b/>
                <w:bCs/>
                <w:lang w:val="en-US"/>
              </w:rPr>
              <w:t>Bart Coppes</w:t>
            </w:r>
            <w:r w:rsidR="0001058B">
              <w:rPr>
                <w:b/>
                <w:bCs/>
                <w:lang w:val="en-US"/>
              </w:rPr>
              <w:fldChar w:fldCharType="end"/>
            </w:r>
            <w:r w:rsidRPr="0025246F">
              <w:rPr>
                <w:vanish/>
                <w:color w:val="FF0000"/>
              </w:rPr>
              <w:t>}]</w:t>
            </w:r>
            <w:r w:rsidRPr="0025246F">
              <w:t xml:space="preserve"> (</w:t>
            </w:r>
            <w:r w:rsidRPr="0025246F">
              <w:rPr>
                <w:vanish/>
                <w:color w:val="FF0000"/>
              </w:rPr>
              <w:t>[actDocEndCustomerContactEmail {</w:t>
            </w:r>
            <w:r w:rsidR="0001058B">
              <w:fldChar w:fldCharType="begin"/>
            </w:r>
            <w:r w:rsidR="0001058B">
              <w:instrText xml:space="preserve"> DOCVARIABLE  actDocEndCustomerContactEmail  \* MERGEFORMAT </w:instrText>
            </w:r>
            <w:r w:rsidR="0001058B">
              <w:fldChar w:fldCharType="separate"/>
            </w:r>
            <w:r w:rsidR="00442092" w:rsidRPr="00442092">
              <w:rPr>
                <w:b/>
                <w:bCs/>
                <w:lang w:val="en-US"/>
              </w:rPr>
              <w:t>bart.c@thechocolatefactory.nl</w:t>
            </w:r>
            <w:r w:rsidR="0001058B">
              <w:rPr>
                <w:b/>
                <w:bCs/>
                <w:lang w:val="en-US"/>
              </w:rPr>
              <w:fldChar w:fldCharType="end"/>
            </w:r>
            <w:r w:rsidRPr="0025246F">
              <w:rPr>
                <w:vanish/>
                <w:color w:val="FF0000"/>
              </w:rPr>
              <w:t>}]</w:t>
            </w:r>
            <w:r w:rsidRPr="0025246F">
              <w:t>)</w:t>
            </w:r>
          </w:p>
        </w:tc>
      </w:tr>
      <w:bookmarkEnd w:id="7"/>
      <w:tr w:rsidR="00564C44" w:rsidRPr="0025246F" w14:paraId="47BE6924" w14:textId="77777777" w:rsidTr="00D3764B">
        <w:trPr>
          <w:trHeight w:val="340"/>
        </w:trPr>
        <w:tc>
          <w:tcPr>
            <w:tcW w:w="2835" w:type="dxa"/>
            <w:vAlign w:val="center"/>
          </w:tcPr>
          <w:p w14:paraId="034B41C3" w14:textId="77777777" w:rsidR="00564C44" w:rsidRPr="0025246F" w:rsidRDefault="00564C44" w:rsidP="00D3764B">
            <w:pPr>
              <w:jc w:val="both"/>
              <w:rPr>
                <w:szCs w:val="22"/>
              </w:rPr>
            </w:pPr>
          </w:p>
        </w:tc>
        <w:tc>
          <w:tcPr>
            <w:tcW w:w="284" w:type="dxa"/>
            <w:vAlign w:val="center"/>
          </w:tcPr>
          <w:p w14:paraId="7926815F" w14:textId="77777777" w:rsidR="00564C44" w:rsidRPr="0025246F" w:rsidRDefault="00564C44" w:rsidP="00D3764B">
            <w:pPr>
              <w:jc w:val="both"/>
              <w:rPr>
                <w:szCs w:val="22"/>
              </w:rPr>
            </w:pPr>
          </w:p>
        </w:tc>
        <w:tc>
          <w:tcPr>
            <w:tcW w:w="6662" w:type="dxa"/>
            <w:vAlign w:val="center"/>
          </w:tcPr>
          <w:p w14:paraId="553E07CF" w14:textId="77777777" w:rsidR="00564C44" w:rsidRPr="0025246F" w:rsidRDefault="00564C44" w:rsidP="00D3764B">
            <w:pPr>
              <w:jc w:val="both"/>
              <w:rPr>
                <w:szCs w:val="22"/>
              </w:rPr>
            </w:pPr>
          </w:p>
        </w:tc>
      </w:tr>
      <w:tr w:rsidR="00564C44" w:rsidRPr="0025246F" w14:paraId="362BAE4E" w14:textId="77777777" w:rsidTr="00D3764B">
        <w:trPr>
          <w:trHeight w:val="340"/>
        </w:trPr>
        <w:tc>
          <w:tcPr>
            <w:tcW w:w="2835" w:type="dxa"/>
            <w:vAlign w:val="center"/>
          </w:tcPr>
          <w:p w14:paraId="6ED454DB" w14:textId="77777777" w:rsidR="00564C44" w:rsidRPr="0025246F" w:rsidRDefault="00271846" w:rsidP="00D3764B">
            <w:pPr>
              <w:rPr>
                <w:b/>
              </w:rPr>
            </w:pPr>
            <w:r w:rsidRPr="0025246F">
              <w:rPr>
                <w:b/>
              </w:rPr>
              <w:t>Contractor</w:t>
            </w:r>
          </w:p>
        </w:tc>
        <w:tc>
          <w:tcPr>
            <w:tcW w:w="284" w:type="dxa"/>
            <w:vAlign w:val="center"/>
          </w:tcPr>
          <w:p w14:paraId="62C83A09" w14:textId="77777777" w:rsidR="00564C44" w:rsidRPr="0025246F" w:rsidRDefault="00564C44" w:rsidP="00D3764B">
            <w:r w:rsidRPr="0025246F">
              <w:t>:</w:t>
            </w:r>
          </w:p>
        </w:tc>
        <w:tc>
          <w:tcPr>
            <w:tcW w:w="6662" w:type="dxa"/>
            <w:vAlign w:val="center"/>
          </w:tcPr>
          <w:p w14:paraId="36675B70" w14:textId="78109B7C" w:rsidR="00564C44" w:rsidRPr="0025246F" w:rsidRDefault="001D33AA" w:rsidP="00D3764B">
            <w:r w:rsidRPr="0025246F">
              <w:rPr>
                <w:vanish/>
                <w:color w:val="FF0000"/>
              </w:rPr>
              <w:t>[actDocActemiumNamePre {</w:t>
            </w:r>
            <w:r w:rsidR="0001058B">
              <w:fldChar w:fldCharType="begin"/>
            </w:r>
            <w:r w:rsidR="0001058B">
              <w:instrText xml:space="preserve"> DOCVARIABLE  actDocActemiumNamePre  \* MERGEFORMAT </w:instrText>
            </w:r>
            <w:r w:rsidR="0001058B">
              <w:fldChar w:fldCharType="separate"/>
            </w:r>
            <w:r w:rsidR="00442092" w:rsidRPr="00442092">
              <w:rPr>
                <w:b/>
                <w:bCs/>
                <w:lang w:val="en-US"/>
              </w:rPr>
              <w:t>PSZO BV</w:t>
            </w:r>
            <w:r w:rsidR="0001058B">
              <w:rPr>
                <w:b/>
                <w:bCs/>
                <w:lang w:val="en-US"/>
              </w:rPr>
              <w:fldChar w:fldCharType="end"/>
            </w:r>
            <w:r w:rsidRPr="0025246F">
              <w:rPr>
                <w:vanish/>
                <w:color w:val="FF0000"/>
              </w:rPr>
              <w:t>}]</w:t>
            </w:r>
          </w:p>
        </w:tc>
      </w:tr>
      <w:tr w:rsidR="00271846" w:rsidRPr="009C3713" w14:paraId="6DC9620B" w14:textId="77777777" w:rsidTr="00D3764B">
        <w:trPr>
          <w:trHeight w:val="340"/>
        </w:trPr>
        <w:tc>
          <w:tcPr>
            <w:tcW w:w="2835" w:type="dxa"/>
            <w:vAlign w:val="center"/>
          </w:tcPr>
          <w:p w14:paraId="44CABF47" w14:textId="77777777" w:rsidR="00271846" w:rsidRPr="0025246F" w:rsidRDefault="00271846" w:rsidP="00271846">
            <w:r w:rsidRPr="0025246F">
              <w:t>Address</w:t>
            </w:r>
          </w:p>
        </w:tc>
        <w:tc>
          <w:tcPr>
            <w:tcW w:w="284" w:type="dxa"/>
            <w:vAlign w:val="center"/>
          </w:tcPr>
          <w:p w14:paraId="3118D193" w14:textId="77777777" w:rsidR="00271846" w:rsidRPr="0025246F" w:rsidRDefault="00271846" w:rsidP="00271846">
            <w:r w:rsidRPr="0025246F">
              <w:t>:</w:t>
            </w:r>
          </w:p>
        </w:tc>
        <w:tc>
          <w:tcPr>
            <w:tcW w:w="6662" w:type="dxa"/>
            <w:vAlign w:val="center"/>
          </w:tcPr>
          <w:p w14:paraId="202CB285" w14:textId="4C415B73" w:rsidR="00271846" w:rsidRPr="00442092" w:rsidRDefault="00271846" w:rsidP="005D2191">
            <w:pPr>
              <w:rPr>
                <w:lang w:val="nl-NL"/>
              </w:rPr>
            </w:pPr>
            <w:r w:rsidRPr="00442092">
              <w:rPr>
                <w:vanish/>
                <w:color w:val="FF0000"/>
                <w:lang w:val="nl-NL"/>
              </w:rPr>
              <w:t>[actDocActemiumStreet {</w:t>
            </w:r>
            <w:r w:rsidRPr="0025246F">
              <w:fldChar w:fldCharType="begin"/>
            </w:r>
            <w:r w:rsidRPr="00442092">
              <w:rPr>
                <w:lang w:val="nl-NL"/>
              </w:rPr>
              <w:instrText xml:space="preserve"> DOCVARIABLE  actDocActemiumStreet  \* MERGEFORMAT </w:instrText>
            </w:r>
            <w:r w:rsidRPr="0025246F">
              <w:fldChar w:fldCharType="separate"/>
            </w:r>
            <w:r w:rsidR="00442092" w:rsidRPr="00442092">
              <w:rPr>
                <w:b/>
                <w:bCs/>
                <w:lang w:val="nl-NL"/>
              </w:rPr>
              <w:t>Poort van Veghel 4940</w:t>
            </w:r>
            <w:r w:rsidRPr="0025246F">
              <w:fldChar w:fldCharType="end"/>
            </w:r>
            <w:r w:rsidRPr="00442092">
              <w:rPr>
                <w:vanish/>
                <w:color w:val="FF0000"/>
                <w:lang w:val="nl-NL"/>
              </w:rPr>
              <w:t>}]</w:t>
            </w:r>
            <w:r w:rsidR="005D2191" w:rsidRPr="00442092">
              <w:rPr>
                <w:lang w:val="nl-NL"/>
              </w:rPr>
              <w:t xml:space="preserve"> </w:t>
            </w:r>
            <w:r w:rsidRPr="00442092">
              <w:rPr>
                <w:vanish/>
                <w:color w:val="FF0000"/>
                <w:lang w:val="nl-NL"/>
              </w:rPr>
              <w:t>[actDocActemiumPostalCode {</w:t>
            </w:r>
            <w:r w:rsidRPr="0025246F">
              <w:fldChar w:fldCharType="begin"/>
            </w:r>
            <w:r w:rsidRPr="00442092">
              <w:rPr>
                <w:lang w:val="nl-NL"/>
              </w:rPr>
              <w:instrText xml:space="preserve"> DOCVARIABLE  actDocActemiumPostalCode  \* MERGEFORMAT </w:instrText>
            </w:r>
            <w:r w:rsidRPr="0025246F">
              <w:fldChar w:fldCharType="separate"/>
            </w:r>
            <w:r w:rsidR="00442092" w:rsidRPr="00442092">
              <w:rPr>
                <w:b/>
                <w:bCs/>
                <w:lang w:val="nl-NL"/>
              </w:rPr>
              <w:t>5466 SB</w:t>
            </w:r>
            <w:r w:rsidRPr="0025246F">
              <w:fldChar w:fldCharType="end"/>
            </w:r>
            <w:r w:rsidRPr="00442092">
              <w:rPr>
                <w:vanish/>
                <w:color w:val="FF0000"/>
                <w:lang w:val="nl-NL"/>
              </w:rPr>
              <w:t>}]</w:t>
            </w:r>
            <w:r w:rsidRPr="00442092">
              <w:rPr>
                <w:lang w:val="nl-NL"/>
              </w:rPr>
              <w:t xml:space="preserve"> </w:t>
            </w:r>
            <w:r w:rsidRPr="00442092">
              <w:rPr>
                <w:vanish/>
                <w:color w:val="FF0000"/>
                <w:lang w:val="nl-NL"/>
              </w:rPr>
              <w:t>[actDocActemiumCity {</w:t>
            </w:r>
            <w:r w:rsidRPr="0025246F">
              <w:fldChar w:fldCharType="begin"/>
            </w:r>
            <w:r w:rsidRPr="00442092">
              <w:rPr>
                <w:lang w:val="nl-NL"/>
              </w:rPr>
              <w:instrText xml:space="preserve"> DOCVARIABLE  actDocActemiumCity  \* MERGEFORMAT </w:instrText>
            </w:r>
            <w:r w:rsidRPr="0025246F">
              <w:fldChar w:fldCharType="separate"/>
            </w:r>
            <w:r w:rsidR="00442092" w:rsidRPr="00442092">
              <w:rPr>
                <w:b/>
                <w:bCs/>
                <w:lang w:val="nl-NL"/>
              </w:rPr>
              <w:t>Veghel</w:t>
            </w:r>
            <w:r w:rsidRPr="0025246F">
              <w:fldChar w:fldCharType="end"/>
            </w:r>
            <w:r w:rsidRPr="00442092">
              <w:rPr>
                <w:vanish/>
                <w:color w:val="FF0000"/>
                <w:lang w:val="nl-NL"/>
              </w:rPr>
              <w:t>}]</w:t>
            </w:r>
          </w:p>
        </w:tc>
      </w:tr>
      <w:tr w:rsidR="00271846" w:rsidRPr="0025246F" w14:paraId="44EA22E9" w14:textId="77777777" w:rsidTr="00D3764B">
        <w:trPr>
          <w:trHeight w:val="340"/>
        </w:trPr>
        <w:tc>
          <w:tcPr>
            <w:tcW w:w="2835" w:type="dxa"/>
            <w:vAlign w:val="center"/>
          </w:tcPr>
          <w:p w14:paraId="61C33602" w14:textId="77777777" w:rsidR="00271846" w:rsidRPr="0025246F" w:rsidRDefault="00271846" w:rsidP="00271846">
            <w:r w:rsidRPr="0025246F">
              <w:t>Postal address</w:t>
            </w:r>
          </w:p>
        </w:tc>
        <w:tc>
          <w:tcPr>
            <w:tcW w:w="284" w:type="dxa"/>
            <w:vAlign w:val="center"/>
          </w:tcPr>
          <w:p w14:paraId="18FBC7DD" w14:textId="77777777" w:rsidR="00271846" w:rsidRPr="0025246F" w:rsidRDefault="00271846" w:rsidP="00271846">
            <w:r w:rsidRPr="0025246F">
              <w:t>:</w:t>
            </w:r>
          </w:p>
        </w:tc>
        <w:tc>
          <w:tcPr>
            <w:tcW w:w="6662" w:type="dxa"/>
            <w:vAlign w:val="center"/>
          </w:tcPr>
          <w:p w14:paraId="0E2F3AA9" w14:textId="6CBFC6DE" w:rsidR="00271846" w:rsidRPr="0025246F" w:rsidRDefault="00271846" w:rsidP="005D2191">
            <w:r w:rsidRPr="0025246F">
              <w:rPr>
                <w:vanish/>
                <w:color w:val="FF0000"/>
              </w:rPr>
              <w:t>[actDocActemiumPO {</w:t>
            </w:r>
            <w:r w:rsidR="0001058B">
              <w:fldChar w:fldCharType="begin"/>
            </w:r>
            <w:r w:rsidR="0001058B">
              <w:instrText xml:space="preserve"> DOCVARIABLE  actDocActemiumPO  \* MERGEFORMAT </w:instrText>
            </w:r>
            <w:r w:rsidR="0001058B">
              <w:fldChar w:fldCharType="separate"/>
            </w:r>
            <w:r w:rsidR="00442092" w:rsidRPr="00442092">
              <w:rPr>
                <w:b/>
                <w:bCs/>
                <w:lang w:val="en-US"/>
              </w:rPr>
              <w:t>PO Box 248</w:t>
            </w:r>
            <w:r w:rsidR="0001058B">
              <w:rPr>
                <w:b/>
                <w:bCs/>
                <w:lang w:val="en-US"/>
              </w:rPr>
              <w:fldChar w:fldCharType="end"/>
            </w:r>
            <w:r w:rsidRPr="0025246F">
              <w:rPr>
                <w:vanish/>
                <w:color w:val="FF0000"/>
              </w:rPr>
              <w:t>}]</w:t>
            </w:r>
            <w:r w:rsidR="005D2191" w:rsidRPr="0025246F">
              <w:t xml:space="preserve"> </w:t>
            </w:r>
            <w:r w:rsidRPr="0025246F">
              <w:rPr>
                <w:vanish/>
                <w:color w:val="FF0000"/>
              </w:rPr>
              <w:t>[actDocActemiumPOPostalCode {</w:t>
            </w:r>
            <w:r w:rsidR="0001058B">
              <w:fldChar w:fldCharType="begin"/>
            </w:r>
            <w:r w:rsidR="0001058B">
              <w:instrText xml:space="preserve"> DOCVARIABLE  actDocActemiumPOPostalCode  \* MERGEFORMAT </w:instrText>
            </w:r>
            <w:r w:rsidR="0001058B">
              <w:fldChar w:fldCharType="separate"/>
            </w:r>
            <w:r w:rsidR="00442092" w:rsidRPr="00442092">
              <w:rPr>
                <w:b/>
                <w:bCs/>
                <w:lang w:val="en-US"/>
              </w:rPr>
              <w:t>5460 AE</w:t>
            </w:r>
            <w:r w:rsidR="0001058B">
              <w:rPr>
                <w:b/>
                <w:bCs/>
                <w:lang w:val="en-US"/>
              </w:rPr>
              <w:fldChar w:fldCharType="end"/>
            </w:r>
            <w:r w:rsidRPr="0025246F">
              <w:rPr>
                <w:vanish/>
                <w:color w:val="FF0000"/>
              </w:rPr>
              <w:t>}]</w:t>
            </w:r>
            <w:r w:rsidRPr="0025246F">
              <w:t xml:space="preserve"> </w:t>
            </w:r>
            <w:r w:rsidRPr="0025246F">
              <w:rPr>
                <w:vanish/>
                <w:color w:val="FF0000"/>
              </w:rPr>
              <w:t>[actDocActemiumPOCity {</w:t>
            </w:r>
            <w:r w:rsidRPr="0025246F">
              <w:fldChar w:fldCharType="begin"/>
            </w:r>
            <w:r w:rsidRPr="0025246F">
              <w:instrText xml:space="preserve"> DOCVARIABLE  actDocActemiumPOCity  \* MERGEFORMAT </w:instrText>
            </w:r>
            <w:r w:rsidRPr="0025246F">
              <w:fldChar w:fldCharType="separate"/>
            </w:r>
            <w:proofErr w:type="spellStart"/>
            <w:r w:rsidR="00442092" w:rsidRPr="00442092">
              <w:rPr>
                <w:b/>
                <w:bCs/>
                <w:lang w:val="en-US"/>
              </w:rPr>
              <w:t>Veghel</w:t>
            </w:r>
            <w:proofErr w:type="spellEnd"/>
            <w:r w:rsidRPr="0025246F">
              <w:fldChar w:fldCharType="end"/>
            </w:r>
            <w:r w:rsidRPr="0025246F">
              <w:rPr>
                <w:vanish/>
                <w:color w:val="FF0000"/>
              </w:rPr>
              <w:t>}]</w:t>
            </w:r>
          </w:p>
        </w:tc>
      </w:tr>
      <w:tr w:rsidR="00271846" w:rsidRPr="0025246F" w14:paraId="7F051133" w14:textId="77777777" w:rsidTr="00D3764B">
        <w:trPr>
          <w:trHeight w:val="340"/>
        </w:trPr>
        <w:tc>
          <w:tcPr>
            <w:tcW w:w="2835" w:type="dxa"/>
            <w:vAlign w:val="center"/>
          </w:tcPr>
          <w:p w14:paraId="654A235A" w14:textId="77777777" w:rsidR="00271846" w:rsidRPr="0025246F" w:rsidRDefault="00271846" w:rsidP="00271846">
            <w:r w:rsidRPr="0025246F">
              <w:t>Telephone</w:t>
            </w:r>
          </w:p>
        </w:tc>
        <w:tc>
          <w:tcPr>
            <w:tcW w:w="284" w:type="dxa"/>
            <w:vAlign w:val="center"/>
          </w:tcPr>
          <w:p w14:paraId="683B244F" w14:textId="77777777" w:rsidR="00271846" w:rsidRPr="0025246F" w:rsidRDefault="00271846" w:rsidP="00271846">
            <w:r w:rsidRPr="0025246F">
              <w:t>:</w:t>
            </w:r>
          </w:p>
        </w:tc>
        <w:tc>
          <w:tcPr>
            <w:tcW w:w="6662" w:type="dxa"/>
            <w:vAlign w:val="center"/>
          </w:tcPr>
          <w:p w14:paraId="3FECEB20" w14:textId="0A5ECC53" w:rsidR="00271846" w:rsidRPr="0025246F" w:rsidRDefault="00271846" w:rsidP="00271846">
            <w:r w:rsidRPr="0025246F">
              <w:rPr>
                <w:vanish/>
                <w:color w:val="FF0000"/>
              </w:rPr>
              <w:t>[actDocActemiumTelephone {</w:t>
            </w:r>
            <w:r w:rsidR="0001058B">
              <w:fldChar w:fldCharType="begin"/>
            </w:r>
            <w:r w:rsidR="0001058B">
              <w:instrText xml:space="preserve"> DOCVARIABLE  actDocActemiumTelephone  \* MERGEFORMAT </w:instrText>
            </w:r>
            <w:r w:rsidR="0001058B">
              <w:fldChar w:fldCharType="separate"/>
            </w:r>
            <w:r w:rsidR="00442092" w:rsidRPr="00442092">
              <w:rPr>
                <w:b/>
                <w:bCs/>
                <w:lang w:val="en-US"/>
              </w:rPr>
              <w:t>+31 88 831 89 99</w:t>
            </w:r>
            <w:r w:rsidR="0001058B">
              <w:rPr>
                <w:b/>
                <w:bCs/>
                <w:lang w:val="en-US"/>
              </w:rPr>
              <w:fldChar w:fldCharType="end"/>
            </w:r>
            <w:r w:rsidRPr="0025246F">
              <w:rPr>
                <w:vanish/>
                <w:color w:val="FF0000"/>
              </w:rPr>
              <w:t>}]</w:t>
            </w:r>
          </w:p>
        </w:tc>
      </w:tr>
      <w:tr w:rsidR="00271846" w:rsidRPr="0025246F" w14:paraId="3167E515" w14:textId="77777777" w:rsidTr="00D3764B">
        <w:trPr>
          <w:trHeight w:val="340"/>
        </w:trPr>
        <w:tc>
          <w:tcPr>
            <w:tcW w:w="2835" w:type="dxa"/>
            <w:vAlign w:val="center"/>
          </w:tcPr>
          <w:p w14:paraId="0071C4EC" w14:textId="77777777" w:rsidR="00271846" w:rsidRPr="0025246F" w:rsidRDefault="00271846" w:rsidP="00271846">
            <w:pPr>
              <w:jc w:val="both"/>
              <w:rPr>
                <w:szCs w:val="22"/>
              </w:rPr>
            </w:pPr>
          </w:p>
        </w:tc>
        <w:tc>
          <w:tcPr>
            <w:tcW w:w="284" w:type="dxa"/>
            <w:vAlign w:val="center"/>
          </w:tcPr>
          <w:p w14:paraId="279C3AB9" w14:textId="77777777" w:rsidR="00271846" w:rsidRPr="0025246F" w:rsidRDefault="00271846" w:rsidP="00271846">
            <w:pPr>
              <w:jc w:val="both"/>
              <w:rPr>
                <w:szCs w:val="22"/>
              </w:rPr>
            </w:pPr>
          </w:p>
        </w:tc>
        <w:tc>
          <w:tcPr>
            <w:tcW w:w="6662" w:type="dxa"/>
            <w:vAlign w:val="center"/>
          </w:tcPr>
          <w:p w14:paraId="2F858C66" w14:textId="77777777" w:rsidR="00271846" w:rsidRPr="0025246F" w:rsidRDefault="00271846" w:rsidP="00271846">
            <w:pPr>
              <w:jc w:val="both"/>
              <w:rPr>
                <w:szCs w:val="22"/>
              </w:rPr>
            </w:pPr>
          </w:p>
        </w:tc>
      </w:tr>
      <w:tr w:rsidR="00271846" w:rsidRPr="0025246F" w14:paraId="297C07D8" w14:textId="77777777" w:rsidTr="00D3764B">
        <w:trPr>
          <w:trHeight w:val="340"/>
        </w:trPr>
        <w:tc>
          <w:tcPr>
            <w:tcW w:w="2835" w:type="dxa"/>
            <w:vAlign w:val="center"/>
          </w:tcPr>
          <w:p w14:paraId="79CC256A" w14:textId="77777777" w:rsidR="00271846" w:rsidRPr="0025246F" w:rsidRDefault="00271846" w:rsidP="00271846">
            <w:r w:rsidRPr="0025246F">
              <w:t>Contact</w:t>
            </w:r>
          </w:p>
        </w:tc>
        <w:tc>
          <w:tcPr>
            <w:tcW w:w="284" w:type="dxa"/>
            <w:vAlign w:val="center"/>
          </w:tcPr>
          <w:p w14:paraId="27C44058" w14:textId="77777777" w:rsidR="00271846" w:rsidRPr="0025246F" w:rsidRDefault="00271846" w:rsidP="00271846">
            <w:r w:rsidRPr="0025246F">
              <w:t>:</w:t>
            </w:r>
          </w:p>
        </w:tc>
        <w:tc>
          <w:tcPr>
            <w:tcW w:w="6662" w:type="dxa"/>
            <w:vAlign w:val="center"/>
          </w:tcPr>
          <w:p w14:paraId="2EE53055" w14:textId="6A6BF845" w:rsidR="00271846" w:rsidRPr="0025246F" w:rsidRDefault="00271846" w:rsidP="00271846">
            <w:r w:rsidRPr="0025246F">
              <w:rPr>
                <w:vanish/>
                <w:color w:val="FF0000"/>
              </w:rPr>
              <w:t>[actDocActemiumContact {</w:t>
            </w:r>
            <w:r w:rsidRPr="0025246F">
              <w:fldChar w:fldCharType="begin"/>
            </w:r>
            <w:r w:rsidRPr="0025246F">
              <w:instrText xml:space="preserve"> DOCVARIABLE  actDocActemiumContact  \* MERGEFORMAT </w:instrText>
            </w:r>
            <w:r w:rsidRPr="0025246F">
              <w:fldChar w:fldCharType="separate"/>
            </w:r>
            <w:proofErr w:type="spellStart"/>
            <w:r w:rsidR="00442092" w:rsidRPr="00442092">
              <w:rPr>
                <w:b/>
                <w:bCs/>
                <w:lang w:val="en-US"/>
              </w:rPr>
              <w:t>Anastasiia</w:t>
            </w:r>
            <w:proofErr w:type="spellEnd"/>
            <w:r w:rsidR="00442092" w:rsidRPr="00442092">
              <w:rPr>
                <w:b/>
                <w:bCs/>
                <w:lang w:val="en-US"/>
              </w:rPr>
              <w:t xml:space="preserve"> POLIMASHEVA</w:t>
            </w:r>
            <w:r w:rsidRPr="0025246F">
              <w:fldChar w:fldCharType="end"/>
            </w:r>
            <w:r w:rsidRPr="0025246F">
              <w:rPr>
                <w:vanish/>
                <w:color w:val="FF0000"/>
              </w:rPr>
              <w:t>}]</w:t>
            </w:r>
            <w:r w:rsidRPr="0025246F">
              <w:t xml:space="preserve"> (</w:t>
            </w:r>
            <w:r w:rsidRPr="0025246F">
              <w:rPr>
                <w:vanish/>
                <w:color w:val="FF0000"/>
              </w:rPr>
              <w:t>[actDocActemiumContactEmail {</w:t>
            </w:r>
            <w:r w:rsidR="0001058B">
              <w:fldChar w:fldCharType="begin"/>
            </w:r>
            <w:r w:rsidR="0001058B">
              <w:instrText xml:space="preserve"> DOCVARIABLE  actDocActemiumContactEmail  \* MERGEFORMAT </w:instrText>
            </w:r>
            <w:r w:rsidR="0001058B">
              <w:fldChar w:fldCharType="separate"/>
            </w:r>
            <w:r w:rsidR="00442092" w:rsidRPr="00442092">
              <w:rPr>
                <w:b/>
                <w:bCs/>
                <w:lang w:val="en-US"/>
              </w:rPr>
              <w:t>nastia.polimasheva@vinci-energies.net</w:t>
            </w:r>
            <w:r w:rsidR="0001058B">
              <w:rPr>
                <w:b/>
                <w:bCs/>
                <w:lang w:val="en-US"/>
              </w:rPr>
              <w:fldChar w:fldCharType="end"/>
            </w:r>
            <w:r w:rsidRPr="0025246F">
              <w:rPr>
                <w:vanish/>
                <w:color w:val="FF0000"/>
              </w:rPr>
              <w:t>}]</w:t>
            </w:r>
            <w:r w:rsidRPr="0025246F">
              <w:t>)</w:t>
            </w:r>
          </w:p>
        </w:tc>
      </w:tr>
    </w:tbl>
    <w:p w14:paraId="1645B094" w14:textId="77777777" w:rsidR="00564C44" w:rsidRPr="0025246F" w:rsidRDefault="00564C44" w:rsidP="00564C44"/>
    <w:p w14:paraId="0A93DFB5" w14:textId="77777777" w:rsidR="00564C44" w:rsidRPr="0025246F" w:rsidRDefault="00564C44" w:rsidP="00564C44">
      <w:bookmarkStart w:id="8" w:name="_Toc153005046"/>
    </w:p>
    <w:p w14:paraId="65F9D03C" w14:textId="77777777" w:rsidR="00564C44" w:rsidRPr="0025246F" w:rsidRDefault="00564C44" w:rsidP="00564C44">
      <w:pPr>
        <w:pStyle w:val="Kop0"/>
        <w:rPr>
          <w:lang w:val="en-GB"/>
        </w:rPr>
      </w:pPr>
      <w:bookmarkStart w:id="9" w:name="_Toc195684736"/>
      <w:r w:rsidRPr="0025246F">
        <w:rPr>
          <w:lang w:val="en-GB"/>
        </w:rPr>
        <w:br w:type="page"/>
      </w:r>
      <w:bookmarkStart w:id="10" w:name="_Toc252569403"/>
      <w:bookmarkStart w:id="11" w:name="_Toc252569547"/>
      <w:bookmarkStart w:id="12" w:name="_Toc269105389"/>
      <w:bookmarkStart w:id="13" w:name="_Toc269105586"/>
      <w:bookmarkStart w:id="14" w:name="_Toc199769760"/>
      <w:r w:rsidR="00271846" w:rsidRPr="0025246F">
        <w:rPr>
          <w:lang w:val="en-GB"/>
        </w:rPr>
        <w:lastRenderedPageBreak/>
        <w:t>Approval</w:t>
      </w:r>
      <w:bookmarkEnd w:id="8"/>
      <w:bookmarkEnd w:id="9"/>
      <w:bookmarkEnd w:id="10"/>
      <w:bookmarkEnd w:id="11"/>
      <w:bookmarkEnd w:id="12"/>
      <w:bookmarkEnd w:id="13"/>
      <w:bookmarkEnd w:id="14"/>
    </w:p>
    <w:p w14:paraId="3BB67174" w14:textId="77777777" w:rsidR="005338D3" w:rsidRPr="0025246F" w:rsidRDefault="005338D3" w:rsidP="005338D3"/>
    <w:tbl>
      <w:tblPr>
        <w:tblStyle w:val="LightList"/>
        <w:tblW w:w="9781" w:type="dxa"/>
        <w:tblInd w:w="108" w:type="dxa"/>
        <w:tblLook w:val="04A0" w:firstRow="1" w:lastRow="0" w:firstColumn="1" w:lastColumn="0" w:noHBand="0" w:noVBand="1"/>
      </w:tblPr>
      <w:tblGrid>
        <w:gridCol w:w="2268"/>
        <w:gridCol w:w="2506"/>
        <w:gridCol w:w="2314"/>
        <w:gridCol w:w="2693"/>
      </w:tblGrid>
      <w:tr w:rsidR="005338D3" w:rsidRPr="0025246F" w14:paraId="7973D7A6" w14:textId="77777777" w:rsidTr="00045AA9">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268" w:type="dxa"/>
          </w:tcPr>
          <w:p w14:paraId="612B38F1" w14:textId="77777777" w:rsidR="005338D3" w:rsidRPr="0025246F" w:rsidRDefault="005338D3" w:rsidP="00590900">
            <w:pPr>
              <w:rPr>
                <w:sz w:val="20"/>
              </w:rPr>
            </w:pPr>
            <w:proofErr w:type="spellStart"/>
            <w:r w:rsidRPr="0025246F">
              <w:rPr>
                <w:sz w:val="20"/>
              </w:rPr>
              <w:t>Actemium</w:t>
            </w:r>
            <w:proofErr w:type="spellEnd"/>
          </w:p>
        </w:tc>
        <w:tc>
          <w:tcPr>
            <w:tcW w:w="2506" w:type="dxa"/>
            <w:vAlign w:val="center"/>
          </w:tcPr>
          <w:p w14:paraId="52347288" w14:textId="77777777" w:rsidR="005338D3" w:rsidRPr="0025246F" w:rsidRDefault="005338D3" w:rsidP="00590900">
            <w:pPr>
              <w:cnfStyle w:val="100000000000" w:firstRow="1" w:lastRow="0" w:firstColumn="0" w:lastColumn="0" w:oddVBand="0" w:evenVBand="0" w:oddHBand="0" w:evenHBand="0" w:firstRowFirstColumn="0" w:firstRowLastColumn="0" w:lastRowFirstColumn="0" w:lastRowLastColumn="0"/>
              <w:rPr>
                <w:b w:val="0"/>
                <w:sz w:val="20"/>
              </w:rPr>
            </w:pPr>
            <w:r w:rsidRPr="0025246F">
              <w:rPr>
                <w:sz w:val="20"/>
              </w:rPr>
              <w:t>Name</w:t>
            </w:r>
          </w:p>
        </w:tc>
        <w:tc>
          <w:tcPr>
            <w:tcW w:w="2314" w:type="dxa"/>
            <w:vAlign w:val="center"/>
          </w:tcPr>
          <w:p w14:paraId="411AA459" w14:textId="77777777" w:rsidR="005338D3" w:rsidRPr="0025246F" w:rsidRDefault="005338D3" w:rsidP="00590900">
            <w:pPr>
              <w:cnfStyle w:val="100000000000" w:firstRow="1" w:lastRow="0" w:firstColumn="0" w:lastColumn="0" w:oddVBand="0" w:evenVBand="0" w:oddHBand="0" w:evenHBand="0" w:firstRowFirstColumn="0" w:firstRowLastColumn="0" w:lastRowFirstColumn="0" w:lastRowLastColumn="0"/>
              <w:rPr>
                <w:b w:val="0"/>
                <w:sz w:val="20"/>
              </w:rPr>
            </w:pPr>
            <w:r w:rsidRPr="0025246F">
              <w:rPr>
                <w:sz w:val="20"/>
              </w:rPr>
              <w:t>Function</w:t>
            </w:r>
          </w:p>
        </w:tc>
        <w:tc>
          <w:tcPr>
            <w:tcW w:w="2693" w:type="dxa"/>
            <w:vAlign w:val="center"/>
          </w:tcPr>
          <w:p w14:paraId="361FB51D" w14:textId="77777777" w:rsidR="005338D3" w:rsidRPr="0025246F" w:rsidRDefault="005338D3" w:rsidP="00590900">
            <w:pPr>
              <w:cnfStyle w:val="100000000000" w:firstRow="1" w:lastRow="0" w:firstColumn="0" w:lastColumn="0" w:oddVBand="0" w:evenVBand="0" w:oddHBand="0" w:evenHBand="0" w:firstRowFirstColumn="0" w:firstRowLastColumn="0" w:lastRowFirstColumn="0" w:lastRowLastColumn="0"/>
              <w:rPr>
                <w:b w:val="0"/>
                <w:sz w:val="20"/>
              </w:rPr>
            </w:pPr>
            <w:r w:rsidRPr="0025246F">
              <w:rPr>
                <w:sz w:val="20"/>
              </w:rPr>
              <w:t>Signature / Date</w:t>
            </w:r>
          </w:p>
        </w:tc>
      </w:tr>
      <w:tr w:rsidR="005338D3" w:rsidRPr="0025246F" w14:paraId="0A287B64" w14:textId="77777777" w:rsidTr="0044401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268" w:type="dxa"/>
            <w:vAlign w:val="center"/>
          </w:tcPr>
          <w:p w14:paraId="6C24EB65" w14:textId="77777777" w:rsidR="005338D3" w:rsidRPr="0025246F" w:rsidRDefault="005338D3" w:rsidP="00590900">
            <w:pPr>
              <w:rPr>
                <w:b w:val="0"/>
              </w:rPr>
            </w:pPr>
            <w:r w:rsidRPr="0025246F">
              <w:rPr>
                <w:b w:val="0"/>
              </w:rPr>
              <w:t>Written by</w:t>
            </w:r>
          </w:p>
        </w:tc>
        <w:tc>
          <w:tcPr>
            <w:tcW w:w="2506" w:type="dxa"/>
          </w:tcPr>
          <w:p w14:paraId="5F6777B4" w14:textId="340F161F" w:rsidR="005338D3" w:rsidRPr="0025246F" w:rsidRDefault="005338D3" w:rsidP="00590900">
            <w:pPr>
              <w:cnfStyle w:val="000000100000" w:firstRow="0" w:lastRow="0" w:firstColumn="0" w:lastColumn="0" w:oddVBand="0" w:evenVBand="0" w:oddHBand="1" w:evenHBand="0" w:firstRowFirstColumn="0" w:firstRowLastColumn="0" w:lastRowFirstColumn="0" w:lastRowLastColumn="0"/>
            </w:pPr>
            <w:r w:rsidRPr="0025246F">
              <w:rPr>
                <w:vanish/>
                <w:color w:val="FF0000"/>
              </w:rPr>
              <w:t>[actDocAuthor {</w:t>
            </w:r>
            <w:r w:rsidRPr="0025246F">
              <w:fldChar w:fldCharType="begin"/>
            </w:r>
            <w:r w:rsidRPr="0025246F">
              <w:instrText xml:space="preserve"> DOCVARIABLE  actDocAuthor  \* MERGEFORMAT </w:instrText>
            </w:r>
            <w:r w:rsidRPr="0025246F">
              <w:fldChar w:fldCharType="separate"/>
            </w:r>
            <w:proofErr w:type="spellStart"/>
            <w:r w:rsidR="00442092" w:rsidRPr="00442092">
              <w:rPr>
                <w:b/>
                <w:bCs/>
                <w:lang w:val="en-US"/>
              </w:rPr>
              <w:t>Anastasiia</w:t>
            </w:r>
            <w:proofErr w:type="spellEnd"/>
            <w:r w:rsidR="00442092" w:rsidRPr="00442092">
              <w:rPr>
                <w:b/>
                <w:bCs/>
                <w:lang w:val="en-US"/>
              </w:rPr>
              <w:t xml:space="preserve"> POLIMASHEVA</w:t>
            </w:r>
            <w:r w:rsidRPr="0025246F">
              <w:fldChar w:fldCharType="end"/>
            </w:r>
            <w:r w:rsidRPr="0025246F">
              <w:rPr>
                <w:vanish/>
                <w:color w:val="FF0000"/>
              </w:rPr>
              <w:t>}]</w:t>
            </w:r>
          </w:p>
        </w:tc>
        <w:tc>
          <w:tcPr>
            <w:tcW w:w="2314" w:type="dxa"/>
          </w:tcPr>
          <w:p w14:paraId="1F681187" w14:textId="77777777" w:rsidR="005338D3" w:rsidRPr="0025246F" w:rsidRDefault="005338D3" w:rsidP="00590900">
            <w:pPr>
              <w:cnfStyle w:val="000000100000" w:firstRow="0" w:lastRow="0" w:firstColumn="0" w:lastColumn="0" w:oddVBand="0" w:evenVBand="0" w:oddHBand="1" w:evenHBand="0" w:firstRowFirstColumn="0" w:firstRowLastColumn="0" w:lastRowFirstColumn="0" w:lastRowLastColumn="0"/>
            </w:pPr>
          </w:p>
        </w:tc>
        <w:tc>
          <w:tcPr>
            <w:tcW w:w="2693" w:type="dxa"/>
          </w:tcPr>
          <w:p w14:paraId="76753969" w14:textId="77777777" w:rsidR="005338D3" w:rsidRPr="0025246F" w:rsidRDefault="005338D3" w:rsidP="00590900">
            <w:pPr>
              <w:cnfStyle w:val="000000100000" w:firstRow="0" w:lastRow="0" w:firstColumn="0" w:lastColumn="0" w:oddVBand="0" w:evenVBand="0" w:oddHBand="1" w:evenHBand="0" w:firstRowFirstColumn="0" w:firstRowLastColumn="0" w:lastRowFirstColumn="0" w:lastRowLastColumn="0"/>
            </w:pPr>
          </w:p>
        </w:tc>
      </w:tr>
      <w:tr w:rsidR="005338D3" w:rsidRPr="0025246F" w14:paraId="07B01D3C" w14:textId="77777777" w:rsidTr="00444014">
        <w:tc>
          <w:tcPr>
            <w:cnfStyle w:val="001000000000" w:firstRow="0" w:lastRow="0" w:firstColumn="1" w:lastColumn="0" w:oddVBand="0" w:evenVBand="0" w:oddHBand="0" w:evenHBand="0" w:firstRowFirstColumn="0" w:firstRowLastColumn="0" w:lastRowFirstColumn="0" w:lastRowLastColumn="0"/>
            <w:tcW w:w="2268" w:type="dxa"/>
            <w:vAlign w:val="center"/>
          </w:tcPr>
          <w:p w14:paraId="4E1263C0" w14:textId="77777777" w:rsidR="005338D3" w:rsidRPr="0025246F" w:rsidRDefault="005338D3" w:rsidP="00590900">
            <w:pPr>
              <w:rPr>
                <w:b w:val="0"/>
              </w:rPr>
            </w:pPr>
            <w:r w:rsidRPr="0025246F">
              <w:rPr>
                <w:b w:val="0"/>
              </w:rPr>
              <w:t>Approved by</w:t>
            </w:r>
          </w:p>
        </w:tc>
        <w:tc>
          <w:tcPr>
            <w:tcW w:w="2506" w:type="dxa"/>
          </w:tcPr>
          <w:p w14:paraId="32898DF9" w14:textId="77777777" w:rsidR="005338D3" w:rsidRPr="0025246F" w:rsidRDefault="005338D3" w:rsidP="00590900">
            <w:pPr>
              <w:cnfStyle w:val="000000000000" w:firstRow="0" w:lastRow="0" w:firstColumn="0" w:lastColumn="0" w:oddVBand="0" w:evenVBand="0" w:oddHBand="0" w:evenHBand="0" w:firstRowFirstColumn="0" w:firstRowLastColumn="0" w:lastRowFirstColumn="0" w:lastRowLastColumn="0"/>
            </w:pPr>
          </w:p>
        </w:tc>
        <w:tc>
          <w:tcPr>
            <w:tcW w:w="2314" w:type="dxa"/>
          </w:tcPr>
          <w:p w14:paraId="62185F66" w14:textId="77777777" w:rsidR="005338D3" w:rsidRPr="0025246F" w:rsidRDefault="005338D3" w:rsidP="00590900">
            <w:pPr>
              <w:cnfStyle w:val="000000000000" w:firstRow="0" w:lastRow="0" w:firstColumn="0" w:lastColumn="0" w:oddVBand="0" w:evenVBand="0" w:oddHBand="0" w:evenHBand="0" w:firstRowFirstColumn="0" w:firstRowLastColumn="0" w:lastRowFirstColumn="0" w:lastRowLastColumn="0"/>
            </w:pPr>
          </w:p>
        </w:tc>
        <w:tc>
          <w:tcPr>
            <w:tcW w:w="2693" w:type="dxa"/>
          </w:tcPr>
          <w:p w14:paraId="5C10B301" w14:textId="77777777" w:rsidR="005338D3" w:rsidRPr="0025246F" w:rsidRDefault="005338D3" w:rsidP="00590900">
            <w:pPr>
              <w:cnfStyle w:val="000000000000" w:firstRow="0" w:lastRow="0" w:firstColumn="0" w:lastColumn="0" w:oddVBand="0" w:evenVBand="0" w:oddHBand="0" w:evenHBand="0" w:firstRowFirstColumn="0" w:firstRowLastColumn="0" w:lastRowFirstColumn="0" w:lastRowLastColumn="0"/>
            </w:pPr>
          </w:p>
        </w:tc>
      </w:tr>
    </w:tbl>
    <w:p w14:paraId="0A5E418B" w14:textId="77777777" w:rsidR="005338D3" w:rsidRPr="0025246F" w:rsidRDefault="005338D3" w:rsidP="005338D3"/>
    <w:tbl>
      <w:tblPr>
        <w:tblStyle w:val="LightList"/>
        <w:tblW w:w="9781" w:type="dxa"/>
        <w:tblInd w:w="108" w:type="dxa"/>
        <w:tblLook w:val="04A0" w:firstRow="1" w:lastRow="0" w:firstColumn="1" w:lastColumn="0" w:noHBand="0" w:noVBand="1"/>
      </w:tblPr>
      <w:tblGrid>
        <w:gridCol w:w="2268"/>
        <w:gridCol w:w="2506"/>
        <w:gridCol w:w="2314"/>
        <w:gridCol w:w="2693"/>
      </w:tblGrid>
      <w:tr w:rsidR="005338D3" w:rsidRPr="0025246F" w14:paraId="79B6A9BB" w14:textId="77777777" w:rsidTr="00643364">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268" w:type="dxa"/>
          </w:tcPr>
          <w:p w14:paraId="5D05348E" w14:textId="77777777" w:rsidR="005338D3" w:rsidRPr="0025246F" w:rsidRDefault="005338D3" w:rsidP="005338D3">
            <w:pPr>
              <w:rPr>
                <w:sz w:val="20"/>
              </w:rPr>
            </w:pPr>
            <w:r w:rsidRPr="0025246F">
              <w:rPr>
                <w:sz w:val="20"/>
              </w:rPr>
              <w:t>Customer</w:t>
            </w:r>
          </w:p>
        </w:tc>
        <w:tc>
          <w:tcPr>
            <w:tcW w:w="2506" w:type="dxa"/>
            <w:vAlign w:val="center"/>
          </w:tcPr>
          <w:p w14:paraId="2BBE1B3B" w14:textId="77777777" w:rsidR="005338D3" w:rsidRPr="0025246F" w:rsidRDefault="005338D3" w:rsidP="00590900">
            <w:pPr>
              <w:cnfStyle w:val="100000000000" w:firstRow="1" w:lastRow="0" w:firstColumn="0" w:lastColumn="0" w:oddVBand="0" w:evenVBand="0" w:oddHBand="0" w:evenHBand="0" w:firstRowFirstColumn="0" w:firstRowLastColumn="0" w:lastRowFirstColumn="0" w:lastRowLastColumn="0"/>
              <w:rPr>
                <w:b w:val="0"/>
                <w:sz w:val="20"/>
              </w:rPr>
            </w:pPr>
            <w:r w:rsidRPr="0025246F">
              <w:rPr>
                <w:sz w:val="20"/>
              </w:rPr>
              <w:t>Name</w:t>
            </w:r>
          </w:p>
        </w:tc>
        <w:tc>
          <w:tcPr>
            <w:tcW w:w="2314" w:type="dxa"/>
            <w:vAlign w:val="center"/>
          </w:tcPr>
          <w:p w14:paraId="372772A3" w14:textId="77777777" w:rsidR="005338D3" w:rsidRPr="0025246F" w:rsidRDefault="005338D3" w:rsidP="00590900">
            <w:pPr>
              <w:cnfStyle w:val="100000000000" w:firstRow="1" w:lastRow="0" w:firstColumn="0" w:lastColumn="0" w:oddVBand="0" w:evenVBand="0" w:oddHBand="0" w:evenHBand="0" w:firstRowFirstColumn="0" w:firstRowLastColumn="0" w:lastRowFirstColumn="0" w:lastRowLastColumn="0"/>
              <w:rPr>
                <w:b w:val="0"/>
                <w:sz w:val="20"/>
              </w:rPr>
            </w:pPr>
            <w:r w:rsidRPr="0025246F">
              <w:rPr>
                <w:sz w:val="20"/>
              </w:rPr>
              <w:t>Function</w:t>
            </w:r>
          </w:p>
        </w:tc>
        <w:tc>
          <w:tcPr>
            <w:tcW w:w="2693" w:type="dxa"/>
            <w:vAlign w:val="center"/>
          </w:tcPr>
          <w:p w14:paraId="7F65A6A3" w14:textId="77777777" w:rsidR="005338D3" w:rsidRPr="0025246F" w:rsidRDefault="005338D3" w:rsidP="00590900">
            <w:pPr>
              <w:cnfStyle w:val="100000000000" w:firstRow="1" w:lastRow="0" w:firstColumn="0" w:lastColumn="0" w:oddVBand="0" w:evenVBand="0" w:oddHBand="0" w:evenHBand="0" w:firstRowFirstColumn="0" w:firstRowLastColumn="0" w:lastRowFirstColumn="0" w:lastRowLastColumn="0"/>
              <w:rPr>
                <w:b w:val="0"/>
                <w:sz w:val="20"/>
              </w:rPr>
            </w:pPr>
            <w:r w:rsidRPr="0025246F">
              <w:rPr>
                <w:sz w:val="20"/>
              </w:rPr>
              <w:t>Signature / Date</w:t>
            </w:r>
          </w:p>
        </w:tc>
      </w:tr>
      <w:tr w:rsidR="005338D3" w:rsidRPr="0025246F" w14:paraId="04D1EE9C" w14:textId="77777777" w:rsidTr="0036166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268" w:type="dxa"/>
            <w:vAlign w:val="center"/>
          </w:tcPr>
          <w:p w14:paraId="6F9A6823" w14:textId="77777777" w:rsidR="005338D3" w:rsidRPr="0025246F" w:rsidRDefault="005338D3" w:rsidP="00590900">
            <w:pPr>
              <w:rPr>
                <w:b w:val="0"/>
              </w:rPr>
            </w:pPr>
            <w:r w:rsidRPr="0025246F">
              <w:rPr>
                <w:b w:val="0"/>
              </w:rPr>
              <w:t>Approved by</w:t>
            </w:r>
          </w:p>
        </w:tc>
        <w:tc>
          <w:tcPr>
            <w:tcW w:w="2506" w:type="dxa"/>
          </w:tcPr>
          <w:p w14:paraId="1199F4A3" w14:textId="77777777" w:rsidR="005338D3" w:rsidRPr="0025246F" w:rsidRDefault="005338D3" w:rsidP="00590900">
            <w:pPr>
              <w:cnfStyle w:val="000000100000" w:firstRow="0" w:lastRow="0" w:firstColumn="0" w:lastColumn="0" w:oddVBand="0" w:evenVBand="0" w:oddHBand="1" w:evenHBand="0" w:firstRowFirstColumn="0" w:firstRowLastColumn="0" w:lastRowFirstColumn="0" w:lastRowLastColumn="0"/>
            </w:pPr>
          </w:p>
        </w:tc>
        <w:tc>
          <w:tcPr>
            <w:tcW w:w="2314" w:type="dxa"/>
          </w:tcPr>
          <w:p w14:paraId="5A4AD6AC" w14:textId="77777777" w:rsidR="005338D3" w:rsidRPr="0025246F" w:rsidRDefault="005338D3" w:rsidP="00590900">
            <w:pPr>
              <w:cnfStyle w:val="000000100000" w:firstRow="0" w:lastRow="0" w:firstColumn="0" w:lastColumn="0" w:oddVBand="0" w:evenVBand="0" w:oddHBand="1" w:evenHBand="0" w:firstRowFirstColumn="0" w:firstRowLastColumn="0" w:lastRowFirstColumn="0" w:lastRowLastColumn="0"/>
            </w:pPr>
          </w:p>
        </w:tc>
        <w:tc>
          <w:tcPr>
            <w:tcW w:w="2693" w:type="dxa"/>
          </w:tcPr>
          <w:p w14:paraId="041A6CF0" w14:textId="77777777" w:rsidR="005338D3" w:rsidRPr="0025246F" w:rsidRDefault="005338D3" w:rsidP="00590900">
            <w:pPr>
              <w:cnfStyle w:val="000000100000" w:firstRow="0" w:lastRow="0" w:firstColumn="0" w:lastColumn="0" w:oddVBand="0" w:evenVBand="0" w:oddHBand="1" w:evenHBand="0" w:firstRowFirstColumn="0" w:firstRowLastColumn="0" w:lastRowFirstColumn="0" w:lastRowLastColumn="0"/>
            </w:pPr>
          </w:p>
        </w:tc>
      </w:tr>
      <w:tr w:rsidR="005338D3" w:rsidRPr="0025246F" w14:paraId="64F70C78" w14:textId="77777777" w:rsidTr="0036166A">
        <w:tc>
          <w:tcPr>
            <w:cnfStyle w:val="001000000000" w:firstRow="0" w:lastRow="0" w:firstColumn="1" w:lastColumn="0" w:oddVBand="0" w:evenVBand="0" w:oddHBand="0" w:evenHBand="0" w:firstRowFirstColumn="0" w:firstRowLastColumn="0" w:lastRowFirstColumn="0" w:lastRowLastColumn="0"/>
            <w:tcW w:w="2268" w:type="dxa"/>
            <w:vAlign w:val="center"/>
          </w:tcPr>
          <w:p w14:paraId="04BB8BBA" w14:textId="77777777" w:rsidR="005338D3" w:rsidRPr="0025246F" w:rsidRDefault="005338D3" w:rsidP="00590900">
            <w:pPr>
              <w:rPr>
                <w:b w:val="0"/>
              </w:rPr>
            </w:pPr>
            <w:r w:rsidRPr="0025246F">
              <w:rPr>
                <w:b w:val="0"/>
              </w:rPr>
              <w:t>Approved by</w:t>
            </w:r>
          </w:p>
        </w:tc>
        <w:tc>
          <w:tcPr>
            <w:tcW w:w="2506" w:type="dxa"/>
          </w:tcPr>
          <w:p w14:paraId="29EC02C3" w14:textId="77777777" w:rsidR="005338D3" w:rsidRPr="0025246F" w:rsidRDefault="005338D3" w:rsidP="00590900">
            <w:pPr>
              <w:cnfStyle w:val="000000000000" w:firstRow="0" w:lastRow="0" w:firstColumn="0" w:lastColumn="0" w:oddVBand="0" w:evenVBand="0" w:oddHBand="0" w:evenHBand="0" w:firstRowFirstColumn="0" w:firstRowLastColumn="0" w:lastRowFirstColumn="0" w:lastRowLastColumn="0"/>
            </w:pPr>
          </w:p>
        </w:tc>
        <w:tc>
          <w:tcPr>
            <w:tcW w:w="2314" w:type="dxa"/>
          </w:tcPr>
          <w:p w14:paraId="5E32C26A" w14:textId="77777777" w:rsidR="005338D3" w:rsidRPr="0025246F" w:rsidRDefault="005338D3" w:rsidP="00590900">
            <w:pPr>
              <w:cnfStyle w:val="000000000000" w:firstRow="0" w:lastRow="0" w:firstColumn="0" w:lastColumn="0" w:oddVBand="0" w:evenVBand="0" w:oddHBand="0" w:evenHBand="0" w:firstRowFirstColumn="0" w:firstRowLastColumn="0" w:lastRowFirstColumn="0" w:lastRowLastColumn="0"/>
            </w:pPr>
          </w:p>
        </w:tc>
        <w:tc>
          <w:tcPr>
            <w:tcW w:w="2693" w:type="dxa"/>
          </w:tcPr>
          <w:p w14:paraId="5C593299" w14:textId="77777777" w:rsidR="005338D3" w:rsidRPr="0025246F" w:rsidRDefault="005338D3" w:rsidP="00590900">
            <w:pPr>
              <w:cnfStyle w:val="000000000000" w:firstRow="0" w:lastRow="0" w:firstColumn="0" w:lastColumn="0" w:oddVBand="0" w:evenVBand="0" w:oddHBand="0" w:evenHBand="0" w:firstRowFirstColumn="0" w:firstRowLastColumn="0" w:lastRowFirstColumn="0" w:lastRowLastColumn="0"/>
            </w:pPr>
          </w:p>
        </w:tc>
      </w:tr>
      <w:tr w:rsidR="005338D3" w:rsidRPr="0025246F" w14:paraId="276DF326" w14:textId="77777777" w:rsidTr="0036166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268" w:type="dxa"/>
            <w:vAlign w:val="center"/>
          </w:tcPr>
          <w:p w14:paraId="74A63F37" w14:textId="77777777" w:rsidR="005338D3" w:rsidRPr="0025246F" w:rsidRDefault="005338D3" w:rsidP="00590900">
            <w:pPr>
              <w:rPr>
                <w:b w:val="0"/>
              </w:rPr>
            </w:pPr>
            <w:r w:rsidRPr="0025246F">
              <w:rPr>
                <w:b w:val="0"/>
              </w:rPr>
              <w:t>Authorized by</w:t>
            </w:r>
          </w:p>
        </w:tc>
        <w:tc>
          <w:tcPr>
            <w:tcW w:w="2506" w:type="dxa"/>
          </w:tcPr>
          <w:p w14:paraId="28D42934" w14:textId="77777777" w:rsidR="005338D3" w:rsidRPr="0025246F" w:rsidRDefault="005338D3" w:rsidP="00590900">
            <w:pPr>
              <w:cnfStyle w:val="000000100000" w:firstRow="0" w:lastRow="0" w:firstColumn="0" w:lastColumn="0" w:oddVBand="0" w:evenVBand="0" w:oddHBand="1" w:evenHBand="0" w:firstRowFirstColumn="0" w:firstRowLastColumn="0" w:lastRowFirstColumn="0" w:lastRowLastColumn="0"/>
            </w:pPr>
          </w:p>
        </w:tc>
        <w:tc>
          <w:tcPr>
            <w:tcW w:w="2314" w:type="dxa"/>
          </w:tcPr>
          <w:p w14:paraId="6E3D6C0E" w14:textId="77777777" w:rsidR="005338D3" w:rsidRPr="0025246F" w:rsidRDefault="005338D3" w:rsidP="00590900">
            <w:pPr>
              <w:cnfStyle w:val="000000100000" w:firstRow="0" w:lastRow="0" w:firstColumn="0" w:lastColumn="0" w:oddVBand="0" w:evenVBand="0" w:oddHBand="1" w:evenHBand="0" w:firstRowFirstColumn="0" w:firstRowLastColumn="0" w:lastRowFirstColumn="0" w:lastRowLastColumn="0"/>
            </w:pPr>
          </w:p>
        </w:tc>
        <w:tc>
          <w:tcPr>
            <w:tcW w:w="2693" w:type="dxa"/>
          </w:tcPr>
          <w:p w14:paraId="45674FD2" w14:textId="77777777" w:rsidR="005338D3" w:rsidRPr="0025246F" w:rsidRDefault="005338D3" w:rsidP="00590900">
            <w:pPr>
              <w:cnfStyle w:val="000000100000" w:firstRow="0" w:lastRow="0" w:firstColumn="0" w:lastColumn="0" w:oddVBand="0" w:evenVBand="0" w:oddHBand="1" w:evenHBand="0" w:firstRowFirstColumn="0" w:firstRowLastColumn="0" w:lastRowFirstColumn="0" w:lastRowLastColumn="0"/>
            </w:pPr>
          </w:p>
        </w:tc>
      </w:tr>
    </w:tbl>
    <w:p w14:paraId="4015B3B3" w14:textId="77777777" w:rsidR="005338D3" w:rsidRPr="0025246F" w:rsidRDefault="005338D3" w:rsidP="005338D3"/>
    <w:tbl>
      <w:tblPr>
        <w:tblStyle w:val="LightList"/>
        <w:tblW w:w="9781" w:type="dxa"/>
        <w:tblInd w:w="108" w:type="dxa"/>
        <w:tblLook w:val="04A0" w:firstRow="1" w:lastRow="0" w:firstColumn="1" w:lastColumn="0" w:noHBand="0" w:noVBand="1"/>
      </w:tblPr>
      <w:tblGrid>
        <w:gridCol w:w="2268"/>
        <w:gridCol w:w="2506"/>
        <w:gridCol w:w="2314"/>
        <w:gridCol w:w="2693"/>
      </w:tblGrid>
      <w:tr w:rsidR="005338D3" w:rsidRPr="0025246F" w14:paraId="7C6D3365" w14:textId="77777777" w:rsidTr="004F2EA8">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268" w:type="dxa"/>
          </w:tcPr>
          <w:p w14:paraId="1B9BAB07" w14:textId="77777777" w:rsidR="005338D3" w:rsidRPr="0025246F" w:rsidRDefault="005338D3" w:rsidP="005338D3">
            <w:pPr>
              <w:rPr>
                <w:sz w:val="20"/>
              </w:rPr>
            </w:pPr>
            <w:r w:rsidRPr="0025246F">
              <w:rPr>
                <w:sz w:val="20"/>
              </w:rPr>
              <w:t>End User</w:t>
            </w:r>
          </w:p>
        </w:tc>
        <w:tc>
          <w:tcPr>
            <w:tcW w:w="2506" w:type="dxa"/>
            <w:vAlign w:val="center"/>
          </w:tcPr>
          <w:p w14:paraId="3DFCEC95" w14:textId="77777777" w:rsidR="005338D3" w:rsidRPr="0025246F" w:rsidRDefault="005338D3" w:rsidP="00590900">
            <w:pPr>
              <w:cnfStyle w:val="100000000000" w:firstRow="1" w:lastRow="0" w:firstColumn="0" w:lastColumn="0" w:oddVBand="0" w:evenVBand="0" w:oddHBand="0" w:evenHBand="0" w:firstRowFirstColumn="0" w:firstRowLastColumn="0" w:lastRowFirstColumn="0" w:lastRowLastColumn="0"/>
              <w:rPr>
                <w:b w:val="0"/>
                <w:sz w:val="20"/>
              </w:rPr>
            </w:pPr>
            <w:r w:rsidRPr="0025246F">
              <w:rPr>
                <w:sz w:val="20"/>
              </w:rPr>
              <w:t>Name</w:t>
            </w:r>
          </w:p>
        </w:tc>
        <w:tc>
          <w:tcPr>
            <w:tcW w:w="2314" w:type="dxa"/>
            <w:vAlign w:val="center"/>
          </w:tcPr>
          <w:p w14:paraId="2B0CDD15" w14:textId="77777777" w:rsidR="005338D3" w:rsidRPr="0025246F" w:rsidRDefault="005338D3" w:rsidP="00590900">
            <w:pPr>
              <w:cnfStyle w:val="100000000000" w:firstRow="1" w:lastRow="0" w:firstColumn="0" w:lastColumn="0" w:oddVBand="0" w:evenVBand="0" w:oddHBand="0" w:evenHBand="0" w:firstRowFirstColumn="0" w:firstRowLastColumn="0" w:lastRowFirstColumn="0" w:lastRowLastColumn="0"/>
              <w:rPr>
                <w:b w:val="0"/>
                <w:sz w:val="20"/>
              </w:rPr>
            </w:pPr>
            <w:r w:rsidRPr="0025246F">
              <w:rPr>
                <w:sz w:val="20"/>
              </w:rPr>
              <w:t>Function</w:t>
            </w:r>
          </w:p>
        </w:tc>
        <w:tc>
          <w:tcPr>
            <w:tcW w:w="2693" w:type="dxa"/>
            <w:vAlign w:val="center"/>
          </w:tcPr>
          <w:p w14:paraId="278A3703" w14:textId="77777777" w:rsidR="005338D3" w:rsidRPr="0025246F" w:rsidRDefault="005338D3" w:rsidP="00590900">
            <w:pPr>
              <w:cnfStyle w:val="100000000000" w:firstRow="1" w:lastRow="0" w:firstColumn="0" w:lastColumn="0" w:oddVBand="0" w:evenVBand="0" w:oddHBand="0" w:evenHBand="0" w:firstRowFirstColumn="0" w:firstRowLastColumn="0" w:lastRowFirstColumn="0" w:lastRowLastColumn="0"/>
              <w:rPr>
                <w:b w:val="0"/>
                <w:sz w:val="20"/>
              </w:rPr>
            </w:pPr>
            <w:r w:rsidRPr="0025246F">
              <w:rPr>
                <w:sz w:val="20"/>
              </w:rPr>
              <w:t>Signature / Date</w:t>
            </w:r>
          </w:p>
        </w:tc>
      </w:tr>
      <w:tr w:rsidR="005338D3" w:rsidRPr="0025246F" w14:paraId="23B077B8" w14:textId="77777777" w:rsidTr="0000604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268" w:type="dxa"/>
            <w:vAlign w:val="center"/>
          </w:tcPr>
          <w:p w14:paraId="0459AA92" w14:textId="77777777" w:rsidR="005338D3" w:rsidRPr="0025246F" w:rsidRDefault="005338D3" w:rsidP="00590900">
            <w:pPr>
              <w:rPr>
                <w:b w:val="0"/>
              </w:rPr>
            </w:pPr>
            <w:r w:rsidRPr="0025246F">
              <w:rPr>
                <w:b w:val="0"/>
              </w:rPr>
              <w:t>Approved by</w:t>
            </w:r>
          </w:p>
        </w:tc>
        <w:tc>
          <w:tcPr>
            <w:tcW w:w="2506" w:type="dxa"/>
          </w:tcPr>
          <w:p w14:paraId="7EF166B2" w14:textId="77777777" w:rsidR="005338D3" w:rsidRPr="0025246F" w:rsidRDefault="005338D3" w:rsidP="00590900">
            <w:pPr>
              <w:cnfStyle w:val="000000100000" w:firstRow="0" w:lastRow="0" w:firstColumn="0" w:lastColumn="0" w:oddVBand="0" w:evenVBand="0" w:oddHBand="1" w:evenHBand="0" w:firstRowFirstColumn="0" w:firstRowLastColumn="0" w:lastRowFirstColumn="0" w:lastRowLastColumn="0"/>
            </w:pPr>
          </w:p>
        </w:tc>
        <w:tc>
          <w:tcPr>
            <w:tcW w:w="2314" w:type="dxa"/>
          </w:tcPr>
          <w:p w14:paraId="0DFDBBB2" w14:textId="77777777" w:rsidR="005338D3" w:rsidRPr="0025246F" w:rsidRDefault="005338D3" w:rsidP="00590900">
            <w:pPr>
              <w:cnfStyle w:val="000000100000" w:firstRow="0" w:lastRow="0" w:firstColumn="0" w:lastColumn="0" w:oddVBand="0" w:evenVBand="0" w:oddHBand="1" w:evenHBand="0" w:firstRowFirstColumn="0" w:firstRowLastColumn="0" w:lastRowFirstColumn="0" w:lastRowLastColumn="0"/>
            </w:pPr>
          </w:p>
        </w:tc>
        <w:tc>
          <w:tcPr>
            <w:tcW w:w="2693" w:type="dxa"/>
          </w:tcPr>
          <w:p w14:paraId="5A16470C" w14:textId="77777777" w:rsidR="005338D3" w:rsidRPr="0025246F" w:rsidRDefault="005338D3" w:rsidP="00590900">
            <w:pPr>
              <w:cnfStyle w:val="000000100000" w:firstRow="0" w:lastRow="0" w:firstColumn="0" w:lastColumn="0" w:oddVBand="0" w:evenVBand="0" w:oddHBand="1" w:evenHBand="0" w:firstRowFirstColumn="0" w:firstRowLastColumn="0" w:lastRowFirstColumn="0" w:lastRowLastColumn="0"/>
            </w:pPr>
          </w:p>
        </w:tc>
      </w:tr>
      <w:tr w:rsidR="005338D3" w:rsidRPr="0025246F" w14:paraId="7940F214" w14:textId="77777777" w:rsidTr="00006045">
        <w:tc>
          <w:tcPr>
            <w:cnfStyle w:val="001000000000" w:firstRow="0" w:lastRow="0" w:firstColumn="1" w:lastColumn="0" w:oddVBand="0" w:evenVBand="0" w:oddHBand="0" w:evenHBand="0" w:firstRowFirstColumn="0" w:firstRowLastColumn="0" w:lastRowFirstColumn="0" w:lastRowLastColumn="0"/>
            <w:tcW w:w="2268" w:type="dxa"/>
            <w:vAlign w:val="center"/>
          </w:tcPr>
          <w:p w14:paraId="43ED97F3" w14:textId="77777777" w:rsidR="005338D3" w:rsidRPr="0025246F" w:rsidRDefault="005338D3" w:rsidP="00590900">
            <w:pPr>
              <w:rPr>
                <w:b w:val="0"/>
              </w:rPr>
            </w:pPr>
            <w:r w:rsidRPr="0025246F">
              <w:rPr>
                <w:b w:val="0"/>
              </w:rPr>
              <w:t>Approved by</w:t>
            </w:r>
          </w:p>
        </w:tc>
        <w:tc>
          <w:tcPr>
            <w:tcW w:w="2506" w:type="dxa"/>
          </w:tcPr>
          <w:p w14:paraId="0CEB1168" w14:textId="77777777" w:rsidR="005338D3" w:rsidRPr="0025246F" w:rsidRDefault="005338D3" w:rsidP="00590900">
            <w:pPr>
              <w:cnfStyle w:val="000000000000" w:firstRow="0" w:lastRow="0" w:firstColumn="0" w:lastColumn="0" w:oddVBand="0" w:evenVBand="0" w:oddHBand="0" w:evenHBand="0" w:firstRowFirstColumn="0" w:firstRowLastColumn="0" w:lastRowFirstColumn="0" w:lastRowLastColumn="0"/>
            </w:pPr>
          </w:p>
        </w:tc>
        <w:tc>
          <w:tcPr>
            <w:tcW w:w="2314" w:type="dxa"/>
          </w:tcPr>
          <w:p w14:paraId="31078B3D" w14:textId="77777777" w:rsidR="005338D3" w:rsidRPr="0025246F" w:rsidRDefault="005338D3" w:rsidP="00590900">
            <w:pPr>
              <w:cnfStyle w:val="000000000000" w:firstRow="0" w:lastRow="0" w:firstColumn="0" w:lastColumn="0" w:oddVBand="0" w:evenVBand="0" w:oddHBand="0" w:evenHBand="0" w:firstRowFirstColumn="0" w:firstRowLastColumn="0" w:lastRowFirstColumn="0" w:lastRowLastColumn="0"/>
            </w:pPr>
          </w:p>
        </w:tc>
        <w:tc>
          <w:tcPr>
            <w:tcW w:w="2693" w:type="dxa"/>
          </w:tcPr>
          <w:p w14:paraId="09756F71" w14:textId="77777777" w:rsidR="005338D3" w:rsidRPr="0025246F" w:rsidRDefault="005338D3" w:rsidP="00590900">
            <w:pPr>
              <w:cnfStyle w:val="000000000000" w:firstRow="0" w:lastRow="0" w:firstColumn="0" w:lastColumn="0" w:oddVBand="0" w:evenVBand="0" w:oddHBand="0" w:evenHBand="0" w:firstRowFirstColumn="0" w:firstRowLastColumn="0" w:lastRowFirstColumn="0" w:lastRowLastColumn="0"/>
            </w:pPr>
          </w:p>
        </w:tc>
      </w:tr>
      <w:tr w:rsidR="005338D3" w:rsidRPr="0025246F" w14:paraId="79306CCA" w14:textId="77777777" w:rsidTr="0000604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268" w:type="dxa"/>
            <w:vAlign w:val="center"/>
          </w:tcPr>
          <w:p w14:paraId="4B93D3AA" w14:textId="77777777" w:rsidR="005338D3" w:rsidRPr="0025246F" w:rsidRDefault="005338D3" w:rsidP="00590900">
            <w:pPr>
              <w:rPr>
                <w:b w:val="0"/>
              </w:rPr>
            </w:pPr>
            <w:r w:rsidRPr="0025246F">
              <w:rPr>
                <w:b w:val="0"/>
              </w:rPr>
              <w:t>Authorized by</w:t>
            </w:r>
          </w:p>
        </w:tc>
        <w:tc>
          <w:tcPr>
            <w:tcW w:w="2506" w:type="dxa"/>
          </w:tcPr>
          <w:p w14:paraId="012BF7E7" w14:textId="77777777" w:rsidR="005338D3" w:rsidRPr="0025246F" w:rsidRDefault="005338D3" w:rsidP="00590900">
            <w:pPr>
              <w:cnfStyle w:val="000000100000" w:firstRow="0" w:lastRow="0" w:firstColumn="0" w:lastColumn="0" w:oddVBand="0" w:evenVBand="0" w:oddHBand="1" w:evenHBand="0" w:firstRowFirstColumn="0" w:firstRowLastColumn="0" w:lastRowFirstColumn="0" w:lastRowLastColumn="0"/>
            </w:pPr>
          </w:p>
        </w:tc>
        <w:tc>
          <w:tcPr>
            <w:tcW w:w="2314" w:type="dxa"/>
          </w:tcPr>
          <w:p w14:paraId="0ED215EA" w14:textId="77777777" w:rsidR="005338D3" w:rsidRPr="0025246F" w:rsidRDefault="005338D3" w:rsidP="00590900">
            <w:pPr>
              <w:cnfStyle w:val="000000100000" w:firstRow="0" w:lastRow="0" w:firstColumn="0" w:lastColumn="0" w:oddVBand="0" w:evenVBand="0" w:oddHBand="1" w:evenHBand="0" w:firstRowFirstColumn="0" w:firstRowLastColumn="0" w:lastRowFirstColumn="0" w:lastRowLastColumn="0"/>
            </w:pPr>
          </w:p>
        </w:tc>
        <w:tc>
          <w:tcPr>
            <w:tcW w:w="2693" w:type="dxa"/>
          </w:tcPr>
          <w:p w14:paraId="2C9F5FF1" w14:textId="77777777" w:rsidR="005338D3" w:rsidRPr="0025246F" w:rsidRDefault="005338D3" w:rsidP="00590900">
            <w:pPr>
              <w:cnfStyle w:val="000000100000" w:firstRow="0" w:lastRow="0" w:firstColumn="0" w:lastColumn="0" w:oddVBand="0" w:evenVBand="0" w:oddHBand="1" w:evenHBand="0" w:firstRowFirstColumn="0" w:firstRowLastColumn="0" w:lastRowFirstColumn="0" w:lastRowLastColumn="0"/>
            </w:pPr>
          </w:p>
        </w:tc>
      </w:tr>
    </w:tbl>
    <w:p w14:paraId="51CA6779" w14:textId="77777777" w:rsidR="00564C44" w:rsidRPr="0025246F" w:rsidRDefault="00564C44" w:rsidP="00564C44"/>
    <w:p w14:paraId="5CF06658" w14:textId="77777777" w:rsidR="00564C44" w:rsidRPr="0025246F" w:rsidRDefault="00564C44" w:rsidP="00564C44">
      <w:pPr>
        <w:pStyle w:val="Kop0"/>
        <w:rPr>
          <w:lang w:val="en-GB"/>
        </w:rPr>
      </w:pPr>
      <w:bookmarkStart w:id="15" w:name="_Toc252569404"/>
      <w:bookmarkStart w:id="16" w:name="_Toc252569548"/>
      <w:bookmarkStart w:id="17" w:name="_Toc269105390"/>
      <w:bookmarkStart w:id="18" w:name="_Toc269105587"/>
      <w:bookmarkStart w:id="19" w:name="_Toc199769761"/>
      <w:r w:rsidRPr="0025246F">
        <w:rPr>
          <w:lang w:val="en-GB"/>
        </w:rPr>
        <w:t>Distributi</w:t>
      </w:r>
      <w:r w:rsidR="00271846" w:rsidRPr="0025246F">
        <w:rPr>
          <w:lang w:val="en-GB"/>
        </w:rPr>
        <w:t>on List</w:t>
      </w:r>
      <w:bookmarkEnd w:id="15"/>
      <w:bookmarkEnd w:id="16"/>
      <w:bookmarkEnd w:id="17"/>
      <w:bookmarkEnd w:id="18"/>
      <w:bookmarkEnd w:id="19"/>
    </w:p>
    <w:p w14:paraId="0D933290" w14:textId="77777777" w:rsidR="00564C44" w:rsidRPr="0025246F" w:rsidRDefault="00564C44" w:rsidP="00564C44">
      <w:pPr>
        <w:rPr>
          <w:szCs w:val="22"/>
        </w:rPr>
      </w:pPr>
    </w:p>
    <w:tbl>
      <w:tblPr>
        <w:tblStyle w:val="LightList"/>
        <w:tblW w:w="9781" w:type="dxa"/>
        <w:tblInd w:w="108" w:type="dxa"/>
        <w:tblLook w:val="04A0" w:firstRow="1" w:lastRow="0" w:firstColumn="1" w:lastColumn="0" w:noHBand="0" w:noVBand="1"/>
      </w:tblPr>
      <w:tblGrid>
        <w:gridCol w:w="1134"/>
        <w:gridCol w:w="1418"/>
        <w:gridCol w:w="4536"/>
        <w:gridCol w:w="2693"/>
      </w:tblGrid>
      <w:tr w:rsidR="005338D3" w:rsidRPr="0025246F" w14:paraId="2852513E" w14:textId="77777777" w:rsidTr="006B3C46">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134" w:type="dxa"/>
            <w:vAlign w:val="center"/>
          </w:tcPr>
          <w:p w14:paraId="630763B3" w14:textId="77777777" w:rsidR="005338D3" w:rsidRPr="0025246F" w:rsidRDefault="005338D3" w:rsidP="00590900">
            <w:pPr>
              <w:rPr>
                <w:b w:val="0"/>
                <w:sz w:val="20"/>
              </w:rPr>
            </w:pPr>
            <w:r w:rsidRPr="0025246F">
              <w:rPr>
                <w:sz w:val="20"/>
              </w:rPr>
              <w:t>Revision</w:t>
            </w:r>
          </w:p>
        </w:tc>
        <w:tc>
          <w:tcPr>
            <w:tcW w:w="1418" w:type="dxa"/>
            <w:vAlign w:val="center"/>
          </w:tcPr>
          <w:p w14:paraId="2D88BC5F" w14:textId="77777777" w:rsidR="005338D3" w:rsidRPr="0025246F" w:rsidRDefault="005338D3" w:rsidP="00590900">
            <w:pPr>
              <w:cnfStyle w:val="100000000000" w:firstRow="1" w:lastRow="0" w:firstColumn="0" w:lastColumn="0" w:oddVBand="0" w:evenVBand="0" w:oddHBand="0" w:evenHBand="0" w:firstRowFirstColumn="0" w:firstRowLastColumn="0" w:lastRowFirstColumn="0" w:lastRowLastColumn="0"/>
              <w:rPr>
                <w:b w:val="0"/>
                <w:sz w:val="20"/>
              </w:rPr>
            </w:pPr>
            <w:r w:rsidRPr="0025246F">
              <w:rPr>
                <w:sz w:val="20"/>
              </w:rPr>
              <w:t>Date</w:t>
            </w:r>
          </w:p>
        </w:tc>
        <w:tc>
          <w:tcPr>
            <w:tcW w:w="4536" w:type="dxa"/>
            <w:vAlign w:val="center"/>
          </w:tcPr>
          <w:p w14:paraId="71AF4307" w14:textId="77777777" w:rsidR="005338D3" w:rsidRPr="0025246F" w:rsidRDefault="005338D3" w:rsidP="00590900">
            <w:pPr>
              <w:cnfStyle w:val="100000000000" w:firstRow="1" w:lastRow="0" w:firstColumn="0" w:lastColumn="0" w:oddVBand="0" w:evenVBand="0" w:oddHBand="0" w:evenHBand="0" w:firstRowFirstColumn="0" w:firstRowLastColumn="0" w:lastRowFirstColumn="0" w:lastRowLastColumn="0"/>
              <w:rPr>
                <w:b w:val="0"/>
                <w:sz w:val="20"/>
              </w:rPr>
            </w:pPr>
            <w:r w:rsidRPr="0025246F">
              <w:rPr>
                <w:sz w:val="20"/>
              </w:rPr>
              <w:t>To</w:t>
            </w:r>
          </w:p>
        </w:tc>
        <w:tc>
          <w:tcPr>
            <w:tcW w:w="2693" w:type="dxa"/>
            <w:vAlign w:val="center"/>
          </w:tcPr>
          <w:p w14:paraId="6BAB5E6C" w14:textId="77777777" w:rsidR="005338D3" w:rsidRPr="0025246F" w:rsidRDefault="005338D3" w:rsidP="00590900">
            <w:pPr>
              <w:cnfStyle w:val="100000000000" w:firstRow="1" w:lastRow="0" w:firstColumn="0" w:lastColumn="0" w:oddVBand="0" w:evenVBand="0" w:oddHBand="0" w:evenHBand="0" w:firstRowFirstColumn="0" w:firstRowLastColumn="0" w:lastRowFirstColumn="0" w:lastRowLastColumn="0"/>
              <w:rPr>
                <w:b w:val="0"/>
                <w:sz w:val="20"/>
              </w:rPr>
            </w:pPr>
            <w:r w:rsidRPr="0025246F">
              <w:rPr>
                <w:sz w:val="20"/>
              </w:rPr>
              <w:t>Company</w:t>
            </w:r>
          </w:p>
        </w:tc>
      </w:tr>
      <w:tr w:rsidR="005338D3" w:rsidRPr="0025246F" w14:paraId="37425615" w14:textId="77777777" w:rsidTr="0059090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134" w:type="dxa"/>
          </w:tcPr>
          <w:p w14:paraId="790382AC" w14:textId="2180FA7F" w:rsidR="005338D3" w:rsidRPr="0025246F" w:rsidRDefault="005338D3" w:rsidP="00590900">
            <w:pPr>
              <w:rPr>
                <w:b w:val="0"/>
              </w:rPr>
            </w:pPr>
          </w:p>
        </w:tc>
        <w:tc>
          <w:tcPr>
            <w:tcW w:w="1418" w:type="dxa"/>
          </w:tcPr>
          <w:p w14:paraId="16B907CF" w14:textId="3C78DC62" w:rsidR="005338D3" w:rsidRPr="0025246F" w:rsidRDefault="005338D3" w:rsidP="00590900">
            <w:pPr>
              <w:cnfStyle w:val="000000100000" w:firstRow="0" w:lastRow="0" w:firstColumn="0" w:lastColumn="0" w:oddVBand="0" w:evenVBand="0" w:oddHBand="1" w:evenHBand="0" w:firstRowFirstColumn="0" w:firstRowLastColumn="0" w:lastRowFirstColumn="0" w:lastRowLastColumn="0"/>
            </w:pPr>
          </w:p>
        </w:tc>
        <w:tc>
          <w:tcPr>
            <w:tcW w:w="4536" w:type="dxa"/>
          </w:tcPr>
          <w:p w14:paraId="536D4579" w14:textId="77777777" w:rsidR="005338D3" w:rsidRPr="0025246F" w:rsidRDefault="005338D3" w:rsidP="00590900">
            <w:pPr>
              <w:cnfStyle w:val="000000100000" w:firstRow="0" w:lastRow="0" w:firstColumn="0" w:lastColumn="0" w:oddVBand="0" w:evenVBand="0" w:oddHBand="1" w:evenHBand="0" w:firstRowFirstColumn="0" w:firstRowLastColumn="0" w:lastRowFirstColumn="0" w:lastRowLastColumn="0"/>
            </w:pPr>
          </w:p>
        </w:tc>
        <w:tc>
          <w:tcPr>
            <w:tcW w:w="2693" w:type="dxa"/>
          </w:tcPr>
          <w:p w14:paraId="220F126B" w14:textId="77777777" w:rsidR="005338D3" w:rsidRPr="0025246F" w:rsidRDefault="005338D3" w:rsidP="00590900">
            <w:pPr>
              <w:cnfStyle w:val="000000100000" w:firstRow="0" w:lastRow="0" w:firstColumn="0" w:lastColumn="0" w:oddVBand="0" w:evenVBand="0" w:oddHBand="1" w:evenHBand="0" w:firstRowFirstColumn="0" w:firstRowLastColumn="0" w:lastRowFirstColumn="0" w:lastRowLastColumn="0"/>
            </w:pPr>
          </w:p>
        </w:tc>
      </w:tr>
      <w:tr w:rsidR="005338D3" w:rsidRPr="0025246F" w14:paraId="7EC153C0" w14:textId="77777777" w:rsidTr="00590900">
        <w:tc>
          <w:tcPr>
            <w:cnfStyle w:val="001000000000" w:firstRow="0" w:lastRow="0" w:firstColumn="1" w:lastColumn="0" w:oddVBand="0" w:evenVBand="0" w:oddHBand="0" w:evenHBand="0" w:firstRowFirstColumn="0" w:firstRowLastColumn="0" w:lastRowFirstColumn="0" w:lastRowLastColumn="0"/>
            <w:tcW w:w="1134" w:type="dxa"/>
          </w:tcPr>
          <w:p w14:paraId="06ED3AD9" w14:textId="77777777" w:rsidR="005338D3" w:rsidRPr="0025246F" w:rsidRDefault="005338D3" w:rsidP="00590900">
            <w:pPr>
              <w:rPr>
                <w:b w:val="0"/>
              </w:rPr>
            </w:pPr>
          </w:p>
        </w:tc>
        <w:tc>
          <w:tcPr>
            <w:tcW w:w="1418" w:type="dxa"/>
          </w:tcPr>
          <w:p w14:paraId="55F75ACA" w14:textId="77777777" w:rsidR="005338D3" w:rsidRPr="0025246F" w:rsidRDefault="005338D3" w:rsidP="00590900">
            <w:pPr>
              <w:cnfStyle w:val="000000000000" w:firstRow="0" w:lastRow="0" w:firstColumn="0" w:lastColumn="0" w:oddVBand="0" w:evenVBand="0" w:oddHBand="0" w:evenHBand="0" w:firstRowFirstColumn="0" w:firstRowLastColumn="0" w:lastRowFirstColumn="0" w:lastRowLastColumn="0"/>
            </w:pPr>
          </w:p>
        </w:tc>
        <w:tc>
          <w:tcPr>
            <w:tcW w:w="4536" w:type="dxa"/>
          </w:tcPr>
          <w:p w14:paraId="0D62EDEC" w14:textId="77777777" w:rsidR="005338D3" w:rsidRPr="0025246F" w:rsidRDefault="005338D3" w:rsidP="00590900">
            <w:pPr>
              <w:cnfStyle w:val="000000000000" w:firstRow="0" w:lastRow="0" w:firstColumn="0" w:lastColumn="0" w:oddVBand="0" w:evenVBand="0" w:oddHBand="0" w:evenHBand="0" w:firstRowFirstColumn="0" w:firstRowLastColumn="0" w:lastRowFirstColumn="0" w:lastRowLastColumn="0"/>
            </w:pPr>
          </w:p>
        </w:tc>
        <w:tc>
          <w:tcPr>
            <w:tcW w:w="2693" w:type="dxa"/>
          </w:tcPr>
          <w:p w14:paraId="274E37D9" w14:textId="77777777" w:rsidR="005338D3" w:rsidRPr="0025246F" w:rsidRDefault="005338D3" w:rsidP="00590900">
            <w:pPr>
              <w:cnfStyle w:val="000000000000" w:firstRow="0" w:lastRow="0" w:firstColumn="0" w:lastColumn="0" w:oddVBand="0" w:evenVBand="0" w:oddHBand="0" w:evenHBand="0" w:firstRowFirstColumn="0" w:firstRowLastColumn="0" w:lastRowFirstColumn="0" w:lastRowLastColumn="0"/>
            </w:pPr>
          </w:p>
        </w:tc>
      </w:tr>
      <w:tr w:rsidR="005338D3" w:rsidRPr="0025246F" w14:paraId="7EDBF3D4" w14:textId="77777777" w:rsidTr="0059090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134" w:type="dxa"/>
          </w:tcPr>
          <w:p w14:paraId="59B6D75F" w14:textId="77777777" w:rsidR="005338D3" w:rsidRPr="0025246F" w:rsidRDefault="005338D3" w:rsidP="00590900">
            <w:pPr>
              <w:rPr>
                <w:b w:val="0"/>
              </w:rPr>
            </w:pPr>
          </w:p>
        </w:tc>
        <w:tc>
          <w:tcPr>
            <w:tcW w:w="1418" w:type="dxa"/>
          </w:tcPr>
          <w:p w14:paraId="567143A2" w14:textId="77777777" w:rsidR="005338D3" w:rsidRPr="0025246F" w:rsidRDefault="005338D3" w:rsidP="00590900">
            <w:pPr>
              <w:cnfStyle w:val="000000100000" w:firstRow="0" w:lastRow="0" w:firstColumn="0" w:lastColumn="0" w:oddVBand="0" w:evenVBand="0" w:oddHBand="1" w:evenHBand="0" w:firstRowFirstColumn="0" w:firstRowLastColumn="0" w:lastRowFirstColumn="0" w:lastRowLastColumn="0"/>
            </w:pPr>
          </w:p>
        </w:tc>
        <w:tc>
          <w:tcPr>
            <w:tcW w:w="4536" w:type="dxa"/>
          </w:tcPr>
          <w:p w14:paraId="523C7BD0" w14:textId="77777777" w:rsidR="005338D3" w:rsidRPr="0025246F" w:rsidRDefault="005338D3" w:rsidP="00590900">
            <w:pPr>
              <w:cnfStyle w:val="000000100000" w:firstRow="0" w:lastRow="0" w:firstColumn="0" w:lastColumn="0" w:oddVBand="0" w:evenVBand="0" w:oddHBand="1" w:evenHBand="0" w:firstRowFirstColumn="0" w:firstRowLastColumn="0" w:lastRowFirstColumn="0" w:lastRowLastColumn="0"/>
            </w:pPr>
          </w:p>
        </w:tc>
        <w:tc>
          <w:tcPr>
            <w:tcW w:w="2693" w:type="dxa"/>
          </w:tcPr>
          <w:p w14:paraId="7566ABDB" w14:textId="77777777" w:rsidR="005338D3" w:rsidRPr="0025246F" w:rsidRDefault="005338D3" w:rsidP="00590900">
            <w:pPr>
              <w:cnfStyle w:val="000000100000" w:firstRow="0" w:lastRow="0" w:firstColumn="0" w:lastColumn="0" w:oddVBand="0" w:evenVBand="0" w:oddHBand="1" w:evenHBand="0" w:firstRowFirstColumn="0" w:firstRowLastColumn="0" w:lastRowFirstColumn="0" w:lastRowLastColumn="0"/>
            </w:pPr>
          </w:p>
        </w:tc>
      </w:tr>
    </w:tbl>
    <w:p w14:paraId="57261535" w14:textId="77777777" w:rsidR="00564C44" w:rsidRPr="0025246F" w:rsidRDefault="00564C44" w:rsidP="00564C44">
      <w:pPr>
        <w:rPr>
          <w:szCs w:val="22"/>
        </w:rPr>
      </w:pPr>
    </w:p>
    <w:p w14:paraId="6B088292" w14:textId="77777777" w:rsidR="00564C44" w:rsidRPr="0025246F" w:rsidRDefault="00564C44" w:rsidP="00564C44">
      <w:pPr>
        <w:rPr>
          <w:szCs w:val="22"/>
        </w:rPr>
      </w:pPr>
    </w:p>
    <w:p w14:paraId="4085FF98" w14:textId="77777777" w:rsidR="00564C44" w:rsidRPr="0025246F" w:rsidRDefault="00564C44" w:rsidP="00564C44"/>
    <w:p w14:paraId="6FAB3B10" w14:textId="77777777" w:rsidR="00564C44" w:rsidRPr="0025246F" w:rsidRDefault="00564C44" w:rsidP="00564C44">
      <w:pPr>
        <w:pStyle w:val="Kop0"/>
        <w:rPr>
          <w:lang w:val="en-GB"/>
        </w:rPr>
      </w:pPr>
      <w:r w:rsidRPr="0025246F">
        <w:rPr>
          <w:lang w:val="en-GB"/>
        </w:rPr>
        <w:br w:type="page"/>
      </w:r>
      <w:bookmarkStart w:id="20" w:name="_Toc153005047"/>
      <w:bookmarkStart w:id="21" w:name="_Toc195684737"/>
      <w:bookmarkStart w:id="22" w:name="_Toc252569405"/>
      <w:bookmarkStart w:id="23" w:name="_Toc252569549"/>
      <w:bookmarkStart w:id="24" w:name="_Toc269105391"/>
      <w:bookmarkStart w:id="25" w:name="_Toc269105588"/>
      <w:bookmarkStart w:id="26" w:name="_Toc199769762"/>
      <w:r w:rsidRPr="0025246F">
        <w:rPr>
          <w:lang w:val="en-GB"/>
        </w:rPr>
        <w:lastRenderedPageBreak/>
        <w:t>Document Histor</w:t>
      </w:r>
      <w:r w:rsidR="00271846" w:rsidRPr="0025246F">
        <w:rPr>
          <w:lang w:val="en-GB"/>
        </w:rPr>
        <w:t>y</w:t>
      </w:r>
      <w:bookmarkEnd w:id="20"/>
      <w:bookmarkEnd w:id="21"/>
      <w:bookmarkEnd w:id="22"/>
      <w:bookmarkEnd w:id="23"/>
      <w:bookmarkEnd w:id="24"/>
      <w:bookmarkEnd w:id="25"/>
      <w:bookmarkEnd w:id="26"/>
    </w:p>
    <w:p w14:paraId="1705D4A5" w14:textId="77777777" w:rsidR="00564C44" w:rsidRPr="0025246F" w:rsidRDefault="00564C44" w:rsidP="00564C44"/>
    <w:tbl>
      <w:tblPr>
        <w:tblStyle w:val="LightList"/>
        <w:tblW w:w="9781" w:type="dxa"/>
        <w:tblInd w:w="108" w:type="dxa"/>
        <w:tblLook w:val="04A0" w:firstRow="1" w:lastRow="0" w:firstColumn="1" w:lastColumn="0" w:noHBand="0" w:noVBand="1"/>
      </w:tblPr>
      <w:tblGrid>
        <w:gridCol w:w="1134"/>
        <w:gridCol w:w="1418"/>
        <w:gridCol w:w="4536"/>
        <w:gridCol w:w="2693"/>
      </w:tblGrid>
      <w:tr w:rsidR="005338D3" w:rsidRPr="0025246F" w14:paraId="662B79E9" w14:textId="77777777" w:rsidTr="009F085A">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134" w:type="dxa"/>
            <w:vAlign w:val="center"/>
          </w:tcPr>
          <w:p w14:paraId="55BB6CEC" w14:textId="77777777" w:rsidR="005338D3" w:rsidRPr="0025246F" w:rsidRDefault="005338D3" w:rsidP="005338D3">
            <w:pPr>
              <w:rPr>
                <w:b w:val="0"/>
                <w:sz w:val="20"/>
              </w:rPr>
            </w:pPr>
            <w:r w:rsidRPr="0025246F">
              <w:rPr>
                <w:sz w:val="20"/>
              </w:rPr>
              <w:t>Revision</w:t>
            </w:r>
            <w:r w:rsidRPr="0025246F">
              <w:rPr>
                <w:rStyle w:val="FootnoteReference"/>
                <w:rFonts w:cs="Arial"/>
                <w:sz w:val="20"/>
              </w:rPr>
              <w:footnoteReference w:id="1"/>
            </w:r>
          </w:p>
        </w:tc>
        <w:tc>
          <w:tcPr>
            <w:tcW w:w="1418" w:type="dxa"/>
            <w:vAlign w:val="center"/>
          </w:tcPr>
          <w:p w14:paraId="124E6F4E" w14:textId="77777777" w:rsidR="005338D3" w:rsidRPr="0025246F" w:rsidRDefault="005338D3" w:rsidP="00590900">
            <w:pPr>
              <w:cnfStyle w:val="100000000000" w:firstRow="1" w:lastRow="0" w:firstColumn="0" w:lastColumn="0" w:oddVBand="0" w:evenVBand="0" w:oddHBand="0" w:evenHBand="0" w:firstRowFirstColumn="0" w:firstRowLastColumn="0" w:lastRowFirstColumn="0" w:lastRowLastColumn="0"/>
              <w:rPr>
                <w:b w:val="0"/>
                <w:sz w:val="20"/>
              </w:rPr>
            </w:pPr>
            <w:r w:rsidRPr="0025246F">
              <w:rPr>
                <w:sz w:val="20"/>
              </w:rPr>
              <w:t>Date</w:t>
            </w:r>
          </w:p>
        </w:tc>
        <w:tc>
          <w:tcPr>
            <w:tcW w:w="4536" w:type="dxa"/>
            <w:vAlign w:val="center"/>
          </w:tcPr>
          <w:p w14:paraId="6610C772" w14:textId="77777777" w:rsidR="005338D3" w:rsidRPr="0025246F" w:rsidRDefault="005338D3" w:rsidP="00590900">
            <w:pPr>
              <w:cnfStyle w:val="100000000000" w:firstRow="1" w:lastRow="0" w:firstColumn="0" w:lastColumn="0" w:oddVBand="0" w:evenVBand="0" w:oddHBand="0" w:evenHBand="0" w:firstRowFirstColumn="0" w:firstRowLastColumn="0" w:lastRowFirstColumn="0" w:lastRowLastColumn="0"/>
              <w:rPr>
                <w:b w:val="0"/>
                <w:sz w:val="20"/>
              </w:rPr>
            </w:pPr>
            <w:r w:rsidRPr="0025246F">
              <w:rPr>
                <w:sz w:val="20"/>
              </w:rPr>
              <w:t>Details</w:t>
            </w:r>
          </w:p>
        </w:tc>
        <w:tc>
          <w:tcPr>
            <w:tcW w:w="2693" w:type="dxa"/>
            <w:vAlign w:val="center"/>
          </w:tcPr>
          <w:p w14:paraId="2CC03E87" w14:textId="77777777" w:rsidR="005338D3" w:rsidRPr="0025246F" w:rsidRDefault="005338D3" w:rsidP="00590900">
            <w:pPr>
              <w:cnfStyle w:val="100000000000" w:firstRow="1" w:lastRow="0" w:firstColumn="0" w:lastColumn="0" w:oddVBand="0" w:evenVBand="0" w:oddHBand="0" w:evenHBand="0" w:firstRowFirstColumn="0" w:firstRowLastColumn="0" w:lastRowFirstColumn="0" w:lastRowLastColumn="0"/>
              <w:rPr>
                <w:b w:val="0"/>
                <w:sz w:val="20"/>
              </w:rPr>
            </w:pPr>
            <w:r w:rsidRPr="0025246F">
              <w:rPr>
                <w:sz w:val="20"/>
              </w:rPr>
              <w:t>Author</w:t>
            </w:r>
          </w:p>
        </w:tc>
      </w:tr>
      <w:tr w:rsidR="005338D3" w:rsidRPr="0025246F" w14:paraId="31515179" w14:textId="77777777" w:rsidTr="0059090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134" w:type="dxa"/>
          </w:tcPr>
          <w:p w14:paraId="2CF0DAAE" w14:textId="436F517A" w:rsidR="005338D3" w:rsidRPr="0025246F" w:rsidRDefault="00E9241C" w:rsidP="00590900">
            <w:pPr>
              <w:rPr>
                <w:b w:val="0"/>
              </w:rPr>
            </w:pPr>
            <w:r>
              <w:rPr>
                <w:b w:val="0"/>
              </w:rPr>
              <w:t>0000</w:t>
            </w:r>
          </w:p>
        </w:tc>
        <w:tc>
          <w:tcPr>
            <w:tcW w:w="1418" w:type="dxa"/>
          </w:tcPr>
          <w:p w14:paraId="2F02026E" w14:textId="788ED08B" w:rsidR="005338D3" w:rsidRPr="0025246F" w:rsidRDefault="00E9241C" w:rsidP="00590900">
            <w:pPr>
              <w:cnfStyle w:val="000000100000" w:firstRow="0" w:lastRow="0" w:firstColumn="0" w:lastColumn="0" w:oddVBand="0" w:evenVBand="0" w:oddHBand="1" w:evenHBand="0" w:firstRowFirstColumn="0" w:firstRowLastColumn="0" w:lastRowFirstColumn="0" w:lastRowLastColumn="0"/>
            </w:pPr>
            <w:r>
              <w:t>09/04/2025</w:t>
            </w:r>
          </w:p>
        </w:tc>
        <w:tc>
          <w:tcPr>
            <w:tcW w:w="4536" w:type="dxa"/>
          </w:tcPr>
          <w:p w14:paraId="7B23F8CB" w14:textId="696856B7" w:rsidR="005338D3" w:rsidRPr="0025246F" w:rsidRDefault="009556FB" w:rsidP="00590900">
            <w:pPr>
              <w:cnfStyle w:val="000000100000" w:firstRow="0" w:lastRow="0" w:firstColumn="0" w:lastColumn="0" w:oddVBand="0" w:evenVBand="0" w:oddHBand="1" w:evenHBand="0" w:firstRowFirstColumn="0" w:firstRowLastColumn="0" w:lastRowFirstColumn="0" w:lastRowLastColumn="0"/>
            </w:pPr>
            <w:r>
              <w:t>First draft User requirements Specification</w:t>
            </w:r>
          </w:p>
        </w:tc>
        <w:tc>
          <w:tcPr>
            <w:tcW w:w="2693" w:type="dxa"/>
          </w:tcPr>
          <w:p w14:paraId="2E0C84D9" w14:textId="385B2A3C" w:rsidR="005338D3" w:rsidRPr="0025246F" w:rsidRDefault="009556FB" w:rsidP="00590900">
            <w:pPr>
              <w:cnfStyle w:val="000000100000" w:firstRow="0" w:lastRow="0" w:firstColumn="0" w:lastColumn="0" w:oddVBand="0" w:evenVBand="0" w:oddHBand="1" w:evenHBand="0" w:firstRowFirstColumn="0" w:firstRowLastColumn="0" w:lastRowFirstColumn="0" w:lastRowLastColumn="0"/>
            </w:pPr>
            <w:proofErr w:type="spellStart"/>
            <w:r>
              <w:t>Anastasiia</w:t>
            </w:r>
            <w:proofErr w:type="spellEnd"/>
            <w:r>
              <w:t xml:space="preserve"> </w:t>
            </w:r>
            <w:proofErr w:type="spellStart"/>
            <w:r>
              <w:t>Polimasheva</w:t>
            </w:r>
            <w:proofErr w:type="spellEnd"/>
          </w:p>
        </w:tc>
      </w:tr>
      <w:tr w:rsidR="005338D3" w:rsidRPr="0025246F" w14:paraId="14DF9FBD" w14:textId="77777777" w:rsidTr="00590900">
        <w:tc>
          <w:tcPr>
            <w:cnfStyle w:val="001000000000" w:firstRow="0" w:lastRow="0" w:firstColumn="1" w:lastColumn="0" w:oddVBand="0" w:evenVBand="0" w:oddHBand="0" w:evenHBand="0" w:firstRowFirstColumn="0" w:firstRowLastColumn="0" w:lastRowFirstColumn="0" w:lastRowLastColumn="0"/>
            <w:tcW w:w="1134" w:type="dxa"/>
          </w:tcPr>
          <w:p w14:paraId="17AF643A" w14:textId="77777777" w:rsidR="005338D3" w:rsidRPr="0025246F" w:rsidRDefault="005338D3" w:rsidP="00590900">
            <w:pPr>
              <w:rPr>
                <w:b w:val="0"/>
              </w:rPr>
            </w:pPr>
          </w:p>
        </w:tc>
        <w:tc>
          <w:tcPr>
            <w:tcW w:w="1418" w:type="dxa"/>
          </w:tcPr>
          <w:p w14:paraId="3EA4D3AC" w14:textId="77777777" w:rsidR="005338D3" w:rsidRPr="0025246F" w:rsidRDefault="005338D3" w:rsidP="00590900">
            <w:pPr>
              <w:cnfStyle w:val="000000000000" w:firstRow="0" w:lastRow="0" w:firstColumn="0" w:lastColumn="0" w:oddVBand="0" w:evenVBand="0" w:oddHBand="0" w:evenHBand="0" w:firstRowFirstColumn="0" w:firstRowLastColumn="0" w:lastRowFirstColumn="0" w:lastRowLastColumn="0"/>
            </w:pPr>
          </w:p>
        </w:tc>
        <w:tc>
          <w:tcPr>
            <w:tcW w:w="4536" w:type="dxa"/>
          </w:tcPr>
          <w:p w14:paraId="545935B7" w14:textId="77777777" w:rsidR="005338D3" w:rsidRPr="0025246F" w:rsidRDefault="005338D3" w:rsidP="00590900">
            <w:pPr>
              <w:cnfStyle w:val="000000000000" w:firstRow="0" w:lastRow="0" w:firstColumn="0" w:lastColumn="0" w:oddVBand="0" w:evenVBand="0" w:oddHBand="0" w:evenHBand="0" w:firstRowFirstColumn="0" w:firstRowLastColumn="0" w:lastRowFirstColumn="0" w:lastRowLastColumn="0"/>
            </w:pPr>
          </w:p>
        </w:tc>
        <w:tc>
          <w:tcPr>
            <w:tcW w:w="2693" w:type="dxa"/>
          </w:tcPr>
          <w:p w14:paraId="7D6E8B36" w14:textId="77777777" w:rsidR="005338D3" w:rsidRPr="0025246F" w:rsidRDefault="005338D3" w:rsidP="00590900">
            <w:pPr>
              <w:cnfStyle w:val="000000000000" w:firstRow="0" w:lastRow="0" w:firstColumn="0" w:lastColumn="0" w:oddVBand="0" w:evenVBand="0" w:oddHBand="0" w:evenHBand="0" w:firstRowFirstColumn="0" w:firstRowLastColumn="0" w:lastRowFirstColumn="0" w:lastRowLastColumn="0"/>
            </w:pPr>
          </w:p>
        </w:tc>
      </w:tr>
      <w:tr w:rsidR="005338D3" w:rsidRPr="0025246F" w14:paraId="6CA39605" w14:textId="77777777" w:rsidTr="0059090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134" w:type="dxa"/>
          </w:tcPr>
          <w:p w14:paraId="61FFD8B8" w14:textId="77777777" w:rsidR="005338D3" w:rsidRPr="0025246F" w:rsidRDefault="005338D3" w:rsidP="00590900">
            <w:pPr>
              <w:rPr>
                <w:b w:val="0"/>
              </w:rPr>
            </w:pPr>
          </w:p>
        </w:tc>
        <w:tc>
          <w:tcPr>
            <w:tcW w:w="1418" w:type="dxa"/>
          </w:tcPr>
          <w:p w14:paraId="2F29FA7D" w14:textId="77777777" w:rsidR="005338D3" w:rsidRPr="0025246F" w:rsidRDefault="005338D3" w:rsidP="00590900">
            <w:pPr>
              <w:cnfStyle w:val="000000100000" w:firstRow="0" w:lastRow="0" w:firstColumn="0" w:lastColumn="0" w:oddVBand="0" w:evenVBand="0" w:oddHBand="1" w:evenHBand="0" w:firstRowFirstColumn="0" w:firstRowLastColumn="0" w:lastRowFirstColumn="0" w:lastRowLastColumn="0"/>
            </w:pPr>
          </w:p>
        </w:tc>
        <w:tc>
          <w:tcPr>
            <w:tcW w:w="4536" w:type="dxa"/>
          </w:tcPr>
          <w:p w14:paraId="787B599C" w14:textId="77777777" w:rsidR="005338D3" w:rsidRPr="0025246F" w:rsidRDefault="005338D3" w:rsidP="00590900">
            <w:pPr>
              <w:cnfStyle w:val="000000100000" w:firstRow="0" w:lastRow="0" w:firstColumn="0" w:lastColumn="0" w:oddVBand="0" w:evenVBand="0" w:oddHBand="1" w:evenHBand="0" w:firstRowFirstColumn="0" w:firstRowLastColumn="0" w:lastRowFirstColumn="0" w:lastRowLastColumn="0"/>
            </w:pPr>
          </w:p>
        </w:tc>
        <w:tc>
          <w:tcPr>
            <w:tcW w:w="2693" w:type="dxa"/>
          </w:tcPr>
          <w:p w14:paraId="2F29AB76" w14:textId="77777777" w:rsidR="005338D3" w:rsidRPr="0025246F" w:rsidRDefault="005338D3" w:rsidP="00590900">
            <w:pPr>
              <w:cnfStyle w:val="000000100000" w:firstRow="0" w:lastRow="0" w:firstColumn="0" w:lastColumn="0" w:oddVBand="0" w:evenVBand="0" w:oddHBand="1" w:evenHBand="0" w:firstRowFirstColumn="0" w:firstRowLastColumn="0" w:lastRowFirstColumn="0" w:lastRowLastColumn="0"/>
            </w:pPr>
          </w:p>
        </w:tc>
      </w:tr>
    </w:tbl>
    <w:p w14:paraId="5ABF3AF2" w14:textId="77777777" w:rsidR="005338D3" w:rsidRPr="0025246F" w:rsidRDefault="005338D3" w:rsidP="00564C44"/>
    <w:p w14:paraId="75453CF0" w14:textId="77777777" w:rsidR="005338D3" w:rsidRPr="0025246F" w:rsidRDefault="005338D3" w:rsidP="00564C44"/>
    <w:p w14:paraId="476EE32C" w14:textId="77777777" w:rsidR="00221981" w:rsidRPr="002138B7" w:rsidRDefault="00564C44" w:rsidP="005338D3">
      <w:pPr>
        <w:pStyle w:val="Kop0"/>
        <w:rPr>
          <w:lang w:val="en-GB"/>
        </w:rPr>
      </w:pPr>
      <w:r w:rsidRPr="0025246F">
        <w:rPr>
          <w:lang w:val="en-GB"/>
        </w:rPr>
        <w:br w:type="page"/>
      </w:r>
    </w:p>
    <w:p w14:paraId="0782ADC2" w14:textId="77777777" w:rsidR="00B83595" w:rsidRDefault="00B83595" w:rsidP="002138B7">
      <w:pPr>
        <w:pStyle w:val="Kop0"/>
        <w:rPr>
          <w:lang w:val="en-GB"/>
        </w:rPr>
      </w:pPr>
      <w:bookmarkStart w:id="27" w:name="_Toc199769763"/>
      <w:r w:rsidRPr="00B83595">
        <w:rPr>
          <w:lang w:val="en-GB"/>
        </w:rPr>
        <w:lastRenderedPageBreak/>
        <w:t>Summary</w:t>
      </w:r>
      <w:bookmarkEnd w:id="27"/>
    </w:p>
    <w:p w14:paraId="73C53A88" w14:textId="77777777" w:rsidR="00B83595" w:rsidRPr="00B83595" w:rsidRDefault="00B83595" w:rsidP="00B83595"/>
    <w:p w14:paraId="71508F6A" w14:textId="12314722" w:rsidR="002138B7" w:rsidRDefault="002138B7" w:rsidP="002138B7">
      <w:pPr>
        <w:pStyle w:val="Kop0"/>
        <w:rPr>
          <w:rFonts w:ascii="Arial" w:eastAsia="Times New Roman" w:hAnsi="Arial" w:cs="Arial"/>
          <w:b w:val="0"/>
          <w:bCs w:val="0"/>
          <w:color w:val="000000"/>
          <w:kern w:val="0"/>
          <w:sz w:val="22"/>
          <w:szCs w:val="22"/>
          <w:lang w:val="en-US"/>
        </w:rPr>
      </w:pPr>
      <w:bookmarkStart w:id="28" w:name="_Toc199769764"/>
      <w:r w:rsidRPr="00947049">
        <w:rPr>
          <w:rFonts w:ascii="Arial" w:eastAsia="Times New Roman" w:hAnsi="Arial" w:cs="Arial"/>
          <w:b w:val="0"/>
          <w:bCs w:val="0"/>
          <w:color w:val="000000"/>
          <w:kern w:val="0"/>
          <w:sz w:val="22"/>
          <w:szCs w:val="22"/>
          <w:lang w:val="en-US"/>
        </w:rPr>
        <w:t xml:space="preserve">This report defines the technical transformation of the Bosch Rexroth Mini Factory into a safe, intuitive, and educational exhibit for young audiences. The project, conducted in partnership with </w:t>
      </w:r>
      <w:proofErr w:type="spellStart"/>
      <w:r w:rsidRPr="00947049">
        <w:rPr>
          <w:rFonts w:ascii="Arial" w:eastAsia="Times New Roman" w:hAnsi="Arial" w:cs="Arial"/>
          <w:b w:val="0"/>
          <w:bCs w:val="0"/>
          <w:color w:val="000000"/>
          <w:kern w:val="0"/>
          <w:sz w:val="22"/>
          <w:szCs w:val="22"/>
          <w:lang w:val="en-US"/>
        </w:rPr>
        <w:t>Actemium</w:t>
      </w:r>
      <w:proofErr w:type="spellEnd"/>
      <w:r w:rsidRPr="00947049">
        <w:rPr>
          <w:rFonts w:ascii="Arial" w:eastAsia="Times New Roman" w:hAnsi="Arial" w:cs="Arial"/>
          <w:b w:val="0"/>
          <w:bCs w:val="0"/>
          <w:color w:val="000000"/>
          <w:kern w:val="0"/>
          <w:sz w:val="22"/>
          <w:szCs w:val="22"/>
          <w:lang w:val="en-US"/>
        </w:rPr>
        <w:t xml:space="preserve"> and The </w:t>
      </w:r>
      <w:proofErr w:type="gramStart"/>
      <w:r w:rsidRPr="00947049">
        <w:rPr>
          <w:rFonts w:ascii="Arial" w:eastAsia="Times New Roman" w:hAnsi="Arial" w:cs="Arial"/>
          <w:b w:val="0"/>
          <w:bCs w:val="0"/>
          <w:color w:val="000000"/>
          <w:kern w:val="0"/>
          <w:sz w:val="22"/>
          <w:szCs w:val="22"/>
          <w:lang w:val="en-US"/>
        </w:rPr>
        <w:t>Chocolate Factory museum</w:t>
      </w:r>
      <w:proofErr w:type="gramEnd"/>
      <w:r w:rsidRPr="00947049">
        <w:rPr>
          <w:rFonts w:ascii="Arial" w:eastAsia="Times New Roman" w:hAnsi="Arial" w:cs="Arial"/>
          <w:b w:val="0"/>
          <w:bCs w:val="0"/>
          <w:color w:val="000000"/>
          <w:kern w:val="0"/>
          <w:sz w:val="22"/>
          <w:szCs w:val="22"/>
          <w:lang w:val="en-US"/>
        </w:rPr>
        <w:t>, addresses the limitations of the current system—initially designed for industrial training—and adapts it for use by children aged 8 and older.</w:t>
      </w:r>
      <w:bookmarkEnd w:id="28"/>
    </w:p>
    <w:p w14:paraId="3A9AB99D" w14:textId="77777777" w:rsidR="002138B7" w:rsidRPr="00947049" w:rsidRDefault="002138B7" w:rsidP="002138B7">
      <w:pPr>
        <w:rPr>
          <w:lang w:val="en-US"/>
        </w:rPr>
      </w:pPr>
    </w:p>
    <w:p w14:paraId="5CCF8949" w14:textId="77777777" w:rsidR="002138B7" w:rsidRDefault="002138B7" w:rsidP="002138B7">
      <w:pPr>
        <w:pStyle w:val="Kop0"/>
        <w:rPr>
          <w:rFonts w:ascii="Arial" w:eastAsia="Times New Roman" w:hAnsi="Arial" w:cs="Arial"/>
          <w:b w:val="0"/>
          <w:bCs w:val="0"/>
          <w:color w:val="000000"/>
          <w:kern w:val="0"/>
          <w:sz w:val="22"/>
          <w:szCs w:val="22"/>
          <w:lang w:val="en-US"/>
        </w:rPr>
      </w:pPr>
      <w:bookmarkStart w:id="29" w:name="_Toc199769765"/>
      <w:r w:rsidRPr="00947049">
        <w:rPr>
          <w:rFonts w:ascii="Arial" w:eastAsia="Times New Roman" w:hAnsi="Arial" w:cs="Arial"/>
          <w:b w:val="0"/>
          <w:bCs w:val="0"/>
          <w:color w:val="000000"/>
          <w:kern w:val="0"/>
          <w:sz w:val="22"/>
          <w:szCs w:val="22"/>
          <w:lang w:val="en-US"/>
        </w:rPr>
        <w:t>The project followed the V-model methodology, beginning with a detailed user requirements analysis and</w:t>
      </w:r>
      <w:r>
        <w:rPr>
          <w:rFonts w:ascii="Arial" w:eastAsia="Times New Roman" w:hAnsi="Arial" w:cs="Arial"/>
          <w:b w:val="0"/>
          <w:bCs w:val="0"/>
          <w:color w:val="000000"/>
          <w:kern w:val="0"/>
          <w:sz w:val="22"/>
          <w:szCs w:val="22"/>
          <w:lang w:val="en-US"/>
        </w:rPr>
        <w:t xml:space="preserve"> problem definition</w:t>
      </w:r>
      <w:r w:rsidRPr="00947049">
        <w:rPr>
          <w:rFonts w:ascii="Arial" w:eastAsia="Times New Roman" w:hAnsi="Arial" w:cs="Arial"/>
          <w:b w:val="0"/>
          <w:bCs w:val="0"/>
          <w:color w:val="000000"/>
          <w:kern w:val="0"/>
          <w:sz w:val="22"/>
          <w:szCs w:val="22"/>
          <w:lang w:val="en-US"/>
        </w:rPr>
        <w:t>. The resulting system design includes child-safe mechanical modifications, multiple operation modes (Demo, Leisure, Learning), simplified programming interfaces (Scratch and JavaScript), and enhanced interactivity through visual and tactile controls.</w:t>
      </w:r>
      <w:bookmarkEnd w:id="29"/>
    </w:p>
    <w:p w14:paraId="4C023B98" w14:textId="77777777" w:rsidR="002138B7" w:rsidRPr="002138B7" w:rsidRDefault="002138B7" w:rsidP="002138B7">
      <w:pPr>
        <w:rPr>
          <w:lang w:val="en-US"/>
        </w:rPr>
      </w:pPr>
    </w:p>
    <w:p w14:paraId="20D299C7" w14:textId="77777777" w:rsidR="002138B7" w:rsidRPr="00947049" w:rsidRDefault="002138B7" w:rsidP="002138B7">
      <w:pPr>
        <w:pStyle w:val="Kop0"/>
        <w:rPr>
          <w:rFonts w:ascii="Arial" w:eastAsia="Times New Roman" w:hAnsi="Arial" w:cs="Arial"/>
          <w:b w:val="0"/>
          <w:bCs w:val="0"/>
          <w:color w:val="000000"/>
          <w:kern w:val="0"/>
          <w:sz w:val="22"/>
          <w:szCs w:val="22"/>
          <w:lang w:val="en-US"/>
        </w:rPr>
      </w:pPr>
      <w:bookmarkStart w:id="30" w:name="_Toc199769766"/>
      <w:r w:rsidRPr="00947049">
        <w:rPr>
          <w:rFonts w:ascii="Arial" w:eastAsia="Times New Roman" w:hAnsi="Arial" w:cs="Arial"/>
          <w:b w:val="0"/>
          <w:bCs w:val="0"/>
          <w:color w:val="000000"/>
          <w:kern w:val="0"/>
          <w:sz w:val="22"/>
          <w:szCs w:val="22"/>
          <w:lang w:val="en-US"/>
        </w:rPr>
        <w:t xml:space="preserve">System requirements were categorized into software, mechanical, electronics, and integration domains, with each requirement linked to specific user needs through </w:t>
      </w:r>
      <w:proofErr w:type="spellStart"/>
      <w:r w:rsidRPr="00947049">
        <w:rPr>
          <w:rFonts w:ascii="Arial" w:eastAsia="Times New Roman" w:hAnsi="Arial" w:cs="Arial"/>
          <w:b w:val="0"/>
          <w:bCs w:val="0"/>
          <w:color w:val="000000"/>
          <w:kern w:val="0"/>
          <w:sz w:val="22"/>
          <w:szCs w:val="22"/>
          <w:lang w:val="en-US"/>
        </w:rPr>
        <w:t>MoSCoW</w:t>
      </w:r>
      <w:proofErr w:type="spellEnd"/>
      <w:r w:rsidRPr="00947049">
        <w:rPr>
          <w:rFonts w:ascii="Arial" w:eastAsia="Times New Roman" w:hAnsi="Arial" w:cs="Arial"/>
          <w:b w:val="0"/>
          <w:bCs w:val="0"/>
          <w:color w:val="000000"/>
          <w:kern w:val="0"/>
          <w:sz w:val="22"/>
          <w:szCs w:val="22"/>
          <w:lang w:val="en-US"/>
        </w:rPr>
        <w:t xml:space="preserve"> prioritization.</w:t>
      </w:r>
      <w:bookmarkEnd w:id="30"/>
    </w:p>
    <w:p w14:paraId="4A621C1E" w14:textId="77777777" w:rsidR="002138B7" w:rsidRPr="00947049" w:rsidRDefault="002138B7" w:rsidP="002138B7">
      <w:pPr>
        <w:pStyle w:val="Kop0"/>
        <w:rPr>
          <w:rFonts w:ascii="Arial" w:eastAsia="Times New Roman" w:hAnsi="Arial" w:cs="Arial"/>
          <w:b w:val="0"/>
          <w:bCs w:val="0"/>
          <w:color w:val="000000"/>
          <w:kern w:val="0"/>
          <w:sz w:val="22"/>
          <w:szCs w:val="22"/>
          <w:lang w:val="en-US"/>
        </w:rPr>
      </w:pPr>
      <w:bookmarkStart w:id="31" w:name="_Toc199769767"/>
      <w:r w:rsidRPr="00947049">
        <w:rPr>
          <w:rFonts w:ascii="Arial" w:eastAsia="Times New Roman" w:hAnsi="Arial" w:cs="Arial"/>
          <w:b w:val="0"/>
          <w:bCs w:val="0"/>
          <w:color w:val="000000"/>
          <w:kern w:val="0"/>
          <w:sz w:val="22"/>
          <w:szCs w:val="22"/>
          <w:lang w:val="en-US"/>
        </w:rPr>
        <w:t xml:space="preserve">This report provides all documentation and design groundwork needed for future physical deployment, ensuring continuity for future engineers and alignment with </w:t>
      </w:r>
      <w:proofErr w:type="spellStart"/>
      <w:r w:rsidRPr="00947049">
        <w:rPr>
          <w:rFonts w:ascii="Arial" w:eastAsia="Times New Roman" w:hAnsi="Arial" w:cs="Arial"/>
          <w:b w:val="0"/>
          <w:bCs w:val="0"/>
          <w:color w:val="000000"/>
          <w:kern w:val="0"/>
          <w:sz w:val="22"/>
          <w:szCs w:val="22"/>
          <w:lang w:val="en-US"/>
        </w:rPr>
        <w:t>Actemium’s</w:t>
      </w:r>
      <w:proofErr w:type="spellEnd"/>
      <w:r w:rsidRPr="00947049">
        <w:rPr>
          <w:rFonts w:ascii="Arial" w:eastAsia="Times New Roman" w:hAnsi="Arial" w:cs="Arial"/>
          <w:b w:val="0"/>
          <w:bCs w:val="0"/>
          <w:color w:val="000000"/>
          <w:kern w:val="0"/>
          <w:sz w:val="22"/>
          <w:szCs w:val="22"/>
          <w:lang w:val="en-US"/>
        </w:rPr>
        <w:t xml:space="preserve"> and the museum’s educational goals.</w:t>
      </w:r>
      <w:bookmarkEnd w:id="31"/>
    </w:p>
    <w:p w14:paraId="06D48496" w14:textId="77777777" w:rsidR="00221981" w:rsidRPr="002138B7" w:rsidRDefault="00221981" w:rsidP="005338D3">
      <w:pPr>
        <w:pStyle w:val="Kop0"/>
        <w:rPr>
          <w:lang w:val="en-US"/>
        </w:rPr>
      </w:pPr>
    </w:p>
    <w:p w14:paraId="6D8F7D6B" w14:textId="77777777" w:rsidR="00221981" w:rsidRDefault="00221981" w:rsidP="005338D3">
      <w:pPr>
        <w:pStyle w:val="Kop0"/>
        <w:rPr>
          <w:lang w:val="en-GB"/>
        </w:rPr>
      </w:pPr>
    </w:p>
    <w:p w14:paraId="7B0F5E37" w14:textId="77777777" w:rsidR="00221981" w:rsidRDefault="00221981" w:rsidP="005338D3">
      <w:pPr>
        <w:pStyle w:val="Kop0"/>
        <w:rPr>
          <w:lang w:val="en-GB"/>
        </w:rPr>
      </w:pPr>
    </w:p>
    <w:p w14:paraId="1A7604E4" w14:textId="77777777" w:rsidR="00221981" w:rsidRDefault="00221981" w:rsidP="005338D3">
      <w:pPr>
        <w:pStyle w:val="Kop0"/>
        <w:rPr>
          <w:lang w:val="en-GB"/>
        </w:rPr>
      </w:pPr>
    </w:p>
    <w:p w14:paraId="66E61389" w14:textId="77777777" w:rsidR="00221981" w:rsidRDefault="00221981" w:rsidP="00221981"/>
    <w:p w14:paraId="40D48C05" w14:textId="77777777" w:rsidR="00221981" w:rsidRDefault="00221981" w:rsidP="00221981"/>
    <w:p w14:paraId="2E324937" w14:textId="77777777" w:rsidR="00B83595" w:rsidRDefault="00B83595" w:rsidP="00221981"/>
    <w:p w14:paraId="6F94767A" w14:textId="77777777" w:rsidR="00B83595" w:rsidRDefault="00B83595" w:rsidP="00221981"/>
    <w:p w14:paraId="57841AF7" w14:textId="77777777" w:rsidR="00B83595" w:rsidRDefault="00B83595" w:rsidP="00221981"/>
    <w:p w14:paraId="0803B9B0" w14:textId="77777777" w:rsidR="00B83595" w:rsidRDefault="00B83595" w:rsidP="00221981"/>
    <w:p w14:paraId="569F134D" w14:textId="77777777" w:rsidR="00B83595" w:rsidRDefault="00B83595" w:rsidP="00221981"/>
    <w:p w14:paraId="354EB09D" w14:textId="77777777" w:rsidR="00B83595" w:rsidRDefault="00B83595" w:rsidP="00221981"/>
    <w:p w14:paraId="1D7214AD" w14:textId="77777777" w:rsidR="00B83595" w:rsidRDefault="00B83595" w:rsidP="00221981"/>
    <w:p w14:paraId="76BE5B41" w14:textId="77777777" w:rsidR="00B83595" w:rsidRDefault="00B83595" w:rsidP="00221981"/>
    <w:p w14:paraId="794160C7" w14:textId="77777777" w:rsidR="00B83595" w:rsidRDefault="00B83595" w:rsidP="00221981"/>
    <w:p w14:paraId="6B2B999C" w14:textId="77777777" w:rsidR="00B83595" w:rsidRDefault="00B83595" w:rsidP="00221981"/>
    <w:p w14:paraId="5554B80E" w14:textId="77777777" w:rsidR="00B83595" w:rsidRDefault="00B83595" w:rsidP="00221981"/>
    <w:p w14:paraId="7D5C5272" w14:textId="77777777" w:rsidR="00B83595" w:rsidRDefault="00B83595" w:rsidP="00221981"/>
    <w:p w14:paraId="3183F325" w14:textId="77777777" w:rsidR="00B83595" w:rsidRDefault="00B83595" w:rsidP="00221981"/>
    <w:p w14:paraId="4218CB19" w14:textId="77777777" w:rsidR="00B83595" w:rsidRDefault="00B83595" w:rsidP="00221981"/>
    <w:p w14:paraId="0F152ACC" w14:textId="77777777" w:rsidR="00B83595" w:rsidRPr="00221981" w:rsidRDefault="00B83595" w:rsidP="00221981"/>
    <w:p w14:paraId="53E129CF" w14:textId="77777777" w:rsidR="00221981" w:rsidRDefault="00221981" w:rsidP="005338D3">
      <w:pPr>
        <w:pStyle w:val="Kop0"/>
        <w:rPr>
          <w:lang w:val="en-GB"/>
        </w:rPr>
      </w:pPr>
    </w:p>
    <w:p w14:paraId="5A65D5DF" w14:textId="53E25CF3" w:rsidR="00564C44" w:rsidRPr="0025246F" w:rsidRDefault="00271846" w:rsidP="005338D3">
      <w:pPr>
        <w:pStyle w:val="Kop0"/>
        <w:rPr>
          <w:lang w:val="en-GB"/>
        </w:rPr>
      </w:pPr>
      <w:bookmarkStart w:id="32" w:name="_Toc199769768"/>
      <w:r w:rsidRPr="0025246F">
        <w:rPr>
          <w:lang w:val="en-GB"/>
        </w:rPr>
        <w:t>Table of Contents</w:t>
      </w:r>
      <w:bookmarkEnd w:id="32"/>
    </w:p>
    <w:p w14:paraId="0FCAB6DD" w14:textId="77777777" w:rsidR="00564C44" w:rsidRPr="0025246F" w:rsidRDefault="00564C44" w:rsidP="00564C44"/>
    <w:p w14:paraId="4A8706FC" w14:textId="13D225D6" w:rsidR="0001058B" w:rsidRDefault="005338D3">
      <w:pPr>
        <w:pStyle w:val="TOC1"/>
        <w:tabs>
          <w:tab w:val="right" w:leader="dot" w:pos="9402"/>
        </w:tabs>
        <w:rPr>
          <w:rFonts w:asciiTheme="minorHAnsi" w:eastAsiaTheme="minorEastAsia" w:hAnsiTheme="minorHAnsi"/>
          <w:noProof/>
          <w:kern w:val="2"/>
          <w:sz w:val="24"/>
          <w:szCs w:val="24"/>
          <w:lang w:val="en-US"/>
          <w14:ligatures w14:val="standardContextual"/>
        </w:rPr>
      </w:pPr>
      <w:r w:rsidRPr="0025246F">
        <w:fldChar w:fldCharType="begin"/>
      </w:r>
      <w:r w:rsidRPr="0025246F">
        <w:instrText xml:space="preserve"> TOC \o "1-1" \h \z \u </w:instrText>
      </w:r>
      <w:r w:rsidRPr="0025246F">
        <w:fldChar w:fldCharType="separate"/>
      </w:r>
      <w:hyperlink w:anchor="_Toc199769759" w:history="1">
        <w:r w:rsidR="0001058B" w:rsidRPr="00EC07B5">
          <w:rPr>
            <w:rStyle w:val="Hyperlink"/>
            <w:noProof/>
          </w:rPr>
          <w:t>General</w:t>
        </w:r>
        <w:r w:rsidR="0001058B">
          <w:rPr>
            <w:noProof/>
            <w:webHidden/>
          </w:rPr>
          <w:tab/>
        </w:r>
        <w:r w:rsidR="0001058B">
          <w:rPr>
            <w:noProof/>
            <w:webHidden/>
          </w:rPr>
          <w:fldChar w:fldCharType="begin"/>
        </w:r>
        <w:r w:rsidR="0001058B">
          <w:rPr>
            <w:noProof/>
            <w:webHidden/>
          </w:rPr>
          <w:instrText xml:space="preserve"> PAGEREF _Toc199769759 \h </w:instrText>
        </w:r>
        <w:r w:rsidR="0001058B">
          <w:rPr>
            <w:noProof/>
            <w:webHidden/>
          </w:rPr>
        </w:r>
        <w:r w:rsidR="0001058B">
          <w:rPr>
            <w:noProof/>
            <w:webHidden/>
          </w:rPr>
          <w:fldChar w:fldCharType="separate"/>
        </w:r>
        <w:r w:rsidR="0001058B">
          <w:rPr>
            <w:noProof/>
            <w:webHidden/>
          </w:rPr>
          <w:t>3</w:t>
        </w:r>
        <w:r w:rsidR="0001058B">
          <w:rPr>
            <w:noProof/>
            <w:webHidden/>
          </w:rPr>
          <w:fldChar w:fldCharType="end"/>
        </w:r>
      </w:hyperlink>
    </w:p>
    <w:p w14:paraId="3923DDAB" w14:textId="48790727" w:rsidR="0001058B" w:rsidRDefault="0001058B">
      <w:pPr>
        <w:pStyle w:val="TOC1"/>
        <w:tabs>
          <w:tab w:val="right" w:leader="dot" w:pos="9402"/>
        </w:tabs>
        <w:rPr>
          <w:rFonts w:asciiTheme="minorHAnsi" w:eastAsiaTheme="minorEastAsia" w:hAnsiTheme="minorHAnsi"/>
          <w:noProof/>
          <w:kern w:val="2"/>
          <w:sz w:val="24"/>
          <w:szCs w:val="24"/>
          <w:lang w:val="en-US"/>
          <w14:ligatures w14:val="standardContextual"/>
        </w:rPr>
      </w:pPr>
      <w:hyperlink w:anchor="_Toc199769760" w:history="1">
        <w:r w:rsidRPr="00EC07B5">
          <w:rPr>
            <w:rStyle w:val="Hyperlink"/>
            <w:noProof/>
          </w:rPr>
          <w:t>Approval</w:t>
        </w:r>
        <w:r>
          <w:rPr>
            <w:noProof/>
            <w:webHidden/>
          </w:rPr>
          <w:tab/>
        </w:r>
        <w:r>
          <w:rPr>
            <w:noProof/>
            <w:webHidden/>
          </w:rPr>
          <w:fldChar w:fldCharType="begin"/>
        </w:r>
        <w:r>
          <w:rPr>
            <w:noProof/>
            <w:webHidden/>
          </w:rPr>
          <w:instrText xml:space="preserve"> PAGEREF _Toc199769760 \h </w:instrText>
        </w:r>
        <w:r>
          <w:rPr>
            <w:noProof/>
            <w:webHidden/>
          </w:rPr>
        </w:r>
        <w:r>
          <w:rPr>
            <w:noProof/>
            <w:webHidden/>
          </w:rPr>
          <w:fldChar w:fldCharType="separate"/>
        </w:r>
        <w:r>
          <w:rPr>
            <w:noProof/>
            <w:webHidden/>
          </w:rPr>
          <w:t>4</w:t>
        </w:r>
        <w:r>
          <w:rPr>
            <w:noProof/>
            <w:webHidden/>
          </w:rPr>
          <w:fldChar w:fldCharType="end"/>
        </w:r>
      </w:hyperlink>
    </w:p>
    <w:p w14:paraId="2FFBC715" w14:textId="43CFEFBB" w:rsidR="0001058B" w:rsidRDefault="0001058B">
      <w:pPr>
        <w:pStyle w:val="TOC1"/>
        <w:tabs>
          <w:tab w:val="right" w:leader="dot" w:pos="9402"/>
        </w:tabs>
        <w:rPr>
          <w:rFonts w:asciiTheme="minorHAnsi" w:eastAsiaTheme="minorEastAsia" w:hAnsiTheme="minorHAnsi"/>
          <w:noProof/>
          <w:kern w:val="2"/>
          <w:sz w:val="24"/>
          <w:szCs w:val="24"/>
          <w:lang w:val="en-US"/>
          <w14:ligatures w14:val="standardContextual"/>
        </w:rPr>
      </w:pPr>
      <w:hyperlink w:anchor="_Toc199769761" w:history="1">
        <w:r w:rsidRPr="00EC07B5">
          <w:rPr>
            <w:rStyle w:val="Hyperlink"/>
            <w:noProof/>
          </w:rPr>
          <w:t>Distribution List</w:t>
        </w:r>
        <w:r>
          <w:rPr>
            <w:noProof/>
            <w:webHidden/>
          </w:rPr>
          <w:tab/>
        </w:r>
        <w:r>
          <w:rPr>
            <w:noProof/>
            <w:webHidden/>
          </w:rPr>
          <w:fldChar w:fldCharType="begin"/>
        </w:r>
        <w:r>
          <w:rPr>
            <w:noProof/>
            <w:webHidden/>
          </w:rPr>
          <w:instrText xml:space="preserve"> PAGEREF _Toc199769761 \h </w:instrText>
        </w:r>
        <w:r>
          <w:rPr>
            <w:noProof/>
            <w:webHidden/>
          </w:rPr>
        </w:r>
        <w:r>
          <w:rPr>
            <w:noProof/>
            <w:webHidden/>
          </w:rPr>
          <w:fldChar w:fldCharType="separate"/>
        </w:r>
        <w:r>
          <w:rPr>
            <w:noProof/>
            <w:webHidden/>
          </w:rPr>
          <w:t>4</w:t>
        </w:r>
        <w:r>
          <w:rPr>
            <w:noProof/>
            <w:webHidden/>
          </w:rPr>
          <w:fldChar w:fldCharType="end"/>
        </w:r>
      </w:hyperlink>
    </w:p>
    <w:p w14:paraId="691141ED" w14:textId="04F83EB4" w:rsidR="0001058B" w:rsidRDefault="0001058B">
      <w:pPr>
        <w:pStyle w:val="TOC1"/>
        <w:tabs>
          <w:tab w:val="right" w:leader="dot" w:pos="9402"/>
        </w:tabs>
        <w:rPr>
          <w:rFonts w:asciiTheme="minorHAnsi" w:eastAsiaTheme="minorEastAsia" w:hAnsiTheme="minorHAnsi"/>
          <w:noProof/>
          <w:kern w:val="2"/>
          <w:sz w:val="24"/>
          <w:szCs w:val="24"/>
          <w:lang w:val="en-US"/>
          <w14:ligatures w14:val="standardContextual"/>
        </w:rPr>
      </w:pPr>
      <w:hyperlink w:anchor="_Toc199769762" w:history="1">
        <w:r w:rsidRPr="00EC07B5">
          <w:rPr>
            <w:rStyle w:val="Hyperlink"/>
            <w:noProof/>
          </w:rPr>
          <w:t>Document History</w:t>
        </w:r>
        <w:r>
          <w:rPr>
            <w:noProof/>
            <w:webHidden/>
          </w:rPr>
          <w:tab/>
        </w:r>
        <w:r>
          <w:rPr>
            <w:noProof/>
            <w:webHidden/>
          </w:rPr>
          <w:fldChar w:fldCharType="begin"/>
        </w:r>
        <w:r>
          <w:rPr>
            <w:noProof/>
            <w:webHidden/>
          </w:rPr>
          <w:instrText xml:space="preserve"> PAGEREF _Toc199769762 \h </w:instrText>
        </w:r>
        <w:r>
          <w:rPr>
            <w:noProof/>
            <w:webHidden/>
          </w:rPr>
        </w:r>
        <w:r>
          <w:rPr>
            <w:noProof/>
            <w:webHidden/>
          </w:rPr>
          <w:fldChar w:fldCharType="separate"/>
        </w:r>
        <w:r>
          <w:rPr>
            <w:noProof/>
            <w:webHidden/>
          </w:rPr>
          <w:t>5</w:t>
        </w:r>
        <w:r>
          <w:rPr>
            <w:noProof/>
            <w:webHidden/>
          </w:rPr>
          <w:fldChar w:fldCharType="end"/>
        </w:r>
      </w:hyperlink>
    </w:p>
    <w:p w14:paraId="561AFE02" w14:textId="12BA3DEF" w:rsidR="0001058B" w:rsidRDefault="0001058B">
      <w:pPr>
        <w:pStyle w:val="TOC1"/>
        <w:tabs>
          <w:tab w:val="right" w:leader="dot" w:pos="9402"/>
        </w:tabs>
        <w:rPr>
          <w:rFonts w:asciiTheme="minorHAnsi" w:eastAsiaTheme="minorEastAsia" w:hAnsiTheme="minorHAnsi"/>
          <w:noProof/>
          <w:kern w:val="2"/>
          <w:sz w:val="24"/>
          <w:szCs w:val="24"/>
          <w:lang w:val="en-US"/>
          <w14:ligatures w14:val="standardContextual"/>
        </w:rPr>
      </w:pPr>
      <w:hyperlink w:anchor="_Toc199769763" w:history="1">
        <w:r w:rsidRPr="00EC07B5">
          <w:rPr>
            <w:rStyle w:val="Hyperlink"/>
            <w:noProof/>
          </w:rPr>
          <w:t>Summary</w:t>
        </w:r>
        <w:r>
          <w:rPr>
            <w:noProof/>
            <w:webHidden/>
          </w:rPr>
          <w:tab/>
        </w:r>
        <w:r>
          <w:rPr>
            <w:noProof/>
            <w:webHidden/>
          </w:rPr>
          <w:fldChar w:fldCharType="begin"/>
        </w:r>
        <w:r>
          <w:rPr>
            <w:noProof/>
            <w:webHidden/>
          </w:rPr>
          <w:instrText xml:space="preserve"> PAGEREF _Toc199769763 \h </w:instrText>
        </w:r>
        <w:r>
          <w:rPr>
            <w:noProof/>
            <w:webHidden/>
          </w:rPr>
        </w:r>
        <w:r>
          <w:rPr>
            <w:noProof/>
            <w:webHidden/>
          </w:rPr>
          <w:fldChar w:fldCharType="separate"/>
        </w:r>
        <w:r>
          <w:rPr>
            <w:noProof/>
            <w:webHidden/>
          </w:rPr>
          <w:t>6</w:t>
        </w:r>
        <w:r>
          <w:rPr>
            <w:noProof/>
            <w:webHidden/>
          </w:rPr>
          <w:fldChar w:fldCharType="end"/>
        </w:r>
      </w:hyperlink>
    </w:p>
    <w:p w14:paraId="7C221C39" w14:textId="18C79ADA" w:rsidR="0001058B" w:rsidRDefault="0001058B">
      <w:pPr>
        <w:pStyle w:val="TOC1"/>
        <w:tabs>
          <w:tab w:val="right" w:leader="dot" w:pos="9402"/>
        </w:tabs>
        <w:rPr>
          <w:rFonts w:asciiTheme="minorHAnsi" w:eastAsiaTheme="minorEastAsia" w:hAnsiTheme="minorHAnsi"/>
          <w:noProof/>
          <w:kern w:val="2"/>
          <w:sz w:val="24"/>
          <w:szCs w:val="24"/>
          <w:lang w:val="en-US"/>
          <w14:ligatures w14:val="standardContextual"/>
        </w:rPr>
      </w:pPr>
      <w:hyperlink w:anchor="_Toc199769768" w:history="1">
        <w:r w:rsidRPr="00EC07B5">
          <w:rPr>
            <w:rStyle w:val="Hyperlink"/>
            <w:noProof/>
          </w:rPr>
          <w:t>Table of Contents</w:t>
        </w:r>
        <w:r>
          <w:rPr>
            <w:noProof/>
            <w:webHidden/>
          </w:rPr>
          <w:tab/>
        </w:r>
        <w:r>
          <w:rPr>
            <w:noProof/>
            <w:webHidden/>
          </w:rPr>
          <w:fldChar w:fldCharType="begin"/>
        </w:r>
        <w:r>
          <w:rPr>
            <w:noProof/>
            <w:webHidden/>
          </w:rPr>
          <w:instrText xml:space="preserve"> PAGEREF _Toc199769768 \h </w:instrText>
        </w:r>
        <w:r>
          <w:rPr>
            <w:noProof/>
            <w:webHidden/>
          </w:rPr>
        </w:r>
        <w:r>
          <w:rPr>
            <w:noProof/>
            <w:webHidden/>
          </w:rPr>
          <w:fldChar w:fldCharType="separate"/>
        </w:r>
        <w:r>
          <w:rPr>
            <w:noProof/>
            <w:webHidden/>
          </w:rPr>
          <w:t>7</w:t>
        </w:r>
        <w:r>
          <w:rPr>
            <w:noProof/>
            <w:webHidden/>
          </w:rPr>
          <w:fldChar w:fldCharType="end"/>
        </w:r>
      </w:hyperlink>
    </w:p>
    <w:p w14:paraId="43A1B9E8" w14:textId="1B8F5C70" w:rsidR="0001058B" w:rsidRDefault="0001058B">
      <w:pPr>
        <w:pStyle w:val="TOC1"/>
        <w:tabs>
          <w:tab w:val="left" w:pos="348"/>
          <w:tab w:val="right" w:leader="dot" w:pos="9402"/>
        </w:tabs>
        <w:rPr>
          <w:rFonts w:asciiTheme="minorHAnsi" w:eastAsiaTheme="minorEastAsia" w:hAnsiTheme="minorHAnsi"/>
          <w:noProof/>
          <w:kern w:val="2"/>
          <w:sz w:val="24"/>
          <w:szCs w:val="24"/>
          <w:lang w:val="en-US"/>
          <w14:ligatures w14:val="standardContextual"/>
        </w:rPr>
      </w:pPr>
      <w:hyperlink w:anchor="_Toc199769769" w:history="1">
        <w:r w:rsidRPr="00EC07B5">
          <w:rPr>
            <w:rStyle w:val="Hyperlink"/>
            <w:noProof/>
          </w:rPr>
          <w:t>1</w:t>
        </w:r>
        <w:r>
          <w:rPr>
            <w:rFonts w:asciiTheme="minorHAnsi" w:eastAsiaTheme="minorEastAsia" w:hAnsiTheme="minorHAnsi"/>
            <w:noProof/>
            <w:kern w:val="2"/>
            <w:sz w:val="24"/>
            <w:szCs w:val="24"/>
            <w:lang w:val="en-US"/>
            <w14:ligatures w14:val="standardContextual"/>
          </w:rPr>
          <w:tab/>
        </w:r>
        <w:r w:rsidRPr="00EC07B5">
          <w:rPr>
            <w:rStyle w:val="Hyperlink"/>
            <w:noProof/>
          </w:rPr>
          <w:t>Introduction</w:t>
        </w:r>
        <w:r>
          <w:rPr>
            <w:noProof/>
            <w:webHidden/>
          </w:rPr>
          <w:tab/>
        </w:r>
        <w:r>
          <w:rPr>
            <w:noProof/>
            <w:webHidden/>
          </w:rPr>
          <w:fldChar w:fldCharType="begin"/>
        </w:r>
        <w:r>
          <w:rPr>
            <w:noProof/>
            <w:webHidden/>
          </w:rPr>
          <w:instrText xml:space="preserve"> PAGEREF _Toc199769769 \h </w:instrText>
        </w:r>
        <w:r>
          <w:rPr>
            <w:noProof/>
            <w:webHidden/>
          </w:rPr>
        </w:r>
        <w:r>
          <w:rPr>
            <w:noProof/>
            <w:webHidden/>
          </w:rPr>
          <w:fldChar w:fldCharType="separate"/>
        </w:r>
        <w:r>
          <w:rPr>
            <w:noProof/>
            <w:webHidden/>
          </w:rPr>
          <w:t>8</w:t>
        </w:r>
        <w:r>
          <w:rPr>
            <w:noProof/>
            <w:webHidden/>
          </w:rPr>
          <w:fldChar w:fldCharType="end"/>
        </w:r>
      </w:hyperlink>
    </w:p>
    <w:p w14:paraId="2E65D538" w14:textId="52C5C52C" w:rsidR="0001058B" w:rsidRDefault="0001058B">
      <w:pPr>
        <w:pStyle w:val="TOC1"/>
        <w:tabs>
          <w:tab w:val="left" w:pos="348"/>
          <w:tab w:val="right" w:leader="dot" w:pos="9402"/>
        </w:tabs>
        <w:rPr>
          <w:rFonts w:asciiTheme="minorHAnsi" w:eastAsiaTheme="minorEastAsia" w:hAnsiTheme="minorHAnsi"/>
          <w:noProof/>
          <w:kern w:val="2"/>
          <w:sz w:val="24"/>
          <w:szCs w:val="24"/>
          <w:lang w:val="en-US"/>
          <w14:ligatures w14:val="standardContextual"/>
        </w:rPr>
      </w:pPr>
      <w:hyperlink w:anchor="_Toc199769770" w:history="1">
        <w:r w:rsidRPr="00EC07B5">
          <w:rPr>
            <w:rStyle w:val="Hyperlink"/>
            <w:noProof/>
          </w:rPr>
          <w:t>2</w:t>
        </w:r>
        <w:r>
          <w:rPr>
            <w:rFonts w:asciiTheme="minorHAnsi" w:eastAsiaTheme="minorEastAsia" w:hAnsiTheme="minorHAnsi"/>
            <w:noProof/>
            <w:kern w:val="2"/>
            <w:sz w:val="24"/>
            <w:szCs w:val="24"/>
            <w:lang w:val="en-US"/>
            <w14:ligatures w14:val="standardContextual"/>
          </w:rPr>
          <w:tab/>
        </w:r>
        <w:r w:rsidRPr="00EC07B5">
          <w:rPr>
            <w:rStyle w:val="Hyperlink"/>
            <w:noProof/>
          </w:rPr>
          <w:t>Chapter 2: Project Definition</w:t>
        </w:r>
        <w:r>
          <w:rPr>
            <w:noProof/>
            <w:webHidden/>
          </w:rPr>
          <w:tab/>
        </w:r>
        <w:r>
          <w:rPr>
            <w:noProof/>
            <w:webHidden/>
          </w:rPr>
          <w:fldChar w:fldCharType="begin"/>
        </w:r>
        <w:r>
          <w:rPr>
            <w:noProof/>
            <w:webHidden/>
          </w:rPr>
          <w:instrText xml:space="preserve"> PAGEREF _Toc199769770 \h </w:instrText>
        </w:r>
        <w:r>
          <w:rPr>
            <w:noProof/>
            <w:webHidden/>
          </w:rPr>
        </w:r>
        <w:r>
          <w:rPr>
            <w:noProof/>
            <w:webHidden/>
          </w:rPr>
          <w:fldChar w:fldCharType="separate"/>
        </w:r>
        <w:r>
          <w:rPr>
            <w:noProof/>
            <w:webHidden/>
          </w:rPr>
          <w:t>9</w:t>
        </w:r>
        <w:r>
          <w:rPr>
            <w:noProof/>
            <w:webHidden/>
          </w:rPr>
          <w:fldChar w:fldCharType="end"/>
        </w:r>
      </w:hyperlink>
    </w:p>
    <w:p w14:paraId="13B19A51" w14:textId="14E0EAF4" w:rsidR="0001058B" w:rsidRDefault="0001058B">
      <w:pPr>
        <w:pStyle w:val="TOC1"/>
        <w:tabs>
          <w:tab w:val="left" w:pos="348"/>
          <w:tab w:val="right" w:leader="dot" w:pos="9402"/>
        </w:tabs>
        <w:rPr>
          <w:rFonts w:asciiTheme="minorHAnsi" w:eastAsiaTheme="minorEastAsia" w:hAnsiTheme="minorHAnsi"/>
          <w:noProof/>
          <w:kern w:val="2"/>
          <w:sz w:val="24"/>
          <w:szCs w:val="24"/>
          <w:lang w:val="en-US"/>
          <w14:ligatures w14:val="standardContextual"/>
        </w:rPr>
      </w:pPr>
      <w:hyperlink w:anchor="_Toc199769771" w:history="1">
        <w:r w:rsidRPr="00EC07B5">
          <w:rPr>
            <w:rStyle w:val="Hyperlink"/>
            <w:noProof/>
          </w:rPr>
          <w:t>3</w:t>
        </w:r>
        <w:r>
          <w:rPr>
            <w:rFonts w:asciiTheme="minorHAnsi" w:eastAsiaTheme="minorEastAsia" w:hAnsiTheme="minorHAnsi"/>
            <w:noProof/>
            <w:kern w:val="2"/>
            <w:sz w:val="24"/>
            <w:szCs w:val="24"/>
            <w:lang w:val="en-US"/>
            <w14:ligatures w14:val="standardContextual"/>
          </w:rPr>
          <w:tab/>
        </w:r>
        <w:r w:rsidRPr="00EC07B5">
          <w:rPr>
            <w:rStyle w:val="Hyperlink"/>
            <w:noProof/>
            <w:lang w:val="en-US"/>
          </w:rPr>
          <w:t>Chapter 3: Functional decomposition and System requirements</w:t>
        </w:r>
        <w:r>
          <w:rPr>
            <w:noProof/>
            <w:webHidden/>
          </w:rPr>
          <w:tab/>
        </w:r>
        <w:r>
          <w:rPr>
            <w:noProof/>
            <w:webHidden/>
          </w:rPr>
          <w:fldChar w:fldCharType="begin"/>
        </w:r>
        <w:r>
          <w:rPr>
            <w:noProof/>
            <w:webHidden/>
          </w:rPr>
          <w:instrText xml:space="preserve"> PAGEREF _Toc199769771 \h </w:instrText>
        </w:r>
        <w:r>
          <w:rPr>
            <w:noProof/>
            <w:webHidden/>
          </w:rPr>
        </w:r>
        <w:r>
          <w:rPr>
            <w:noProof/>
            <w:webHidden/>
          </w:rPr>
          <w:fldChar w:fldCharType="separate"/>
        </w:r>
        <w:r>
          <w:rPr>
            <w:noProof/>
            <w:webHidden/>
          </w:rPr>
          <w:t>15</w:t>
        </w:r>
        <w:r>
          <w:rPr>
            <w:noProof/>
            <w:webHidden/>
          </w:rPr>
          <w:fldChar w:fldCharType="end"/>
        </w:r>
      </w:hyperlink>
    </w:p>
    <w:p w14:paraId="1F79C828" w14:textId="2584806B" w:rsidR="0001058B" w:rsidRDefault="0001058B">
      <w:pPr>
        <w:pStyle w:val="TOC1"/>
        <w:tabs>
          <w:tab w:val="left" w:pos="348"/>
          <w:tab w:val="right" w:leader="dot" w:pos="9402"/>
        </w:tabs>
        <w:rPr>
          <w:rFonts w:asciiTheme="minorHAnsi" w:eastAsiaTheme="minorEastAsia" w:hAnsiTheme="minorHAnsi"/>
          <w:noProof/>
          <w:kern w:val="2"/>
          <w:sz w:val="24"/>
          <w:szCs w:val="24"/>
          <w:lang w:val="en-US"/>
          <w14:ligatures w14:val="standardContextual"/>
        </w:rPr>
      </w:pPr>
      <w:hyperlink w:anchor="_Toc199769772" w:history="1">
        <w:r w:rsidRPr="00EC07B5">
          <w:rPr>
            <w:rStyle w:val="Hyperlink"/>
            <w:noProof/>
            <w:lang w:val="en-US"/>
          </w:rPr>
          <w:t>4</w:t>
        </w:r>
        <w:r>
          <w:rPr>
            <w:rFonts w:asciiTheme="minorHAnsi" w:eastAsiaTheme="minorEastAsia" w:hAnsiTheme="minorHAnsi"/>
            <w:noProof/>
            <w:kern w:val="2"/>
            <w:sz w:val="24"/>
            <w:szCs w:val="24"/>
            <w:lang w:val="en-US"/>
            <w14:ligatures w14:val="standardContextual"/>
          </w:rPr>
          <w:tab/>
        </w:r>
        <w:r w:rsidRPr="00EC07B5">
          <w:rPr>
            <w:rStyle w:val="Hyperlink"/>
            <w:noProof/>
            <w:lang w:val="en-US"/>
          </w:rPr>
          <w:t>Conclusion</w:t>
        </w:r>
        <w:r>
          <w:rPr>
            <w:noProof/>
            <w:webHidden/>
          </w:rPr>
          <w:tab/>
        </w:r>
        <w:r>
          <w:rPr>
            <w:noProof/>
            <w:webHidden/>
          </w:rPr>
          <w:fldChar w:fldCharType="begin"/>
        </w:r>
        <w:r>
          <w:rPr>
            <w:noProof/>
            <w:webHidden/>
          </w:rPr>
          <w:instrText xml:space="preserve"> PAGEREF _Toc199769772 \h </w:instrText>
        </w:r>
        <w:r>
          <w:rPr>
            <w:noProof/>
            <w:webHidden/>
          </w:rPr>
        </w:r>
        <w:r>
          <w:rPr>
            <w:noProof/>
            <w:webHidden/>
          </w:rPr>
          <w:fldChar w:fldCharType="separate"/>
        </w:r>
        <w:r>
          <w:rPr>
            <w:noProof/>
            <w:webHidden/>
          </w:rPr>
          <w:t>20</w:t>
        </w:r>
        <w:r>
          <w:rPr>
            <w:noProof/>
            <w:webHidden/>
          </w:rPr>
          <w:fldChar w:fldCharType="end"/>
        </w:r>
      </w:hyperlink>
    </w:p>
    <w:p w14:paraId="1E0058E3" w14:textId="0A7146A3" w:rsidR="0001058B" w:rsidRDefault="0001058B">
      <w:pPr>
        <w:pStyle w:val="TOC1"/>
        <w:tabs>
          <w:tab w:val="left" w:pos="348"/>
          <w:tab w:val="right" w:leader="dot" w:pos="9402"/>
        </w:tabs>
        <w:rPr>
          <w:rFonts w:asciiTheme="minorHAnsi" w:eastAsiaTheme="minorEastAsia" w:hAnsiTheme="minorHAnsi"/>
          <w:noProof/>
          <w:kern w:val="2"/>
          <w:sz w:val="24"/>
          <w:szCs w:val="24"/>
          <w:lang w:val="en-US"/>
          <w14:ligatures w14:val="standardContextual"/>
        </w:rPr>
      </w:pPr>
      <w:hyperlink w:anchor="_Toc199769773" w:history="1">
        <w:r w:rsidRPr="00EC07B5">
          <w:rPr>
            <w:rStyle w:val="Hyperlink"/>
            <w:noProof/>
            <w:lang w:val="en-US"/>
          </w:rPr>
          <w:t>5</w:t>
        </w:r>
        <w:r>
          <w:rPr>
            <w:rFonts w:asciiTheme="minorHAnsi" w:eastAsiaTheme="minorEastAsia" w:hAnsiTheme="minorHAnsi"/>
            <w:noProof/>
            <w:kern w:val="2"/>
            <w:sz w:val="24"/>
            <w:szCs w:val="24"/>
            <w:lang w:val="en-US"/>
            <w14:ligatures w14:val="standardContextual"/>
          </w:rPr>
          <w:tab/>
        </w:r>
        <w:r w:rsidRPr="00EC07B5">
          <w:rPr>
            <w:rStyle w:val="Hyperlink"/>
            <w:noProof/>
            <w:lang w:val="en-US"/>
          </w:rPr>
          <w:t>Recommendations</w:t>
        </w:r>
        <w:r>
          <w:rPr>
            <w:noProof/>
            <w:webHidden/>
          </w:rPr>
          <w:tab/>
        </w:r>
        <w:r>
          <w:rPr>
            <w:noProof/>
            <w:webHidden/>
          </w:rPr>
          <w:fldChar w:fldCharType="begin"/>
        </w:r>
        <w:r>
          <w:rPr>
            <w:noProof/>
            <w:webHidden/>
          </w:rPr>
          <w:instrText xml:space="preserve"> PAGEREF _Toc199769773 \h </w:instrText>
        </w:r>
        <w:r>
          <w:rPr>
            <w:noProof/>
            <w:webHidden/>
          </w:rPr>
        </w:r>
        <w:r>
          <w:rPr>
            <w:noProof/>
            <w:webHidden/>
          </w:rPr>
          <w:fldChar w:fldCharType="separate"/>
        </w:r>
        <w:r>
          <w:rPr>
            <w:noProof/>
            <w:webHidden/>
          </w:rPr>
          <w:t>20</w:t>
        </w:r>
        <w:r>
          <w:rPr>
            <w:noProof/>
            <w:webHidden/>
          </w:rPr>
          <w:fldChar w:fldCharType="end"/>
        </w:r>
      </w:hyperlink>
    </w:p>
    <w:p w14:paraId="102CACE5" w14:textId="0E5EB257" w:rsidR="005338D3" w:rsidRPr="0025246F" w:rsidRDefault="005338D3" w:rsidP="005338D3">
      <w:r w:rsidRPr="0025246F">
        <w:fldChar w:fldCharType="end"/>
      </w:r>
    </w:p>
    <w:p w14:paraId="1CF19700" w14:textId="77777777" w:rsidR="00564C44" w:rsidRPr="0025246F" w:rsidRDefault="00564C44" w:rsidP="00564C44"/>
    <w:p w14:paraId="7B3A8B40" w14:textId="77777777" w:rsidR="00564C44" w:rsidRPr="0025246F" w:rsidRDefault="00564C44" w:rsidP="00564C44"/>
    <w:tbl>
      <w:tblPr>
        <w:tblW w:w="0" w:type="auto"/>
        <w:tblLook w:val="01E0" w:firstRow="1" w:lastRow="1" w:firstColumn="1" w:lastColumn="1" w:noHBand="0" w:noVBand="0"/>
      </w:tblPr>
      <w:tblGrid>
        <w:gridCol w:w="1482"/>
        <w:gridCol w:w="7930"/>
      </w:tblGrid>
      <w:tr w:rsidR="00564C44" w:rsidRPr="0025246F" w14:paraId="0EAA82A6" w14:textId="77777777" w:rsidTr="00C90A8D">
        <w:trPr>
          <w:trHeight w:val="340"/>
        </w:trPr>
        <w:tc>
          <w:tcPr>
            <w:tcW w:w="1482" w:type="dxa"/>
            <w:shd w:val="clear" w:color="auto" w:fill="auto"/>
            <w:tcMar>
              <w:top w:w="0" w:type="dxa"/>
              <w:bottom w:w="108" w:type="dxa"/>
            </w:tcMar>
          </w:tcPr>
          <w:p w14:paraId="17429C28" w14:textId="345258A1" w:rsidR="00564C44" w:rsidRPr="0025246F" w:rsidRDefault="00C90A8D" w:rsidP="00C90A8D">
            <w:pPr>
              <w:spacing w:after="0" w:line="240" w:lineRule="auto"/>
              <w:contextualSpacing w:val="0"/>
              <w:rPr>
                <w:szCs w:val="22"/>
              </w:rPr>
            </w:pPr>
            <w:r w:rsidRPr="0025246F">
              <w:rPr>
                <w:szCs w:val="22"/>
              </w:rPr>
              <w:t xml:space="preserve"> </w:t>
            </w:r>
          </w:p>
        </w:tc>
        <w:tc>
          <w:tcPr>
            <w:tcW w:w="7930" w:type="dxa"/>
            <w:shd w:val="clear" w:color="auto" w:fill="auto"/>
            <w:tcMar>
              <w:top w:w="0" w:type="dxa"/>
              <w:bottom w:w="108" w:type="dxa"/>
            </w:tcMar>
          </w:tcPr>
          <w:p w14:paraId="716D7190" w14:textId="77777777" w:rsidR="00564C44" w:rsidRPr="0025246F" w:rsidRDefault="00564C44" w:rsidP="00D3764B"/>
        </w:tc>
      </w:tr>
      <w:tr w:rsidR="00564C44" w:rsidRPr="0025246F" w14:paraId="5CF2D987" w14:textId="77777777" w:rsidTr="00C90A8D">
        <w:trPr>
          <w:trHeight w:val="340"/>
        </w:trPr>
        <w:tc>
          <w:tcPr>
            <w:tcW w:w="1482" w:type="dxa"/>
            <w:shd w:val="clear" w:color="auto" w:fill="auto"/>
            <w:tcMar>
              <w:top w:w="0" w:type="dxa"/>
              <w:bottom w:w="108" w:type="dxa"/>
            </w:tcMar>
          </w:tcPr>
          <w:p w14:paraId="3E62CBFC" w14:textId="77777777" w:rsidR="00564C44" w:rsidRPr="0025246F" w:rsidRDefault="00564C44" w:rsidP="00D3764B">
            <w:pPr>
              <w:rPr>
                <w:szCs w:val="22"/>
              </w:rPr>
            </w:pPr>
          </w:p>
        </w:tc>
        <w:tc>
          <w:tcPr>
            <w:tcW w:w="7930" w:type="dxa"/>
            <w:shd w:val="clear" w:color="auto" w:fill="auto"/>
            <w:tcMar>
              <w:top w:w="0" w:type="dxa"/>
              <w:bottom w:w="108" w:type="dxa"/>
            </w:tcMar>
          </w:tcPr>
          <w:p w14:paraId="6F38466E" w14:textId="77777777" w:rsidR="00564C44" w:rsidRPr="0025246F" w:rsidRDefault="00564C44" w:rsidP="00D3764B">
            <w:pPr>
              <w:rPr>
                <w:szCs w:val="22"/>
              </w:rPr>
            </w:pPr>
          </w:p>
        </w:tc>
      </w:tr>
    </w:tbl>
    <w:p w14:paraId="6B8FFBB6" w14:textId="77777777" w:rsidR="00564C44" w:rsidRPr="0025246F" w:rsidRDefault="00564C44" w:rsidP="00564C44"/>
    <w:p w14:paraId="0DB875FF" w14:textId="77777777" w:rsidR="00E51F1D" w:rsidRPr="0025246F" w:rsidRDefault="00E51F1D"/>
    <w:p w14:paraId="78937B4B" w14:textId="77777777" w:rsidR="00564C44" w:rsidRPr="0025246F" w:rsidRDefault="00564C44" w:rsidP="00564C44">
      <w:pPr>
        <w:pStyle w:val="Heading1"/>
        <w:rPr>
          <w:lang w:val="en-GB"/>
        </w:rPr>
      </w:pPr>
      <w:r w:rsidRPr="0025246F">
        <w:rPr>
          <w:lang w:val="en-GB"/>
        </w:rPr>
        <w:br w:type="page"/>
      </w:r>
      <w:bookmarkStart w:id="33" w:name="_Toc199769769"/>
      <w:r w:rsidRPr="0025246F">
        <w:rPr>
          <w:lang w:val="en-GB"/>
        </w:rPr>
        <w:lastRenderedPageBreak/>
        <w:t>In</w:t>
      </w:r>
      <w:r w:rsidR="00271846" w:rsidRPr="0025246F">
        <w:rPr>
          <w:lang w:val="en-GB"/>
        </w:rPr>
        <w:t>troduction</w:t>
      </w:r>
      <w:bookmarkEnd w:id="33"/>
    </w:p>
    <w:p w14:paraId="4CEDED46" w14:textId="77777777" w:rsidR="00564C44" w:rsidRPr="0025246F" w:rsidRDefault="00564C44"/>
    <w:p w14:paraId="2609A8A9" w14:textId="77777777" w:rsidR="00C3568D" w:rsidRDefault="00C3568D" w:rsidP="00C3568D">
      <w:pPr>
        <w:spacing w:before="100" w:beforeAutospacing="1" w:after="100" w:afterAutospacing="1"/>
        <w:rPr>
          <w:rFonts w:ascii="Arial" w:eastAsia="Times New Roman" w:hAnsi="Arial" w:cs="Arial"/>
          <w:color w:val="000000"/>
          <w:sz w:val="22"/>
          <w:szCs w:val="22"/>
          <w:lang w:val="en-US"/>
        </w:rPr>
      </w:pPr>
      <w:bookmarkStart w:id="34" w:name="_Toc158021559"/>
      <w:r w:rsidRPr="00C3568D">
        <w:rPr>
          <w:rFonts w:ascii="Arial" w:eastAsia="Times New Roman" w:hAnsi="Arial" w:cs="Arial"/>
          <w:color w:val="000000"/>
          <w:sz w:val="22"/>
          <w:szCs w:val="22"/>
          <w:lang w:val="en-US"/>
        </w:rPr>
        <w:t xml:space="preserve">The rapid evolution of automation and interactive technologies is reshaping how industries engage with education, public outreach, and user experience. In response to this transformation, </w:t>
      </w:r>
      <w:proofErr w:type="spellStart"/>
      <w:r w:rsidRPr="00C3568D">
        <w:rPr>
          <w:rFonts w:ascii="Arial" w:eastAsia="Times New Roman" w:hAnsi="Arial" w:cs="Arial"/>
          <w:color w:val="000000"/>
          <w:sz w:val="22"/>
          <w:szCs w:val="22"/>
          <w:lang w:val="en-US"/>
        </w:rPr>
        <w:t>Actemium</w:t>
      </w:r>
      <w:proofErr w:type="spellEnd"/>
      <w:r w:rsidRPr="00C3568D">
        <w:rPr>
          <w:rFonts w:ascii="Arial" w:eastAsia="Times New Roman" w:hAnsi="Arial" w:cs="Arial"/>
          <w:color w:val="000000"/>
          <w:sz w:val="22"/>
          <w:szCs w:val="22"/>
          <w:lang w:val="en-US"/>
        </w:rPr>
        <w:t xml:space="preserve">—an international leader in industrial automation and system integration—is driving a forward-looking initiative at The Chocolate Factory, a children’s museum in </w:t>
      </w:r>
      <w:proofErr w:type="spellStart"/>
      <w:r w:rsidRPr="00C3568D">
        <w:rPr>
          <w:rFonts w:ascii="Arial" w:eastAsia="Times New Roman" w:hAnsi="Arial" w:cs="Arial"/>
          <w:color w:val="000000"/>
          <w:sz w:val="22"/>
          <w:szCs w:val="22"/>
          <w:lang w:val="en-US"/>
        </w:rPr>
        <w:t>Veghel</w:t>
      </w:r>
      <w:proofErr w:type="spellEnd"/>
      <w:r w:rsidRPr="00C3568D">
        <w:rPr>
          <w:rFonts w:ascii="Arial" w:eastAsia="Times New Roman" w:hAnsi="Arial" w:cs="Arial"/>
          <w:color w:val="000000"/>
          <w:sz w:val="22"/>
          <w:szCs w:val="22"/>
          <w:lang w:val="en-US"/>
        </w:rPr>
        <w:t>, Netherlands.</w:t>
      </w:r>
    </w:p>
    <w:p w14:paraId="45CA7C6A" w14:textId="77777777" w:rsidR="00C3568D" w:rsidRPr="00C3568D" w:rsidRDefault="00C3568D" w:rsidP="00C3568D">
      <w:pPr>
        <w:spacing w:before="100" w:beforeAutospacing="1" w:after="100" w:afterAutospacing="1"/>
        <w:rPr>
          <w:rFonts w:ascii="Arial" w:eastAsia="Times New Roman" w:hAnsi="Arial" w:cs="Arial"/>
          <w:color w:val="000000"/>
          <w:sz w:val="22"/>
          <w:szCs w:val="22"/>
          <w:lang w:val="en-US"/>
        </w:rPr>
      </w:pPr>
    </w:p>
    <w:p w14:paraId="5B982918" w14:textId="77777777" w:rsidR="00C3568D" w:rsidRDefault="00C3568D" w:rsidP="00C3568D">
      <w:pPr>
        <w:spacing w:before="100" w:beforeAutospacing="1" w:after="100" w:afterAutospacing="1"/>
        <w:rPr>
          <w:rFonts w:ascii="Arial" w:eastAsia="Times New Roman" w:hAnsi="Arial" w:cs="Arial"/>
          <w:color w:val="000000"/>
          <w:sz w:val="22"/>
          <w:szCs w:val="22"/>
          <w:lang w:val="en-US"/>
        </w:rPr>
      </w:pPr>
      <w:r w:rsidRPr="00C3568D">
        <w:rPr>
          <w:rFonts w:ascii="Arial" w:eastAsia="Times New Roman" w:hAnsi="Arial" w:cs="Arial"/>
          <w:color w:val="000000"/>
          <w:sz w:val="22"/>
          <w:szCs w:val="22"/>
          <w:lang w:val="en-US"/>
        </w:rPr>
        <w:t>At the heart of this project is the Bosch Rexroth Mini Factory, a compact, fully automated model of a real-world manufacturing line featuring hydraulics, pneumatics, sensors, and programmable logic controllers (PLCs). While originally developed for vocational and professional training, the current Mini Factory is not suited for its new role in public education. Its industrial interface, limited documentation, and lack of beginner-friendly programming environments make it inaccessible to young museum visitors and their educators.</w:t>
      </w:r>
    </w:p>
    <w:p w14:paraId="05D191D1" w14:textId="77777777" w:rsidR="00C3568D" w:rsidRPr="00C3568D" w:rsidRDefault="00C3568D" w:rsidP="00C3568D">
      <w:pPr>
        <w:spacing w:before="100" w:beforeAutospacing="1" w:after="100" w:afterAutospacing="1"/>
        <w:rPr>
          <w:rFonts w:ascii="Arial" w:eastAsia="Times New Roman" w:hAnsi="Arial" w:cs="Arial"/>
          <w:color w:val="000000"/>
          <w:sz w:val="22"/>
          <w:szCs w:val="22"/>
          <w:lang w:val="en-US"/>
        </w:rPr>
      </w:pPr>
    </w:p>
    <w:p w14:paraId="776D656B" w14:textId="77777777" w:rsidR="00C3568D" w:rsidRDefault="00C3568D" w:rsidP="00C3568D">
      <w:pPr>
        <w:spacing w:before="100" w:beforeAutospacing="1" w:after="100" w:afterAutospacing="1"/>
        <w:rPr>
          <w:rFonts w:ascii="Arial" w:eastAsia="Times New Roman" w:hAnsi="Arial" w:cs="Arial"/>
          <w:color w:val="000000"/>
          <w:sz w:val="22"/>
          <w:szCs w:val="22"/>
          <w:lang w:val="en-US"/>
        </w:rPr>
      </w:pPr>
      <w:r w:rsidRPr="00C3568D">
        <w:rPr>
          <w:rFonts w:ascii="Arial" w:eastAsia="Times New Roman" w:hAnsi="Arial" w:cs="Arial"/>
          <w:color w:val="000000"/>
          <w:sz w:val="22"/>
          <w:szCs w:val="22"/>
          <w:lang w:val="en-US"/>
        </w:rPr>
        <w:t xml:space="preserve">This User Requirements Specification (URS) defines the essential transformations required to adapt the Mini Factory into a safe, interactive, and educational exhibit for children aged 8 and older. Key goals include redesigning mechanical components for improved safety and engagement, introducing multiple operational modes, integrating intuitive visual interfaces, and supporting both block-based and text-based programming environments. The V-model development process guides the project, ensuring that all system requirements—software, mechanical, and electronic—are logically derived from user needs and validated through testing. This document provides the foundation for a child-focused redesign that aligns with </w:t>
      </w:r>
      <w:proofErr w:type="spellStart"/>
      <w:r w:rsidRPr="00C3568D">
        <w:rPr>
          <w:rFonts w:ascii="Arial" w:eastAsia="Times New Roman" w:hAnsi="Arial" w:cs="Arial"/>
          <w:color w:val="000000"/>
          <w:sz w:val="22"/>
          <w:szCs w:val="22"/>
          <w:lang w:val="en-US"/>
        </w:rPr>
        <w:t>Actemium’s</w:t>
      </w:r>
      <w:proofErr w:type="spellEnd"/>
      <w:r w:rsidRPr="00C3568D">
        <w:rPr>
          <w:rFonts w:ascii="Arial" w:eastAsia="Times New Roman" w:hAnsi="Arial" w:cs="Arial"/>
          <w:color w:val="000000"/>
          <w:sz w:val="22"/>
          <w:szCs w:val="22"/>
          <w:lang w:val="en-US"/>
        </w:rPr>
        <w:t xml:space="preserve"> educational vision and The Chocolate Factory’s mission of accessible STEM learning.</w:t>
      </w:r>
    </w:p>
    <w:p w14:paraId="7E444A7F" w14:textId="77777777" w:rsidR="00C3568D" w:rsidRDefault="00C3568D" w:rsidP="00C3568D">
      <w:pPr>
        <w:spacing w:before="100" w:beforeAutospacing="1" w:after="100" w:afterAutospacing="1"/>
        <w:rPr>
          <w:rFonts w:ascii="Arial" w:eastAsia="Times New Roman" w:hAnsi="Arial" w:cs="Arial"/>
          <w:color w:val="000000"/>
          <w:sz w:val="22"/>
          <w:szCs w:val="22"/>
          <w:lang w:val="en-US"/>
        </w:rPr>
      </w:pPr>
    </w:p>
    <w:p w14:paraId="7AB422C8" w14:textId="3F2D3E64" w:rsidR="00C3568D" w:rsidRPr="00C3568D" w:rsidRDefault="00C3568D" w:rsidP="00C3568D">
      <w:pPr>
        <w:spacing w:before="100" w:beforeAutospacing="1" w:after="100" w:afterAutospacing="1"/>
        <w:rPr>
          <w:rFonts w:ascii="Arial" w:eastAsia="Times New Roman" w:hAnsi="Arial" w:cs="Arial"/>
          <w:color w:val="000000"/>
          <w:sz w:val="22"/>
          <w:szCs w:val="22"/>
          <w:lang w:val="en-US"/>
        </w:rPr>
      </w:pPr>
      <w:r>
        <w:rPr>
          <w:rFonts w:ascii="Arial" w:eastAsia="Times New Roman" w:hAnsi="Arial" w:cs="Arial"/>
          <w:color w:val="000000"/>
          <w:sz w:val="22"/>
          <w:szCs w:val="22"/>
          <w:lang w:val="en-US"/>
        </w:rPr>
        <w:t xml:space="preserve">System Requirements Specification translates </w:t>
      </w:r>
      <w:r w:rsidR="00C31257">
        <w:rPr>
          <w:rFonts w:ascii="Arial" w:eastAsia="Times New Roman" w:hAnsi="Arial" w:cs="Arial"/>
          <w:color w:val="000000"/>
          <w:sz w:val="22"/>
          <w:szCs w:val="22"/>
          <w:lang w:val="en-US"/>
        </w:rPr>
        <w:t xml:space="preserve">client`s wishes into technical and measurable requirements that are used by engineers to specify the system and create basics </w:t>
      </w:r>
      <w:r w:rsidR="008505BF">
        <w:rPr>
          <w:rFonts w:ascii="Arial" w:eastAsia="Times New Roman" w:hAnsi="Arial" w:cs="Arial"/>
          <w:color w:val="000000"/>
          <w:sz w:val="22"/>
          <w:szCs w:val="22"/>
          <w:lang w:val="en-US"/>
        </w:rPr>
        <w:t>for test plan and validation conduct.</w:t>
      </w:r>
    </w:p>
    <w:p w14:paraId="3601B8CE" w14:textId="77777777" w:rsidR="00ED0E89" w:rsidRPr="005B0330" w:rsidRDefault="00ED0E89" w:rsidP="00610FFA">
      <w:pPr>
        <w:spacing w:before="100" w:beforeAutospacing="1" w:after="100" w:afterAutospacing="1"/>
        <w:rPr>
          <w:lang w:val="en-US"/>
        </w:rPr>
      </w:pPr>
    </w:p>
    <w:p w14:paraId="2D608E0F" w14:textId="77777777" w:rsidR="00564C44" w:rsidRPr="00610FFA" w:rsidRDefault="00564C44" w:rsidP="00564C44"/>
    <w:bookmarkEnd w:id="34"/>
    <w:p w14:paraId="7099ED57" w14:textId="77777777" w:rsidR="00B14451" w:rsidRPr="0025246F" w:rsidRDefault="00564C44" w:rsidP="00B14451">
      <w:pPr>
        <w:pStyle w:val="Heading1"/>
        <w:rPr>
          <w:lang w:val="en-GB"/>
        </w:rPr>
      </w:pPr>
      <w:r w:rsidRPr="00E82FDA">
        <w:rPr>
          <w:lang w:val="fr-FR"/>
        </w:rPr>
        <w:br w:type="page"/>
      </w:r>
      <w:bookmarkStart w:id="35" w:name="_Toc199749191"/>
      <w:bookmarkStart w:id="36" w:name="_Toc199769770"/>
      <w:r w:rsidR="00B14451" w:rsidRPr="00473CF4">
        <w:rPr>
          <w:lang w:val="en-GB"/>
        </w:rPr>
        <w:lastRenderedPageBreak/>
        <w:t xml:space="preserve">Chapter </w:t>
      </w:r>
      <w:r w:rsidR="00B14451">
        <w:rPr>
          <w:lang w:val="en-GB"/>
        </w:rPr>
        <w:t>2</w:t>
      </w:r>
      <w:r w:rsidR="00B14451" w:rsidRPr="00473CF4">
        <w:rPr>
          <w:lang w:val="en-GB"/>
        </w:rPr>
        <w:t>: Project Definition</w:t>
      </w:r>
      <w:bookmarkEnd w:id="35"/>
      <w:bookmarkEnd w:id="36"/>
    </w:p>
    <w:p w14:paraId="5C3328CD" w14:textId="77777777" w:rsidR="00B14451" w:rsidRDefault="00B14451" w:rsidP="00B14451">
      <w:pPr>
        <w:rPr>
          <w:rFonts w:ascii="Arial" w:eastAsia="Times New Roman" w:hAnsi="Arial" w:cs="Arial"/>
          <w:color w:val="000000"/>
          <w:sz w:val="22"/>
          <w:szCs w:val="22"/>
          <w:lang w:val="en-US"/>
        </w:rPr>
      </w:pPr>
      <w:r w:rsidRPr="0050264D">
        <w:rPr>
          <w:rFonts w:ascii="Arial" w:eastAsia="Times New Roman" w:hAnsi="Arial" w:cs="Arial"/>
          <w:color w:val="000000"/>
          <w:sz w:val="22"/>
          <w:szCs w:val="22"/>
          <w:lang w:val="en-US"/>
        </w:rPr>
        <w:t xml:space="preserve">This chapter provides a detailed definition of the project, outlining the current situation, technical challenges, and the specific objectives that must be achieved to meet the client’s expectations. It begins with background information describing the limitations of the existing system and the need for improvement, followed by a clear technical problem definition. The design brief outlines the intended transformation, detailing the difference between the current and desired states. The chapter also presents a summary of the project’s expected deliverables, a comprehensive set of user requirements categorized using the </w:t>
      </w:r>
      <w:proofErr w:type="spellStart"/>
      <w:r w:rsidRPr="0050264D">
        <w:rPr>
          <w:rFonts w:ascii="Arial" w:eastAsia="Times New Roman" w:hAnsi="Arial" w:cs="Arial"/>
          <w:color w:val="000000"/>
          <w:sz w:val="22"/>
          <w:szCs w:val="22"/>
          <w:lang w:val="en-US"/>
        </w:rPr>
        <w:t>MoSCoW</w:t>
      </w:r>
      <w:proofErr w:type="spellEnd"/>
      <w:r w:rsidRPr="0050264D">
        <w:rPr>
          <w:rFonts w:ascii="Arial" w:eastAsia="Times New Roman" w:hAnsi="Arial" w:cs="Arial"/>
          <w:color w:val="000000"/>
          <w:sz w:val="22"/>
          <w:szCs w:val="22"/>
          <w:lang w:val="en-US"/>
        </w:rPr>
        <w:t xml:space="preserve"> method, the chosen project approach, and the defined project scope, including key constraints and boundaries. Later in Chapter 2 these user requirements and project boundaries are translated into system requirements to define specific and achievable goals and be the basis of the final testing plan.</w:t>
      </w:r>
    </w:p>
    <w:p w14:paraId="31B1269A" w14:textId="77777777" w:rsidR="00B14451" w:rsidRPr="0050264D" w:rsidRDefault="00B14451" w:rsidP="00B14451">
      <w:pPr>
        <w:spacing w:after="0" w:line="240" w:lineRule="auto"/>
        <w:contextualSpacing w:val="0"/>
        <w:rPr>
          <w:rFonts w:ascii="Times New Roman" w:eastAsia="Times New Roman" w:hAnsi="Times New Roman" w:cs="Times New Roman"/>
          <w:sz w:val="24"/>
          <w:szCs w:val="24"/>
          <w:lang w:val="en-US"/>
        </w:rPr>
      </w:pPr>
      <w:r>
        <w:rPr>
          <w:rFonts w:ascii="Times New Roman" w:eastAsia="Times New Roman" w:hAnsi="Times New Roman" w:cs="Times New Roman"/>
          <w:sz w:val="24"/>
          <w:szCs w:val="24"/>
          <w:lang w:val="en-US"/>
        </w:rPr>
        <w:pict w14:anchorId="51345CED">
          <v:rect id="_x0000_i1029" style="width:0;height:1.5pt" o:hralign="center" o:hrstd="t" o:hr="t" fillcolor="#a0a0a0" stroked="f"/>
        </w:pict>
      </w:r>
    </w:p>
    <w:p w14:paraId="7422AB86" w14:textId="77777777" w:rsidR="00B14451" w:rsidRPr="0025246F" w:rsidRDefault="00B14451" w:rsidP="00B14451">
      <w:pPr>
        <w:pStyle w:val="Heading2"/>
      </w:pPr>
      <w:r w:rsidRPr="000C325F">
        <w:t>Background Information</w:t>
      </w:r>
    </w:p>
    <w:p w14:paraId="711B1BC1" w14:textId="77777777" w:rsidR="00B14451" w:rsidRPr="006B6B86" w:rsidRDefault="00B14451" w:rsidP="00B14451">
      <w:pPr>
        <w:spacing w:before="100" w:beforeAutospacing="1" w:after="100" w:afterAutospacing="1" w:line="240" w:lineRule="auto"/>
        <w:contextualSpacing w:val="0"/>
        <w:rPr>
          <w:rFonts w:ascii="Arial" w:eastAsia="Times New Roman" w:hAnsi="Arial" w:cs="Arial"/>
          <w:color w:val="000000"/>
          <w:sz w:val="22"/>
          <w:szCs w:val="22"/>
          <w:lang w:val="en-US"/>
        </w:rPr>
      </w:pPr>
      <w:r w:rsidRPr="006B6B86">
        <w:rPr>
          <w:rFonts w:ascii="Arial" w:eastAsia="Times New Roman" w:hAnsi="Arial" w:cs="Arial"/>
          <w:color w:val="000000"/>
          <w:sz w:val="22"/>
          <w:szCs w:val="22"/>
          <w:lang w:val="en-US"/>
        </w:rPr>
        <w:t xml:space="preserve">The Bosch Rexroth Mini Factory, currently located in The Chocolate Factory — a new children’s museum in </w:t>
      </w:r>
      <w:proofErr w:type="spellStart"/>
      <w:r w:rsidRPr="006B6B86">
        <w:rPr>
          <w:rFonts w:ascii="Arial" w:eastAsia="Times New Roman" w:hAnsi="Arial" w:cs="Arial"/>
          <w:color w:val="000000"/>
          <w:sz w:val="22"/>
          <w:szCs w:val="22"/>
          <w:lang w:val="en-US"/>
        </w:rPr>
        <w:t>Veghel</w:t>
      </w:r>
      <w:proofErr w:type="spellEnd"/>
      <w:r w:rsidRPr="006B6B86">
        <w:rPr>
          <w:rFonts w:ascii="Arial" w:eastAsia="Times New Roman" w:hAnsi="Arial" w:cs="Arial"/>
          <w:color w:val="000000"/>
          <w:sz w:val="22"/>
          <w:szCs w:val="22"/>
          <w:lang w:val="en-US"/>
        </w:rPr>
        <w:t xml:space="preserve"> — was originally developed five years ago to train professional engineers using Bosch Rexroth automation systems. It features industrial-grade components including Bosch Rexroth PLCs, I/O modules, and pneumatic control logic. The installation was initiated through a collaboration between </w:t>
      </w:r>
      <w:proofErr w:type="spellStart"/>
      <w:r w:rsidRPr="006B6B86">
        <w:rPr>
          <w:rFonts w:ascii="Arial" w:eastAsia="Times New Roman" w:hAnsi="Arial" w:cs="Arial"/>
          <w:color w:val="000000"/>
          <w:sz w:val="22"/>
          <w:szCs w:val="22"/>
          <w:lang w:val="en-US"/>
        </w:rPr>
        <w:t>Actemium’s</w:t>
      </w:r>
      <w:proofErr w:type="spellEnd"/>
      <w:r w:rsidRPr="006B6B86">
        <w:rPr>
          <w:rFonts w:ascii="Arial" w:eastAsia="Times New Roman" w:hAnsi="Arial" w:cs="Arial"/>
          <w:color w:val="000000"/>
          <w:sz w:val="22"/>
          <w:szCs w:val="22"/>
          <w:lang w:val="en-US"/>
        </w:rPr>
        <w:t xml:space="preserve"> </w:t>
      </w:r>
      <w:proofErr w:type="spellStart"/>
      <w:r w:rsidRPr="006B6B86">
        <w:rPr>
          <w:rFonts w:ascii="Arial" w:eastAsia="Times New Roman" w:hAnsi="Arial" w:cs="Arial"/>
          <w:color w:val="000000"/>
          <w:sz w:val="22"/>
          <w:szCs w:val="22"/>
          <w:lang w:val="en-US"/>
        </w:rPr>
        <w:t>EduLab</w:t>
      </w:r>
      <w:proofErr w:type="spellEnd"/>
      <w:r w:rsidRPr="006B6B86">
        <w:rPr>
          <w:rFonts w:ascii="Arial" w:eastAsia="Times New Roman" w:hAnsi="Arial" w:cs="Arial"/>
          <w:color w:val="000000"/>
          <w:sz w:val="22"/>
          <w:szCs w:val="22"/>
          <w:lang w:val="en-US"/>
        </w:rPr>
        <w:t xml:space="preserve"> department and the museum, with the goal of introducing children to modern technology and encouraging early interest in STEM (Science, Technology, Engineering, and Mathematics).</w:t>
      </w:r>
    </w:p>
    <w:p w14:paraId="3804A07E" w14:textId="77777777" w:rsidR="00B14451" w:rsidRPr="006B6B86" w:rsidRDefault="00B14451" w:rsidP="00B14451">
      <w:pPr>
        <w:spacing w:before="100" w:beforeAutospacing="1" w:after="100" w:afterAutospacing="1" w:line="240" w:lineRule="auto"/>
        <w:contextualSpacing w:val="0"/>
        <w:rPr>
          <w:rFonts w:ascii="Arial" w:eastAsia="Times New Roman" w:hAnsi="Arial" w:cs="Arial"/>
          <w:color w:val="000000"/>
          <w:sz w:val="22"/>
          <w:szCs w:val="22"/>
          <w:lang w:val="en-US"/>
        </w:rPr>
      </w:pPr>
      <w:r w:rsidRPr="006B6B86">
        <w:rPr>
          <w:rFonts w:ascii="Arial" w:eastAsia="Times New Roman" w:hAnsi="Arial" w:cs="Arial"/>
          <w:color w:val="000000"/>
          <w:sz w:val="22"/>
          <w:szCs w:val="22"/>
          <w:lang w:val="en-US"/>
        </w:rPr>
        <w:t xml:space="preserve">Although the core system is robust, it was never designed for public interaction by children. It lacks user-friendly interfaces, has no beginner-level programming environment, and offers minimal guidance or engagement for non-professional users. Its operational documentation is limited to German datasheets for individual submodules, which were originally supplied by </w:t>
      </w:r>
      <w:proofErr w:type="spellStart"/>
      <w:r w:rsidRPr="006B6B86">
        <w:rPr>
          <w:rFonts w:ascii="Arial" w:eastAsia="Times New Roman" w:hAnsi="Arial" w:cs="Arial"/>
          <w:color w:val="000000"/>
          <w:sz w:val="22"/>
          <w:szCs w:val="22"/>
          <w:lang w:val="en-US"/>
        </w:rPr>
        <w:t>Christiani</w:t>
      </w:r>
      <w:proofErr w:type="spellEnd"/>
      <w:r w:rsidRPr="006B6B86">
        <w:rPr>
          <w:rFonts w:ascii="Arial" w:eastAsia="Times New Roman" w:hAnsi="Arial" w:cs="Arial"/>
          <w:color w:val="000000"/>
          <w:sz w:val="22"/>
          <w:szCs w:val="22"/>
          <w:lang w:val="en-US"/>
        </w:rPr>
        <w:t xml:space="preserve"> — a German company known for producing modular educational systems. These materials are available in the main project GitHub repository (see Appendix B).</w:t>
      </w:r>
    </w:p>
    <w:p w14:paraId="248DD279" w14:textId="77777777" w:rsidR="00B14451" w:rsidRPr="006B6B86" w:rsidRDefault="00B14451" w:rsidP="00B14451">
      <w:pPr>
        <w:spacing w:before="100" w:beforeAutospacing="1" w:after="100" w:afterAutospacing="1" w:line="240" w:lineRule="auto"/>
        <w:contextualSpacing w:val="0"/>
        <w:rPr>
          <w:rFonts w:ascii="Arial" w:eastAsia="Times New Roman" w:hAnsi="Arial" w:cs="Arial"/>
          <w:color w:val="000000"/>
          <w:sz w:val="22"/>
          <w:szCs w:val="22"/>
          <w:lang w:val="en-US"/>
        </w:rPr>
      </w:pPr>
      <w:r w:rsidRPr="006B6B86">
        <w:rPr>
          <w:rFonts w:ascii="Arial" w:eastAsia="Times New Roman" w:hAnsi="Arial" w:cs="Arial"/>
          <w:color w:val="000000"/>
          <w:sz w:val="22"/>
          <w:szCs w:val="22"/>
          <w:lang w:val="en-US"/>
        </w:rPr>
        <w:t xml:space="preserve">Furthermore, parts of the setup — including rewiring and development of an electrical schematic — were completed by a vocational student from </w:t>
      </w:r>
      <w:proofErr w:type="spellStart"/>
      <w:r w:rsidRPr="006B6B86">
        <w:rPr>
          <w:rFonts w:ascii="Arial" w:eastAsia="Times New Roman" w:hAnsi="Arial" w:cs="Arial"/>
          <w:color w:val="000000"/>
          <w:sz w:val="22"/>
          <w:szCs w:val="22"/>
          <w:lang w:val="en-US"/>
        </w:rPr>
        <w:t>Konning</w:t>
      </w:r>
      <w:proofErr w:type="spellEnd"/>
      <w:r w:rsidRPr="006B6B86">
        <w:rPr>
          <w:rFonts w:ascii="Arial" w:eastAsia="Times New Roman" w:hAnsi="Arial" w:cs="Arial"/>
          <w:color w:val="000000"/>
          <w:sz w:val="22"/>
          <w:szCs w:val="22"/>
          <w:lang w:val="en-US"/>
        </w:rPr>
        <w:t xml:space="preserve"> Willem College in Oss. This highlights the collaborative and educational nature of the initiative. However, the system remains technically complex and largely inaccessible to its intended young audience. Visitors, particularly children and their families, often struggle to understand or interact with the system effectively. Educators and museum facilitators also face challenges in integrating the system into structured workshops or interactive exhibits.</w:t>
      </w:r>
    </w:p>
    <w:p w14:paraId="6FD0377B" w14:textId="77777777" w:rsidR="00B14451" w:rsidRPr="006B6B86" w:rsidRDefault="00B14451" w:rsidP="00B14451">
      <w:pPr>
        <w:spacing w:before="100" w:beforeAutospacing="1" w:after="100" w:afterAutospacing="1" w:line="240" w:lineRule="auto"/>
        <w:contextualSpacing w:val="0"/>
        <w:rPr>
          <w:rFonts w:ascii="Arial" w:eastAsia="Times New Roman" w:hAnsi="Arial" w:cs="Arial"/>
          <w:color w:val="000000"/>
          <w:sz w:val="22"/>
          <w:szCs w:val="22"/>
          <w:lang w:val="en-US"/>
        </w:rPr>
      </w:pPr>
      <w:r w:rsidRPr="006B6B86">
        <w:rPr>
          <w:rFonts w:ascii="Arial" w:eastAsia="Times New Roman" w:hAnsi="Arial" w:cs="Arial"/>
          <w:color w:val="000000"/>
          <w:sz w:val="22"/>
          <w:szCs w:val="22"/>
          <w:lang w:val="en-US"/>
        </w:rPr>
        <w:t>As a result, the Mini Factory remains underutilized in its current form, with potential safety risks for younger users and limited educational value without further adaptation. Additionally, since the project is fund-based, only components and modifications within budget limitations will be implemented during this phase. The report will therefore focus on functional redesign and technical documentation for both implemented and future upgrades, particularly for parts deemed too expensive for immediate procurement.</w:t>
      </w:r>
    </w:p>
    <w:p w14:paraId="21ED6D7C" w14:textId="77777777" w:rsidR="00B14451" w:rsidRPr="00E02473" w:rsidRDefault="00B14451" w:rsidP="00B14451">
      <w:pPr>
        <w:spacing w:after="0" w:line="240" w:lineRule="auto"/>
        <w:contextualSpacing w:val="0"/>
        <w:rPr>
          <w:rFonts w:ascii="Times New Roman" w:eastAsia="Times New Roman" w:hAnsi="Times New Roman" w:cs="Times New Roman"/>
          <w:sz w:val="24"/>
          <w:szCs w:val="24"/>
          <w:lang w:val="en-US"/>
        </w:rPr>
      </w:pPr>
      <w:r>
        <w:rPr>
          <w:rFonts w:ascii="Times New Roman" w:eastAsia="Times New Roman" w:hAnsi="Times New Roman" w:cs="Times New Roman"/>
          <w:sz w:val="24"/>
          <w:szCs w:val="24"/>
          <w:lang w:val="en-US"/>
        </w:rPr>
        <w:pict w14:anchorId="60DDBDDF">
          <v:rect id="_x0000_i1030" style="width:0;height:1.5pt" o:hralign="center" o:hrstd="t" o:hr="t" fillcolor="#a0a0a0" stroked="f"/>
        </w:pict>
      </w:r>
    </w:p>
    <w:p w14:paraId="2C8DF501" w14:textId="77777777" w:rsidR="00B14451" w:rsidRPr="00AF4E1D" w:rsidRDefault="00B14451" w:rsidP="00B14451">
      <w:pPr>
        <w:pStyle w:val="Heading2"/>
      </w:pPr>
      <w:r w:rsidRPr="00AF4E1D">
        <w:lastRenderedPageBreak/>
        <w:t xml:space="preserve">Technical Problem Definition </w:t>
      </w:r>
    </w:p>
    <w:p w14:paraId="5CFD01BA" w14:textId="77777777" w:rsidR="00B14451" w:rsidRPr="00800543" w:rsidRDefault="00B14451" w:rsidP="00B14451">
      <w:pPr>
        <w:spacing w:before="240" w:after="240" w:line="240" w:lineRule="auto"/>
        <w:contextualSpacing w:val="0"/>
        <w:rPr>
          <w:rFonts w:ascii="Times New Roman" w:eastAsia="Times New Roman" w:hAnsi="Times New Roman" w:cs="Times New Roman"/>
          <w:sz w:val="24"/>
          <w:szCs w:val="24"/>
          <w:lang w:val="en-US"/>
        </w:rPr>
      </w:pPr>
      <w:r w:rsidRPr="00800543">
        <w:rPr>
          <w:rFonts w:ascii="Arial" w:eastAsia="Times New Roman" w:hAnsi="Arial" w:cs="Arial"/>
          <w:color w:val="000000"/>
          <w:sz w:val="22"/>
          <w:szCs w:val="22"/>
          <w:lang w:val="en-US"/>
        </w:rPr>
        <w:t>The primary technical problem revolves around adapting an industrial system into an intuitive, educational, and interactive learning tool while maintaining its core functionality. The key challenges include:</w:t>
      </w:r>
    </w:p>
    <w:p w14:paraId="713818A8" w14:textId="77777777" w:rsidR="00B14451" w:rsidRPr="00800543" w:rsidRDefault="00B14451" w:rsidP="00B14451">
      <w:pPr>
        <w:numPr>
          <w:ilvl w:val="0"/>
          <w:numId w:val="27"/>
        </w:numPr>
        <w:spacing w:before="240" w:after="0" w:line="240" w:lineRule="auto"/>
        <w:contextualSpacing w:val="0"/>
        <w:textAlignment w:val="baseline"/>
        <w:rPr>
          <w:rFonts w:ascii="Arial" w:eastAsia="Times New Roman" w:hAnsi="Arial" w:cs="Arial"/>
          <w:color w:val="000000"/>
          <w:sz w:val="22"/>
          <w:szCs w:val="22"/>
          <w:lang w:val="en-US"/>
        </w:rPr>
      </w:pPr>
      <w:r w:rsidRPr="00800543">
        <w:rPr>
          <w:rFonts w:ascii="Arial" w:eastAsia="Times New Roman" w:hAnsi="Arial" w:cs="Arial"/>
          <w:b/>
          <w:bCs/>
          <w:color w:val="000000"/>
          <w:sz w:val="22"/>
          <w:szCs w:val="22"/>
          <w:lang w:val="en-US"/>
        </w:rPr>
        <w:t>Lack of intuitive user interfaces</w:t>
      </w:r>
      <w:r w:rsidRPr="00800543">
        <w:rPr>
          <w:rFonts w:ascii="Arial" w:eastAsia="Times New Roman" w:hAnsi="Arial" w:cs="Arial"/>
          <w:color w:val="000000"/>
          <w:sz w:val="22"/>
          <w:szCs w:val="22"/>
          <w:lang w:val="en-US"/>
        </w:rPr>
        <w:t>: The current control system is too complex for children and casual museum visitors.</w:t>
      </w:r>
    </w:p>
    <w:p w14:paraId="1016C7F1" w14:textId="77777777" w:rsidR="00B14451" w:rsidRPr="00800543" w:rsidRDefault="00B14451" w:rsidP="00B14451">
      <w:pPr>
        <w:numPr>
          <w:ilvl w:val="0"/>
          <w:numId w:val="27"/>
        </w:numPr>
        <w:spacing w:after="0" w:line="240" w:lineRule="auto"/>
        <w:contextualSpacing w:val="0"/>
        <w:textAlignment w:val="baseline"/>
        <w:rPr>
          <w:rFonts w:ascii="Arial" w:eastAsia="Times New Roman" w:hAnsi="Arial" w:cs="Arial"/>
          <w:color w:val="000000"/>
          <w:sz w:val="22"/>
          <w:szCs w:val="22"/>
          <w:lang w:val="en-US"/>
        </w:rPr>
      </w:pPr>
      <w:r w:rsidRPr="00800543">
        <w:rPr>
          <w:rFonts w:ascii="Arial" w:eastAsia="Times New Roman" w:hAnsi="Arial" w:cs="Arial"/>
          <w:b/>
          <w:bCs/>
          <w:color w:val="000000"/>
          <w:sz w:val="22"/>
          <w:szCs w:val="22"/>
          <w:lang w:val="en-US"/>
        </w:rPr>
        <w:t>Limited educational programming</w:t>
      </w:r>
      <w:r w:rsidRPr="00800543">
        <w:rPr>
          <w:rFonts w:ascii="Arial" w:eastAsia="Times New Roman" w:hAnsi="Arial" w:cs="Arial"/>
          <w:color w:val="000000"/>
          <w:sz w:val="22"/>
          <w:szCs w:val="22"/>
          <w:lang w:val="en-US"/>
        </w:rPr>
        <w:t>: There are no beginner-friendly coding environments integrated into the system.</w:t>
      </w:r>
    </w:p>
    <w:p w14:paraId="55011309" w14:textId="77777777" w:rsidR="00B14451" w:rsidRPr="00800543" w:rsidRDefault="00B14451" w:rsidP="00B14451">
      <w:pPr>
        <w:numPr>
          <w:ilvl w:val="0"/>
          <w:numId w:val="27"/>
        </w:numPr>
        <w:spacing w:after="0" w:line="240" w:lineRule="auto"/>
        <w:contextualSpacing w:val="0"/>
        <w:textAlignment w:val="baseline"/>
        <w:rPr>
          <w:rFonts w:ascii="Arial" w:eastAsia="Times New Roman" w:hAnsi="Arial" w:cs="Arial"/>
          <w:color w:val="000000"/>
          <w:sz w:val="22"/>
          <w:szCs w:val="22"/>
          <w:lang w:val="en-US"/>
        </w:rPr>
      </w:pPr>
      <w:r w:rsidRPr="00800543">
        <w:rPr>
          <w:rFonts w:ascii="Arial" w:eastAsia="Times New Roman" w:hAnsi="Arial" w:cs="Arial"/>
          <w:b/>
          <w:bCs/>
          <w:color w:val="000000"/>
          <w:sz w:val="22"/>
          <w:szCs w:val="22"/>
          <w:lang w:val="en-US"/>
        </w:rPr>
        <w:t>Safety concerns</w:t>
      </w:r>
      <w:r w:rsidRPr="00800543">
        <w:rPr>
          <w:rFonts w:ascii="Arial" w:eastAsia="Times New Roman" w:hAnsi="Arial" w:cs="Arial"/>
          <w:color w:val="000000"/>
          <w:sz w:val="22"/>
          <w:szCs w:val="22"/>
          <w:lang w:val="en-US"/>
        </w:rPr>
        <w:t>: The system is not designed with child-friendly safety features, posing risks in a public setting.</w:t>
      </w:r>
    </w:p>
    <w:p w14:paraId="254419BC" w14:textId="77777777" w:rsidR="00B14451" w:rsidRPr="00800543" w:rsidRDefault="00B14451" w:rsidP="00B14451">
      <w:pPr>
        <w:numPr>
          <w:ilvl w:val="0"/>
          <w:numId w:val="27"/>
        </w:numPr>
        <w:spacing w:after="0" w:line="240" w:lineRule="auto"/>
        <w:contextualSpacing w:val="0"/>
        <w:textAlignment w:val="baseline"/>
        <w:rPr>
          <w:rFonts w:ascii="Arial" w:eastAsia="Times New Roman" w:hAnsi="Arial" w:cs="Arial"/>
          <w:color w:val="000000"/>
          <w:sz w:val="22"/>
          <w:szCs w:val="22"/>
          <w:lang w:val="en-US"/>
        </w:rPr>
      </w:pPr>
      <w:r w:rsidRPr="00800543">
        <w:rPr>
          <w:rFonts w:ascii="Arial" w:eastAsia="Times New Roman" w:hAnsi="Arial" w:cs="Arial"/>
          <w:b/>
          <w:bCs/>
          <w:color w:val="000000"/>
          <w:sz w:val="22"/>
          <w:szCs w:val="22"/>
          <w:lang w:val="en-US"/>
        </w:rPr>
        <w:t>Lack of engaging interactive features</w:t>
      </w:r>
      <w:r w:rsidRPr="00800543">
        <w:rPr>
          <w:rFonts w:ascii="Arial" w:eastAsia="Times New Roman" w:hAnsi="Arial" w:cs="Arial"/>
          <w:color w:val="000000"/>
          <w:sz w:val="22"/>
          <w:szCs w:val="22"/>
          <w:lang w:val="en-US"/>
        </w:rPr>
        <w:t>: The Mini Factory does not currently include elements that captivate younger audiences.</w:t>
      </w:r>
    </w:p>
    <w:p w14:paraId="409C167E" w14:textId="77777777" w:rsidR="00B14451" w:rsidRPr="00800543" w:rsidRDefault="00B14451" w:rsidP="00B14451">
      <w:pPr>
        <w:numPr>
          <w:ilvl w:val="0"/>
          <w:numId w:val="27"/>
        </w:numPr>
        <w:spacing w:after="240" w:line="240" w:lineRule="auto"/>
        <w:contextualSpacing w:val="0"/>
        <w:textAlignment w:val="baseline"/>
        <w:rPr>
          <w:rFonts w:ascii="Arial" w:eastAsia="Times New Roman" w:hAnsi="Arial" w:cs="Arial"/>
          <w:color w:val="000000"/>
          <w:sz w:val="22"/>
          <w:szCs w:val="22"/>
          <w:lang w:val="en-US"/>
        </w:rPr>
      </w:pPr>
      <w:r w:rsidRPr="00800543">
        <w:rPr>
          <w:rFonts w:ascii="Arial" w:eastAsia="Times New Roman" w:hAnsi="Arial" w:cs="Arial"/>
          <w:b/>
          <w:bCs/>
          <w:color w:val="000000"/>
          <w:sz w:val="22"/>
          <w:szCs w:val="22"/>
          <w:lang w:val="en-US"/>
        </w:rPr>
        <w:t>One-mode operation</w:t>
      </w:r>
      <w:r w:rsidRPr="00800543">
        <w:rPr>
          <w:rFonts w:ascii="Arial" w:eastAsia="Times New Roman" w:hAnsi="Arial" w:cs="Arial"/>
          <w:color w:val="000000"/>
          <w:sz w:val="22"/>
          <w:szCs w:val="22"/>
          <w:lang w:val="en-US"/>
        </w:rPr>
        <w:t>: The system lacks different operational modes tailored to diverse user groups, restricting its usability.</w:t>
      </w:r>
    </w:p>
    <w:p w14:paraId="3F17A768" w14:textId="77777777" w:rsidR="00B14451" w:rsidRPr="00800543" w:rsidRDefault="00B14451" w:rsidP="00B14451">
      <w:pPr>
        <w:spacing w:before="240" w:after="240" w:line="240" w:lineRule="auto"/>
        <w:contextualSpacing w:val="0"/>
        <w:rPr>
          <w:rFonts w:ascii="Times New Roman" w:eastAsia="Times New Roman" w:hAnsi="Times New Roman" w:cs="Times New Roman"/>
          <w:sz w:val="24"/>
          <w:szCs w:val="24"/>
          <w:lang w:val="en-US"/>
        </w:rPr>
      </w:pPr>
      <w:r w:rsidRPr="00800543">
        <w:rPr>
          <w:rFonts w:ascii="Arial" w:eastAsia="Times New Roman" w:hAnsi="Arial" w:cs="Arial"/>
          <w:color w:val="000000"/>
          <w:sz w:val="22"/>
          <w:szCs w:val="22"/>
          <w:lang w:val="en-US"/>
        </w:rPr>
        <w:t>These issues occur primarily when children, museum visitors, or educators attempt to interact with the system but find it too complex, unsafe, or unengaging. The absence of suitable controls and programming environments prevents it from fulfilling its potential as an educational exhibit.</w:t>
      </w:r>
    </w:p>
    <w:p w14:paraId="097E0D23" w14:textId="77777777" w:rsidR="00B14451" w:rsidRPr="00800543" w:rsidRDefault="00B14451" w:rsidP="00B14451">
      <w:pPr>
        <w:spacing w:after="0" w:line="240" w:lineRule="auto"/>
        <w:contextualSpacing w:val="0"/>
        <w:rPr>
          <w:rFonts w:ascii="Times New Roman" w:eastAsia="Times New Roman" w:hAnsi="Times New Roman" w:cs="Times New Roman"/>
          <w:sz w:val="24"/>
          <w:szCs w:val="24"/>
          <w:lang w:val="en-US"/>
        </w:rPr>
      </w:pPr>
      <w:r>
        <w:rPr>
          <w:rFonts w:ascii="Times New Roman" w:eastAsia="Times New Roman" w:hAnsi="Times New Roman" w:cs="Times New Roman"/>
          <w:sz w:val="24"/>
          <w:szCs w:val="24"/>
          <w:lang w:val="en-US"/>
        </w:rPr>
        <w:pict w14:anchorId="35CA02AF">
          <v:rect id="_x0000_i1031" style="width:0;height:1.5pt" o:hralign="center" o:hrstd="t" o:hr="t" fillcolor="#a0a0a0" stroked="f"/>
        </w:pict>
      </w:r>
    </w:p>
    <w:p w14:paraId="43CAAEB6" w14:textId="77777777" w:rsidR="00B14451" w:rsidRPr="00AF4E1D" w:rsidRDefault="00B14451" w:rsidP="00B14451">
      <w:pPr>
        <w:pStyle w:val="Heading2"/>
      </w:pPr>
      <w:r w:rsidRPr="00AF4E1D">
        <w:t>Design Brief</w:t>
      </w:r>
    </w:p>
    <w:p w14:paraId="519D6265" w14:textId="77777777" w:rsidR="00B14451" w:rsidRPr="009827EC" w:rsidRDefault="00B14451" w:rsidP="00B14451">
      <w:pPr>
        <w:spacing w:before="240" w:after="240" w:line="240" w:lineRule="auto"/>
        <w:contextualSpacing w:val="0"/>
        <w:rPr>
          <w:rFonts w:ascii="Arial" w:eastAsia="Times New Roman" w:hAnsi="Arial" w:cs="Arial"/>
          <w:color w:val="000000"/>
          <w:sz w:val="22"/>
          <w:szCs w:val="22"/>
          <w:lang w:val="en-US"/>
        </w:rPr>
      </w:pPr>
      <w:r w:rsidRPr="009827EC">
        <w:rPr>
          <w:rFonts w:ascii="Arial" w:eastAsia="Times New Roman" w:hAnsi="Arial" w:cs="Arial"/>
          <w:color w:val="000000"/>
          <w:sz w:val="22"/>
          <w:szCs w:val="22"/>
          <w:lang w:val="en-US"/>
        </w:rPr>
        <w:t>The project aims to bridge the gap between industrial training and interactive STEM education by modifying the Bosch Rexroth Mini Factory. Factory hardware is mainly done together with a normal operational mode and was used before. All the components, schematics, documentation and operational video are created during this project and can be found in Appendix B. The expected outcome is an adapted system that retains its industrial capabilities while introducing intuitive user interfaces, educational programming, and engaging features. The client will consider the project successful when:</w:t>
      </w:r>
    </w:p>
    <w:p w14:paraId="1DD49436" w14:textId="77777777" w:rsidR="00B14451" w:rsidRPr="00F04ABB" w:rsidRDefault="00B14451" w:rsidP="00B14451">
      <w:pPr>
        <w:pStyle w:val="Heading2"/>
        <w:numPr>
          <w:ilvl w:val="0"/>
          <w:numId w:val="28"/>
        </w:numPr>
        <w:tabs>
          <w:tab w:val="clear" w:pos="720"/>
        </w:tabs>
        <w:ind w:left="432" w:hanging="432"/>
        <w:rPr>
          <w:rFonts w:ascii="Arial" w:eastAsia="Times New Roman" w:hAnsi="Arial" w:cs="Arial"/>
          <w:b w:val="0"/>
          <w:bCs w:val="0"/>
          <w:color w:val="000000"/>
          <w:kern w:val="0"/>
          <w:sz w:val="22"/>
          <w:szCs w:val="22"/>
          <w:lang w:val="en-US"/>
        </w:rPr>
      </w:pPr>
      <w:r w:rsidRPr="00F04ABB">
        <w:rPr>
          <w:rFonts w:ascii="Arial" w:eastAsia="Times New Roman" w:hAnsi="Arial" w:cs="Arial"/>
          <w:b w:val="0"/>
          <w:bCs w:val="0"/>
          <w:color w:val="000000"/>
          <w:kern w:val="0"/>
          <w:sz w:val="22"/>
          <w:szCs w:val="22"/>
          <w:lang w:val="en-US"/>
        </w:rPr>
        <w:t>The system allows seamless interaction for children aged 8+ without the need for extensive guidance.</w:t>
      </w:r>
    </w:p>
    <w:p w14:paraId="7F469515" w14:textId="77777777" w:rsidR="00B14451" w:rsidRPr="00F04ABB" w:rsidRDefault="00B14451" w:rsidP="00B14451">
      <w:pPr>
        <w:pStyle w:val="Heading2"/>
        <w:numPr>
          <w:ilvl w:val="0"/>
          <w:numId w:val="28"/>
        </w:numPr>
        <w:tabs>
          <w:tab w:val="clear" w:pos="720"/>
        </w:tabs>
        <w:ind w:left="432" w:hanging="432"/>
        <w:rPr>
          <w:rFonts w:ascii="Arial" w:eastAsia="Times New Roman" w:hAnsi="Arial" w:cs="Arial"/>
          <w:b w:val="0"/>
          <w:bCs w:val="0"/>
          <w:color w:val="000000"/>
          <w:kern w:val="0"/>
          <w:sz w:val="22"/>
          <w:szCs w:val="22"/>
          <w:lang w:val="en-US"/>
        </w:rPr>
      </w:pPr>
      <w:r w:rsidRPr="00F04ABB">
        <w:rPr>
          <w:rFonts w:ascii="Arial" w:eastAsia="Times New Roman" w:hAnsi="Arial" w:cs="Arial"/>
          <w:b w:val="0"/>
          <w:bCs w:val="0"/>
          <w:color w:val="000000"/>
          <w:kern w:val="0"/>
          <w:sz w:val="22"/>
          <w:szCs w:val="22"/>
          <w:lang w:val="en-US"/>
        </w:rPr>
        <w:t>Multiple operational modes (Demo Mode, Leisure Mode, Learning Mode) are implemented to cater to different user groups.</w:t>
      </w:r>
    </w:p>
    <w:p w14:paraId="51D2530B" w14:textId="77777777" w:rsidR="00B14451" w:rsidRPr="00F04ABB" w:rsidRDefault="00B14451" w:rsidP="00B14451">
      <w:pPr>
        <w:pStyle w:val="Heading2"/>
        <w:numPr>
          <w:ilvl w:val="0"/>
          <w:numId w:val="28"/>
        </w:numPr>
        <w:tabs>
          <w:tab w:val="clear" w:pos="720"/>
        </w:tabs>
        <w:ind w:left="432" w:hanging="432"/>
        <w:rPr>
          <w:rFonts w:ascii="Arial" w:eastAsia="Times New Roman" w:hAnsi="Arial" w:cs="Arial"/>
          <w:b w:val="0"/>
          <w:bCs w:val="0"/>
          <w:color w:val="000000"/>
          <w:kern w:val="0"/>
          <w:sz w:val="22"/>
          <w:szCs w:val="22"/>
          <w:lang w:val="en-US"/>
        </w:rPr>
      </w:pPr>
      <w:r w:rsidRPr="00F04ABB">
        <w:rPr>
          <w:rFonts w:ascii="Arial" w:eastAsia="Times New Roman" w:hAnsi="Arial" w:cs="Arial"/>
          <w:b w:val="0"/>
          <w:bCs w:val="0"/>
          <w:color w:val="000000"/>
          <w:kern w:val="0"/>
          <w:sz w:val="22"/>
          <w:szCs w:val="22"/>
          <w:lang w:val="en-US"/>
        </w:rPr>
        <w:t>The system includes a safe, structured, and interactive programming interface suitable for beginners.</w:t>
      </w:r>
    </w:p>
    <w:p w14:paraId="0CC8B620" w14:textId="77777777" w:rsidR="00B14451" w:rsidRPr="00F04ABB" w:rsidRDefault="00B14451" w:rsidP="00B14451">
      <w:pPr>
        <w:pStyle w:val="Heading2"/>
        <w:numPr>
          <w:ilvl w:val="0"/>
          <w:numId w:val="28"/>
        </w:numPr>
        <w:tabs>
          <w:tab w:val="clear" w:pos="720"/>
        </w:tabs>
        <w:ind w:left="432" w:hanging="432"/>
        <w:rPr>
          <w:rFonts w:ascii="Arial" w:eastAsia="Times New Roman" w:hAnsi="Arial" w:cs="Arial"/>
          <w:b w:val="0"/>
          <w:bCs w:val="0"/>
          <w:color w:val="000000"/>
          <w:kern w:val="0"/>
          <w:sz w:val="22"/>
          <w:szCs w:val="22"/>
          <w:lang w:val="en-US"/>
        </w:rPr>
      </w:pPr>
      <w:r w:rsidRPr="00F04ABB">
        <w:rPr>
          <w:rFonts w:ascii="Arial" w:eastAsia="Times New Roman" w:hAnsi="Arial" w:cs="Arial"/>
          <w:b w:val="0"/>
          <w:bCs w:val="0"/>
          <w:color w:val="000000"/>
          <w:kern w:val="0"/>
          <w:sz w:val="22"/>
          <w:szCs w:val="22"/>
          <w:lang w:val="en-US"/>
        </w:rPr>
        <w:t>Safety measures are in place to ensure compliance with child-friendly usage standards.</w:t>
      </w:r>
    </w:p>
    <w:p w14:paraId="0AFF9709" w14:textId="77777777" w:rsidR="00B14451" w:rsidRPr="00F04ABB" w:rsidRDefault="00B14451" w:rsidP="00B14451">
      <w:pPr>
        <w:pStyle w:val="Heading2"/>
        <w:numPr>
          <w:ilvl w:val="0"/>
          <w:numId w:val="28"/>
        </w:numPr>
        <w:tabs>
          <w:tab w:val="clear" w:pos="720"/>
        </w:tabs>
        <w:ind w:left="432" w:hanging="432"/>
        <w:rPr>
          <w:rFonts w:ascii="Arial" w:eastAsia="Times New Roman" w:hAnsi="Arial" w:cs="Arial"/>
          <w:b w:val="0"/>
          <w:bCs w:val="0"/>
          <w:color w:val="000000"/>
          <w:kern w:val="0"/>
          <w:sz w:val="22"/>
          <w:szCs w:val="22"/>
          <w:lang w:val="en-US"/>
        </w:rPr>
      </w:pPr>
      <w:r w:rsidRPr="00F04ABB">
        <w:rPr>
          <w:rFonts w:ascii="Arial" w:eastAsia="Times New Roman" w:hAnsi="Arial" w:cs="Arial"/>
          <w:b w:val="0"/>
          <w:bCs w:val="0"/>
          <w:color w:val="000000"/>
          <w:kern w:val="0"/>
          <w:sz w:val="22"/>
          <w:szCs w:val="22"/>
          <w:lang w:val="en-US"/>
        </w:rPr>
        <w:t>The factory’s design is visually engaging and enhances user experience.</w:t>
      </w:r>
    </w:p>
    <w:p w14:paraId="0A51EA99" w14:textId="77777777" w:rsidR="00B14451" w:rsidRDefault="00B14451" w:rsidP="00B14451">
      <w:pPr>
        <w:spacing w:after="0" w:line="240" w:lineRule="auto"/>
        <w:contextualSpacing w:val="0"/>
        <w:rPr>
          <w:lang w:val="en-US"/>
        </w:rPr>
      </w:pPr>
      <w:r>
        <w:rPr>
          <w:lang w:val="en-US"/>
        </w:rPr>
        <w:pict w14:anchorId="21D5B1EB">
          <v:rect id="_x0000_i1032" style="width:0;height:1.5pt" o:hralign="center" o:bullet="t" o:hrstd="t" o:hr="t" fillcolor="#a0a0a0" stroked="f"/>
        </w:pict>
      </w:r>
    </w:p>
    <w:p w14:paraId="03A19726" w14:textId="77777777" w:rsidR="00B14451" w:rsidRPr="00851BAA" w:rsidRDefault="00B14451" w:rsidP="00B14451">
      <w:pPr>
        <w:pStyle w:val="Heading2"/>
      </w:pPr>
      <w:r w:rsidRPr="00851BAA">
        <w:t>Assignment Definition</w:t>
      </w:r>
    </w:p>
    <w:p w14:paraId="69303CAF" w14:textId="77777777" w:rsidR="00B14451" w:rsidRPr="00851BAA" w:rsidRDefault="00B14451" w:rsidP="00B14451">
      <w:pPr>
        <w:spacing w:after="0" w:line="240" w:lineRule="auto"/>
        <w:contextualSpacing w:val="0"/>
        <w:rPr>
          <w:rFonts w:ascii="Arial" w:eastAsia="Times New Roman" w:hAnsi="Arial" w:cs="Arial"/>
          <w:color w:val="000000"/>
          <w:sz w:val="22"/>
          <w:szCs w:val="22"/>
          <w:lang w:val="en-US"/>
        </w:rPr>
      </w:pPr>
      <w:r w:rsidRPr="00851BAA">
        <w:rPr>
          <w:rFonts w:ascii="Arial" w:eastAsia="Times New Roman" w:hAnsi="Arial" w:cs="Arial"/>
          <w:color w:val="000000"/>
          <w:sz w:val="22"/>
          <w:szCs w:val="22"/>
          <w:lang w:val="en-US"/>
        </w:rPr>
        <w:t>The core assignment for this internship focuses on transforming the Bosch Rexroth Mini Factory into an engaging, educational exhibit tailored to young museum visitors. This involves interpreting the client's vision, identifying the needs of target users, and proposing a functional design that improves usability, safety, and engagement — without modifying the core industrial training setup beyond its educational intent.</w:t>
      </w:r>
    </w:p>
    <w:p w14:paraId="7A94E208" w14:textId="77777777" w:rsidR="00B14451" w:rsidRPr="00851BAA" w:rsidRDefault="00B14451" w:rsidP="00B14451">
      <w:pPr>
        <w:spacing w:after="0" w:line="240" w:lineRule="auto"/>
        <w:contextualSpacing w:val="0"/>
        <w:rPr>
          <w:rFonts w:ascii="Arial" w:eastAsia="Times New Roman" w:hAnsi="Arial" w:cs="Arial"/>
          <w:color w:val="000000"/>
          <w:sz w:val="22"/>
          <w:szCs w:val="22"/>
          <w:lang w:val="en-US"/>
        </w:rPr>
      </w:pPr>
      <w:r w:rsidRPr="00851BAA">
        <w:rPr>
          <w:rFonts w:ascii="Arial" w:eastAsia="Times New Roman" w:hAnsi="Arial" w:cs="Arial"/>
          <w:color w:val="000000"/>
          <w:sz w:val="22"/>
          <w:szCs w:val="22"/>
          <w:lang w:val="en-US"/>
        </w:rPr>
        <w:t>The specific objectives of this assignment include:</w:t>
      </w:r>
    </w:p>
    <w:p w14:paraId="3CB052A7" w14:textId="77777777" w:rsidR="00B14451" w:rsidRPr="00851BAA" w:rsidRDefault="00B14451" w:rsidP="00B14451">
      <w:pPr>
        <w:numPr>
          <w:ilvl w:val="0"/>
          <w:numId w:val="31"/>
        </w:numPr>
        <w:spacing w:after="0" w:line="240" w:lineRule="auto"/>
        <w:contextualSpacing w:val="0"/>
        <w:rPr>
          <w:rFonts w:ascii="Arial" w:eastAsia="Times New Roman" w:hAnsi="Arial" w:cs="Arial"/>
          <w:color w:val="000000"/>
          <w:sz w:val="22"/>
          <w:szCs w:val="22"/>
          <w:lang w:val="en-US"/>
        </w:rPr>
      </w:pPr>
      <w:r w:rsidRPr="00851BAA">
        <w:rPr>
          <w:rFonts w:ascii="Arial" w:eastAsia="Times New Roman" w:hAnsi="Arial" w:cs="Arial"/>
          <w:color w:val="000000"/>
          <w:sz w:val="22"/>
          <w:szCs w:val="22"/>
          <w:lang w:val="en-US"/>
        </w:rPr>
        <w:lastRenderedPageBreak/>
        <w:t>User Research &amp; Narrative Development: Investigating the expectations, behaviors, and preferences of children aged 8+ to create a compelling background story and mission for the exhibit. This storyline will serve as a narrative framework to motivate children to interact with the installation and learn fundamental STEM principles.</w:t>
      </w:r>
    </w:p>
    <w:p w14:paraId="535FB359" w14:textId="77777777" w:rsidR="00B14451" w:rsidRPr="00851BAA" w:rsidRDefault="00B14451" w:rsidP="00B14451">
      <w:pPr>
        <w:numPr>
          <w:ilvl w:val="0"/>
          <w:numId w:val="31"/>
        </w:numPr>
        <w:spacing w:after="0" w:line="240" w:lineRule="auto"/>
        <w:contextualSpacing w:val="0"/>
        <w:rPr>
          <w:rFonts w:ascii="Arial" w:eastAsia="Times New Roman" w:hAnsi="Arial" w:cs="Arial"/>
          <w:color w:val="000000"/>
          <w:sz w:val="22"/>
          <w:szCs w:val="22"/>
          <w:lang w:val="en-US"/>
        </w:rPr>
      </w:pPr>
      <w:r w:rsidRPr="00851BAA">
        <w:rPr>
          <w:rFonts w:ascii="Arial" w:eastAsia="Times New Roman" w:hAnsi="Arial" w:cs="Arial"/>
          <w:color w:val="000000"/>
          <w:sz w:val="22"/>
          <w:szCs w:val="22"/>
          <w:lang w:val="en-US"/>
        </w:rPr>
        <w:t xml:space="preserve">Safety Design: Identifying potential risks in the current system and proposing design solutions that make the interaction </w:t>
      </w:r>
      <w:proofErr w:type="gramStart"/>
      <w:r w:rsidRPr="00851BAA">
        <w:rPr>
          <w:rFonts w:ascii="Arial" w:eastAsia="Times New Roman" w:hAnsi="Arial" w:cs="Arial"/>
          <w:color w:val="000000"/>
          <w:sz w:val="22"/>
          <w:szCs w:val="22"/>
          <w:lang w:val="en-US"/>
        </w:rPr>
        <w:t>child-safe</w:t>
      </w:r>
      <w:proofErr w:type="gramEnd"/>
      <w:r w:rsidRPr="00851BAA">
        <w:rPr>
          <w:rFonts w:ascii="Arial" w:eastAsia="Times New Roman" w:hAnsi="Arial" w:cs="Arial"/>
          <w:color w:val="000000"/>
          <w:sz w:val="22"/>
          <w:szCs w:val="22"/>
          <w:lang w:val="en-US"/>
        </w:rPr>
        <w:t>. This includes evaluating physical access, operational hazards, and control logic behavior.</w:t>
      </w:r>
    </w:p>
    <w:p w14:paraId="19703FA4" w14:textId="77777777" w:rsidR="00B14451" w:rsidRPr="00851BAA" w:rsidRDefault="00B14451" w:rsidP="00B14451">
      <w:pPr>
        <w:numPr>
          <w:ilvl w:val="0"/>
          <w:numId w:val="31"/>
        </w:numPr>
        <w:spacing w:after="0" w:line="240" w:lineRule="auto"/>
        <w:contextualSpacing w:val="0"/>
        <w:rPr>
          <w:rFonts w:ascii="Arial" w:eastAsia="Times New Roman" w:hAnsi="Arial" w:cs="Arial"/>
          <w:color w:val="000000"/>
          <w:sz w:val="22"/>
          <w:szCs w:val="22"/>
          <w:lang w:val="en-US"/>
        </w:rPr>
      </w:pPr>
      <w:r w:rsidRPr="00851BAA">
        <w:rPr>
          <w:rFonts w:ascii="Arial" w:eastAsia="Times New Roman" w:hAnsi="Arial" w:cs="Arial"/>
          <w:color w:val="000000"/>
          <w:sz w:val="22"/>
          <w:szCs w:val="22"/>
          <w:lang w:val="en-US"/>
        </w:rPr>
        <w:t>Concept Development for Engagement Modules: Designing visual, physical, and interactive add-ons to make the system more attractive and intuitive to use. Due to the limited project budget, only conceptual designs and assembly-ready documentation will be developed, with real-world manufacturing and deployment considered out of scope.</w:t>
      </w:r>
    </w:p>
    <w:p w14:paraId="0246360C" w14:textId="77777777" w:rsidR="00B14451" w:rsidRPr="00851BAA" w:rsidRDefault="00B14451" w:rsidP="00B14451">
      <w:pPr>
        <w:numPr>
          <w:ilvl w:val="0"/>
          <w:numId w:val="31"/>
        </w:numPr>
        <w:spacing w:after="0" w:line="240" w:lineRule="auto"/>
        <w:contextualSpacing w:val="0"/>
        <w:rPr>
          <w:rFonts w:ascii="Arial" w:eastAsia="Times New Roman" w:hAnsi="Arial" w:cs="Arial"/>
          <w:color w:val="000000"/>
          <w:sz w:val="22"/>
          <w:szCs w:val="22"/>
          <w:lang w:val="en-US"/>
        </w:rPr>
      </w:pPr>
      <w:r w:rsidRPr="00851BAA">
        <w:rPr>
          <w:rFonts w:ascii="Arial" w:eastAsia="Times New Roman" w:hAnsi="Arial" w:cs="Arial"/>
          <w:color w:val="000000"/>
          <w:sz w:val="22"/>
          <w:szCs w:val="22"/>
          <w:lang w:val="en-US"/>
        </w:rPr>
        <w:t>Software Research &amp; Interface Development: Exploring suitable programming environments (e.g., Scratch, JavaScript) that can be layered on top of the existing system to allow different types of users (children, educators, developers) to interact with the Mini Factory. Where feasible, the project will also involve developing custom web-based interfaces and documenting these for future engineers.</w:t>
      </w:r>
    </w:p>
    <w:p w14:paraId="5A941810" w14:textId="77777777" w:rsidR="00B14451" w:rsidRPr="00851BAA" w:rsidRDefault="00B14451" w:rsidP="00B14451">
      <w:pPr>
        <w:numPr>
          <w:ilvl w:val="0"/>
          <w:numId w:val="31"/>
        </w:numPr>
        <w:spacing w:after="0" w:line="240" w:lineRule="auto"/>
        <w:contextualSpacing w:val="0"/>
        <w:rPr>
          <w:rFonts w:ascii="Arial" w:eastAsia="Times New Roman" w:hAnsi="Arial" w:cs="Arial"/>
          <w:color w:val="000000"/>
          <w:sz w:val="22"/>
          <w:szCs w:val="22"/>
          <w:lang w:val="en-US"/>
        </w:rPr>
      </w:pPr>
      <w:r w:rsidRPr="00851BAA">
        <w:rPr>
          <w:rFonts w:ascii="Arial" w:eastAsia="Times New Roman" w:hAnsi="Arial" w:cs="Arial"/>
          <w:color w:val="000000"/>
          <w:sz w:val="22"/>
          <w:szCs w:val="22"/>
          <w:lang w:val="en-US"/>
        </w:rPr>
        <w:t>Future Integration with PLC: If the delivery of a new Bosch Rexroth PLC occurs within the internship period, the newly developed interfaces will be tested and deployed on this system. However, due to budget constraints and hardware availability, this step remains optional and dependent on external factors.</w:t>
      </w:r>
    </w:p>
    <w:p w14:paraId="7E6C165F" w14:textId="77777777" w:rsidR="00B14451" w:rsidRPr="00851BAA" w:rsidRDefault="00B14451" w:rsidP="00B14451">
      <w:pPr>
        <w:spacing w:after="0" w:line="240" w:lineRule="auto"/>
        <w:contextualSpacing w:val="0"/>
        <w:rPr>
          <w:rFonts w:ascii="Arial" w:eastAsia="Times New Roman" w:hAnsi="Arial" w:cs="Arial"/>
          <w:color w:val="000000"/>
          <w:sz w:val="22"/>
          <w:szCs w:val="22"/>
          <w:lang w:val="en-US"/>
        </w:rPr>
      </w:pPr>
      <w:r w:rsidRPr="00851BAA">
        <w:rPr>
          <w:rFonts w:ascii="Arial" w:eastAsia="Times New Roman" w:hAnsi="Arial" w:cs="Arial"/>
          <w:color w:val="000000"/>
          <w:sz w:val="22"/>
          <w:szCs w:val="22"/>
          <w:lang w:val="en-US"/>
        </w:rPr>
        <w:t>This project is fund-based, which means all physical implementation is conditional upon future funding or part availability. Therefore, this internship primarily focuses on design, technical documentation, safety analysis, software interface prototyping, and ensuring that future engineers can continue this work with minimal onboarding.</w:t>
      </w:r>
    </w:p>
    <w:p w14:paraId="13A33552" w14:textId="77777777" w:rsidR="00B14451" w:rsidRPr="00D37C00" w:rsidRDefault="00B14451" w:rsidP="00B14451">
      <w:pPr>
        <w:spacing w:after="0" w:line="240" w:lineRule="auto"/>
        <w:contextualSpacing w:val="0"/>
        <w:rPr>
          <w:rFonts w:ascii="Times New Roman" w:eastAsia="Times New Roman" w:hAnsi="Times New Roman" w:cs="Times New Roman"/>
          <w:sz w:val="24"/>
          <w:szCs w:val="24"/>
          <w:lang w:val="en-US"/>
        </w:rPr>
      </w:pPr>
      <w:r>
        <w:rPr>
          <w:lang w:val="en-US"/>
        </w:rPr>
        <w:pict w14:anchorId="1E173CA5">
          <v:rect id="_x0000_i1033" style="width:0;height:1.5pt" o:hralign="center" o:bullet="t" o:hrstd="t" o:hr="t" fillcolor="#a0a0a0" stroked="f"/>
        </w:pict>
      </w:r>
    </w:p>
    <w:p w14:paraId="77415989" w14:textId="77777777" w:rsidR="00B14451" w:rsidRPr="00AF4E1D" w:rsidRDefault="00B14451" w:rsidP="00B14451">
      <w:pPr>
        <w:pStyle w:val="Heading2"/>
      </w:pPr>
      <w:r w:rsidRPr="00AF4E1D">
        <w:t>Project Result</w:t>
      </w:r>
    </w:p>
    <w:p w14:paraId="2114D94D" w14:textId="77777777" w:rsidR="00B14451" w:rsidRPr="00D625E7" w:rsidRDefault="00B14451" w:rsidP="00B14451">
      <w:pPr>
        <w:rPr>
          <w:rFonts w:ascii="Arial" w:eastAsia="Times New Roman" w:hAnsi="Arial" w:cs="Arial"/>
          <w:color w:val="000000"/>
          <w:sz w:val="22"/>
          <w:szCs w:val="22"/>
          <w:lang w:val="en-US"/>
        </w:rPr>
      </w:pPr>
      <w:r w:rsidRPr="00D625E7">
        <w:rPr>
          <w:rFonts w:ascii="Arial" w:eastAsia="Times New Roman" w:hAnsi="Arial" w:cs="Arial"/>
          <w:color w:val="000000"/>
          <w:sz w:val="22"/>
          <w:szCs w:val="22"/>
          <w:lang w:val="en-US"/>
        </w:rPr>
        <w:t xml:space="preserve">At the end of the project, the following deliverables will be provided to </w:t>
      </w:r>
      <w:proofErr w:type="spellStart"/>
      <w:r w:rsidRPr="00D625E7">
        <w:rPr>
          <w:rFonts w:ascii="Arial" w:eastAsia="Times New Roman" w:hAnsi="Arial" w:cs="Arial"/>
          <w:color w:val="000000"/>
          <w:sz w:val="22"/>
          <w:szCs w:val="22"/>
          <w:lang w:val="en-US"/>
        </w:rPr>
        <w:t>Actemium</w:t>
      </w:r>
      <w:proofErr w:type="spellEnd"/>
      <w:r w:rsidRPr="00D625E7">
        <w:rPr>
          <w:rFonts w:ascii="Arial" w:eastAsia="Times New Roman" w:hAnsi="Arial" w:cs="Arial"/>
          <w:color w:val="000000"/>
          <w:sz w:val="22"/>
          <w:szCs w:val="22"/>
          <w:lang w:val="en-US"/>
        </w:rPr>
        <w:t xml:space="preserve"> and the </w:t>
      </w:r>
      <w:proofErr w:type="spellStart"/>
      <w:r w:rsidRPr="00D625E7">
        <w:rPr>
          <w:rFonts w:ascii="Arial" w:eastAsia="Times New Roman" w:hAnsi="Arial" w:cs="Arial"/>
          <w:color w:val="000000"/>
          <w:sz w:val="22"/>
          <w:szCs w:val="22"/>
          <w:lang w:val="en-US"/>
        </w:rPr>
        <w:t>EduLab</w:t>
      </w:r>
      <w:proofErr w:type="spellEnd"/>
      <w:r w:rsidRPr="00D625E7">
        <w:rPr>
          <w:rFonts w:ascii="Arial" w:eastAsia="Times New Roman" w:hAnsi="Arial" w:cs="Arial"/>
          <w:color w:val="000000"/>
          <w:sz w:val="22"/>
          <w:szCs w:val="22"/>
          <w:lang w:val="en-US"/>
        </w:rPr>
        <w:t xml:space="preserve"> team:</w:t>
      </w:r>
    </w:p>
    <w:p w14:paraId="37E1349E" w14:textId="77777777" w:rsidR="00B14451" w:rsidRPr="00D625E7" w:rsidRDefault="00B14451" w:rsidP="00B14451">
      <w:pPr>
        <w:numPr>
          <w:ilvl w:val="0"/>
          <w:numId w:val="32"/>
        </w:numPr>
        <w:rPr>
          <w:rFonts w:ascii="Arial" w:eastAsia="Times New Roman" w:hAnsi="Arial" w:cs="Arial"/>
          <w:color w:val="000000"/>
          <w:sz w:val="22"/>
          <w:szCs w:val="22"/>
          <w:lang w:val="en-US"/>
        </w:rPr>
      </w:pPr>
      <w:r w:rsidRPr="00D625E7">
        <w:rPr>
          <w:rFonts w:ascii="Arial" w:eastAsia="Times New Roman" w:hAnsi="Arial" w:cs="Arial"/>
          <w:b/>
          <w:bCs/>
          <w:color w:val="000000"/>
          <w:sz w:val="22"/>
          <w:szCs w:val="22"/>
          <w:lang w:val="en-US"/>
        </w:rPr>
        <w:t>A functionally adapted Mini Factory concept</w:t>
      </w:r>
      <w:r w:rsidRPr="00D625E7">
        <w:rPr>
          <w:rFonts w:ascii="Arial" w:eastAsia="Times New Roman" w:hAnsi="Arial" w:cs="Arial"/>
          <w:color w:val="000000"/>
          <w:sz w:val="22"/>
          <w:szCs w:val="22"/>
          <w:lang w:val="en-US"/>
        </w:rPr>
        <w:t xml:space="preserve"> that includes detailed proposals for child-friendly interaction, engagement, and safety, based on user needs and site observations. This does not include full hardware implementation due to budget constraints but presents a tested and ready-to-deploy design.</w:t>
      </w:r>
    </w:p>
    <w:p w14:paraId="55AC5C7A" w14:textId="77777777" w:rsidR="00B14451" w:rsidRPr="00D625E7" w:rsidRDefault="00B14451" w:rsidP="00B14451">
      <w:pPr>
        <w:numPr>
          <w:ilvl w:val="0"/>
          <w:numId w:val="32"/>
        </w:numPr>
        <w:rPr>
          <w:rFonts w:ascii="Arial" w:eastAsia="Times New Roman" w:hAnsi="Arial" w:cs="Arial"/>
          <w:color w:val="000000"/>
          <w:sz w:val="22"/>
          <w:szCs w:val="22"/>
          <w:lang w:val="en-US"/>
        </w:rPr>
      </w:pPr>
      <w:r w:rsidRPr="00D625E7">
        <w:rPr>
          <w:rFonts w:ascii="Arial" w:eastAsia="Times New Roman" w:hAnsi="Arial" w:cs="Arial"/>
          <w:b/>
          <w:bCs/>
          <w:color w:val="000000"/>
          <w:sz w:val="22"/>
          <w:szCs w:val="22"/>
          <w:lang w:val="en-US"/>
        </w:rPr>
        <w:t>Prototypes of digital control interfaces</w:t>
      </w:r>
      <w:r w:rsidRPr="00D625E7">
        <w:rPr>
          <w:rFonts w:ascii="Arial" w:eastAsia="Times New Roman" w:hAnsi="Arial" w:cs="Arial"/>
          <w:color w:val="000000"/>
          <w:sz w:val="22"/>
          <w:szCs w:val="22"/>
          <w:lang w:val="en-US"/>
        </w:rPr>
        <w:t>, including:</w:t>
      </w:r>
    </w:p>
    <w:p w14:paraId="50648E4F" w14:textId="77777777" w:rsidR="00B14451" w:rsidRPr="00D625E7" w:rsidRDefault="00B14451" w:rsidP="00B14451">
      <w:pPr>
        <w:numPr>
          <w:ilvl w:val="1"/>
          <w:numId w:val="32"/>
        </w:numPr>
        <w:rPr>
          <w:rFonts w:ascii="Arial" w:eastAsia="Times New Roman" w:hAnsi="Arial" w:cs="Arial"/>
          <w:color w:val="000000"/>
          <w:sz w:val="22"/>
          <w:szCs w:val="22"/>
          <w:lang w:val="en-US"/>
        </w:rPr>
      </w:pPr>
      <w:r w:rsidRPr="00D625E7">
        <w:rPr>
          <w:rFonts w:ascii="Arial" w:eastAsia="Times New Roman" w:hAnsi="Arial" w:cs="Arial"/>
          <w:color w:val="000000"/>
          <w:sz w:val="22"/>
          <w:szCs w:val="22"/>
          <w:lang w:val="en-US"/>
        </w:rPr>
        <w:t>A Scratch-based programming interface for young users.</w:t>
      </w:r>
    </w:p>
    <w:p w14:paraId="3CB44C4F" w14:textId="77777777" w:rsidR="00B14451" w:rsidRPr="00D625E7" w:rsidRDefault="00B14451" w:rsidP="00B14451">
      <w:pPr>
        <w:numPr>
          <w:ilvl w:val="1"/>
          <w:numId w:val="32"/>
        </w:numPr>
        <w:rPr>
          <w:rFonts w:ascii="Arial" w:eastAsia="Times New Roman" w:hAnsi="Arial" w:cs="Arial"/>
          <w:color w:val="000000"/>
          <w:sz w:val="22"/>
          <w:szCs w:val="22"/>
          <w:lang w:val="en-US"/>
        </w:rPr>
      </w:pPr>
      <w:r w:rsidRPr="00D625E7">
        <w:rPr>
          <w:rFonts w:ascii="Arial" w:eastAsia="Times New Roman" w:hAnsi="Arial" w:cs="Arial"/>
          <w:color w:val="000000"/>
          <w:sz w:val="22"/>
          <w:szCs w:val="22"/>
          <w:lang w:val="en-US"/>
        </w:rPr>
        <w:t>A JavaScript-based interface for more advanced interaction.</w:t>
      </w:r>
    </w:p>
    <w:p w14:paraId="6BE043D8" w14:textId="77777777" w:rsidR="00B14451" w:rsidRPr="00D625E7" w:rsidRDefault="00B14451" w:rsidP="00B14451">
      <w:pPr>
        <w:numPr>
          <w:ilvl w:val="1"/>
          <w:numId w:val="32"/>
        </w:numPr>
        <w:rPr>
          <w:rFonts w:ascii="Arial" w:eastAsia="Times New Roman" w:hAnsi="Arial" w:cs="Arial"/>
          <w:color w:val="000000"/>
          <w:sz w:val="22"/>
          <w:szCs w:val="22"/>
          <w:lang w:val="en-US"/>
        </w:rPr>
      </w:pPr>
      <w:r w:rsidRPr="00D625E7">
        <w:rPr>
          <w:rFonts w:ascii="Arial" w:eastAsia="Times New Roman" w:hAnsi="Arial" w:cs="Arial"/>
          <w:color w:val="000000"/>
          <w:sz w:val="22"/>
          <w:szCs w:val="22"/>
          <w:lang w:val="en-US"/>
        </w:rPr>
        <w:t>Web-based control UI mock-ups and interaction flows.</w:t>
      </w:r>
    </w:p>
    <w:p w14:paraId="1597AACF" w14:textId="77777777" w:rsidR="00B14451" w:rsidRPr="00D625E7" w:rsidRDefault="00B14451" w:rsidP="00B14451">
      <w:pPr>
        <w:numPr>
          <w:ilvl w:val="1"/>
          <w:numId w:val="32"/>
        </w:numPr>
        <w:rPr>
          <w:rFonts w:ascii="Arial" w:eastAsia="Times New Roman" w:hAnsi="Arial" w:cs="Arial"/>
          <w:color w:val="000000"/>
          <w:sz w:val="22"/>
          <w:szCs w:val="22"/>
          <w:lang w:val="en-US"/>
        </w:rPr>
      </w:pPr>
      <w:r w:rsidRPr="00D625E7">
        <w:rPr>
          <w:rFonts w:ascii="Arial" w:eastAsia="Times New Roman" w:hAnsi="Arial" w:cs="Arial"/>
          <w:color w:val="000000"/>
          <w:sz w:val="22"/>
          <w:szCs w:val="22"/>
          <w:lang w:val="en-US"/>
        </w:rPr>
        <w:t>Detailed documentation to allow future developers to take over and further implement these interfaces.</w:t>
      </w:r>
    </w:p>
    <w:p w14:paraId="76808C0E" w14:textId="77777777" w:rsidR="00B14451" w:rsidRPr="00D625E7" w:rsidRDefault="00B14451" w:rsidP="00B14451">
      <w:pPr>
        <w:numPr>
          <w:ilvl w:val="0"/>
          <w:numId w:val="32"/>
        </w:numPr>
        <w:rPr>
          <w:rFonts w:ascii="Arial" w:eastAsia="Times New Roman" w:hAnsi="Arial" w:cs="Arial"/>
          <w:color w:val="000000"/>
          <w:sz w:val="22"/>
          <w:szCs w:val="22"/>
          <w:lang w:val="en-US"/>
        </w:rPr>
      </w:pPr>
      <w:r w:rsidRPr="00D625E7">
        <w:rPr>
          <w:rFonts w:ascii="Arial" w:eastAsia="Times New Roman" w:hAnsi="Arial" w:cs="Arial"/>
          <w:b/>
          <w:bCs/>
          <w:color w:val="000000"/>
          <w:sz w:val="22"/>
          <w:szCs w:val="22"/>
          <w:lang w:val="en-US"/>
        </w:rPr>
        <w:t>Defined operational modes</w:t>
      </w:r>
      <w:r w:rsidRPr="00D625E7">
        <w:rPr>
          <w:rFonts w:ascii="Arial" w:eastAsia="Times New Roman" w:hAnsi="Arial" w:cs="Arial"/>
          <w:color w:val="000000"/>
          <w:sz w:val="22"/>
          <w:szCs w:val="22"/>
          <w:lang w:val="en-US"/>
        </w:rPr>
        <w:t xml:space="preserve"> tailored to multiple visitor groups:</w:t>
      </w:r>
    </w:p>
    <w:p w14:paraId="3C89F284" w14:textId="77777777" w:rsidR="00B14451" w:rsidRPr="00D625E7" w:rsidRDefault="00B14451" w:rsidP="00B14451">
      <w:pPr>
        <w:numPr>
          <w:ilvl w:val="1"/>
          <w:numId w:val="32"/>
        </w:numPr>
        <w:rPr>
          <w:rFonts w:ascii="Arial" w:eastAsia="Times New Roman" w:hAnsi="Arial" w:cs="Arial"/>
          <w:color w:val="000000"/>
          <w:sz w:val="22"/>
          <w:szCs w:val="22"/>
          <w:lang w:val="en-US"/>
        </w:rPr>
      </w:pPr>
      <w:r w:rsidRPr="00D625E7">
        <w:rPr>
          <w:rFonts w:ascii="Arial" w:eastAsia="Times New Roman" w:hAnsi="Arial" w:cs="Arial"/>
          <w:b/>
          <w:bCs/>
          <w:color w:val="000000"/>
          <w:sz w:val="22"/>
          <w:szCs w:val="22"/>
          <w:lang w:val="en-US"/>
        </w:rPr>
        <w:t>Demo Mode</w:t>
      </w:r>
      <w:r w:rsidRPr="00D625E7">
        <w:rPr>
          <w:rFonts w:ascii="Arial" w:eastAsia="Times New Roman" w:hAnsi="Arial" w:cs="Arial"/>
          <w:color w:val="000000"/>
          <w:sz w:val="22"/>
          <w:szCs w:val="22"/>
          <w:lang w:val="en-US"/>
        </w:rPr>
        <w:t xml:space="preserve"> for exhibitions and guided tours.</w:t>
      </w:r>
    </w:p>
    <w:p w14:paraId="13298E7E" w14:textId="77777777" w:rsidR="00B14451" w:rsidRPr="00D625E7" w:rsidRDefault="00B14451" w:rsidP="00B14451">
      <w:pPr>
        <w:numPr>
          <w:ilvl w:val="1"/>
          <w:numId w:val="32"/>
        </w:numPr>
        <w:rPr>
          <w:rFonts w:ascii="Arial" w:eastAsia="Times New Roman" w:hAnsi="Arial" w:cs="Arial"/>
          <w:color w:val="000000"/>
          <w:sz w:val="22"/>
          <w:szCs w:val="22"/>
          <w:lang w:val="en-US"/>
        </w:rPr>
      </w:pPr>
      <w:r w:rsidRPr="00D625E7">
        <w:rPr>
          <w:rFonts w:ascii="Arial" w:eastAsia="Times New Roman" w:hAnsi="Arial" w:cs="Arial"/>
          <w:b/>
          <w:bCs/>
          <w:color w:val="000000"/>
          <w:sz w:val="22"/>
          <w:szCs w:val="22"/>
          <w:lang w:val="en-US"/>
        </w:rPr>
        <w:t>Leisure Mode</w:t>
      </w:r>
      <w:r w:rsidRPr="00D625E7">
        <w:rPr>
          <w:rFonts w:ascii="Arial" w:eastAsia="Times New Roman" w:hAnsi="Arial" w:cs="Arial"/>
          <w:color w:val="000000"/>
          <w:sz w:val="22"/>
          <w:szCs w:val="22"/>
          <w:lang w:val="en-US"/>
        </w:rPr>
        <w:t xml:space="preserve"> for casual exploration.</w:t>
      </w:r>
    </w:p>
    <w:p w14:paraId="3C4C37C3" w14:textId="77777777" w:rsidR="00B14451" w:rsidRPr="00D625E7" w:rsidRDefault="00B14451" w:rsidP="00B14451">
      <w:pPr>
        <w:numPr>
          <w:ilvl w:val="1"/>
          <w:numId w:val="32"/>
        </w:numPr>
        <w:rPr>
          <w:rFonts w:ascii="Arial" w:eastAsia="Times New Roman" w:hAnsi="Arial" w:cs="Arial"/>
          <w:color w:val="000000"/>
          <w:sz w:val="22"/>
          <w:szCs w:val="22"/>
          <w:lang w:val="en-US"/>
        </w:rPr>
      </w:pPr>
      <w:r w:rsidRPr="00D625E7">
        <w:rPr>
          <w:rFonts w:ascii="Arial" w:eastAsia="Times New Roman" w:hAnsi="Arial" w:cs="Arial"/>
          <w:b/>
          <w:bCs/>
          <w:color w:val="000000"/>
          <w:sz w:val="22"/>
          <w:szCs w:val="22"/>
          <w:lang w:val="en-US"/>
        </w:rPr>
        <w:t>Learning Modes 1 &amp; 2</w:t>
      </w:r>
      <w:r w:rsidRPr="00D625E7">
        <w:rPr>
          <w:rFonts w:ascii="Arial" w:eastAsia="Times New Roman" w:hAnsi="Arial" w:cs="Arial"/>
          <w:color w:val="000000"/>
          <w:sz w:val="22"/>
          <w:szCs w:val="22"/>
          <w:lang w:val="en-US"/>
        </w:rPr>
        <w:t xml:space="preserve"> for structured educational activities.</w:t>
      </w:r>
    </w:p>
    <w:p w14:paraId="53041253" w14:textId="77777777" w:rsidR="00B14451" w:rsidRPr="00D625E7" w:rsidRDefault="00B14451" w:rsidP="00B14451">
      <w:pPr>
        <w:numPr>
          <w:ilvl w:val="0"/>
          <w:numId w:val="32"/>
        </w:numPr>
        <w:rPr>
          <w:rFonts w:ascii="Arial" w:eastAsia="Times New Roman" w:hAnsi="Arial" w:cs="Arial"/>
          <w:color w:val="000000"/>
          <w:sz w:val="22"/>
          <w:szCs w:val="22"/>
          <w:lang w:val="en-US"/>
        </w:rPr>
      </w:pPr>
      <w:r w:rsidRPr="00D625E7">
        <w:rPr>
          <w:rFonts w:ascii="Arial" w:eastAsia="Times New Roman" w:hAnsi="Arial" w:cs="Arial"/>
          <w:b/>
          <w:bCs/>
          <w:color w:val="000000"/>
          <w:sz w:val="22"/>
          <w:szCs w:val="22"/>
          <w:lang w:val="en-US"/>
        </w:rPr>
        <w:t>Safety assessment and redesign proposals</w:t>
      </w:r>
      <w:r w:rsidRPr="00D625E7">
        <w:rPr>
          <w:rFonts w:ascii="Arial" w:eastAsia="Times New Roman" w:hAnsi="Arial" w:cs="Arial"/>
          <w:color w:val="000000"/>
          <w:sz w:val="22"/>
          <w:szCs w:val="22"/>
          <w:lang w:val="en-US"/>
        </w:rPr>
        <w:t xml:space="preserve"> addressing known risks with child-focused safeguards (e.g., emergency stop accessibility, restricted zones, and safe input devices), including engineering documentation and compliance checks against public safety expectations.</w:t>
      </w:r>
    </w:p>
    <w:p w14:paraId="5E3FD5DD" w14:textId="77777777" w:rsidR="00B14451" w:rsidRPr="00D625E7" w:rsidRDefault="00B14451" w:rsidP="00B14451">
      <w:pPr>
        <w:numPr>
          <w:ilvl w:val="0"/>
          <w:numId w:val="32"/>
        </w:numPr>
        <w:rPr>
          <w:rFonts w:ascii="Arial" w:eastAsia="Times New Roman" w:hAnsi="Arial" w:cs="Arial"/>
          <w:color w:val="000000"/>
          <w:sz w:val="22"/>
          <w:szCs w:val="22"/>
          <w:lang w:val="en-US"/>
        </w:rPr>
      </w:pPr>
      <w:r w:rsidRPr="00D625E7">
        <w:rPr>
          <w:rFonts w:ascii="Arial" w:eastAsia="Times New Roman" w:hAnsi="Arial" w:cs="Arial"/>
          <w:b/>
          <w:bCs/>
          <w:color w:val="000000"/>
          <w:sz w:val="22"/>
          <w:szCs w:val="22"/>
          <w:lang w:val="en-US"/>
        </w:rPr>
        <w:t>Concept designs for engaging physical modules</w:t>
      </w:r>
      <w:r w:rsidRPr="00D625E7">
        <w:rPr>
          <w:rFonts w:ascii="Arial" w:eastAsia="Times New Roman" w:hAnsi="Arial" w:cs="Arial"/>
          <w:color w:val="000000"/>
          <w:sz w:val="22"/>
          <w:szCs w:val="22"/>
          <w:lang w:val="en-US"/>
        </w:rPr>
        <w:t xml:space="preserve">, such as visual add-ons or control components (e.g., joysticks, buttons, haptic elements). While physical manufacturing is </w:t>
      </w:r>
      <w:r w:rsidRPr="00D625E7">
        <w:rPr>
          <w:rFonts w:ascii="Arial" w:eastAsia="Times New Roman" w:hAnsi="Arial" w:cs="Arial"/>
          <w:color w:val="000000"/>
          <w:sz w:val="22"/>
          <w:szCs w:val="22"/>
          <w:lang w:val="en-US"/>
        </w:rPr>
        <w:lastRenderedPageBreak/>
        <w:t>not included in this phase, all CAD files, wiring diagrams, and bill of materials will be prepared for future use.</w:t>
      </w:r>
    </w:p>
    <w:p w14:paraId="51FC65B6" w14:textId="77777777" w:rsidR="00B14451" w:rsidRPr="00D625E7" w:rsidRDefault="00B14451" w:rsidP="00B14451">
      <w:pPr>
        <w:numPr>
          <w:ilvl w:val="0"/>
          <w:numId w:val="32"/>
        </w:numPr>
        <w:rPr>
          <w:rFonts w:ascii="Arial" w:eastAsia="Times New Roman" w:hAnsi="Arial" w:cs="Arial"/>
          <w:color w:val="000000"/>
          <w:sz w:val="22"/>
          <w:szCs w:val="22"/>
          <w:lang w:val="en-US"/>
        </w:rPr>
      </w:pPr>
      <w:r w:rsidRPr="00D625E7">
        <w:rPr>
          <w:rFonts w:ascii="Arial" w:eastAsia="Times New Roman" w:hAnsi="Arial" w:cs="Arial"/>
          <w:b/>
          <w:bCs/>
          <w:color w:val="000000"/>
          <w:sz w:val="22"/>
          <w:szCs w:val="22"/>
          <w:lang w:val="en-US"/>
        </w:rPr>
        <w:t>Comprehensive technical documentation</w:t>
      </w:r>
      <w:r w:rsidRPr="00D625E7">
        <w:rPr>
          <w:rFonts w:ascii="Arial" w:eastAsia="Times New Roman" w:hAnsi="Arial" w:cs="Arial"/>
          <w:color w:val="000000"/>
          <w:sz w:val="22"/>
          <w:szCs w:val="22"/>
          <w:lang w:val="en-US"/>
        </w:rPr>
        <w:t>, provided via the main GitHub repository and in a structured report format, including:</w:t>
      </w:r>
    </w:p>
    <w:p w14:paraId="5AD6DC92" w14:textId="77777777" w:rsidR="00B14451" w:rsidRPr="00D625E7" w:rsidRDefault="00B14451" w:rsidP="00B14451">
      <w:pPr>
        <w:numPr>
          <w:ilvl w:val="1"/>
          <w:numId w:val="32"/>
        </w:numPr>
        <w:rPr>
          <w:rFonts w:ascii="Arial" w:eastAsia="Times New Roman" w:hAnsi="Arial" w:cs="Arial"/>
          <w:color w:val="000000"/>
          <w:sz w:val="22"/>
          <w:szCs w:val="22"/>
          <w:lang w:val="en-US"/>
        </w:rPr>
      </w:pPr>
      <w:r w:rsidRPr="00D625E7">
        <w:rPr>
          <w:rFonts w:ascii="Arial" w:eastAsia="Times New Roman" w:hAnsi="Arial" w:cs="Arial"/>
          <w:color w:val="000000"/>
          <w:sz w:val="22"/>
          <w:szCs w:val="22"/>
          <w:lang w:val="en-US"/>
        </w:rPr>
        <w:t>A user manual with setup and operational instructions.</w:t>
      </w:r>
    </w:p>
    <w:p w14:paraId="7FD8A4A0" w14:textId="77777777" w:rsidR="00B14451" w:rsidRPr="00D625E7" w:rsidRDefault="00B14451" w:rsidP="00B14451">
      <w:pPr>
        <w:numPr>
          <w:ilvl w:val="1"/>
          <w:numId w:val="32"/>
        </w:numPr>
        <w:rPr>
          <w:rFonts w:ascii="Arial" w:eastAsia="Times New Roman" w:hAnsi="Arial" w:cs="Arial"/>
          <w:color w:val="000000"/>
          <w:sz w:val="22"/>
          <w:szCs w:val="22"/>
          <w:lang w:val="en-US"/>
        </w:rPr>
      </w:pPr>
      <w:r w:rsidRPr="00D625E7">
        <w:rPr>
          <w:rFonts w:ascii="Arial" w:eastAsia="Times New Roman" w:hAnsi="Arial" w:cs="Arial"/>
          <w:color w:val="000000"/>
          <w:sz w:val="22"/>
          <w:szCs w:val="22"/>
          <w:lang w:val="en-US"/>
        </w:rPr>
        <w:t>Software development and configuration guide.</w:t>
      </w:r>
    </w:p>
    <w:p w14:paraId="35309B4A" w14:textId="77777777" w:rsidR="00B14451" w:rsidRPr="00D625E7" w:rsidRDefault="00B14451" w:rsidP="00B14451">
      <w:pPr>
        <w:numPr>
          <w:ilvl w:val="1"/>
          <w:numId w:val="32"/>
        </w:numPr>
        <w:rPr>
          <w:rFonts w:ascii="Arial" w:eastAsia="Times New Roman" w:hAnsi="Arial" w:cs="Arial"/>
          <w:color w:val="000000"/>
          <w:sz w:val="22"/>
          <w:szCs w:val="22"/>
          <w:lang w:val="en-US"/>
        </w:rPr>
      </w:pPr>
      <w:r w:rsidRPr="00D625E7">
        <w:rPr>
          <w:rFonts w:ascii="Arial" w:eastAsia="Times New Roman" w:hAnsi="Arial" w:cs="Arial"/>
          <w:color w:val="000000"/>
          <w:sz w:val="22"/>
          <w:szCs w:val="22"/>
          <w:lang w:val="en-US"/>
        </w:rPr>
        <w:t>Electrical schematics and wiring documentation.</w:t>
      </w:r>
    </w:p>
    <w:p w14:paraId="24C247D1" w14:textId="77777777" w:rsidR="00B14451" w:rsidRPr="00D625E7" w:rsidRDefault="00B14451" w:rsidP="00B14451">
      <w:pPr>
        <w:numPr>
          <w:ilvl w:val="1"/>
          <w:numId w:val="32"/>
        </w:numPr>
        <w:rPr>
          <w:rFonts w:ascii="Arial" w:eastAsia="Times New Roman" w:hAnsi="Arial" w:cs="Arial"/>
          <w:color w:val="000000"/>
          <w:sz w:val="22"/>
          <w:szCs w:val="22"/>
          <w:lang w:val="en-US"/>
        </w:rPr>
      </w:pPr>
      <w:r w:rsidRPr="00D625E7">
        <w:rPr>
          <w:rFonts w:ascii="Arial" w:eastAsia="Times New Roman" w:hAnsi="Arial" w:cs="Arial"/>
          <w:color w:val="000000"/>
          <w:sz w:val="22"/>
          <w:szCs w:val="22"/>
          <w:lang w:val="en-US"/>
        </w:rPr>
        <w:t>Interface implementation guide for future engineers.</w:t>
      </w:r>
    </w:p>
    <w:p w14:paraId="4C49DFE9" w14:textId="77777777" w:rsidR="00B14451" w:rsidRPr="00D625E7" w:rsidRDefault="00B14451" w:rsidP="00B14451">
      <w:pPr>
        <w:numPr>
          <w:ilvl w:val="1"/>
          <w:numId w:val="32"/>
        </w:numPr>
        <w:rPr>
          <w:rFonts w:ascii="Arial" w:eastAsia="Times New Roman" w:hAnsi="Arial" w:cs="Arial"/>
          <w:color w:val="000000"/>
          <w:sz w:val="22"/>
          <w:szCs w:val="22"/>
          <w:lang w:val="en-US"/>
        </w:rPr>
      </w:pPr>
      <w:r w:rsidRPr="00D625E7">
        <w:rPr>
          <w:rFonts w:ascii="Arial" w:eastAsia="Times New Roman" w:hAnsi="Arial" w:cs="Arial"/>
          <w:color w:val="000000"/>
          <w:sz w:val="22"/>
          <w:szCs w:val="22"/>
          <w:lang w:val="en-US"/>
        </w:rPr>
        <w:t>Testing plans and validation steps for future deployment phases.</w:t>
      </w:r>
    </w:p>
    <w:p w14:paraId="491FD652" w14:textId="77777777" w:rsidR="00B14451" w:rsidRDefault="00B14451" w:rsidP="00B14451">
      <w:pPr>
        <w:rPr>
          <w:rFonts w:ascii="Times New Roman" w:hAnsi="Times New Roman" w:cs="Times New Roman"/>
          <w:sz w:val="24"/>
          <w:szCs w:val="24"/>
        </w:rPr>
      </w:pPr>
      <w:r>
        <w:pict w14:anchorId="7C7E4939">
          <v:rect id="_x0000_i1034" style="width:0;height:1.5pt" o:hralign="center" o:hrstd="t" o:hr="t" fillcolor="#a0a0a0" stroked="f"/>
        </w:pict>
      </w:r>
    </w:p>
    <w:p w14:paraId="656DD81C" w14:textId="77777777" w:rsidR="00B14451" w:rsidRPr="00AF4E1D" w:rsidRDefault="00B14451" w:rsidP="00B14451">
      <w:pPr>
        <w:pStyle w:val="Heading2"/>
      </w:pPr>
      <w:r w:rsidRPr="00AF4E1D">
        <w:t xml:space="preserve"> User Requirements (UR)</w:t>
      </w:r>
    </w:p>
    <w:p w14:paraId="42089F96" w14:textId="77777777" w:rsidR="00B14451" w:rsidRDefault="00B14451" w:rsidP="00B14451">
      <w:pPr>
        <w:pStyle w:val="NormalWeb"/>
        <w:spacing w:before="240" w:after="240"/>
        <w:rPr>
          <w:rFonts w:ascii="Arial" w:hAnsi="Arial" w:cs="Arial"/>
          <w:color w:val="000000"/>
          <w:sz w:val="22"/>
          <w:szCs w:val="22"/>
        </w:rPr>
      </w:pPr>
      <w:r>
        <w:rPr>
          <w:rFonts w:ascii="Arial" w:hAnsi="Arial" w:cs="Arial"/>
          <w:color w:val="000000"/>
          <w:sz w:val="22"/>
          <w:szCs w:val="22"/>
        </w:rPr>
        <w:t xml:space="preserve">This section outlines the specific user requirements and project boundaries that are taken from user story and client's wishes (Table 2.6.1). All the user requirements will be graded according to the </w:t>
      </w:r>
      <w:proofErr w:type="spellStart"/>
      <w:r>
        <w:rPr>
          <w:rFonts w:ascii="Arial" w:hAnsi="Arial" w:cs="Arial"/>
          <w:color w:val="000000"/>
          <w:sz w:val="22"/>
          <w:szCs w:val="22"/>
        </w:rPr>
        <w:t>MoSCoW</w:t>
      </w:r>
      <w:proofErr w:type="spellEnd"/>
      <w:r>
        <w:rPr>
          <w:rFonts w:ascii="Arial" w:hAnsi="Arial" w:cs="Arial"/>
          <w:color w:val="000000"/>
          <w:sz w:val="22"/>
          <w:szCs w:val="22"/>
        </w:rPr>
        <w:t xml:space="preserve"> model priority system evaluation and can be seen by the colour code (red - Must; orange - Should, yellow - Could and blue - Won`t) or third column on each user requirements table, where M refers to Must, S refers to Should, C refers to Could and W - to Won`t (see Appendix C).</w:t>
      </w:r>
    </w:p>
    <w:p w14:paraId="5FDF092B" w14:textId="77777777" w:rsidR="00B14451" w:rsidRDefault="00B14451" w:rsidP="00B14451">
      <w:pPr>
        <w:pStyle w:val="NormalWeb"/>
        <w:spacing w:before="240" w:after="240"/>
      </w:pPr>
    </w:p>
    <w:p w14:paraId="0A6FA1FF" w14:textId="77777777" w:rsidR="00B14451" w:rsidRDefault="00B14451" w:rsidP="00B14451">
      <w:pPr>
        <w:pStyle w:val="NormalWeb"/>
        <w:spacing w:before="240" w:after="240"/>
        <w:rPr>
          <w:rFonts w:ascii="Arial" w:hAnsi="Arial" w:cs="Arial"/>
          <w:i/>
          <w:iCs/>
          <w:sz w:val="22"/>
          <w:szCs w:val="22"/>
        </w:rPr>
      </w:pPr>
      <w:r w:rsidRPr="000157A9">
        <w:rPr>
          <w:rFonts w:ascii="Arial" w:hAnsi="Arial" w:cs="Arial"/>
          <w:b/>
          <w:bCs/>
          <w:i/>
          <w:iCs/>
          <w:sz w:val="22"/>
          <w:szCs w:val="22"/>
        </w:rPr>
        <w:t>Table 2.6.1</w:t>
      </w:r>
      <w:r w:rsidRPr="001B6280">
        <w:rPr>
          <w:rFonts w:ascii="Arial" w:hAnsi="Arial" w:cs="Arial"/>
          <w:i/>
          <w:iCs/>
          <w:sz w:val="22"/>
          <w:szCs w:val="22"/>
        </w:rPr>
        <w:t xml:space="preserve"> User requirements graded using </w:t>
      </w:r>
      <w:proofErr w:type="spellStart"/>
      <w:r w:rsidRPr="001B6280">
        <w:rPr>
          <w:rFonts w:ascii="Arial" w:hAnsi="Arial" w:cs="Arial"/>
          <w:i/>
          <w:iCs/>
          <w:sz w:val="22"/>
          <w:szCs w:val="22"/>
        </w:rPr>
        <w:t>MoSCoW</w:t>
      </w:r>
      <w:proofErr w:type="spellEnd"/>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658"/>
        <w:gridCol w:w="7683"/>
        <w:gridCol w:w="1061"/>
      </w:tblGrid>
      <w:tr w:rsidR="00B14451" w:rsidRPr="00145178" w14:paraId="7150753F" w14:textId="77777777" w:rsidTr="00D15736">
        <w:trPr>
          <w:tblHeader/>
          <w:tblCellSpacing w:w="15" w:type="dxa"/>
        </w:trPr>
        <w:tc>
          <w:tcPr>
            <w:tcW w:w="0" w:type="auto"/>
            <w:shd w:val="clear" w:color="auto" w:fill="FABF8F" w:themeFill="accent6" w:themeFillTint="99"/>
            <w:vAlign w:val="center"/>
            <w:hideMark/>
          </w:tcPr>
          <w:p w14:paraId="77A67246" w14:textId="77777777" w:rsidR="00B14451" w:rsidRPr="00145178" w:rsidRDefault="00B14451" w:rsidP="00D15736">
            <w:pPr>
              <w:pStyle w:val="NormalWeb"/>
              <w:spacing w:before="240" w:after="240"/>
              <w:jc w:val="center"/>
              <w:rPr>
                <w:rFonts w:ascii="Arial" w:hAnsi="Arial" w:cs="Arial"/>
                <w:b/>
                <w:bCs/>
                <w:sz w:val="22"/>
                <w:szCs w:val="22"/>
                <w:lang w:val="en-US"/>
              </w:rPr>
            </w:pPr>
            <w:r w:rsidRPr="00145178">
              <w:rPr>
                <w:rFonts w:ascii="Arial" w:hAnsi="Arial" w:cs="Arial"/>
                <w:b/>
                <w:bCs/>
                <w:sz w:val="22"/>
                <w:szCs w:val="22"/>
                <w:lang w:val="en-US"/>
              </w:rPr>
              <w:t>Num.</w:t>
            </w:r>
          </w:p>
        </w:tc>
        <w:tc>
          <w:tcPr>
            <w:tcW w:w="0" w:type="auto"/>
            <w:shd w:val="clear" w:color="auto" w:fill="FABF8F" w:themeFill="accent6" w:themeFillTint="99"/>
            <w:vAlign w:val="center"/>
            <w:hideMark/>
          </w:tcPr>
          <w:p w14:paraId="477AE1F0" w14:textId="77777777" w:rsidR="00B14451" w:rsidRPr="00145178" w:rsidRDefault="00B14451" w:rsidP="00D15736">
            <w:pPr>
              <w:pStyle w:val="NormalWeb"/>
              <w:spacing w:before="240" w:after="240"/>
              <w:jc w:val="center"/>
              <w:rPr>
                <w:rFonts w:ascii="Arial" w:hAnsi="Arial" w:cs="Arial"/>
                <w:b/>
                <w:bCs/>
                <w:sz w:val="22"/>
                <w:szCs w:val="22"/>
                <w:lang w:val="en-US"/>
              </w:rPr>
            </w:pPr>
            <w:r w:rsidRPr="00145178">
              <w:rPr>
                <w:rFonts w:ascii="Arial" w:hAnsi="Arial" w:cs="Arial"/>
                <w:b/>
                <w:bCs/>
                <w:sz w:val="22"/>
                <w:szCs w:val="22"/>
                <w:lang w:val="en-US"/>
              </w:rPr>
              <w:t>Description</w:t>
            </w:r>
          </w:p>
        </w:tc>
        <w:tc>
          <w:tcPr>
            <w:tcW w:w="0" w:type="auto"/>
            <w:shd w:val="clear" w:color="auto" w:fill="FABF8F" w:themeFill="accent6" w:themeFillTint="99"/>
            <w:vAlign w:val="center"/>
            <w:hideMark/>
          </w:tcPr>
          <w:p w14:paraId="503A8D6D" w14:textId="77777777" w:rsidR="00B14451" w:rsidRPr="00145178" w:rsidRDefault="00B14451" w:rsidP="00D15736">
            <w:pPr>
              <w:pStyle w:val="NormalWeb"/>
              <w:spacing w:before="240" w:after="240"/>
              <w:jc w:val="center"/>
              <w:rPr>
                <w:rFonts w:ascii="Arial" w:hAnsi="Arial" w:cs="Arial"/>
                <w:b/>
                <w:bCs/>
                <w:sz w:val="22"/>
                <w:szCs w:val="22"/>
                <w:lang w:val="en-US"/>
              </w:rPr>
            </w:pPr>
            <w:proofErr w:type="spellStart"/>
            <w:r w:rsidRPr="00145178">
              <w:rPr>
                <w:rFonts w:ascii="Arial" w:hAnsi="Arial" w:cs="Arial"/>
                <w:b/>
                <w:bCs/>
                <w:sz w:val="22"/>
                <w:szCs w:val="22"/>
                <w:lang w:val="en-US"/>
              </w:rPr>
              <w:t>MoSCoW</w:t>
            </w:r>
            <w:proofErr w:type="spellEnd"/>
          </w:p>
        </w:tc>
      </w:tr>
      <w:tr w:rsidR="00B14451" w:rsidRPr="00145178" w14:paraId="1EB4E820" w14:textId="77777777" w:rsidTr="00D15736">
        <w:trPr>
          <w:tblCellSpacing w:w="15" w:type="dxa"/>
        </w:trPr>
        <w:tc>
          <w:tcPr>
            <w:tcW w:w="0" w:type="auto"/>
            <w:shd w:val="clear" w:color="auto" w:fill="E5B8B7" w:themeFill="accent2" w:themeFillTint="66"/>
            <w:vAlign w:val="center"/>
            <w:hideMark/>
          </w:tcPr>
          <w:p w14:paraId="36AEEC3F" w14:textId="77777777" w:rsidR="00B14451" w:rsidRPr="00145178" w:rsidRDefault="00B14451" w:rsidP="00D15736">
            <w:pPr>
              <w:pStyle w:val="NormalWeb"/>
              <w:spacing w:before="240" w:after="240"/>
              <w:rPr>
                <w:rFonts w:ascii="Arial" w:hAnsi="Arial" w:cs="Arial"/>
                <w:sz w:val="22"/>
                <w:szCs w:val="22"/>
                <w:lang w:val="en-US"/>
              </w:rPr>
            </w:pPr>
            <w:r w:rsidRPr="00145178">
              <w:rPr>
                <w:rFonts w:ascii="Arial" w:hAnsi="Arial" w:cs="Arial"/>
                <w:sz w:val="22"/>
                <w:szCs w:val="22"/>
                <w:lang w:val="en-US"/>
              </w:rPr>
              <w:t>UR1</w:t>
            </w:r>
          </w:p>
        </w:tc>
        <w:tc>
          <w:tcPr>
            <w:tcW w:w="0" w:type="auto"/>
            <w:shd w:val="clear" w:color="auto" w:fill="E5B8B7" w:themeFill="accent2" w:themeFillTint="66"/>
            <w:vAlign w:val="center"/>
            <w:hideMark/>
          </w:tcPr>
          <w:p w14:paraId="6FA9F830" w14:textId="77777777" w:rsidR="00B14451" w:rsidRPr="00145178" w:rsidRDefault="00B14451" w:rsidP="00D15736">
            <w:pPr>
              <w:pStyle w:val="NormalWeb"/>
              <w:spacing w:before="240" w:after="240"/>
              <w:rPr>
                <w:rFonts w:ascii="Arial" w:hAnsi="Arial" w:cs="Arial"/>
                <w:sz w:val="22"/>
                <w:szCs w:val="22"/>
                <w:lang w:val="en-US"/>
              </w:rPr>
            </w:pPr>
            <w:r w:rsidRPr="00145178">
              <w:rPr>
                <w:rFonts w:ascii="Arial" w:hAnsi="Arial" w:cs="Arial"/>
                <w:sz w:val="22"/>
                <w:szCs w:val="22"/>
                <w:lang w:val="en-US"/>
              </w:rPr>
              <w:t xml:space="preserve">Execution of the project must align with safety standards of </w:t>
            </w:r>
            <w:proofErr w:type="spellStart"/>
            <w:r w:rsidRPr="00145178">
              <w:rPr>
                <w:rFonts w:ascii="Arial" w:hAnsi="Arial" w:cs="Arial"/>
                <w:sz w:val="22"/>
                <w:szCs w:val="22"/>
                <w:lang w:val="en-US"/>
              </w:rPr>
              <w:t>Actemium</w:t>
            </w:r>
            <w:proofErr w:type="spellEnd"/>
            <w:r w:rsidRPr="00145178">
              <w:rPr>
                <w:rFonts w:ascii="Arial" w:hAnsi="Arial" w:cs="Arial"/>
                <w:sz w:val="22"/>
                <w:szCs w:val="22"/>
                <w:lang w:val="en-US"/>
              </w:rPr>
              <w:t xml:space="preserve"> and The Chocolate Factory</w:t>
            </w:r>
          </w:p>
        </w:tc>
        <w:tc>
          <w:tcPr>
            <w:tcW w:w="0" w:type="auto"/>
            <w:shd w:val="clear" w:color="auto" w:fill="E5B8B7" w:themeFill="accent2" w:themeFillTint="66"/>
            <w:vAlign w:val="center"/>
            <w:hideMark/>
          </w:tcPr>
          <w:p w14:paraId="66A33854" w14:textId="77777777" w:rsidR="00B14451" w:rsidRPr="00145178" w:rsidRDefault="00B14451" w:rsidP="00D15736">
            <w:pPr>
              <w:pStyle w:val="NormalWeb"/>
              <w:spacing w:before="240" w:after="240"/>
              <w:rPr>
                <w:rFonts w:ascii="Arial" w:hAnsi="Arial" w:cs="Arial"/>
                <w:sz w:val="22"/>
                <w:szCs w:val="22"/>
                <w:lang w:val="en-US"/>
              </w:rPr>
            </w:pPr>
            <w:r w:rsidRPr="00145178">
              <w:rPr>
                <w:rFonts w:ascii="Arial" w:hAnsi="Arial" w:cs="Arial"/>
                <w:sz w:val="22"/>
                <w:szCs w:val="22"/>
                <w:lang w:val="en-US"/>
              </w:rPr>
              <w:t>M</w:t>
            </w:r>
          </w:p>
        </w:tc>
      </w:tr>
      <w:tr w:rsidR="00B14451" w:rsidRPr="00145178" w14:paraId="29CD3272" w14:textId="77777777" w:rsidTr="00D15736">
        <w:trPr>
          <w:tblCellSpacing w:w="15" w:type="dxa"/>
        </w:trPr>
        <w:tc>
          <w:tcPr>
            <w:tcW w:w="0" w:type="auto"/>
            <w:shd w:val="clear" w:color="auto" w:fill="E5B8B7" w:themeFill="accent2" w:themeFillTint="66"/>
            <w:vAlign w:val="center"/>
            <w:hideMark/>
          </w:tcPr>
          <w:p w14:paraId="1D39E5E6" w14:textId="77777777" w:rsidR="00B14451" w:rsidRPr="00145178" w:rsidRDefault="00B14451" w:rsidP="00D15736">
            <w:pPr>
              <w:pStyle w:val="NormalWeb"/>
              <w:spacing w:before="240" w:after="240"/>
              <w:rPr>
                <w:rFonts w:ascii="Arial" w:hAnsi="Arial" w:cs="Arial"/>
                <w:sz w:val="22"/>
                <w:szCs w:val="22"/>
                <w:lang w:val="en-US"/>
              </w:rPr>
            </w:pPr>
            <w:r w:rsidRPr="00145178">
              <w:rPr>
                <w:rFonts w:ascii="Arial" w:hAnsi="Arial" w:cs="Arial"/>
                <w:sz w:val="22"/>
                <w:szCs w:val="22"/>
                <w:lang w:val="en-US"/>
              </w:rPr>
              <w:t>UR2</w:t>
            </w:r>
          </w:p>
        </w:tc>
        <w:tc>
          <w:tcPr>
            <w:tcW w:w="0" w:type="auto"/>
            <w:shd w:val="clear" w:color="auto" w:fill="E5B8B7" w:themeFill="accent2" w:themeFillTint="66"/>
            <w:vAlign w:val="center"/>
            <w:hideMark/>
          </w:tcPr>
          <w:p w14:paraId="51356CF7" w14:textId="77777777" w:rsidR="00B14451" w:rsidRPr="00145178" w:rsidRDefault="00B14451" w:rsidP="00D15736">
            <w:pPr>
              <w:pStyle w:val="NormalWeb"/>
              <w:spacing w:before="240" w:after="240"/>
              <w:rPr>
                <w:rFonts w:ascii="Arial" w:hAnsi="Arial" w:cs="Arial"/>
                <w:sz w:val="22"/>
                <w:szCs w:val="22"/>
                <w:lang w:val="en-US"/>
              </w:rPr>
            </w:pPr>
            <w:r w:rsidRPr="00145178">
              <w:rPr>
                <w:rFonts w:ascii="Arial" w:hAnsi="Arial" w:cs="Arial"/>
                <w:sz w:val="22"/>
                <w:szCs w:val="22"/>
                <w:lang w:val="en-US"/>
              </w:rPr>
              <w:t>Safety compliance for children aged 8+</w:t>
            </w:r>
          </w:p>
        </w:tc>
        <w:tc>
          <w:tcPr>
            <w:tcW w:w="0" w:type="auto"/>
            <w:shd w:val="clear" w:color="auto" w:fill="E5B8B7" w:themeFill="accent2" w:themeFillTint="66"/>
            <w:vAlign w:val="center"/>
            <w:hideMark/>
          </w:tcPr>
          <w:p w14:paraId="09A2135B" w14:textId="77777777" w:rsidR="00B14451" w:rsidRPr="00145178" w:rsidRDefault="00B14451" w:rsidP="00D15736">
            <w:pPr>
              <w:pStyle w:val="NormalWeb"/>
              <w:spacing w:before="240" w:after="240"/>
              <w:rPr>
                <w:rFonts w:ascii="Arial" w:hAnsi="Arial" w:cs="Arial"/>
                <w:sz w:val="22"/>
                <w:szCs w:val="22"/>
                <w:lang w:val="en-US"/>
              </w:rPr>
            </w:pPr>
            <w:r w:rsidRPr="00145178">
              <w:rPr>
                <w:rFonts w:ascii="Arial" w:hAnsi="Arial" w:cs="Arial"/>
                <w:sz w:val="22"/>
                <w:szCs w:val="22"/>
                <w:lang w:val="en-US"/>
              </w:rPr>
              <w:t>M</w:t>
            </w:r>
          </w:p>
        </w:tc>
      </w:tr>
      <w:tr w:rsidR="00B14451" w:rsidRPr="00145178" w14:paraId="4D4927EF" w14:textId="77777777" w:rsidTr="00D15736">
        <w:trPr>
          <w:tblCellSpacing w:w="15" w:type="dxa"/>
        </w:trPr>
        <w:tc>
          <w:tcPr>
            <w:tcW w:w="0" w:type="auto"/>
            <w:shd w:val="clear" w:color="auto" w:fill="E5B8B7" w:themeFill="accent2" w:themeFillTint="66"/>
            <w:vAlign w:val="center"/>
            <w:hideMark/>
          </w:tcPr>
          <w:p w14:paraId="40151595" w14:textId="77777777" w:rsidR="00B14451" w:rsidRPr="00145178" w:rsidRDefault="00B14451" w:rsidP="00D15736">
            <w:pPr>
              <w:pStyle w:val="NormalWeb"/>
              <w:spacing w:before="240" w:after="240"/>
              <w:rPr>
                <w:rFonts w:ascii="Arial" w:hAnsi="Arial" w:cs="Arial"/>
                <w:sz w:val="22"/>
                <w:szCs w:val="22"/>
                <w:lang w:val="en-US"/>
              </w:rPr>
            </w:pPr>
            <w:r w:rsidRPr="00145178">
              <w:rPr>
                <w:rFonts w:ascii="Arial" w:hAnsi="Arial" w:cs="Arial"/>
                <w:sz w:val="22"/>
                <w:szCs w:val="22"/>
                <w:lang w:val="en-US"/>
              </w:rPr>
              <w:t>UR3</w:t>
            </w:r>
          </w:p>
        </w:tc>
        <w:tc>
          <w:tcPr>
            <w:tcW w:w="0" w:type="auto"/>
            <w:shd w:val="clear" w:color="auto" w:fill="E5B8B7" w:themeFill="accent2" w:themeFillTint="66"/>
            <w:vAlign w:val="center"/>
            <w:hideMark/>
          </w:tcPr>
          <w:p w14:paraId="03E9CAA0" w14:textId="77777777" w:rsidR="00B14451" w:rsidRPr="00145178" w:rsidRDefault="00B14451" w:rsidP="00D15736">
            <w:pPr>
              <w:pStyle w:val="NormalWeb"/>
              <w:spacing w:before="240" w:after="240"/>
              <w:rPr>
                <w:rFonts w:ascii="Arial" w:hAnsi="Arial" w:cs="Arial"/>
                <w:sz w:val="22"/>
                <w:szCs w:val="22"/>
                <w:lang w:val="en-US"/>
              </w:rPr>
            </w:pPr>
            <w:r w:rsidRPr="00145178">
              <w:rPr>
                <w:rFonts w:ascii="Arial" w:hAnsi="Arial" w:cs="Arial"/>
                <w:sz w:val="22"/>
                <w:szCs w:val="22"/>
                <w:lang w:val="en-US"/>
              </w:rPr>
              <w:t>Interactive user controls (buttons, touchscreens, joysticks)</w:t>
            </w:r>
          </w:p>
        </w:tc>
        <w:tc>
          <w:tcPr>
            <w:tcW w:w="0" w:type="auto"/>
            <w:shd w:val="clear" w:color="auto" w:fill="E5B8B7" w:themeFill="accent2" w:themeFillTint="66"/>
            <w:vAlign w:val="center"/>
            <w:hideMark/>
          </w:tcPr>
          <w:p w14:paraId="3B0F1944" w14:textId="77777777" w:rsidR="00B14451" w:rsidRPr="00145178" w:rsidRDefault="00B14451" w:rsidP="00D15736">
            <w:pPr>
              <w:pStyle w:val="NormalWeb"/>
              <w:spacing w:before="240" w:after="240"/>
              <w:rPr>
                <w:rFonts w:ascii="Arial" w:hAnsi="Arial" w:cs="Arial"/>
                <w:sz w:val="22"/>
                <w:szCs w:val="22"/>
                <w:lang w:val="en-US"/>
              </w:rPr>
            </w:pPr>
            <w:r w:rsidRPr="00145178">
              <w:rPr>
                <w:rFonts w:ascii="Arial" w:hAnsi="Arial" w:cs="Arial"/>
                <w:sz w:val="22"/>
                <w:szCs w:val="22"/>
                <w:lang w:val="en-US"/>
              </w:rPr>
              <w:t>M</w:t>
            </w:r>
          </w:p>
        </w:tc>
      </w:tr>
      <w:tr w:rsidR="00B14451" w:rsidRPr="00145178" w14:paraId="49F63581" w14:textId="77777777" w:rsidTr="00D15736">
        <w:trPr>
          <w:tblCellSpacing w:w="15" w:type="dxa"/>
        </w:trPr>
        <w:tc>
          <w:tcPr>
            <w:tcW w:w="0" w:type="auto"/>
            <w:shd w:val="clear" w:color="auto" w:fill="E5B8B7" w:themeFill="accent2" w:themeFillTint="66"/>
            <w:vAlign w:val="center"/>
            <w:hideMark/>
          </w:tcPr>
          <w:p w14:paraId="0A8DDAB0" w14:textId="77777777" w:rsidR="00B14451" w:rsidRPr="00145178" w:rsidRDefault="00B14451" w:rsidP="00D15736">
            <w:pPr>
              <w:pStyle w:val="NormalWeb"/>
              <w:spacing w:before="240" w:after="240"/>
              <w:rPr>
                <w:rFonts w:ascii="Arial" w:hAnsi="Arial" w:cs="Arial"/>
                <w:sz w:val="22"/>
                <w:szCs w:val="22"/>
                <w:lang w:val="en-US"/>
              </w:rPr>
            </w:pPr>
            <w:r w:rsidRPr="00145178">
              <w:rPr>
                <w:rFonts w:ascii="Arial" w:hAnsi="Arial" w:cs="Arial"/>
                <w:sz w:val="22"/>
                <w:szCs w:val="22"/>
                <w:lang w:val="en-US"/>
              </w:rPr>
              <w:t>UR4</w:t>
            </w:r>
          </w:p>
        </w:tc>
        <w:tc>
          <w:tcPr>
            <w:tcW w:w="0" w:type="auto"/>
            <w:shd w:val="clear" w:color="auto" w:fill="E5B8B7" w:themeFill="accent2" w:themeFillTint="66"/>
            <w:vAlign w:val="center"/>
            <w:hideMark/>
          </w:tcPr>
          <w:p w14:paraId="7F0B43C3" w14:textId="77777777" w:rsidR="00B14451" w:rsidRPr="00145178" w:rsidRDefault="00B14451" w:rsidP="00D15736">
            <w:pPr>
              <w:pStyle w:val="NormalWeb"/>
              <w:spacing w:before="240" w:after="240"/>
              <w:rPr>
                <w:rFonts w:ascii="Arial" w:hAnsi="Arial" w:cs="Arial"/>
                <w:sz w:val="22"/>
                <w:szCs w:val="22"/>
                <w:lang w:val="en-US"/>
              </w:rPr>
            </w:pPr>
            <w:r w:rsidRPr="00145178">
              <w:rPr>
                <w:rFonts w:ascii="Arial" w:hAnsi="Arial" w:cs="Arial"/>
                <w:sz w:val="22"/>
                <w:szCs w:val="22"/>
                <w:lang w:val="en-US"/>
              </w:rPr>
              <w:t>Scratch-based programming interface for beginners</w:t>
            </w:r>
          </w:p>
        </w:tc>
        <w:tc>
          <w:tcPr>
            <w:tcW w:w="0" w:type="auto"/>
            <w:shd w:val="clear" w:color="auto" w:fill="E5B8B7" w:themeFill="accent2" w:themeFillTint="66"/>
            <w:vAlign w:val="center"/>
            <w:hideMark/>
          </w:tcPr>
          <w:p w14:paraId="6E338806" w14:textId="77777777" w:rsidR="00B14451" w:rsidRPr="00145178" w:rsidRDefault="00B14451" w:rsidP="00D15736">
            <w:pPr>
              <w:pStyle w:val="NormalWeb"/>
              <w:spacing w:before="240" w:after="240"/>
              <w:rPr>
                <w:rFonts w:ascii="Arial" w:hAnsi="Arial" w:cs="Arial"/>
                <w:sz w:val="22"/>
                <w:szCs w:val="22"/>
                <w:lang w:val="en-US"/>
              </w:rPr>
            </w:pPr>
            <w:r w:rsidRPr="00145178">
              <w:rPr>
                <w:rFonts w:ascii="Arial" w:hAnsi="Arial" w:cs="Arial"/>
                <w:sz w:val="22"/>
                <w:szCs w:val="22"/>
                <w:lang w:val="en-US"/>
              </w:rPr>
              <w:t>M</w:t>
            </w:r>
          </w:p>
        </w:tc>
      </w:tr>
      <w:tr w:rsidR="00B14451" w:rsidRPr="00145178" w14:paraId="33E8BC67" w14:textId="77777777" w:rsidTr="00D15736">
        <w:trPr>
          <w:tblCellSpacing w:w="15" w:type="dxa"/>
        </w:trPr>
        <w:tc>
          <w:tcPr>
            <w:tcW w:w="0" w:type="auto"/>
            <w:shd w:val="clear" w:color="auto" w:fill="E5B8B7" w:themeFill="accent2" w:themeFillTint="66"/>
            <w:vAlign w:val="center"/>
            <w:hideMark/>
          </w:tcPr>
          <w:p w14:paraId="056F824A" w14:textId="77777777" w:rsidR="00B14451" w:rsidRPr="00145178" w:rsidRDefault="00B14451" w:rsidP="00D15736">
            <w:pPr>
              <w:pStyle w:val="NormalWeb"/>
              <w:spacing w:before="240" w:after="240"/>
              <w:rPr>
                <w:rFonts w:ascii="Arial" w:hAnsi="Arial" w:cs="Arial"/>
                <w:sz w:val="22"/>
                <w:szCs w:val="22"/>
                <w:lang w:val="en-US"/>
              </w:rPr>
            </w:pPr>
            <w:r w:rsidRPr="00145178">
              <w:rPr>
                <w:rFonts w:ascii="Arial" w:hAnsi="Arial" w:cs="Arial"/>
                <w:sz w:val="22"/>
                <w:szCs w:val="22"/>
                <w:lang w:val="en-US"/>
              </w:rPr>
              <w:t>UR5</w:t>
            </w:r>
          </w:p>
        </w:tc>
        <w:tc>
          <w:tcPr>
            <w:tcW w:w="0" w:type="auto"/>
            <w:shd w:val="clear" w:color="auto" w:fill="E5B8B7" w:themeFill="accent2" w:themeFillTint="66"/>
            <w:vAlign w:val="center"/>
            <w:hideMark/>
          </w:tcPr>
          <w:p w14:paraId="21E5FDFE" w14:textId="77777777" w:rsidR="00B14451" w:rsidRPr="00145178" w:rsidRDefault="00B14451" w:rsidP="00D15736">
            <w:pPr>
              <w:pStyle w:val="NormalWeb"/>
              <w:spacing w:before="240" w:after="240"/>
              <w:rPr>
                <w:rFonts w:ascii="Arial" w:hAnsi="Arial" w:cs="Arial"/>
                <w:sz w:val="22"/>
                <w:szCs w:val="22"/>
                <w:lang w:val="en-US"/>
              </w:rPr>
            </w:pPr>
            <w:r w:rsidRPr="00145178">
              <w:rPr>
                <w:rFonts w:ascii="Arial" w:hAnsi="Arial" w:cs="Arial"/>
                <w:sz w:val="22"/>
                <w:szCs w:val="22"/>
                <w:lang w:val="en-US"/>
              </w:rPr>
              <w:t>JavaScript programming capabilities for advanced users</w:t>
            </w:r>
          </w:p>
        </w:tc>
        <w:tc>
          <w:tcPr>
            <w:tcW w:w="0" w:type="auto"/>
            <w:shd w:val="clear" w:color="auto" w:fill="E5B8B7" w:themeFill="accent2" w:themeFillTint="66"/>
            <w:vAlign w:val="center"/>
            <w:hideMark/>
          </w:tcPr>
          <w:p w14:paraId="0F4DBA17" w14:textId="77777777" w:rsidR="00B14451" w:rsidRPr="00145178" w:rsidRDefault="00B14451" w:rsidP="00D15736">
            <w:pPr>
              <w:pStyle w:val="NormalWeb"/>
              <w:spacing w:before="240" w:after="240"/>
              <w:rPr>
                <w:rFonts w:ascii="Arial" w:hAnsi="Arial" w:cs="Arial"/>
                <w:sz w:val="22"/>
                <w:szCs w:val="22"/>
                <w:lang w:val="en-US"/>
              </w:rPr>
            </w:pPr>
            <w:r w:rsidRPr="00145178">
              <w:rPr>
                <w:rFonts w:ascii="Arial" w:hAnsi="Arial" w:cs="Arial"/>
                <w:sz w:val="22"/>
                <w:szCs w:val="22"/>
                <w:lang w:val="en-US"/>
              </w:rPr>
              <w:t>M</w:t>
            </w:r>
          </w:p>
        </w:tc>
      </w:tr>
      <w:tr w:rsidR="00B14451" w:rsidRPr="00145178" w14:paraId="14BC7F1B" w14:textId="77777777" w:rsidTr="00D15736">
        <w:trPr>
          <w:tblCellSpacing w:w="15" w:type="dxa"/>
        </w:trPr>
        <w:tc>
          <w:tcPr>
            <w:tcW w:w="0" w:type="auto"/>
            <w:shd w:val="clear" w:color="auto" w:fill="E5B8B7" w:themeFill="accent2" w:themeFillTint="66"/>
            <w:vAlign w:val="center"/>
            <w:hideMark/>
          </w:tcPr>
          <w:p w14:paraId="0290902A" w14:textId="77777777" w:rsidR="00B14451" w:rsidRPr="00145178" w:rsidRDefault="00B14451" w:rsidP="00D15736">
            <w:pPr>
              <w:pStyle w:val="NormalWeb"/>
              <w:spacing w:before="240" w:after="240"/>
              <w:rPr>
                <w:rFonts w:ascii="Arial" w:hAnsi="Arial" w:cs="Arial"/>
                <w:sz w:val="22"/>
                <w:szCs w:val="22"/>
                <w:lang w:val="en-US"/>
              </w:rPr>
            </w:pPr>
            <w:r w:rsidRPr="00145178">
              <w:rPr>
                <w:rFonts w:ascii="Arial" w:hAnsi="Arial" w:cs="Arial"/>
                <w:sz w:val="22"/>
                <w:szCs w:val="22"/>
                <w:lang w:val="en-US"/>
              </w:rPr>
              <w:t>UR6</w:t>
            </w:r>
          </w:p>
        </w:tc>
        <w:tc>
          <w:tcPr>
            <w:tcW w:w="0" w:type="auto"/>
            <w:shd w:val="clear" w:color="auto" w:fill="E5B8B7" w:themeFill="accent2" w:themeFillTint="66"/>
            <w:vAlign w:val="center"/>
            <w:hideMark/>
          </w:tcPr>
          <w:p w14:paraId="7EF75F70" w14:textId="77777777" w:rsidR="00B14451" w:rsidRPr="00145178" w:rsidRDefault="00B14451" w:rsidP="00D15736">
            <w:pPr>
              <w:pStyle w:val="NormalWeb"/>
              <w:spacing w:before="240" w:after="240"/>
              <w:rPr>
                <w:rFonts w:ascii="Arial" w:hAnsi="Arial" w:cs="Arial"/>
                <w:sz w:val="22"/>
                <w:szCs w:val="22"/>
                <w:lang w:val="en-US"/>
              </w:rPr>
            </w:pPr>
            <w:r w:rsidRPr="00145178">
              <w:rPr>
                <w:rFonts w:ascii="Arial" w:hAnsi="Arial" w:cs="Arial"/>
                <w:sz w:val="22"/>
                <w:szCs w:val="22"/>
                <w:lang w:val="en-US"/>
              </w:rPr>
              <w:t>Multiple operational modes (industrial, demo, leisure, educational)</w:t>
            </w:r>
          </w:p>
        </w:tc>
        <w:tc>
          <w:tcPr>
            <w:tcW w:w="0" w:type="auto"/>
            <w:shd w:val="clear" w:color="auto" w:fill="E5B8B7" w:themeFill="accent2" w:themeFillTint="66"/>
            <w:vAlign w:val="center"/>
            <w:hideMark/>
          </w:tcPr>
          <w:p w14:paraId="73155721" w14:textId="77777777" w:rsidR="00B14451" w:rsidRPr="00145178" w:rsidRDefault="00B14451" w:rsidP="00D15736">
            <w:pPr>
              <w:pStyle w:val="NormalWeb"/>
              <w:spacing w:before="240" w:after="240"/>
              <w:rPr>
                <w:rFonts w:ascii="Arial" w:hAnsi="Arial" w:cs="Arial"/>
                <w:sz w:val="22"/>
                <w:szCs w:val="22"/>
                <w:lang w:val="en-US"/>
              </w:rPr>
            </w:pPr>
            <w:r w:rsidRPr="00145178">
              <w:rPr>
                <w:rFonts w:ascii="Arial" w:hAnsi="Arial" w:cs="Arial"/>
                <w:sz w:val="22"/>
                <w:szCs w:val="22"/>
                <w:lang w:val="en-US"/>
              </w:rPr>
              <w:t>M</w:t>
            </w:r>
          </w:p>
        </w:tc>
      </w:tr>
      <w:tr w:rsidR="00B14451" w:rsidRPr="00145178" w14:paraId="66E07188" w14:textId="77777777" w:rsidTr="00D15736">
        <w:trPr>
          <w:tblCellSpacing w:w="15" w:type="dxa"/>
        </w:trPr>
        <w:tc>
          <w:tcPr>
            <w:tcW w:w="0" w:type="auto"/>
            <w:shd w:val="clear" w:color="auto" w:fill="E5B8B7" w:themeFill="accent2" w:themeFillTint="66"/>
            <w:vAlign w:val="center"/>
            <w:hideMark/>
          </w:tcPr>
          <w:p w14:paraId="1E64FADD" w14:textId="77777777" w:rsidR="00B14451" w:rsidRPr="00145178" w:rsidRDefault="00B14451" w:rsidP="00D15736">
            <w:pPr>
              <w:pStyle w:val="NormalWeb"/>
              <w:spacing w:before="240" w:after="240"/>
              <w:rPr>
                <w:rFonts w:ascii="Arial" w:hAnsi="Arial" w:cs="Arial"/>
                <w:sz w:val="22"/>
                <w:szCs w:val="22"/>
                <w:lang w:val="en-US"/>
              </w:rPr>
            </w:pPr>
            <w:r w:rsidRPr="00145178">
              <w:rPr>
                <w:rFonts w:ascii="Arial" w:hAnsi="Arial" w:cs="Arial"/>
                <w:sz w:val="22"/>
                <w:szCs w:val="22"/>
                <w:lang w:val="en-US"/>
              </w:rPr>
              <w:t>UR7</w:t>
            </w:r>
          </w:p>
        </w:tc>
        <w:tc>
          <w:tcPr>
            <w:tcW w:w="0" w:type="auto"/>
            <w:shd w:val="clear" w:color="auto" w:fill="E5B8B7" w:themeFill="accent2" w:themeFillTint="66"/>
            <w:vAlign w:val="center"/>
            <w:hideMark/>
          </w:tcPr>
          <w:p w14:paraId="22F8B1C6" w14:textId="77777777" w:rsidR="00B14451" w:rsidRPr="00145178" w:rsidRDefault="00B14451" w:rsidP="00D15736">
            <w:pPr>
              <w:pStyle w:val="NormalWeb"/>
              <w:spacing w:before="240" w:after="240"/>
              <w:rPr>
                <w:rFonts w:ascii="Arial" w:hAnsi="Arial" w:cs="Arial"/>
                <w:sz w:val="22"/>
                <w:szCs w:val="22"/>
                <w:lang w:val="en-US"/>
              </w:rPr>
            </w:pPr>
            <w:r w:rsidRPr="00145178">
              <w:rPr>
                <w:rFonts w:ascii="Arial" w:hAnsi="Arial" w:cs="Arial"/>
                <w:sz w:val="22"/>
                <w:szCs w:val="22"/>
                <w:lang w:val="en-US"/>
              </w:rPr>
              <w:t>Comprehensive user manual or/and instructions on exposition on how-to-use a system</w:t>
            </w:r>
          </w:p>
        </w:tc>
        <w:tc>
          <w:tcPr>
            <w:tcW w:w="0" w:type="auto"/>
            <w:shd w:val="clear" w:color="auto" w:fill="E5B8B7" w:themeFill="accent2" w:themeFillTint="66"/>
            <w:vAlign w:val="center"/>
            <w:hideMark/>
          </w:tcPr>
          <w:p w14:paraId="39C8C954" w14:textId="77777777" w:rsidR="00B14451" w:rsidRPr="00145178" w:rsidRDefault="00B14451" w:rsidP="00D15736">
            <w:pPr>
              <w:pStyle w:val="NormalWeb"/>
              <w:spacing w:before="240" w:after="240"/>
              <w:rPr>
                <w:rFonts w:ascii="Arial" w:hAnsi="Arial" w:cs="Arial"/>
                <w:sz w:val="22"/>
                <w:szCs w:val="22"/>
                <w:lang w:val="en-US"/>
              </w:rPr>
            </w:pPr>
            <w:r w:rsidRPr="00145178">
              <w:rPr>
                <w:rFonts w:ascii="Arial" w:hAnsi="Arial" w:cs="Arial"/>
                <w:sz w:val="22"/>
                <w:szCs w:val="22"/>
                <w:lang w:val="en-US"/>
              </w:rPr>
              <w:t>M</w:t>
            </w:r>
          </w:p>
        </w:tc>
      </w:tr>
      <w:tr w:rsidR="00B14451" w:rsidRPr="00145178" w14:paraId="7BA0D32B" w14:textId="77777777" w:rsidTr="00D15736">
        <w:trPr>
          <w:tblCellSpacing w:w="15" w:type="dxa"/>
        </w:trPr>
        <w:tc>
          <w:tcPr>
            <w:tcW w:w="0" w:type="auto"/>
            <w:shd w:val="clear" w:color="auto" w:fill="E5B8B7" w:themeFill="accent2" w:themeFillTint="66"/>
            <w:vAlign w:val="center"/>
            <w:hideMark/>
          </w:tcPr>
          <w:p w14:paraId="4B705C53" w14:textId="77777777" w:rsidR="00B14451" w:rsidRPr="00145178" w:rsidRDefault="00B14451" w:rsidP="00D15736">
            <w:pPr>
              <w:pStyle w:val="NormalWeb"/>
              <w:spacing w:before="240" w:after="240"/>
              <w:rPr>
                <w:rFonts w:ascii="Arial" w:hAnsi="Arial" w:cs="Arial"/>
                <w:sz w:val="22"/>
                <w:szCs w:val="22"/>
                <w:lang w:val="en-US"/>
              </w:rPr>
            </w:pPr>
            <w:r w:rsidRPr="00145178">
              <w:rPr>
                <w:rFonts w:ascii="Arial" w:hAnsi="Arial" w:cs="Arial"/>
                <w:sz w:val="22"/>
                <w:szCs w:val="22"/>
                <w:lang w:val="en-US"/>
              </w:rPr>
              <w:t>UR8</w:t>
            </w:r>
          </w:p>
        </w:tc>
        <w:tc>
          <w:tcPr>
            <w:tcW w:w="0" w:type="auto"/>
            <w:shd w:val="clear" w:color="auto" w:fill="E5B8B7" w:themeFill="accent2" w:themeFillTint="66"/>
            <w:vAlign w:val="center"/>
            <w:hideMark/>
          </w:tcPr>
          <w:p w14:paraId="3092C7E7" w14:textId="77777777" w:rsidR="00B14451" w:rsidRPr="00145178" w:rsidRDefault="00B14451" w:rsidP="00D15736">
            <w:pPr>
              <w:pStyle w:val="NormalWeb"/>
              <w:spacing w:before="240" w:after="240"/>
              <w:rPr>
                <w:rFonts w:ascii="Arial" w:hAnsi="Arial" w:cs="Arial"/>
                <w:sz w:val="22"/>
                <w:szCs w:val="22"/>
                <w:lang w:val="en-US"/>
              </w:rPr>
            </w:pPr>
            <w:r w:rsidRPr="00145178">
              <w:rPr>
                <w:rFonts w:ascii="Arial" w:hAnsi="Arial" w:cs="Arial"/>
                <w:sz w:val="22"/>
                <w:szCs w:val="22"/>
                <w:lang w:val="en-US"/>
              </w:rPr>
              <w:t>Appealing design integrated with exposition and user story</w:t>
            </w:r>
          </w:p>
        </w:tc>
        <w:tc>
          <w:tcPr>
            <w:tcW w:w="0" w:type="auto"/>
            <w:shd w:val="clear" w:color="auto" w:fill="E5B8B7" w:themeFill="accent2" w:themeFillTint="66"/>
            <w:vAlign w:val="center"/>
            <w:hideMark/>
          </w:tcPr>
          <w:p w14:paraId="0A0BA40A" w14:textId="77777777" w:rsidR="00B14451" w:rsidRPr="00145178" w:rsidRDefault="00B14451" w:rsidP="00D15736">
            <w:pPr>
              <w:pStyle w:val="NormalWeb"/>
              <w:spacing w:before="240" w:after="240"/>
              <w:rPr>
                <w:rFonts w:ascii="Arial" w:hAnsi="Arial" w:cs="Arial"/>
                <w:sz w:val="22"/>
                <w:szCs w:val="22"/>
                <w:lang w:val="en-US"/>
              </w:rPr>
            </w:pPr>
            <w:r w:rsidRPr="00145178">
              <w:rPr>
                <w:rFonts w:ascii="Arial" w:hAnsi="Arial" w:cs="Arial"/>
                <w:sz w:val="22"/>
                <w:szCs w:val="22"/>
                <w:lang w:val="en-US"/>
              </w:rPr>
              <w:t>M</w:t>
            </w:r>
          </w:p>
        </w:tc>
      </w:tr>
      <w:tr w:rsidR="00B14451" w:rsidRPr="00145178" w14:paraId="69A0FCDB" w14:textId="77777777" w:rsidTr="00D15736">
        <w:trPr>
          <w:tblCellSpacing w:w="15" w:type="dxa"/>
        </w:trPr>
        <w:tc>
          <w:tcPr>
            <w:tcW w:w="0" w:type="auto"/>
            <w:shd w:val="clear" w:color="auto" w:fill="E5B8B7" w:themeFill="accent2" w:themeFillTint="66"/>
            <w:vAlign w:val="center"/>
            <w:hideMark/>
          </w:tcPr>
          <w:p w14:paraId="63D21A05" w14:textId="77777777" w:rsidR="00B14451" w:rsidRPr="00145178" w:rsidRDefault="00B14451" w:rsidP="00D15736">
            <w:pPr>
              <w:pStyle w:val="NormalWeb"/>
              <w:spacing w:before="240" w:after="240"/>
              <w:rPr>
                <w:rFonts w:ascii="Arial" w:hAnsi="Arial" w:cs="Arial"/>
                <w:sz w:val="22"/>
                <w:szCs w:val="22"/>
                <w:lang w:val="en-US"/>
              </w:rPr>
            </w:pPr>
            <w:r w:rsidRPr="00145178">
              <w:rPr>
                <w:rFonts w:ascii="Arial" w:hAnsi="Arial" w:cs="Arial"/>
                <w:sz w:val="22"/>
                <w:szCs w:val="22"/>
                <w:lang w:val="en-US"/>
              </w:rPr>
              <w:t>UR9</w:t>
            </w:r>
          </w:p>
        </w:tc>
        <w:tc>
          <w:tcPr>
            <w:tcW w:w="0" w:type="auto"/>
            <w:shd w:val="clear" w:color="auto" w:fill="E5B8B7" w:themeFill="accent2" w:themeFillTint="66"/>
            <w:vAlign w:val="center"/>
            <w:hideMark/>
          </w:tcPr>
          <w:p w14:paraId="0E3D2655" w14:textId="77777777" w:rsidR="00B14451" w:rsidRPr="00145178" w:rsidRDefault="00B14451" w:rsidP="00D15736">
            <w:pPr>
              <w:pStyle w:val="NormalWeb"/>
              <w:spacing w:before="240" w:after="240"/>
              <w:rPr>
                <w:rFonts w:ascii="Arial" w:hAnsi="Arial" w:cs="Arial"/>
                <w:sz w:val="22"/>
                <w:szCs w:val="22"/>
                <w:lang w:val="en-US"/>
              </w:rPr>
            </w:pPr>
            <w:r w:rsidRPr="00145178">
              <w:rPr>
                <w:rFonts w:ascii="Arial" w:hAnsi="Arial" w:cs="Arial"/>
                <w:sz w:val="22"/>
                <w:szCs w:val="22"/>
                <w:lang w:val="en-US"/>
              </w:rPr>
              <w:t>User-friendly visual interface and improved aesthetics</w:t>
            </w:r>
          </w:p>
        </w:tc>
        <w:tc>
          <w:tcPr>
            <w:tcW w:w="0" w:type="auto"/>
            <w:shd w:val="clear" w:color="auto" w:fill="E5B8B7" w:themeFill="accent2" w:themeFillTint="66"/>
            <w:vAlign w:val="center"/>
            <w:hideMark/>
          </w:tcPr>
          <w:p w14:paraId="5AF44FA9" w14:textId="77777777" w:rsidR="00B14451" w:rsidRPr="00145178" w:rsidRDefault="00B14451" w:rsidP="00D15736">
            <w:pPr>
              <w:pStyle w:val="NormalWeb"/>
              <w:spacing w:before="240" w:after="240"/>
              <w:rPr>
                <w:rFonts w:ascii="Arial" w:hAnsi="Arial" w:cs="Arial"/>
                <w:sz w:val="22"/>
                <w:szCs w:val="22"/>
                <w:lang w:val="en-US"/>
              </w:rPr>
            </w:pPr>
            <w:r w:rsidRPr="00145178">
              <w:rPr>
                <w:rFonts w:ascii="Arial" w:hAnsi="Arial" w:cs="Arial"/>
                <w:sz w:val="22"/>
                <w:szCs w:val="22"/>
                <w:lang w:val="en-US"/>
              </w:rPr>
              <w:t>M</w:t>
            </w:r>
          </w:p>
        </w:tc>
      </w:tr>
      <w:tr w:rsidR="00B14451" w:rsidRPr="00145178" w14:paraId="4064E2A4" w14:textId="77777777" w:rsidTr="00D15736">
        <w:trPr>
          <w:tblCellSpacing w:w="15" w:type="dxa"/>
        </w:trPr>
        <w:tc>
          <w:tcPr>
            <w:tcW w:w="0" w:type="auto"/>
            <w:shd w:val="clear" w:color="auto" w:fill="E5B8B7" w:themeFill="accent2" w:themeFillTint="66"/>
            <w:vAlign w:val="center"/>
            <w:hideMark/>
          </w:tcPr>
          <w:p w14:paraId="60113E11" w14:textId="77777777" w:rsidR="00B14451" w:rsidRPr="00145178" w:rsidRDefault="00B14451" w:rsidP="00D15736">
            <w:pPr>
              <w:pStyle w:val="NormalWeb"/>
              <w:spacing w:before="240" w:after="240"/>
              <w:rPr>
                <w:rFonts w:ascii="Arial" w:hAnsi="Arial" w:cs="Arial"/>
                <w:sz w:val="22"/>
                <w:szCs w:val="22"/>
                <w:lang w:val="en-US"/>
              </w:rPr>
            </w:pPr>
            <w:r w:rsidRPr="00145178">
              <w:rPr>
                <w:rFonts w:ascii="Arial" w:hAnsi="Arial" w:cs="Arial"/>
                <w:sz w:val="22"/>
                <w:szCs w:val="22"/>
                <w:lang w:val="en-US"/>
              </w:rPr>
              <w:t>UR10</w:t>
            </w:r>
          </w:p>
        </w:tc>
        <w:tc>
          <w:tcPr>
            <w:tcW w:w="0" w:type="auto"/>
            <w:shd w:val="clear" w:color="auto" w:fill="E5B8B7" w:themeFill="accent2" w:themeFillTint="66"/>
            <w:vAlign w:val="center"/>
            <w:hideMark/>
          </w:tcPr>
          <w:p w14:paraId="1086EA38" w14:textId="77777777" w:rsidR="00B14451" w:rsidRPr="00145178" w:rsidRDefault="00B14451" w:rsidP="00D15736">
            <w:pPr>
              <w:pStyle w:val="NormalWeb"/>
              <w:spacing w:before="240" w:after="240"/>
              <w:rPr>
                <w:rFonts w:ascii="Arial" w:hAnsi="Arial" w:cs="Arial"/>
                <w:sz w:val="22"/>
                <w:szCs w:val="22"/>
                <w:lang w:val="en-US"/>
              </w:rPr>
            </w:pPr>
            <w:r w:rsidRPr="00145178">
              <w:rPr>
                <w:rFonts w:ascii="Arial" w:hAnsi="Arial" w:cs="Arial"/>
                <w:sz w:val="22"/>
                <w:szCs w:val="22"/>
                <w:lang w:val="en-US"/>
              </w:rPr>
              <w:t xml:space="preserve">All additional components should be easy to design within facilities of Chocolate Factory or/and </w:t>
            </w:r>
            <w:proofErr w:type="spellStart"/>
            <w:r w:rsidRPr="00145178">
              <w:rPr>
                <w:rFonts w:ascii="Arial" w:hAnsi="Arial" w:cs="Arial"/>
                <w:sz w:val="22"/>
                <w:szCs w:val="22"/>
                <w:lang w:val="en-US"/>
              </w:rPr>
              <w:t>Actemium</w:t>
            </w:r>
            <w:proofErr w:type="spellEnd"/>
            <w:r w:rsidRPr="00145178">
              <w:rPr>
                <w:rFonts w:ascii="Arial" w:hAnsi="Arial" w:cs="Arial"/>
                <w:sz w:val="22"/>
                <w:szCs w:val="22"/>
                <w:lang w:val="en-US"/>
              </w:rPr>
              <w:t>. Approval needed.</w:t>
            </w:r>
          </w:p>
        </w:tc>
        <w:tc>
          <w:tcPr>
            <w:tcW w:w="0" w:type="auto"/>
            <w:shd w:val="clear" w:color="auto" w:fill="E5B8B7" w:themeFill="accent2" w:themeFillTint="66"/>
            <w:vAlign w:val="center"/>
            <w:hideMark/>
          </w:tcPr>
          <w:p w14:paraId="22D42A3B" w14:textId="77777777" w:rsidR="00B14451" w:rsidRPr="00145178" w:rsidRDefault="00B14451" w:rsidP="00D15736">
            <w:pPr>
              <w:pStyle w:val="NormalWeb"/>
              <w:spacing w:before="240" w:after="240"/>
              <w:rPr>
                <w:rFonts w:ascii="Arial" w:hAnsi="Arial" w:cs="Arial"/>
                <w:sz w:val="22"/>
                <w:szCs w:val="22"/>
                <w:lang w:val="en-US"/>
              </w:rPr>
            </w:pPr>
            <w:r w:rsidRPr="00145178">
              <w:rPr>
                <w:rFonts w:ascii="Arial" w:hAnsi="Arial" w:cs="Arial"/>
                <w:sz w:val="22"/>
                <w:szCs w:val="22"/>
                <w:lang w:val="en-US"/>
              </w:rPr>
              <w:t>M</w:t>
            </w:r>
          </w:p>
        </w:tc>
      </w:tr>
      <w:tr w:rsidR="00B14451" w:rsidRPr="00145178" w14:paraId="2CE830CD" w14:textId="77777777" w:rsidTr="00D15736">
        <w:trPr>
          <w:tblCellSpacing w:w="15" w:type="dxa"/>
        </w:trPr>
        <w:tc>
          <w:tcPr>
            <w:tcW w:w="0" w:type="auto"/>
            <w:shd w:val="clear" w:color="auto" w:fill="FBD4B4" w:themeFill="accent6" w:themeFillTint="66"/>
            <w:vAlign w:val="center"/>
            <w:hideMark/>
          </w:tcPr>
          <w:p w14:paraId="795772CF" w14:textId="77777777" w:rsidR="00B14451" w:rsidRPr="00145178" w:rsidRDefault="00B14451" w:rsidP="00D15736">
            <w:pPr>
              <w:pStyle w:val="NormalWeb"/>
              <w:spacing w:before="240" w:after="240"/>
              <w:rPr>
                <w:rFonts w:ascii="Arial" w:hAnsi="Arial" w:cs="Arial"/>
                <w:sz w:val="22"/>
                <w:szCs w:val="22"/>
                <w:lang w:val="en-US"/>
              </w:rPr>
            </w:pPr>
            <w:r w:rsidRPr="00145178">
              <w:rPr>
                <w:rFonts w:ascii="Arial" w:hAnsi="Arial" w:cs="Arial"/>
                <w:sz w:val="22"/>
                <w:szCs w:val="22"/>
                <w:lang w:val="en-US"/>
              </w:rPr>
              <w:t>UR11</w:t>
            </w:r>
          </w:p>
        </w:tc>
        <w:tc>
          <w:tcPr>
            <w:tcW w:w="0" w:type="auto"/>
            <w:shd w:val="clear" w:color="auto" w:fill="FBD4B4" w:themeFill="accent6" w:themeFillTint="66"/>
            <w:vAlign w:val="center"/>
            <w:hideMark/>
          </w:tcPr>
          <w:p w14:paraId="2ADC691C" w14:textId="77777777" w:rsidR="00B14451" w:rsidRPr="00145178" w:rsidRDefault="00B14451" w:rsidP="00D15736">
            <w:pPr>
              <w:pStyle w:val="NormalWeb"/>
              <w:spacing w:before="240" w:after="240"/>
              <w:rPr>
                <w:rFonts w:ascii="Arial" w:hAnsi="Arial" w:cs="Arial"/>
                <w:sz w:val="22"/>
                <w:szCs w:val="22"/>
                <w:lang w:val="en-US"/>
              </w:rPr>
            </w:pPr>
            <w:r w:rsidRPr="00145178">
              <w:rPr>
                <w:rFonts w:ascii="Arial" w:hAnsi="Arial" w:cs="Arial"/>
                <w:sz w:val="22"/>
                <w:szCs w:val="22"/>
                <w:lang w:val="en-US"/>
              </w:rPr>
              <w:t>Intuitive step-by-step tutorials integrated into the system</w:t>
            </w:r>
          </w:p>
        </w:tc>
        <w:tc>
          <w:tcPr>
            <w:tcW w:w="0" w:type="auto"/>
            <w:shd w:val="clear" w:color="auto" w:fill="FBD4B4" w:themeFill="accent6" w:themeFillTint="66"/>
            <w:vAlign w:val="center"/>
            <w:hideMark/>
          </w:tcPr>
          <w:p w14:paraId="64B91F07" w14:textId="77777777" w:rsidR="00B14451" w:rsidRPr="00145178" w:rsidRDefault="00B14451" w:rsidP="00D15736">
            <w:pPr>
              <w:pStyle w:val="NormalWeb"/>
              <w:spacing w:before="240" w:after="240"/>
              <w:rPr>
                <w:rFonts w:ascii="Arial" w:hAnsi="Arial" w:cs="Arial"/>
                <w:sz w:val="22"/>
                <w:szCs w:val="22"/>
                <w:lang w:val="en-US"/>
              </w:rPr>
            </w:pPr>
            <w:r w:rsidRPr="00145178">
              <w:rPr>
                <w:rFonts w:ascii="Arial" w:hAnsi="Arial" w:cs="Arial"/>
                <w:sz w:val="22"/>
                <w:szCs w:val="22"/>
                <w:lang w:val="en-US"/>
              </w:rPr>
              <w:t>S</w:t>
            </w:r>
          </w:p>
        </w:tc>
      </w:tr>
      <w:tr w:rsidR="00B14451" w:rsidRPr="00145178" w14:paraId="4FF7CF4F" w14:textId="77777777" w:rsidTr="00D15736">
        <w:trPr>
          <w:tblCellSpacing w:w="15" w:type="dxa"/>
        </w:trPr>
        <w:tc>
          <w:tcPr>
            <w:tcW w:w="0" w:type="auto"/>
            <w:shd w:val="clear" w:color="auto" w:fill="FBD4B4" w:themeFill="accent6" w:themeFillTint="66"/>
            <w:vAlign w:val="center"/>
            <w:hideMark/>
          </w:tcPr>
          <w:p w14:paraId="62A4F978" w14:textId="77777777" w:rsidR="00B14451" w:rsidRPr="00145178" w:rsidRDefault="00B14451" w:rsidP="00D15736">
            <w:pPr>
              <w:pStyle w:val="NormalWeb"/>
              <w:spacing w:before="240" w:after="240"/>
              <w:rPr>
                <w:rFonts w:ascii="Arial" w:hAnsi="Arial" w:cs="Arial"/>
                <w:sz w:val="22"/>
                <w:szCs w:val="22"/>
                <w:lang w:val="en-US"/>
              </w:rPr>
            </w:pPr>
            <w:r w:rsidRPr="00145178">
              <w:rPr>
                <w:rFonts w:ascii="Arial" w:hAnsi="Arial" w:cs="Arial"/>
                <w:sz w:val="22"/>
                <w:szCs w:val="22"/>
                <w:lang w:val="en-US"/>
              </w:rPr>
              <w:t>UR12</w:t>
            </w:r>
          </w:p>
        </w:tc>
        <w:tc>
          <w:tcPr>
            <w:tcW w:w="0" w:type="auto"/>
            <w:shd w:val="clear" w:color="auto" w:fill="FBD4B4" w:themeFill="accent6" w:themeFillTint="66"/>
            <w:vAlign w:val="center"/>
            <w:hideMark/>
          </w:tcPr>
          <w:p w14:paraId="6E0357FE" w14:textId="77777777" w:rsidR="00B14451" w:rsidRPr="00145178" w:rsidRDefault="00B14451" w:rsidP="00D15736">
            <w:pPr>
              <w:pStyle w:val="NormalWeb"/>
              <w:spacing w:before="240" w:after="240"/>
              <w:rPr>
                <w:rFonts w:ascii="Arial" w:hAnsi="Arial" w:cs="Arial"/>
                <w:sz w:val="22"/>
                <w:szCs w:val="22"/>
                <w:lang w:val="en-US"/>
              </w:rPr>
            </w:pPr>
            <w:r w:rsidRPr="00145178">
              <w:rPr>
                <w:rFonts w:ascii="Arial" w:hAnsi="Arial" w:cs="Arial"/>
                <w:sz w:val="22"/>
                <w:szCs w:val="22"/>
                <w:lang w:val="en-US"/>
              </w:rPr>
              <w:t>Gamification elements to enhance engagement</w:t>
            </w:r>
          </w:p>
        </w:tc>
        <w:tc>
          <w:tcPr>
            <w:tcW w:w="0" w:type="auto"/>
            <w:shd w:val="clear" w:color="auto" w:fill="FBD4B4" w:themeFill="accent6" w:themeFillTint="66"/>
            <w:vAlign w:val="center"/>
            <w:hideMark/>
          </w:tcPr>
          <w:p w14:paraId="11539E97" w14:textId="77777777" w:rsidR="00B14451" w:rsidRPr="00145178" w:rsidRDefault="00B14451" w:rsidP="00D15736">
            <w:pPr>
              <w:pStyle w:val="NormalWeb"/>
              <w:spacing w:before="240" w:after="240"/>
              <w:rPr>
                <w:rFonts w:ascii="Arial" w:hAnsi="Arial" w:cs="Arial"/>
                <w:sz w:val="22"/>
                <w:szCs w:val="22"/>
                <w:lang w:val="en-US"/>
              </w:rPr>
            </w:pPr>
            <w:r w:rsidRPr="00145178">
              <w:rPr>
                <w:rFonts w:ascii="Arial" w:hAnsi="Arial" w:cs="Arial"/>
                <w:sz w:val="22"/>
                <w:szCs w:val="22"/>
                <w:lang w:val="en-US"/>
              </w:rPr>
              <w:t>S</w:t>
            </w:r>
          </w:p>
        </w:tc>
      </w:tr>
      <w:tr w:rsidR="00B14451" w:rsidRPr="00145178" w14:paraId="429A1048" w14:textId="77777777" w:rsidTr="00D15736">
        <w:trPr>
          <w:tblCellSpacing w:w="15" w:type="dxa"/>
        </w:trPr>
        <w:tc>
          <w:tcPr>
            <w:tcW w:w="0" w:type="auto"/>
            <w:shd w:val="clear" w:color="auto" w:fill="FBD4B4" w:themeFill="accent6" w:themeFillTint="66"/>
            <w:vAlign w:val="center"/>
            <w:hideMark/>
          </w:tcPr>
          <w:p w14:paraId="70D8FC56" w14:textId="77777777" w:rsidR="00B14451" w:rsidRPr="00145178" w:rsidRDefault="00B14451" w:rsidP="00D15736">
            <w:pPr>
              <w:pStyle w:val="NormalWeb"/>
              <w:spacing w:before="240" w:after="240"/>
              <w:rPr>
                <w:rFonts w:ascii="Arial" w:hAnsi="Arial" w:cs="Arial"/>
                <w:sz w:val="22"/>
                <w:szCs w:val="22"/>
                <w:lang w:val="en-US"/>
              </w:rPr>
            </w:pPr>
            <w:r w:rsidRPr="00145178">
              <w:rPr>
                <w:rFonts w:ascii="Arial" w:hAnsi="Arial" w:cs="Arial"/>
                <w:sz w:val="22"/>
                <w:szCs w:val="22"/>
                <w:lang w:val="en-US"/>
              </w:rPr>
              <w:lastRenderedPageBreak/>
              <w:t>UR13</w:t>
            </w:r>
          </w:p>
        </w:tc>
        <w:tc>
          <w:tcPr>
            <w:tcW w:w="0" w:type="auto"/>
            <w:shd w:val="clear" w:color="auto" w:fill="FBD4B4" w:themeFill="accent6" w:themeFillTint="66"/>
            <w:vAlign w:val="center"/>
            <w:hideMark/>
          </w:tcPr>
          <w:p w14:paraId="4F556BFF" w14:textId="77777777" w:rsidR="00B14451" w:rsidRPr="00145178" w:rsidRDefault="00B14451" w:rsidP="00D15736">
            <w:pPr>
              <w:pStyle w:val="NormalWeb"/>
              <w:spacing w:before="240" w:after="240"/>
              <w:rPr>
                <w:rFonts w:ascii="Arial" w:hAnsi="Arial" w:cs="Arial"/>
                <w:sz w:val="22"/>
                <w:szCs w:val="22"/>
                <w:lang w:val="en-US"/>
              </w:rPr>
            </w:pPr>
            <w:r w:rsidRPr="00145178">
              <w:rPr>
                <w:rFonts w:ascii="Arial" w:hAnsi="Arial" w:cs="Arial"/>
                <w:sz w:val="22"/>
                <w:szCs w:val="22"/>
                <w:lang w:val="en-US"/>
              </w:rPr>
              <w:t>Real-time feedback mechanisms for users</w:t>
            </w:r>
          </w:p>
        </w:tc>
        <w:tc>
          <w:tcPr>
            <w:tcW w:w="0" w:type="auto"/>
            <w:shd w:val="clear" w:color="auto" w:fill="FBD4B4" w:themeFill="accent6" w:themeFillTint="66"/>
            <w:vAlign w:val="center"/>
            <w:hideMark/>
          </w:tcPr>
          <w:p w14:paraId="1B1D001D" w14:textId="77777777" w:rsidR="00B14451" w:rsidRPr="00145178" w:rsidRDefault="00B14451" w:rsidP="00D15736">
            <w:pPr>
              <w:pStyle w:val="NormalWeb"/>
              <w:spacing w:before="240" w:after="240"/>
              <w:rPr>
                <w:rFonts w:ascii="Arial" w:hAnsi="Arial" w:cs="Arial"/>
                <w:sz w:val="22"/>
                <w:szCs w:val="22"/>
                <w:lang w:val="en-US"/>
              </w:rPr>
            </w:pPr>
            <w:r w:rsidRPr="00145178">
              <w:rPr>
                <w:rFonts w:ascii="Arial" w:hAnsi="Arial" w:cs="Arial"/>
                <w:sz w:val="22"/>
                <w:szCs w:val="22"/>
                <w:lang w:val="en-US"/>
              </w:rPr>
              <w:t>S</w:t>
            </w:r>
          </w:p>
        </w:tc>
      </w:tr>
      <w:tr w:rsidR="00B14451" w:rsidRPr="00145178" w14:paraId="3E9D4641" w14:textId="77777777" w:rsidTr="00D15736">
        <w:trPr>
          <w:tblCellSpacing w:w="15" w:type="dxa"/>
        </w:trPr>
        <w:tc>
          <w:tcPr>
            <w:tcW w:w="0" w:type="auto"/>
            <w:shd w:val="clear" w:color="auto" w:fill="FBD4B4" w:themeFill="accent6" w:themeFillTint="66"/>
            <w:vAlign w:val="center"/>
            <w:hideMark/>
          </w:tcPr>
          <w:p w14:paraId="2B6F7964" w14:textId="77777777" w:rsidR="00B14451" w:rsidRPr="00145178" w:rsidRDefault="00B14451" w:rsidP="00D15736">
            <w:pPr>
              <w:pStyle w:val="NormalWeb"/>
              <w:spacing w:before="240" w:after="240"/>
              <w:rPr>
                <w:rFonts w:ascii="Arial" w:hAnsi="Arial" w:cs="Arial"/>
                <w:sz w:val="22"/>
                <w:szCs w:val="22"/>
                <w:lang w:val="en-US"/>
              </w:rPr>
            </w:pPr>
            <w:r w:rsidRPr="00145178">
              <w:rPr>
                <w:rFonts w:ascii="Arial" w:hAnsi="Arial" w:cs="Arial"/>
                <w:sz w:val="22"/>
                <w:szCs w:val="22"/>
                <w:lang w:val="en-US"/>
              </w:rPr>
              <w:t>UR14</w:t>
            </w:r>
          </w:p>
        </w:tc>
        <w:tc>
          <w:tcPr>
            <w:tcW w:w="0" w:type="auto"/>
            <w:shd w:val="clear" w:color="auto" w:fill="FBD4B4" w:themeFill="accent6" w:themeFillTint="66"/>
            <w:vAlign w:val="center"/>
            <w:hideMark/>
          </w:tcPr>
          <w:p w14:paraId="6E90C5FF" w14:textId="77777777" w:rsidR="00B14451" w:rsidRPr="00145178" w:rsidRDefault="00B14451" w:rsidP="00D15736">
            <w:pPr>
              <w:pStyle w:val="NormalWeb"/>
              <w:spacing w:before="240" w:after="240"/>
              <w:rPr>
                <w:rFonts w:ascii="Arial" w:hAnsi="Arial" w:cs="Arial"/>
                <w:sz w:val="22"/>
                <w:szCs w:val="22"/>
                <w:lang w:val="en-US"/>
              </w:rPr>
            </w:pPr>
            <w:r w:rsidRPr="00145178">
              <w:rPr>
                <w:rFonts w:ascii="Arial" w:hAnsi="Arial" w:cs="Arial"/>
                <w:sz w:val="22"/>
                <w:szCs w:val="22"/>
                <w:lang w:val="en-US"/>
              </w:rPr>
              <w:t>Multi-language support for educational materials</w:t>
            </w:r>
          </w:p>
        </w:tc>
        <w:tc>
          <w:tcPr>
            <w:tcW w:w="0" w:type="auto"/>
            <w:shd w:val="clear" w:color="auto" w:fill="FBD4B4" w:themeFill="accent6" w:themeFillTint="66"/>
            <w:vAlign w:val="center"/>
            <w:hideMark/>
          </w:tcPr>
          <w:p w14:paraId="4308AB37" w14:textId="77777777" w:rsidR="00B14451" w:rsidRPr="00145178" w:rsidRDefault="00B14451" w:rsidP="00D15736">
            <w:pPr>
              <w:pStyle w:val="NormalWeb"/>
              <w:spacing w:before="240" w:after="240"/>
              <w:rPr>
                <w:rFonts w:ascii="Arial" w:hAnsi="Arial" w:cs="Arial"/>
                <w:sz w:val="22"/>
                <w:szCs w:val="22"/>
                <w:lang w:val="en-US"/>
              </w:rPr>
            </w:pPr>
            <w:r w:rsidRPr="00145178">
              <w:rPr>
                <w:rFonts w:ascii="Arial" w:hAnsi="Arial" w:cs="Arial"/>
                <w:sz w:val="22"/>
                <w:szCs w:val="22"/>
                <w:lang w:val="en-US"/>
              </w:rPr>
              <w:t>S</w:t>
            </w:r>
          </w:p>
        </w:tc>
      </w:tr>
      <w:tr w:rsidR="00B14451" w:rsidRPr="00145178" w14:paraId="4869DC28" w14:textId="77777777" w:rsidTr="00D15736">
        <w:trPr>
          <w:tblCellSpacing w:w="15" w:type="dxa"/>
        </w:trPr>
        <w:tc>
          <w:tcPr>
            <w:tcW w:w="0" w:type="auto"/>
            <w:shd w:val="clear" w:color="auto" w:fill="FDE9D9" w:themeFill="accent6" w:themeFillTint="33"/>
            <w:vAlign w:val="center"/>
            <w:hideMark/>
          </w:tcPr>
          <w:p w14:paraId="329D0D52" w14:textId="77777777" w:rsidR="00B14451" w:rsidRPr="00145178" w:rsidRDefault="00B14451" w:rsidP="00D15736">
            <w:pPr>
              <w:pStyle w:val="NormalWeb"/>
              <w:spacing w:before="240" w:after="240"/>
              <w:rPr>
                <w:rFonts w:ascii="Arial" w:hAnsi="Arial" w:cs="Arial"/>
                <w:sz w:val="22"/>
                <w:szCs w:val="22"/>
                <w:lang w:val="en-US"/>
              </w:rPr>
            </w:pPr>
            <w:r w:rsidRPr="00145178">
              <w:rPr>
                <w:rFonts w:ascii="Arial" w:hAnsi="Arial" w:cs="Arial"/>
                <w:sz w:val="22"/>
                <w:szCs w:val="22"/>
                <w:lang w:val="en-US"/>
              </w:rPr>
              <w:t>UR15</w:t>
            </w:r>
          </w:p>
        </w:tc>
        <w:tc>
          <w:tcPr>
            <w:tcW w:w="0" w:type="auto"/>
            <w:shd w:val="clear" w:color="auto" w:fill="FDE9D9" w:themeFill="accent6" w:themeFillTint="33"/>
            <w:vAlign w:val="center"/>
            <w:hideMark/>
          </w:tcPr>
          <w:p w14:paraId="4E14D73C" w14:textId="77777777" w:rsidR="00B14451" w:rsidRPr="00145178" w:rsidRDefault="00B14451" w:rsidP="00D15736">
            <w:pPr>
              <w:pStyle w:val="NormalWeb"/>
              <w:spacing w:before="240" w:after="240"/>
              <w:rPr>
                <w:rFonts w:ascii="Arial" w:hAnsi="Arial" w:cs="Arial"/>
                <w:sz w:val="22"/>
                <w:szCs w:val="22"/>
                <w:lang w:val="en-US"/>
              </w:rPr>
            </w:pPr>
            <w:r w:rsidRPr="00145178">
              <w:rPr>
                <w:rFonts w:ascii="Arial" w:hAnsi="Arial" w:cs="Arial"/>
                <w:sz w:val="22"/>
                <w:szCs w:val="22"/>
                <w:lang w:val="en-US"/>
              </w:rPr>
              <w:t>Option for integration or Integration with external educational platforms</w:t>
            </w:r>
          </w:p>
        </w:tc>
        <w:tc>
          <w:tcPr>
            <w:tcW w:w="0" w:type="auto"/>
            <w:shd w:val="clear" w:color="auto" w:fill="FDE9D9" w:themeFill="accent6" w:themeFillTint="33"/>
            <w:vAlign w:val="center"/>
            <w:hideMark/>
          </w:tcPr>
          <w:p w14:paraId="1091E77A" w14:textId="77777777" w:rsidR="00B14451" w:rsidRPr="00145178" w:rsidRDefault="00B14451" w:rsidP="00D15736">
            <w:pPr>
              <w:pStyle w:val="NormalWeb"/>
              <w:spacing w:before="240" w:after="240"/>
              <w:rPr>
                <w:rFonts w:ascii="Arial" w:hAnsi="Arial" w:cs="Arial"/>
                <w:sz w:val="22"/>
                <w:szCs w:val="22"/>
                <w:lang w:val="en-US"/>
              </w:rPr>
            </w:pPr>
            <w:r w:rsidRPr="00145178">
              <w:rPr>
                <w:rFonts w:ascii="Arial" w:hAnsi="Arial" w:cs="Arial"/>
                <w:sz w:val="22"/>
                <w:szCs w:val="22"/>
                <w:lang w:val="en-US"/>
              </w:rPr>
              <w:t>C</w:t>
            </w:r>
          </w:p>
        </w:tc>
      </w:tr>
      <w:tr w:rsidR="00B14451" w:rsidRPr="00145178" w14:paraId="0CEE58DA" w14:textId="77777777" w:rsidTr="00D15736">
        <w:trPr>
          <w:tblCellSpacing w:w="15" w:type="dxa"/>
        </w:trPr>
        <w:tc>
          <w:tcPr>
            <w:tcW w:w="0" w:type="auto"/>
            <w:shd w:val="clear" w:color="auto" w:fill="FDE9D9" w:themeFill="accent6" w:themeFillTint="33"/>
            <w:vAlign w:val="center"/>
            <w:hideMark/>
          </w:tcPr>
          <w:p w14:paraId="202FC426" w14:textId="77777777" w:rsidR="00B14451" w:rsidRPr="00145178" w:rsidRDefault="00B14451" w:rsidP="00D15736">
            <w:pPr>
              <w:pStyle w:val="NormalWeb"/>
              <w:spacing w:before="240" w:after="240"/>
              <w:rPr>
                <w:rFonts w:ascii="Arial" w:hAnsi="Arial" w:cs="Arial"/>
                <w:sz w:val="22"/>
                <w:szCs w:val="22"/>
                <w:lang w:val="en-US"/>
              </w:rPr>
            </w:pPr>
            <w:r w:rsidRPr="00145178">
              <w:rPr>
                <w:rFonts w:ascii="Arial" w:hAnsi="Arial" w:cs="Arial"/>
                <w:sz w:val="22"/>
                <w:szCs w:val="22"/>
                <w:lang w:val="en-US"/>
              </w:rPr>
              <w:t>UR16</w:t>
            </w:r>
          </w:p>
        </w:tc>
        <w:tc>
          <w:tcPr>
            <w:tcW w:w="0" w:type="auto"/>
            <w:shd w:val="clear" w:color="auto" w:fill="FDE9D9" w:themeFill="accent6" w:themeFillTint="33"/>
            <w:vAlign w:val="center"/>
            <w:hideMark/>
          </w:tcPr>
          <w:p w14:paraId="6384A292" w14:textId="77777777" w:rsidR="00B14451" w:rsidRPr="00145178" w:rsidRDefault="00B14451" w:rsidP="00D15736">
            <w:pPr>
              <w:pStyle w:val="NormalWeb"/>
              <w:spacing w:before="240" w:after="240"/>
              <w:rPr>
                <w:rFonts w:ascii="Arial" w:hAnsi="Arial" w:cs="Arial"/>
                <w:sz w:val="22"/>
                <w:szCs w:val="22"/>
                <w:lang w:val="en-US"/>
              </w:rPr>
            </w:pPr>
            <w:r w:rsidRPr="00145178">
              <w:rPr>
                <w:rFonts w:ascii="Arial" w:hAnsi="Arial" w:cs="Arial"/>
                <w:sz w:val="22"/>
                <w:szCs w:val="22"/>
                <w:lang w:val="en-US"/>
              </w:rPr>
              <w:t>Mobile application support for remote interaction</w:t>
            </w:r>
          </w:p>
        </w:tc>
        <w:tc>
          <w:tcPr>
            <w:tcW w:w="0" w:type="auto"/>
            <w:shd w:val="clear" w:color="auto" w:fill="FDE9D9" w:themeFill="accent6" w:themeFillTint="33"/>
            <w:vAlign w:val="center"/>
            <w:hideMark/>
          </w:tcPr>
          <w:p w14:paraId="725DA0CA" w14:textId="77777777" w:rsidR="00B14451" w:rsidRPr="00145178" w:rsidRDefault="00B14451" w:rsidP="00D15736">
            <w:pPr>
              <w:pStyle w:val="NormalWeb"/>
              <w:spacing w:before="240" w:after="240"/>
              <w:rPr>
                <w:rFonts w:ascii="Arial" w:hAnsi="Arial" w:cs="Arial"/>
                <w:sz w:val="22"/>
                <w:szCs w:val="22"/>
                <w:lang w:val="en-US"/>
              </w:rPr>
            </w:pPr>
            <w:r w:rsidRPr="00145178">
              <w:rPr>
                <w:rFonts w:ascii="Arial" w:hAnsi="Arial" w:cs="Arial"/>
                <w:sz w:val="22"/>
                <w:szCs w:val="22"/>
                <w:lang w:val="en-US"/>
              </w:rPr>
              <w:t>C</w:t>
            </w:r>
          </w:p>
        </w:tc>
      </w:tr>
      <w:tr w:rsidR="00B14451" w:rsidRPr="00145178" w14:paraId="4411E3B5" w14:textId="77777777" w:rsidTr="00D15736">
        <w:trPr>
          <w:tblCellSpacing w:w="15" w:type="dxa"/>
        </w:trPr>
        <w:tc>
          <w:tcPr>
            <w:tcW w:w="0" w:type="auto"/>
            <w:shd w:val="clear" w:color="auto" w:fill="FDE9D9" w:themeFill="accent6" w:themeFillTint="33"/>
            <w:vAlign w:val="center"/>
            <w:hideMark/>
          </w:tcPr>
          <w:p w14:paraId="2ED3533A" w14:textId="77777777" w:rsidR="00B14451" w:rsidRPr="00145178" w:rsidRDefault="00B14451" w:rsidP="00D15736">
            <w:pPr>
              <w:pStyle w:val="NormalWeb"/>
              <w:spacing w:before="240" w:after="240"/>
              <w:rPr>
                <w:rFonts w:ascii="Arial" w:hAnsi="Arial" w:cs="Arial"/>
                <w:sz w:val="22"/>
                <w:szCs w:val="22"/>
                <w:lang w:val="en-US"/>
              </w:rPr>
            </w:pPr>
            <w:r w:rsidRPr="00145178">
              <w:rPr>
                <w:rFonts w:ascii="Arial" w:hAnsi="Arial" w:cs="Arial"/>
                <w:sz w:val="22"/>
                <w:szCs w:val="22"/>
                <w:lang w:val="en-US"/>
              </w:rPr>
              <w:t>UR17</w:t>
            </w:r>
          </w:p>
        </w:tc>
        <w:tc>
          <w:tcPr>
            <w:tcW w:w="0" w:type="auto"/>
            <w:shd w:val="clear" w:color="auto" w:fill="FDE9D9" w:themeFill="accent6" w:themeFillTint="33"/>
            <w:vAlign w:val="center"/>
            <w:hideMark/>
          </w:tcPr>
          <w:p w14:paraId="7C2C9C1A" w14:textId="77777777" w:rsidR="00B14451" w:rsidRPr="00145178" w:rsidRDefault="00B14451" w:rsidP="00D15736">
            <w:pPr>
              <w:pStyle w:val="NormalWeb"/>
              <w:spacing w:before="240" w:after="240"/>
              <w:rPr>
                <w:rFonts w:ascii="Arial" w:hAnsi="Arial" w:cs="Arial"/>
                <w:sz w:val="22"/>
                <w:szCs w:val="22"/>
                <w:lang w:val="en-US"/>
              </w:rPr>
            </w:pPr>
            <w:r w:rsidRPr="00145178">
              <w:rPr>
                <w:rFonts w:ascii="Arial" w:hAnsi="Arial" w:cs="Arial"/>
                <w:sz w:val="22"/>
                <w:szCs w:val="22"/>
                <w:lang w:val="en-US"/>
              </w:rPr>
              <w:t>Monitoring system of general users’ activity for a general management system</w:t>
            </w:r>
          </w:p>
        </w:tc>
        <w:tc>
          <w:tcPr>
            <w:tcW w:w="0" w:type="auto"/>
            <w:shd w:val="clear" w:color="auto" w:fill="FDE9D9" w:themeFill="accent6" w:themeFillTint="33"/>
            <w:vAlign w:val="center"/>
            <w:hideMark/>
          </w:tcPr>
          <w:p w14:paraId="566D8EF3" w14:textId="77777777" w:rsidR="00B14451" w:rsidRPr="00145178" w:rsidRDefault="00B14451" w:rsidP="00D15736">
            <w:pPr>
              <w:pStyle w:val="NormalWeb"/>
              <w:spacing w:before="240" w:after="240"/>
              <w:rPr>
                <w:rFonts w:ascii="Arial" w:hAnsi="Arial" w:cs="Arial"/>
                <w:sz w:val="22"/>
                <w:szCs w:val="22"/>
                <w:lang w:val="en-US"/>
              </w:rPr>
            </w:pPr>
            <w:r w:rsidRPr="00145178">
              <w:rPr>
                <w:rFonts w:ascii="Arial" w:hAnsi="Arial" w:cs="Arial"/>
                <w:sz w:val="22"/>
                <w:szCs w:val="22"/>
                <w:lang w:val="en-US"/>
              </w:rPr>
              <w:t>C</w:t>
            </w:r>
          </w:p>
        </w:tc>
      </w:tr>
      <w:tr w:rsidR="00B14451" w:rsidRPr="00145178" w14:paraId="54D8025E" w14:textId="77777777" w:rsidTr="00D15736">
        <w:trPr>
          <w:tblCellSpacing w:w="15" w:type="dxa"/>
        </w:trPr>
        <w:tc>
          <w:tcPr>
            <w:tcW w:w="0" w:type="auto"/>
            <w:shd w:val="clear" w:color="auto" w:fill="FDE9D9" w:themeFill="accent6" w:themeFillTint="33"/>
            <w:vAlign w:val="center"/>
            <w:hideMark/>
          </w:tcPr>
          <w:p w14:paraId="7D597203" w14:textId="77777777" w:rsidR="00B14451" w:rsidRPr="00145178" w:rsidRDefault="00B14451" w:rsidP="00D15736">
            <w:pPr>
              <w:pStyle w:val="NormalWeb"/>
              <w:spacing w:before="240" w:after="240"/>
              <w:rPr>
                <w:rFonts w:ascii="Arial" w:hAnsi="Arial" w:cs="Arial"/>
                <w:sz w:val="22"/>
                <w:szCs w:val="22"/>
                <w:lang w:val="en-US"/>
              </w:rPr>
            </w:pPr>
            <w:r w:rsidRPr="00145178">
              <w:rPr>
                <w:rFonts w:ascii="Arial" w:hAnsi="Arial" w:cs="Arial"/>
                <w:sz w:val="22"/>
                <w:szCs w:val="22"/>
                <w:lang w:val="en-US"/>
              </w:rPr>
              <w:t>UR18</w:t>
            </w:r>
          </w:p>
        </w:tc>
        <w:tc>
          <w:tcPr>
            <w:tcW w:w="0" w:type="auto"/>
            <w:shd w:val="clear" w:color="auto" w:fill="FDE9D9" w:themeFill="accent6" w:themeFillTint="33"/>
            <w:vAlign w:val="center"/>
            <w:hideMark/>
          </w:tcPr>
          <w:p w14:paraId="6B77E66E" w14:textId="77777777" w:rsidR="00B14451" w:rsidRPr="00145178" w:rsidRDefault="00B14451" w:rsidP="00D15736">
            <w:pPr>
              <w:pStyle w:val="NormalWeb"/>
              <w:spacing w:before="240" w:after="240"/>
              <w:rPr>
                <w:rFonts w:ascii="Arial" w:hAnsi="Arial" w:cs="Arial"/>
                <w:sz w:val="22"/>
                <w:szCs w:val="22"/>
                <w:lang w:val="en-US"/>
              </w:rPr>
            </w:pPr>
            <w:r w:rsidRPr="00145178">
              <w:rPr>
                <w:rFonts w:ascii="Arial" w:hAnsi="Arial" w:cs="Arial"/>
                <w:sz w:val="22"/>
                <w:szCs w:val="22"/>
                <w:lang w:val="en-US"/>
              </w:rPr>
              <w:t>Additional physical interaction components (e.g., haptic feedback devices)</w:t>
            </w:r>
          </w:p>
        </w:tc>
        <w:tc>
          <w:tcPr>
            <w:tcW w:w="0" w:type="auto"/>
            <w:shd w:val="clear" w:color="auto" w:fill="FDE9D9" w:themeFill="accent6" w:themeFillTint="33"/>
            <w:vAlign w:val="center"/>
            <w:hideMark/>
          </w:tcPr>
          <w:p w14:paraId="71D00836" w14:textId="77777777" w:rsidR="00B14451" w:rsidRPr="00145178" w:rsidRDefault="00B14451" w:rsidP="00D15736">
            <w:pPr>
              <w:pStyle w:val="NormalWeb"/>
              <w:spacing w:before="240" w:after="240"/>
              <w:rPr>
                <w:rFonts w:ascii="Arial" w:hAnsi="Arial" w:cs="Arial"/>
                <w:sz w:val="22"/>
                <w:szCs w:val="22"/>
                <w:lang w:val="en-US"/>
              </w:rPr>
            </w:pPr>
            <w:r w:rsidRPr="00145178">
              <w:rPr>
                <w:rFonts w:ascii="Arial" w:hAnsi="Arial" w:cs="Arial"/>
                <w:sz w:val="22"/>
                <w:szCs w:val="22"/>
                <w:lang w:val="en-US"/>
              </w:rPr>
              <w:t>C</w:t>
            </w:r>
          </w:p>
        </w:tc>
      </w:tr>
      <w:tr w:rsidR="00B14451" w:rsidRPr="00145178" w14:paraId="448291E4" w14:textId="77777777" w:rsidTr="00D15736">
        <w:trPr>
          <w:tblCellSpacing w:w="15" w:type="dxa"/>
        </w:trPr>
        <w:tc>
          <w:tcPr>
            <w:tcW w:w="0" w:type="auto"/>
            <w:shd w:val="clear" w:color="auto" w:fill="FDE9D9" w:themeFill="accent6" w:themeFillTint="33"/>
            <w:vAlign w:val="center"/>
            <w:hideMark/>
          </w:tcPr>
          <w:p w14:paraId="7DDFA8A3" w14:textId="77777777" w:rsidR="00B14451" w:rsidRPr="00145178" w:rsidRDefault="00B14451" w:rsidP="00D15736">
            <w:pPr>
              <w:pStyle w:val="NormalWeb"/>
              <w:spacing w:before="240" w:after="240"/>
              <w:rPr>
                <w:rFonts w:ascii="Arial" w:hAnsi="Arial" w:cs="Arial"/>
                <w:sz w:val="22"/>
                <w:szCs w:val="22"/>
                <w:lang w:val="en-US"/>
              </w:rPr>
            </w:pPr>
            <w:r w:rsidRPr="00145178">
              <w:rPr>
                <w:rFonts w:ascii="Arial" w:hAnsi="Arial" w:cs="Arial"/>
                <w:sz w:val="22"/>
                <w:szCs w:val="22"/>
                <w:lang w:val="en-US"/>
              </w:rPr>
              <w:t>UR19</w:t>
            </w:r>
          </w:p>
        </w:tc>
        <w:tc>
          <w:tcPr>
            <w:tcW w:w="0" w:type="auto"/>
            <w:shd w:val="clear" w:color="auto" w:fill="FDE9D9" w:themeFill="accent6" w:themeFillTint="33"/>
            <w:vAlign w:val="center"/>
            <w:hideMark/>
          </w:tcPr>
          <w:p w14:paraId="085562EA" w14:textId="77777777" w:rsidR="00B14451" w:rsidRPr="00145178" w:rsidRDefault="00B14451" w:rsidP="00D15736">
            <w:pPr>
              <w:pStyle w:val="NormalWeb"/>
              <w:spacing w:before="240" w:after="240"/>
              <w:rPr>
                <w:rFonts w:ascii="Arial" w:hAnsi="Arial" w:cs="Arial"/>
                <w:sz w:val="22"/>
                <w:szCs w:val="22"/>
                <w:lang w:val="en-US"/>
              </w:rPr>
            </w:pPr>
            <w:r w:rsidRPr="00145178">
              <w:rPr>
                <w:rFonts w:ascii="Arial" w:hAnsi="Arial" w:cs="Arial"/>
                <w:sz w:val="22"/>
                <w:szCs w:val="22"/>
                <w:lang w:val="en-US"/>
              </w:rPr>
              <w:t>Additional support of other programming languages for educational use</w:t>
            </w:r>
          </w:p>
        </w:tc>
        <w:tc>
          <w:tcPr>
            <w:tcW w:w="0" w:type="auto"/>
            <w:shd w:val="clear" w:color="auto" w:fill="FDE9D9" w:themeFill="accent6" w:themeFillTint="33"/>
            <w:vAlign w:val="center"/>
            <w:hideMark/>
          </w:tcPr>
          <w:p w14:paraId="4EC05B7C" w14:textId="77777777" w:rsidR="00B14451" w:rsidRPr="00145178" w:rsidRDefault="00B14451" w:rsidP="00D15736">
            <w:pPr>
              <w:pStyle w:val="NormalWeb"/>
              <w:spacing w:before="240" w:after="240"/>
              <w:rPr>
                <w:rFonts w:ascii="Arial" w:hAnsi="Arial" w:cs="Arial"/>
                <w:sz w:val="22"/>
                <w:szCs w:val="22"/>
                <w:lang w:val="en-US"/>
              </w:rPr>
            </w:pPr>
            <w:r w:rsidRPr="00145178">
              <w:rPr>
                <w:rFonts w:ascii="Arial" w:hAnsi="Arial" w:cs="Arial"/>
                <w:sz w:val="22"/>
                <w:szCs w:val="22"/>
                <w:lang w:val="en-US"/>
              </w:rPr>
              <w:t>C</w:t>
            </w:r>
          </w:p>
        </w:tc>
      </w:tr>
      <w:tr w:rsidR="00B14451" w:rsidRPr="00145178" w14:paraId="6F24098B" w14:textId="77777777" w:rsidTr="00D15736">
        <w:trPr>
          <w:tblCellSpacing w:w="15" w:type="dxa"/>
        </w:trPr>
        <w:tc>
          <w:tcPr>
            <w:tcW w:w="0" w:type="auto"/>
            <w:shd w:val="clear" w:color="auto" w:fill="B6DDE8" w:themeFill="accent5" w:themeFillTint="66"/>
            <w:vAlign w:val="center"/>
            <w:hideMark/>
          </w:tcPr>
          <w:p w14:paraId="6023BC9B" w14:textId="77777777" w:rsidR="00B14451" w:rsidRPr="00145178" w:rsidRDefault="00B14451" w:rsidP="00D15736">
            <w:pPr>
              <w:pStyle w:val="NormalWeb"/>
              <w:spacing w:before="240" w:after="240"/>
              <w:rPr>
                <w:rFonts w:ascii="Arial" w:hAnsi="Arial" w:cs="Arial"/>
                <w:sz w:val="22"/>
                <w:szCs w:val="22"/>
                <w:lang w:val="en-US"/>
              </w:rPr>
            </w:pPr>
            <w:r w:rsidRPr="00145178">
              <w:rPr>
                <w:rFonts w:ascii="Arial" w:hAnsi="Arial" w:cs="Arial"/>
                <w:sz w:val="22"/>
                <w:szCs w:val="22"/>
                <w:lang w:val="en-US"/>
              </w:rPr>
              <w:t>UR20</w:t>
            </w:r>
          </w:p>
        </w:tc>
        <w:tc>
          <w:tcPr>
            <w:tcW w:w="0" w:type="auto"/>
            <w:shd w:val="clear" w:color="auto" w:fill="B6DDE8" w:themeFill="accent5" w:themeFillTint="66"/>
            <w:vAlign w:val="center"/>
            <w:hideMark/>
          </w:tcPr>
          <w:p w14:paraId="56076BE9" w14:textId="77777777" w:rsidR="00B14451" w:rsidRPr="00145178" w:rsidRDefault="00B14451" w:rsidP="00D15736">
            <w:pPr>
              <w:pStyle w:val="NormalWeb"/>
              <w:spacing w:before="240" w:after="240"/>
              <w:rPr>
                <w:rFonts w:ascii="Arial" w:hAnsi="Arial" w:cs="Arial"/>
                <w:sz w:val="22"/>
                <w:szCs w:val="22"/>
                <w:lang w:val="en-US"/>
              </w:rPr>
            </w:pPr>
            <w:r w:rsidRPr="00145178">
              <w:rPr>
                <w:rFonts w:ascii="Arial" w:hAnsi="Arial" w:cs="Arial"/>
                <w:sz w:val="22"/>
                <w:szCs w:val="22"/>
                <w:lang w:val="en-US"/>
              </w:rPr>
              <w:t>Full redesign of existing mechanical hardware beyond minor modifications</w:t>
            </w:r>
          </w:p>
        </w:tc>
        <w:tc>
          <w:tcPr>
            <w:tcW w:w="0" w:type="auto"/>
            <w:shd w:val="clear" w:color="auto" w:fill="B6DDE8" w:themeFill="accent5" w:themeFillTint="66"/>
            <w:vAlign w:val="center"/>
            <w:hideMark/>
          </w:tcPr>
          <w:p w14:paraId="75C3AF2B" w14:textId="77777777" w:rsidR="00B14451" w:rsidRPr="00145178" w:rsidRDefault="00B14451" w:rsidP="00D15736">
            <w:pPr>
              <w:pStyle w:val="NormalWeb"/>
              <w:spacing w:before="240" w:after="240"/>
              <w:rPr>
                <w:rFonts w:ascii="Arial" w:hAnsi="Arial" w:cs="Arial"/>
                <w:sz w:val="22"/>
                <w:szCs w:val="22"/>
                <w:lang w:val="en-US"/>
              </w:rPr>
            </w:pPr>
            <w:r w:rsidRPr="00145178">
              <w:rPr>
                <w:rFonts w:ascii="Arial" w:hAnsi="Arial" w:cs="Arial"/>
                <w:sz w:val="22"/>
                <w:szCs w:val="22"/>
                <w:lang w:val="en-US"/>
              </w:rPr>
              <w:t>W</w:t>
            </w:r>
          </w:p>
        </w:tc>
      </w:tr>
      <w:tr w:rsidR="00B14451" w:rsidRPr="00145178" w14:paraId="3D012E81" w14:textId="77777777" w:rsidTr="00D15736">
        <w:trPr>
          <w:tblCellSpacing w:w="15" w:type="dxa"/>
        </w:trPr>
        <w:tc>
          <w:tcPr>
            <w:tcW w:w="0" w:type="auto"/>
            <w:shd w:val="clear" w:color="auto" w:fill="B6DDE8" w:themeFill="accent5" w:themeFillTint="66"/>
            <w:vAlign w:val="center"/>
            <w:hideMark/>
          </w:tcPr>
          <w:p w14:paraId="548EFC53" w14:textId="77777777" w:rsidR="00B14451" w:rsidRPr="00145178" w:rsidRDefault="00B14451" w:rsidP="00D15736">
            <w:pPr>
              <w:pStyle w:val="NormalWeb"/>
              <w:spacing w:before="240" w:after="240"/>
              <w:rPr>
                <w:rFonts w:ascii="Arial" w:hAnsi="Arial" w:cs="Arial"/>
                <w:sz w:val="22"/>
                <w:szCs w:val="22"/>
                <w:lang w:val="en-US"/>
              </w:rPr>
            </w:pPr>
            <w:r w:rsidRPr="00145178">
              <w:rPr>
                <w:rFonts w:ascii="Arial" w:hAnsi="Arial" w:cs="Arial"/>
                <w:sz w:val="22"/>
                <w:szCs w:val="22"/>
                <w:lang w:val="en-US"/>
              </w:rPr>
              <w:t>UR21</w:t>
            </w:r>
          </w:p>
        </w:tc>
        <w:tc>
          <w:tcPr>
            <w:tcW w:w="0" w:type="auto"/>
            <w:shd w:val="clear" w:color="auto" w:fill="B6DDE8" w:themeFill="accent5" w:themeFillTint="66"/>
            <w:vAlign w:val="center"/>
            <w:hideMark/>
          </w:tcPr>
          <w:p w14:paraId="0C72EC79" w14:textId="77777777" w:rsidR="00B14451" w:rsidRPr="00145178" w:rsidRDefault="00B14451" w:rsidP="00D15736">
            <w:pPr>
              <w:pStyle w:val="NormalWeb"/>
              <w:spacing w:before="240" w:after="240"/>
              <w:rPr>
                <w:rFonts w:ascii="Arial" w:hAnsi="Arial" w:cs="Arial"/>
                <w:sz w:val="22"/>
                <w:szCs w:val="22"/>
                <w:lang w:val="en-US"/>
              </w:rPr>
            </w:pPr>
            <w:r w:rsidRPr="00145178">
              <w:rPr>
                <w:rFonts w:ascii="Arial" w:hAnsi="Arial" w:cs="Arial"/>
                <w:sz w:val="22"/>
                <w:szCs w:val="22"/>
                <w:lang w:val="en-US"/>
              </w:rPr>
              <w:t>Development of entirely new hardware components</w:t>
            </w:r>
          </w:p>
        </w:tc>
        <w:tc>
          <w:tcPr>
            <w:tcW w:w="0" w:type="auto"/>
            <w:shd w:val="clear" w:color="auto" w:fill="B6DDE8" w:themeFill="accent5" w:themeFillTint="66"/>
            <w:vAlign w:val="center"/>
            <w:hideMark/>
          </w:tcPr>
          <w:p w14:paraId="2FE69C26" w14:textId="77777777" w:rsidR="00B14451" w:rsidRPr="00145178" w:rsidRDefault="00B14451" w:rsidP="00D15736">
            <w:pPr>
              <w:pStyle w:val="NormalWeb"/>
              <w:spacing w:before="240" w:after="240"/>
              <w:rPr>
                <w:rFonts w:ascii="Arial" w:hAnsi="Arial" w:cs="Arial"/>
                <w:sz w:val="22"/>
                <w:szCs w:val="22"/>
                <w:lang w:val="en-US"/>
              </w:rPr>
            </w:pPr>
            <w:r w:rsidRPr="00145178">
              <w:rPr>
                <w:rFonts w:ascii="Arial" w:hAnsi="Arial" w:cs="Arial"/>
                <w:sz w:val="22"/>
                <w:szCs w:val="22"/>
                <w:lang w:val="en-US"/>
              </w:rPr>
              <w:t>W</w:t>
            </w:r>
          </w:p>
        </w:tc>
      </w:tr>
      <w:tr w:rsidR="00B14451" w:rsidRPr="00145178" w14:paraId="02325C43" w14:textId="77777777" w:rsidTr="00D15736">
        <w:trPr>
          <w:tblCellSpacing w:w="15" w:type="dxa"/>
        </w:trPr>
        <w:tc>
          <w:tcPr>
            <w:tcW w:w="0" w:type="auto"/>
            <w:shd w:val="clear" w:color="auto" w:fill="B6DDE8" w:themeFill="accent5" w:themeFillTint="66"/>
            <w:vAlign w:val="center"/>
            <w:hideMark/>
          </w:tcPr>
          <w:p w14:paraId="7161D663" w14:textId="77777777" w:rsidR="00B14451" w:rsidRPr="00145178" w:rsidRDefault="00B14451" w:rsidP="00D15736">
            <w:pPr>
              <w:pStyle w:val="NormalWeb"/>
              <w:spacing w:before="240" w:after="240"/>
              <w:rPr>
                <w:rFonts w:ascii="Arial" w:hAnsi="Arial" w:cs="Arial"/>
                <w:sz w:val="22"/>
                <w:szCs w:val="22"/>
                <w:lang w:val="en-US"/>
              </w:rPr>
            </w:pPr>
            <w:r w:rsidRPr="00145178">
              <w:rPr>
                <w:rFonts w:ascii="Arial" w:hAnsi="Arial" w:cs="Arial"/>
                <w:sz w:val="22"/>
                <w:szCs w:val="22"/>
                <w:lang w:val="en-US"/>
              </w:rPr>
              <w:t>UR22</w:t>
            </w:r>
          </w:p>
        </w:tc>
        <w:tc>
          <w:tcPr>
            <w:tcW w:w="0" w:type="auto"/>
            <w:shd w:val="clear" w:color="auto" w:fill="B6DDE8" w:themeFill="accent5" w:themeFillTint="66"/>
            <w:vAlign w:val="center"/>
            <w:hideMark/>
          </w:tcPr>
          <w:p w14:paraId="516A97C3" w14:textId="77777777" w:rsidR="00B14451" w:rsidRPr="00145178" w:rsidRDefault="00B14451" w:rsidP="00D15736">
            <w:pPr>
              <w:pStyle w:val="NormalWeb"/>
              <w:spacing w:before="240" w:after="240"/>
              <w:rPr>
                <w:rFonts w:ascii="Arial" w:hAnsi="Arial" w:cs="Arial"/>
                <w:sz w:val="22"/>
                <w:szCs w:val="22"/>
                <w:lang w:val="en-US"/>
              </w:rPr>
            </w:pPr>
            <w:r w:rsidRPr="00145178">
              <w:rPr>
                <w:rFonts w:ascii="Arial" w:hAnsi="Arial" w:cs="Arial"/>
                <w:sz w:val="22"/>
                <w:szCs w:val="22"/>
                <w:lang w:val="en-US"/>
              </w:rPr>
              <w:t>Expansion beyond the current location of The Chocolate Factory</w:t>
            </w:r>
          </w:p>
        </w:tc>
        <w:tc>
          <w:tcPr>
            <w:tcW w:w="0" w:type="auto"/>
            <w:shd w:val="clear" w:color="auto" w:fill="B6DDE8" w:themeFill="accent5" w:themeFillTint="66"/>
            <w:vAlign w:val="center"/>
            <w:hideMark/>
          </w:tcPr>
          <w:p w14:paraId="014D012A" w14:textId="77777777" w:rsidR="00B14451" w:rsidRPr="00145178" w:rsidRDefault="00B14451" w:rsidP="00D15736">
            <w:pPr>
              <w:pStyle w:val="NormalWeb"/>
              <w:spacing w:before="240" w:after="240"/>
              <w:rPr>
                <w:rFonts w:ascii="Arial" w:hAnsi="Arial" w:cs="Arial"/>
                <w:sz w:val="22"/>
                <w:szCs w:val="22"/>
                <w:lang w:val="en-US"/>
              </w:rPr>
            </w:pPr>
            <w:r w:rsidRPr="00145178">
              <w:rPr>
                <w:rFonts w:ascii="Arial" w:hAnsi="Arial" w:cs="Arial"/>
                <w:sz w:val="22"/>
                <w:szCs w:val="22"/>
                <w:lang w:val="en-US"/>
              </w:rPr>
              <w:t>W</w:t>
            </w:r>
          </w:p>
        </w:tc>
      </w:tr>
      <w:tr w:rsidR="00B14451" w:rsidRPr="00145178" w14:paraId="6E07309E" w14:textId="77777777" w:rsidTr="00D15736">
        <w:trPr>
          <w:tblCellSpacing w:w="15" w:type="dxa"/>
        </w:trPr>
        <w:tc>
          <w:tcPr>
            <w:tcW w:w="0" w:type="auto"/>
            <w:shd w:val="clear" w:color="auto" w:fill="B6DDE8" w:themeFill="accent5" w:themeFillTint="66"/>
            <w:vAlign w:val="center"/>
            <w:hideMark/>
          </w:tcPr>
          <w:p w14:paraId="610A2C10" w14:textId="77777777" w:rsidR="00B14451" w:rsidRPr="00145178" w:rsidRDefault="00B14451" w:rsidP="00D15736">
            <w:pPr>
              <w:pStyle w:val="NormalWeb"/>
              <w:spacing w:before="240" w:after="240"/>
              <w:rPr>
                <w:rFonts w:ascii="Arial" w:hAnsi="Arial" w:cs="Arial"/>
                <w:sz w:val="22"/>
                <w:szCs w:val="22"/>
                <w:lang w:val="en-US"/>
              </w:rPr>
            </w:pPr>
            <w:r w:rsidRPr="00145178">
              <w:rPr>
                <w:rFonts w:ascii="Arial" w:hAnsi="Arial" w:cs="Arial"/>
                <w:sz w:val="22"/>
                <w:szCs w:val="22"/>
                <w:lang w:val="en-US"/>
              </w:rPr>
              <w:t>UR23</w:t>
            </w:r>
          </w:p>
        </w:tc>
        <w:tc>
          <w:tcPr>
            <w:tcW w:w="0" w:type="auto"/>
            <w:shd w:val="clear" w:color="auto" w:fill="B6DDE8" w:themeFill="accent5" w:themeFillTint="66"/>
            <w:vAlign w:val="center"/>
            <w:hideMark/>
          </w:tcPr>
          <w:p w14:paraId="5E495037" w14:textId="77777777" w:rsidR="00B14451" w:rsidRPr="00145178" w:rsidRDefault="00B14451" w:rsidP="00D15736">
            <w:pPr>
              <w:pStyle w:val="NormalWeb"/>
              <w:spacing w:before="240" w:after="240"/>
              <w:rPr>
                <w:rFonts w:ascii="Arial" w:hAnsi="Arial" w:cs="Arial"/>
                <w:sz w:val="22"/>
                <w:szCs w:val="22"/>
                <w:lang w:val="en-US"/>
              </w:rPr>
            </w:pPr>
            <w:r w:rsidRPr="00145178">
              <w:rPr>
                <w:rFonts w:ascii="Arial" w:hAnsi="Arial" w:cs="Arial"/>
                <w:sz w:val="22"/>
                <w:szCs w:val="22"/>
                <w:lang w:val="en-US"/>
              </w:rPr>
              <w:t>Integration with advanced industrial automation tools not suited for educational purposes</w:t>
            </w:r>
          </w:p>
        </w:tc>
        <w:tc>
          <w:tcPr>
            <w:tcW w:w="0" w:type="auto"/>
            <w:shd w:val="clear" w:color="auto" w:fill="B6DDE8" w:themeFill="accent5" w:themeFillTint="66"/>
            <w:vAlign w:val="center"/>
            <w:hideMark/>
          </w:tcPr>
          <w:p w14:paraId="3D973CE0" w14:textId="77777777" w:rsidR="00B14451" w:rsidRPr="00145178" w:rsidRDefault="00B14451" w:rsidP="00D15736">
            <w:pPr>
              <w:pStyle w:val="NormalWeb"/>
              <w:spacing w:before="240" w:after="240"/>
              <w:rPr>
                <w:rFonts w:ascii="Arial" w:hAnsi="Arial" w:cs="Arial"/>
                <w:sz w:val="22"/>
                <w:szCs w:val="22"/>
                <w:lang w:val="en-US"/>
              </w:rPr>
            </w:pPr>
            <w:r w:rsidRPr="00145178">
              <w:rPr>
                <w:rFonts w:ascii="Arial" w:hAnsi="Arial" w:cs="Arial"/>
                <w:sz w:val="22"/>
                <w:szCs w:val="22"/>
                <w:lang w:val="en-US"/>
              </w:rPr>
              <w:t>W</w:t>
            </w:r>
          </w:p>
        </w:tc>
      </w:tr>
    </w:tbl>
    <w:p w14:paraId="24E11609" w14:textId="77777777" w:rsidR="00B14451" w:rsidRPr="00145178" w:rsidRDefault="00B14451" w:rsidP="00B14451">
      <w:pPr>
        <w:pStyle w:val="NormalWeb"/>
        <w:spacing w:before="240" w:after="240"/>
        <w:rPr>
          <w:rFonts w:ascii="Arial" w:hAnsi="Arial" w:cs="Arial"/>
          <w:i/>
          <w:iCs/>
          <w:sz w:val="22"/>
          <w:szCs w:val="22"/>
          <w:lang w:val="en-US"/>
        </w:rPr>
      </w:pPr>
      <w:r>
        <w:rPr>
          <w:rFonts w:ascii="Arial" w:hAnsi="Arial" w:cs="Arial"/>
          <w:i/>
          <w:iCs/>
          <w:sz w:val="22"/>
          <w:szCs w:val="22"/>
          <w:lang w:val="en-US"/>
        </w:rPr>
        <w:pict w14:anchorId="13CC1442">
          <v:rect id="_x0000_i1035" style="width:0;height:1.5pt" o:hralign="center" o:hrstd="t" o:hr="t" fillcolor="#a0a0a0" stroked="f"/>
        </w:pict>
      </w:r>
    </w:p>
    <w:p w14:paraId="6A171BD4" w14:textId="77777777" w:rsidR="00B14451" w:rsidRPr="00032064" w:rsidRDefault="00B14451" w:rsidP="00B14451">
      <w:pPr>
        <w:pStyle w:val="Heading2"/>
      </w:pPr>
      <w:r w:rsidRPr="00F804F1">
        <w:t>Project Boundaries</w:t>
      </w:r>
    </w:p>
    <w:p w14:paraId="13937593" w14:textId="77777777" w:rsidR="00B14451" w:rsidRDefault="00B14451" w:rsidP="00B14451">
      <w:pPr>
        <w:pStyle w:val="NormalWeb"/>
        <w:spacing w:before="240" w:after="240"/>
      </w:pPr>
      <w:r>
        <w:rPr>
          <w:rFonts w:ascii="Arial" w:hAnsi="Arial" w:cs="Arial"/>
          <w:color w:val="000000"/>
          <w:sz w:val="22"/>
          <w:szCs w:val="22"/>
        </w:rPr>
        <w:t>This project focuses on improving the educational and interactive aspects of the Mini Factory while maintaining its industrial training functionality. The following aspects are out of scope:</w:t>
      </w:r>
    </w:p>
    <w:p w14:paraId="1B124EEA" w14:textId="77777777" w:rsidR="00B14451" w:rsidRDefault="00B14451" w:rsidP="00B14451">
      <w:pPr>
        <w:pStyle w:val="NormalWeb"/>
        <w:numPr>
          <w:ilvl w:val="0"/>
          <w:numId w:val="29"/>
        </w:numPr>
        <w:spacing w:before="240" w:after="0" w:line="240" w:lineRule="auto"/>
        <w:contextualSpacing w:val="0"/>
        <w:jc w:val="left"/>
        <w:textAlignment w:val="baseline"/>
        <w:rPr>
          <w:rFonts w:ascii="Arial" w:hAnsi="Arial" w:cs="Arial"/>
          <w:color w:val="000000"/>
          <w:sz w:val="22"/>
          <w:szCs w:val="22"/>
        </w:rPr>
      </w:pPr>
      <w:r>
        <w:rPr>
          <w:rFonts w:ascii="Arial" w:hAnsi="Arial" w:cs="Arial"/>
          <w:color w:val="000000"/>
          <w:sz w:val="22"/>
          <w:szCs w:val="22"/>
        </w:rPr>
        <w:t>Redesigning the complete mechanical system.</w:t>
      </w:r>
    </w:p>
    <w:p w14:paraId="286A1790" w14:textId="77777777" w:rsidR="00B14451" w:rsidRDefault="00B14451" w:rsidP="00B14451">
      <w:pPr>
        <w:pStyle w:val="NormalWeb"/>
        <w:numPr>
          <w:ilvl w:val="0"/>
          <w:numId w:val="29"/>
        </w:numPr>
        <w:spacing w:after="0" w:line="240" w:lineRule="auto"/>
        <w:contextualSpacing w:val="0"/>
        <w:jc w:val="left"/>
        <w:textAlignment w:val="baseline"/>
        <w:rPr>
          <w:rFonts w:ascii="Arial" w:hAnsi="Arial" w:cs="Arial"/>
          <w:color w:val="000000"/>
          <w:sz w:val="22"/>
          <w:szCs w:val="22"/>
        </w:rPr>
      </w:pPr>
      <w:r>
        <w:rPr>
          <w:rFonts w:ascii="Arial" w:hAnsi="Arial" w:cs="Arial"/>
          <w:color w:val="000000"/>
          <w:sz w:val="22"/>
          <w:szCs w:val="22"/>
        </w:rPr>
        <w:t>Developing new industrial automation processes beyond educational interactions.</w:t>
      </w:r>
    </w:p>
    <w:p w14:paraId="0916BDC4" w14:textId="77777777" w:rsidR="00B14451" w:rsidRDefault="00B14451" w:rsidP="00B14451">
      <w:pPr>
        <w:pStyle w:val="NormalWeb"/>
        <w:numPr>
          <w:ilvl w:val="0"/>
          <w:numId w:val="29"/>
        </w:numPr>
        <w:spacing w:after="0" w:line="240" w:lineRule="auto"/>
        <w:contextualSpacing w:val="0"/>
        <w:jc w:val="left"/>
        <w:textAlignment w:val="baseline"/>
        <w:rPr>
          <w:rFonts w:ascii="Arial" w:hAnsi="Arial" w:cs="Arial"/>
          <w:color w:val="000000"/>
          <w:sz w:val="22"/>
          <w:szCs w:val="22"/>
        </w:rPr>
      </w:pPr>
      <w:r>
        <w:rPr>
          <w:rFonts w:ascii="Arial" w:hAnsi="Arial" w:cs="Arial"/>
          <w:color w:val="000000"/>
          <w:sz w:val="22"/>
          <w:szCs w:val="22"/>
        </w:rPr>
        <w:t>Implementing VR/AR solutions.</w:t>
      </w:r>
    </w:p>
    <w:p w14:paraId="487AC27F" w14:textId="77777777" w:rsidR="00B14451" w:rsidRDefault="00B14451" w:rsidP="00B14451">
      <w:pPr>
        <w:pStyle w:val="NormalWeb"/>
        <w:numPr>
          <w:ilvl w:val="0"/>
          <w:numId w:val="29"/>
        </w:numPr>
        <w:spacing w:after="0" w:line="240" w:lineRule="auto"/>
        <w:contextualSpacing w:val="0"/>
        <w:jc w:val="left"/>
        <w:textAlignment w:val="baseline"/>
        <w:rPr>
          <w:rFonts w:ascii="Arial" w:hAnsi="Arial" w:cs="Arial"/>
          <w:color w:val="000000"/>
          <w:sz w:val="22"/>
          <w:szCs w:val="22"/>
        </w:rPr>
      </w:pPr>
      <w:r>
        <w:rPr>
          <w:rFonts w:ascii="Arial" w:hAnsi="Arial" w:cs="Arial"/>
          <w:color w:val="000000"/>
          <w:sz w:val="22"/>
          <w:szCs w:val="22"/>
        </w:rPr>
        <w:t>Creating a fully autonomous AI-driven operation.</w:t>
      </w:r>
    </w:p>
    <w:p w14:paraId="2884681E" w14:textId="77777777" w:rsidR="00B14451" w:rsidRDefault="00B14451" w:rsidP="00B14451">
      <w:pPr>
        <w:pStyle w:val="NormalWeb"/>
        <w:numPr>
          <w:ilvl w:val="0"/>
          <w:numId w:val="29"/>
        </w:numPr>
        <w:spacing w:after="0" w:line="240" w:lineRule="auto"/>
        <w:contextualSpacing w:val="0"/>
        <w:jc w:val="left"/>
        <w:textAlignment w:val="baseline"/>
        <w:rPr>
          <w:rFonts w:ascii="Arial" w:hAnsi="Arial" w:cs="Arial"/>
          <w:color w:val="000000"/>
          <w:sz w:val="22"/>
          <w:szCs w:val="22"/>
        </w:rPr>
      </w:pPr>
      <w:r>
        <w:rPr>
          <w:rFonts w:ascii="Arial" w:hAnsi="Arial" w:cs="Arial"/>
          <w:color w:val="000000"/>
          <w:sz w:val="22"/>
          <w:szCs w:val="22"/>
        </w:rPr>
        <w:t>Conducting large-scale user studies beyond test groups.</w:t>
      </w:r>
    </w:p>
    <w:p w14:paraId="7A9B028A" w14:textId="77777777" w:rsidR="00B14451" w:rsidRPr="00A23D32" w:rsidRDefault="00B14451" w:rsidP="00B14451">
      <w:pPr>
        <w:pStyle w:val="Heading2"/>
        <w:numPr>
          <w:ilvl w:val="0"/>
          <w:numId w:val="29"/>
        </w:numPr>
        <w:tabs>
          <w:tab w:val="clear" w:pos="720"/>
        </w:tabs>
        <w:ind w:left="432" w:hanging="432"/>
        <w:rPr>
          <w:lang w:val="en-US"/>
        </w:rPr>
      </w:pPr>
      <w:r w:rsidRPr="00A23D32">
        <w:rPr>
          <w:lang w:val="en-US"/>
        </w:rPr>
        <w:t>The system deployment in museum and post-employment report</w:t>
      </w:r>
    </w:p>
    <w:p w14:paraId="27BD5874" w14:textId="77777777" w:rsidR="00B14451" w:rsidRPr="006B4EA7" w:rsidRDefault="00B14451" w:rsidP="00B14451">
      <w:pPr>
        <w:rPr>
          <w:rFonts w:ascii="Arial" w:eastAsia="Times New Roman" w:hAnsi="Arial" w:cs="Arial"/>
          <w:color w:val="000000"/>
          <w:sz w:val="22"/>
          <w:szCs w:val="22"/>
        </w:rPr>
      </w:pPr>
      <w:r w:rsidRPr="006B4EA7">
        <w:rPr>
          <w:rFonts w:ascii="Arial" w:eastAsia="Times New Roman" w:hAnsi="Arial" w:cs="Arial"/>
          <w:color w:val="000000"/>
          <w:sz w:val="22"/>
          <w:szCs w:val="22"/>
        </w:rPr>
        <w:t>This development will be carried out using available hardware and open-source tools whenever possible, ensuring that the absence of a fixed budget does not hinder the delivery of a complete conceptual and technical solution.</w:t>
      </w:r>
    </w:p>
    <w:p w14:paraId="25F71868" w14:textId="77777777" w:rsidR="00B14451" w:rsidRDefault="00B14451" w:rsidP="00B14451">
      <w:pPr>
        <w:rPr>
          <w:rFonts w:ascii="Times New Roman" w:hAnsi="Times New Roman" w:cs="Times New Roman"/>
        </w:rPr>
      </w:pPr>
      <w:r>
        <w:pict w14:anchorId="1731E7E5">
          <v:rect id="_x0000_i1036" style="width:0;height:1.5pt" o:hralign="center" o:hrstd="t" o:hr="t" fillcolor="#a0a0a0" stroked="f"/>
        </w:pict>
      </w:r>
    </w:p>
    <w:p w14:paraId="13702573" w14:textId="77777777" w:rsidR="00B14451" w:rsidRPr="00032064" w:rsidRDefault="00B14451" w:rsidP="00B14451">
      <w:pPr>
        <w:pStyle w:val="Heading2"/>
      </w:pPr>
      <w:r w:rsidRPr="00032064">
        <w:t>Project Approach</w:t>
      </w:r>
    </w:p>
    <w:p w14:paraId="5059742F" w14:textId="77777777" w:rsidR="00B14451" w:rsidRDefault="00B14451" w:rsidP="00B14451">
      <w:pPr>
        <w:pStyle w:val="NormalWeb"/>
        <w:spacing w:before="240" w:after="240"/>
        <w:jc w:val="left"/>
      </w:pPr>
      <w:r>
        <w:rPr>
          <w:rFonts w:ascii="Arial" w:hAnsi="Arial" w:cs="Arial"/>
          <w:b/>
          <w:bCs/>
          <w:color w:val="000000"/>
          <w:sz w:val="22"/>
          <w:szCs w:val="22"/>
        </w:rPr>
        <w:br/>
      </w:r>
      <w:r>
        <w:rPr>
          <w:rFonts w:ascii="Arial" w:hAnsi="Arial" w:cs="Arial"/>
          <w:color w:val="000000"/>
          <w:sz w:val="22"/>
          <w:szCs w:val="22"/>
        </w:rPr>
        <w:t>The project will follow the Fontys V-Model methodology to ensure a structured development and validation process. The approach consists of the following phases:</w:t>
      </w:r>
    </w:p>
    <w:p w14:paraId="12CB0CE3" w14:textId="77777777" w:rsidR="00B14451" w:rsidRDefault="00B14451" w:rsidP="00B14451">
      <w:pPr>
        <w:pStyle w:val="NormalWeb"/>
        <w:numPr>
          <w:ilvl w:val="0"/>
          <w:numId w:val="30"/>
        </w:numPr>
        <w:spacing w:before="240" w:after="0" w:line="240" w:lineRule="auto"/>
        <w:contextualSpacing w:val="0"/>
        <w:jc w:val="left"/>
        <w:textAlignment w:val="baseline"/>
        <w:rPr>
          <w:rFonts w:ascii="Arial" w:hAnsi="Arial" w:cs="Arial"/>
          <w:color w:val="000000"/>
          <w:sz w:val="22"/>
          <w:szCs w:val="22"/>
        </w:rPr>
      </w:pPr>
      <w:r>
        <w:rPr>
          <w:rFonts w:ascii="Arial" w:hAnsi="Arial" w:cs="Arial"/>
          <w:b/>
          <w:bCs/>
          <w:color w:val="000000"/>
          <w:sz w:val="22"/>
          <w:szCs w:val="22"/>
        </w:rPr>
        <w:lastRenderedPageBreak/>
        <w:t>Requirement Analysis</w:t>
      </w:r>
      <w:r>
        <w:rPr>
          <w:rFonts w:ascii="Arial" w:hAnsi="Arial" w:cs="Arial"/>
          <w:color w:val="000000"/>
          <w:sz w:val="22"/>
          <w:szCs w:val="22"/>
        </w:rPr>
        <w:t>:</w:t>
      </w:r>
    </w:p>
    <w:p w14:paraId="12BA23D4" w14:textId="77777777" w:rsidR="00B14451" w:rsidRDefault="00B14451" w:rsidP="00B14451">
      <w:pPr>
        <w:pStyle w:val="NormalWeb"/>
        <w:numPr>
          <w:ilvl w:val="1"/>
          <w:numId w:val="30"/>
        </w:numPr>
        <w:spacing w:after="0" w:line="240" w:lineRule="auto"/>
        <w:contextualSpacing w:val="0"/>
        <w:jc w:val="left"/>
        <w:textAlignment w:val="baseline"/>
        <w:rPr>
          <w:rFonts w:ascii="Arial" w:hAnsi="Arial" w:cs="Arial"/>
          <w:color w:val="000000"/>
          <w:sz w:val="22"/>
          <w:szCs w:val="22"/>
        </w:rPr>
      </w:pPr>
      <w:r>
        <w:rPr>
          <w:rFonts w:ascii="Arial" w:hAnsi="Arial" w:cs="Arial"/>
          <w:color w:val="000000"/>
          <w:sz w:val="22"/>
          <w:szCs w:val="22"/>
        </w:rPr>
        <w:t>Define project scope, objectives, and user needs.</w:t>
      </w:r>
    </w:p>
    <w:p w14:paraId="09FD3ACF" w14:textId="77777777" w:rsidR="00B14451" w:rsidRDefault="00B14451" w:rsidP="00B14451">
      <w:pPr>
        <w:pStyle w:val="NormalWeb"/>
        <w:numPr>
          <w:ilvl w:val="1"/>
          <w:numId w:val="30"/>
        </w:numPr>
        <w:spacing w:after="0" w:line="240" w:lineRule="auto"/>
        <w:contextualSpacing w:val="0"/>
        <w:jc w:val="left"/>
        <w:textAlignment w:val="baseline"/>
        <w:rPr>
          <w:rFonts w:ascii="Arial" w:hAnsi="Arial" w:cs="Arial"/>
          <w:color w:val="000000"/>
          <w:sz w:val="22"/>
          <w:szCs w:val="22"/>
        </w:rPr>
      </w:pPr>
      <w:r>
        <w:rPr>
          <w:rFonts w:ascii="Arial" w:hAnsi="Arial" w:cs="Arial"/>
          <w:color w:val="000000"/>
          <w:sz w:val="22"/>
          <w:szCs w:val="22"/>
        </w:rPr>
        <w:t xml:space="preserve">Gather and </w:t>
      </w:r>
      <w:proofErr w:type="spellStart"/>
      <w:r>
        <w:rPr>
          <w:rFonts w:ascii="Arial" w:hAnsi="Arial" w:cs="Arial"/>
          <w:color w:val="000000"/>
          <w:sz w:val="22"/>
          <w:szCs w:val="22"/>
        </w:rPr>
        <w:t>analyze</w:t>
      </w:r>
      <w:proofErr w:type="spellEnd"/>
      <w:r>
        <w:rPr>
          <w:rFonts w:ascii="Arial" w:hAnsi="Arial" w:cs="Arial"/>
          <w:color w:val="000000"/>
          <w:sz w:val="22"/>
          <w:szCs w:val="22"/>
        </w:rPr>
        <w:t xml:space="preserve"> all relevant technical and functional requirements.</w:t>
      </w:r>
    </w:p>
    <w:p w14:paraId="52C5D2EB" w14:textId="77777777" w:rsidR="00B14451" w:rsidRDefault="00B14451" w:rsidP="00B14451">
      <w:pPr>
        <w:pStyle w:val="NormalWeb"/>
        <w:numPr>
          <w:ilvl w:val="1"/>
          <w:numId w:val="30"/>
        </w:numPr>
        <w:spacing w:after="0" w:line="240" w:lineRule="auto"/>
        <w:contextualSpacing w:val="0"/>
        <w:jc w:val="left"/>
        <w:textAlignment w:val="baseline"/>
        <w:rPr>
          <w:rFonts w:ascii="Arial" w:hAnsi="Arial" w:cs="Arial"/>
          <w:color w:val="000000"/>
          <w:sz w:val="22"/>
          <w:szCs w:val="22"/>
        </w:rPr>
      </w:pPr>
      <w:r>
        <w:rPr>
          <w:rFonts w:ascii="Arial" w:hAnsi="Arial" w:cs="Arial"/>
          <w:color w:val="000000"/>
          <w:sz w:val="22"/>
          <w:szCs w:val="22"/>
        </w:rPr>
        <w:t>Establish a detailed requirements specification document.</w:t>
      </w:r>
    </w:p>
    <w:p w14:paraId="0A39524C" w14:textId="77777777" w:rsidR="00B14451" w:rsidRDefault="00B14451" w:rsidP="00B14451">
      <w:pPr>
        <w:pStyle w:val="NormalWeb"/>
        <w:numPr>
          <w:ilvl w:val="0"/>
          <w:numId w:val="30"/>
        </w:numPr>
        <w:spacing w:after="0" w:line="240" w:lineRule="auto"/>
        <w:contextualSpacing w:val="0"/>
        <w:jc w:val="left"/>
        <w:textAlignment w:val="baseline"/>
        <w:rPr>
          <w:rFonts w:ascii="Arial" w:hAnsi="Arial" w:cs="Arial"/>
          <w:color w:val="000000"/>
          <w:sz w:val="22"/>
          <w:szCs w:val="22"/>
        </w:rPr>
      </w:pPr>
      <w:r>
        <w:rPr>
          <w:rFonts w:ascii="Arial" w:hAnsi="Arial" w:cs="Arial"/>
          <w:b/>
          <w:bCs/>
          <w:color w:val="000000"/>
          <w:sz w:val="22"/>
          <w:szCs w:val="22"/>
        </w:rPr>
        <w:t>System Requirements</w:t>
      </w:r>
      <w:r>
        <w:rPr>
          <w:rFonts w:ascii="Arial" w:hAnsi="Arial" w:cs="Arial"/>
          <w:color w:val="000000"/>
          <w:sz w:val="22"/>
          <w:szCs w:val="22"/>
        </w:rPr>
        <w:t>:</w:t>
      </w:r>
    </w:p>
    <w:p w14:paraId="5416E7AE" w14:textId="77777777" w:rsidR="00B14451" w:rsidRDefault="00B14451" w:rsidP="00B14451">
      <w:pPr>
        <w:pStyle w:val="NormalWeb"/>
        <w:numPr>
          <w:ilvl w:val="1"/>
          <w:numId w:val="30"/>
        </w:numPr>
        <w:spacing w:after="0" w:line="240" w:lineRule="auto"/>
        <w:contextualSpacing w:val="0"/>
        <w:jc w:val="left"/>
        <w:textAlignment w:val="baseline"/>
        <w:rPr>
          <w:rFonts w:ascii="Arial" w:hAnsi="Arial" w:cs="Arial"/>
          <w:color w:val="000000"/>
          <w:sz w:val="22"/>
          <w:szCs w:val="22"/>
        </w:rPr>
      </w:pPr>
      <w:r>
        <w:rPr>
          <w:rFonts w:ascii="Arial" w:hAnsi="Arial" w:cs="Arial"/>
          <w:color w:val="000000"/>
          <w:sz w:val="22"/>
          <w:szCs w:val="22"/>
        </w:rPr>
        <w:t>Translate user needs into system requirements using the SMART methodology.</w:t>
      </w:r>
    </w:p>
    <w:p w14:paraId="0DC2CF49" w14:textId="77777777" w:rsidR="00B14451" w:rsidRDefault="00B14451" w:rsidP="00B14451">
      <w:pPr>
        <w:pStyle w:val="NormalWeb"/>
        <w:numPr>
          <w:ilvl w:val="1"/>
          <w:numId w:val="30"/>
        </w:numPr>
        <w:spacing w:after="0" w:line="240" w:lineRule="auto"/>
        <w:contextualSpacing w:val="0"/>
        <w:jc w:val="left"/>
        <w:textAlignment w:val="baseline"/>
        <w:rPr>
          <w:rFonts w:ascii="Arial" w:hAnsi="Arial" w:cs="Arial"/>
          <w:color w:val="000000"/>
          <w:sz w:val="22"/>
          <w:szCs w:val="22"/>
        </w:rPr>
      </w:pPr>
      <w:r>
        <w:rPr>
          <w:rFonts w:ascii="Arial" w:hAnsi="Arial" w:cs="Arial"/>
          <w:color w:val="000000"/>
          <w:sz w:val="22"/>
          <w:szCs w:val="22"/>
        </w:rPr>
        <w:t>Develop a testing and validation plan based on defined requirements.</w:t>
      </w:r>
    </w:p>
    <w:p w14:paraId="0596EB88" w14:textId="77777777" w:rsidR="00B14451" w:rsidRDefault="00B14451" w:rsidP="00B14451">
      <w:pPr>
        <w:pStyle w:val="NormalWeb"/>
        <w:numPr>
          <w:ilvl w:val="0"/>
          <w:numId w:val="30"/>
        </w:numPr>
        <w:spacing w:after="0" w:line="240" w:lineRule="auto"/>
        <w:contextualSpacing w:val="0"/>
        <w:jc w:val="left"/>
        <w:textAlignment w:val="baseline"/>
        <w:rPr>
          <w:rFonts w:ascii="Arial" w:hAnsi="Arial" w:cs="Arial"/>
          <w:color w:val="000000"/>
          <w:sz w:val="22"/>
          <w:szCs w:val="22"/>
        </w:rPr>
      </w:pPr>
      <w:r>
        <w:rPr>
          <w:rFonts w:ascii="Arial" w:hAnsi="Arial" w:cs="Arial"/>
          <w:b/>
          <w:bCs/>
          <w:color w:val="000000"/>
          <w:sz w:val="22"/>
          <w:szCs w:val="22"/>
        </w:rPr>
        <w:t>System Design</w:t>
      </w:r>
      <w:r>
        <w:rPr>
          <w:rFonts w:ascii="Arial" w:hAnsi="Arial" w:cs="Arial"/>
          <w:color w:val="000000"/>
          <w:sz w:val="22"/>
          <w:szCs w:val="22"/>
        </w:rPr>
        <w:t>:</w:t>
      </w:r>
    </w:p>
    <w:p w14:paraId="09D662E0" w14:textId="77777777" w:rsidR="00B14451" w:rsidRDefault="00B14451" w:rsidP="00B14451">
      <w:pPr>
        <w:pStyle w:val="NormalWeb"/>
        <w:numPr>
          <w:ilvl w:val="1"/>
          <w:numId w:val="30"/>
        </w:numPr>
        <w:spacing w:after="0" w:line="240" w:lineRule="auto"/>
        <w:contextualSpacing w:val="0"/>
        <w:jc w:val="left"/>
        <w:textAlignment w:val="baseline"/>
        <w:rPr>
          <w:rFonts w:ascii="Arial" w:hAnsi="Arial" w:cs="Arial"/>
          <w:color w:val="000000"/>
          <w:sz w:val="22"/>
          <w:szCs w:val="22"/>
        </w:rPr>
      </w:pPr>
      <w:r>
        <w:rPr>
          <w:rFonts w:ascii="Arial" w:hAnsi="Arial" w:cs="Arial"/>
          <w:color w:val="000000"/>
          <w:sz w:val="22"/>
          <w:szCs w:val="22"/>
        </w:rPr>
        <w:t>Develop the architecture, components, and workflows of the system.</w:t>
      </w:r>
    </w:p>
    <w:p w14:paraId="009BF422" w14:textId="77777777" w:rsidR="00B14451" w:rsidRDefault="00B14451" w:rsidP="00B14451">
      <w:pPr>
        <w:pStyle w:val="NormalWeb"/>
        <w:numPr>
          <w:ilvl w:val="1"/>
          <w:numId w:val="30"/>
        </w:numPr>
        <w:spacing w:after="0" w:line="240" w:lineRule="auto"/>
        <w:contextualSpacing w:val="0"/>
        <w:jc w:val="left"/>
        <w:textAlignment w:val="baseline"/>
        <w:rPr>
          <w:rFonts w:ascii="Arial" w:hAnsi="Arial" w:cs="Arial"/>
          <w:color w:val="000000"/>
          <w:sz w:val="22"/>
          <w:szCs w:val="22"/>
        </w:rPr>
      </w:pPr>
      <w:r>
        <w:rPr>
          <w:rFonts w:ascii="Arial" w:hAnsi="Arial" w:cs="Arial"/>
          <w:color w:val="000000"/>
          <w:sz w:val="22"/>
          <w:szCs w:val="22"/>
        </w:rPr>
        <w:t>Create high-level and low-level design documents, including interface specifications.</w:t>
      </w:r>
    </w:p>
    <w:p w14:paraId="79F17E23" w14:textId="77777777" w:rsidR="00B14451" w:rsidRDefault="00B14451" w:rsidP="00B14451">
      <w:pPr>
        <w:pStyle w:val="NormalWeb"/>
        <w:numPr>
          <w:ilvl w:val="0"/>
          <w:numId w:val="30"/>
        </w:numPr>
        <w:spacing w:after="0" w:line="240" w:lineRule="auto"/>
        <w:contextualSpacing w:val="0"/>
        <w:jc w:val="left"/>
        <w:textAlignment w:val="baseline"/>
        <w:rPr>
          <w:rFonts w:ascii="Arial" w:hAnsi="Arial" w:cs="Arial"/>
          <w:color w:val="000000"/>
          <w:sz w:val="22"/>
          <w:szCs w:val="22"/>
        </w:rPr>
      </w:pPr>
      <w:r>
        <w:rPr>
          <w:rFonts w:ascii="Arial" w:hAnsi="Arial" w:cs="Arial"/>
          <w:b/>
          <w:bCs/>
          <w:color w:val="000000"/>
          <w:sz w:val="22"/>
          <w:szCs w:val="22"/>
        </w:rPr>
        <w:t>Module Design</w:t>
      </w:r>
      <w:r>
        <w:rPr>
          <w:rFonts w:ascii="Arial" w:hAnsi="Arial" w:cs="Arial"/>
          <w:color w:val="000000"/>
          <w:sz w:val="22"/>
          <w:szCs w:val="22"/>
        </w:rPr>
        <w:t>:</w:t>
      </w:r>
    </w:p>
    <w:p w14:paraId="4080F0FD" w14:textId="77777777" w:rsidR="00B14451" w:rsidRDefault="00B14451" w:rsidP="00B14451">
      <w:pPr>
        <w:pStyle w:val="NormalWeb"/>
        <w:numPr>
          <w:ilvl w:val="1"/>
          <w:numId w:val="30"/>
        </w:numPr>
        <w:spacing w:after="0" w:line="240" w:lineRule="auto"/>
        <w:contextualSpacing w:val="0"/>
        <w:jc w:val="left"/>
        <w:textAlignment w:val="baseline"/>
        <w:rPr>
          <w:rFonts w:ascii="Arial" w:hAnsi="Arial" w:cs="Arial"/>
          <w:color w:val="000000"/>
          <w:sz w:val="22"/>
          <w:szCs w:val="22"/>
        </w:rPr>
      </w:pPr>
      <w:r>
        <w:rPr>
          <w:rFonts w:ascii="Arial" w:hAnsi="Arial" w:cs="Arial"/>
          <w:color w:val="000000"/>
          <w:sz w:val="22"/>
          <w:szCs w:val="22"/>
        </w:rPr>
        <w:t>Break down system design into smaller functional components.</w:t>
      </w:r>
    </w:p>
    <w:p w14:paraId="2DA9EB0F" w14:textId="77777777" w:rsidR="00B14451" w:rsidRDefault="00B14451" w:rsidP="00B14451">
      <w:pPr>
        <w:pStyle w:val="NormalWeb"/>
        <w:numPr>
          <w:ilvl w:val="1"/>
          <w:numId w:val="30"/>
        </w:numPr>
        <w:spacing w:after="0" w:line="240" w:lineRule="auto"/>
        <w:contextualSpacing w:val="0"/>
        <w:jc w:val="left"/>
        <w:textAlignment w:val="baseline"/>
        <w:rPr>
          <w:rFonts w:ascii="Arial" w:hAnsi="Arial" w:cs="Arial"/>
          <w:color w:val="000000"/>
          <w:sz w:val="22"/>
          <w:szCs w:val="22"/>
        </w:rPr>
      </w:pPr>
      <w:r>
        <w:rPr>
          <w:rFonts w:ascii="Arial" w:hAnsi="Arial" w:cs="Arial"/>
          <w:color w:val="000000"/>
          <w:sz w:val="22"/>
          <w:szCs w:val="22"/>
        </w:rPr>
        <w:t>Define detailed module-level designs and mock-ups.</w:t>
      </w:r>
    </w:p>
    <w:p w14:paraId="6AAB6D6C" w14:textId="77777777" w:rsidR="00B14451" w:rsidRDefault="00B14451" w:rsidP="00B14451">
      <w:pPr>
        <w:pStyle w:val="NormalWeb"/>
        <w:numPr>
          <w:ilvl w:val="0"/>
          <w:numId w:val="30"/>
        </w:numPr>
        <w:spacing w:after="0" w:line="240" w:lineRule="auto"/>
        <w:contextualSpacing w:val="0"/>
        <w:jc w:val="left"/>
        <w:textAlignment w:val="baseline"/>
        <w:rPr>
          <w:rFonts w:ascii="Arial" w:hAnsi="Arial" w:cs="Arial"/>
          <w:color w:val="000000"/>
          <w:sz w:val="22"/>
          <w:szCs w:val="22"/>
        </w:rPr>
      </w:pPr>
      <w:proofErr w:type="spellStart"/>
      <w:r>
        <w:rPr>
          <w:rFonts w:ascii="Arial" w:hAnsi="Arial" w:cs="Arial"/>
          <w:b/>
          <w:bCs/>
          <w:color w:val="000000"/>
          <w:sz w:val="22"/>
          <w:szCs w:val="22"/>
        </w:rPr>
        <w:t>Moduling</w:t>
      </w:r>
      <w:proofErr w:type="spellEnd"/>
      <w:r>
        <w:rPr>
          <w:rFonts w:ascii="Arial" w:hAnsi="Arial" w:cs="Arial"/>
          <w:b/>
          <w:bCs/>
          <w:color w:val="000000"/>
          <w:sz w:val="22"/>
          <w:szCs w:val="22"/>
        </w:rPr>
        <w:t xml:space="preserve"> &amp; Development</w:t>
      </w:r>
      <w:r>
        <w:rPr>
          <w:rFonts w:ascii="Arial" w:hAnsi="Arial" w:cs="Arial"/>
          <w:color w:val="000000"/>
          <w:sz w:val="22"/>
          <w:szCs w:val="22"/>
        </w:rPr>
        <w:t>:</w:t>
      </w:r>
    </w:p>
    <w:p w14:paraId="4D91B34E" w14:textId="77777777" w:rsidR="00B14451" w:rsidRDefault="00B14451" w:rsidP="00B14451">
      <w:pPr>
        <w:pStyle w:val="NormalWeb"/>
        <w:numPr>
          <w:ilvl w:val="1"/>
          <w:numId w:val="30"/>
        </w:numPr>
        <w:spacing w:after="0" w:line="240" w:lineRule="auto"/>
        <w:contextualSpacing w:val="0"/>
        <w:jc w:val="left"/>
        <w:textAlignment w:val="baseline"/>
        <w:rPr>
          <w:rFonts w:ascii="Arial" w:hAnsi="Arial" w:cs="Arial"/>
          <w:color w:val="000000"/>
          <w:sz w:val="22"/>
          <w:szCs w:val="22"/>
        </w:rPr>
      </w:pPr>
      <w:r>
        <w:rPr>
          <w:rFonts w:ascii="Arial" w:hAnsi="Arial" w:cs="Arial"/>
          <w:color w:val="000000"/>
          <w:sz w:val="22"/>
          <w:szCs w:val="22"/>
        </w:rPr>
        <w:t>Develop system components according to design specifications.</w:t>
      </w:r>
    </w:p>
    <w:p w14:paraId="6998A6D4" w14:textId="77777777" w:rsidR="00B14451" w:rsidRDefault="00B14451" w:rsidP="00B14451">
      <w:pPr>
        <w:pStyle w:val="NormalWeb"/>
        <w:numPr>
          <w:ilvl w:val="1"/>
          <w:numId w:val="30"/>
        </w:numPr>
        <w:spacing w:after="0" w:line="240" w:lineRule="auto"/>
        <w:contextualSpacing w:val="0"/>
        <w:jc w:val="left"/>
        <w:textAlignment w:val="baseline"/>
        <w:rPr>
          <w:rFonts w:ascii="Arial" w:hAnsi="Arial" w:cs="Arial"/>
          <w:color w:val="000000"/>
          <w:sz w:val="22"/>
          <w:szCs w:val="22"/>
        </w:rPr>
      </w:pPr>
      <w:r>
        <w:rPr>
          <w:rFonts w:ascii="Arial" w:hAnsi="Arial" w:cs="Arial"/>
          <w:color w:val="000000"/>
          <w:sz w:val="22"/>
          <w:szCs w:val="22"/>
        </w:rPr>
        <w:t>Implement all planned functionalities and ensure seamless integration.</w:t>
      </w:r>
    </w:p>
    <w:p w14:paraId="2044F7A6" w14:textId="77777777" w:rsidR="00B14451" w:rsidRDefault="00B14451" w:rsidP="00B14451">
      <w:pPr>
        <w:pStyle w:val="NormalWeb"/>
        <w:numPr>
          <w:ilvl w:val="0"/>
          <w:numId w:val="30"/>
        </w:numPr>
        <w:spacing w:after="0" w:line="240" w:lineRule="auto"/>
        <w:contextualSpacing w:val="0"/>
        <w:jc w:val="left"/>
        <w:textAlignment w:val="baseline"/>
        <w:rPr>
          <w:rFonts w:ascii="Arial" w:hAnsi="Arial" w:cs="Arial"/>
          <w:color w:val="000000"/>
          <w:sz w:val="22"/>
          <w:szCs w:val="22"/>
        </w:rPr>
      </w:pPr>
      <w:r>
        <w:rPr>
          <w:rFonts w:ascii="Arial" w:hAnsi="Arial" w:cs="Arial"/>
          <w:b/>
          <w:bCs/>
          <w:color w:val="000000"/>
          <w:sz w:val="22"/>
          <w:szCs w:val="22"/>
        </w:rPr>
        <w:t>Module Testing</w:t>
      </w:r>
      <w:r>
        <w:rPr>
          <w:rFonts w:ascii="Arial" w:hAnsi="Arial" w:cs="Arial"/>
          <w:color w:val="000000"/>
          <w:sz w:val="22"/>
          <w:szCs w:val="22"/>
        </w:rPr>
        <w:t>:</w:t>
      </w:r>
    </w:p>
    <w:p w14:paraId="10DD4C9C" w14:textId="77777777" w:rsidR="00B14451" w:rsidRDefault="00B14451" w:rsidP="00B14451">
      <w:pPr>
        <w:pStyle w:val="NormalWeb"/>
        <w:numPr>
          <w:ilvl w:val="1"/>
          <w:numId w:val="30"/>
        </w:numPr>
        <w:spacing w:after="0" w:line="240" w:lineRule="auto"/>
        <w:contextualSpacing w:val="0"/>
        <w:jc w:val="left"/>
        <w:textAlignment w:val="baseline"/>
        <w:rPr>
          <w:rFonts w:ascii="Arial" w:hAnsi="Arial" w:cs="Arial"/>
          <w:color w:val="000000"/>
          <w:sz w:val="22"/>
          <w:szCs w:val="22"/>
        </w:rPr>
      </w:pPr>
      <w:r>
        <w:rPr>
          <w:rFonts w:ascii="Arial" w:hAnsi="Arial" w:cs="Arial"/>
          <w:color w:val="000000"/>
          <w:sz w:val="22"/>
          <w:szCs w:val="22"/>
        </w:rPr>
        <w:t>Test individual system components to verify correct functionality.</w:t>
      </w:r>
    </w:p>
    <w:p w14:paraId="14D0C415" w14:textId="77777777" w:rsidR="00B14451" w:rsidRDefault="00B14451" w:rsidP="00B14451">
      <w:pPr>
        <w:pStyle w:val="NormalWeb"/>
        <w:numPr>
          <w:ilvl w:val="1"/>
          <w:numId w:val="30"/>
        </w:numPr>
        <w:spacing w:after="0" w:line="240" w:lineRule="auto"/>
        <w:contextualSpacing w:val="0"/>
        <w:jc w:val="left"/>
        <w:textAlignment w:val="baseline"/>
        <w:rPr>
          <w:rFonts w:ascii="Arial" w:hAnsi="Arial" w:cs="Arial"/>
          <w:color w:val="000000"/>
          <w:sz w:val="22"/>
          <w:szCs w:val="22"/>
        </w:rPr>
      </w:pPr>
      <w:r>
        <w:rPr>
          <w:rFonts w:ascii="Arial" w:hAnsi="Arial" w:cs="Arial"/>
          <w:color w:val="000000"/>
          <w:sz w:val="22"/>
          <w:szCs w:val="22"/>
        </w:rPr>
        <w:t>Address any detected issues before system integration.</w:t>
      </w:r>
    </w:p>
    <w:p w14:paraId="27FF1114" w14:textId="77777777" w:rsidR="00B14451" w:rsidRDefault="00B14451" w:rsidP="00B14451">
      <w:pPr>
        <w:pStyle w:val="NormalWeb"/>
        <w:numPr>
          <w:ilvl w:val="0"/>
          <w:numId w:val="30"/>
        </w:numPr>
        <w:spacing w:after="0" w:line="240" w:lineRule="auto"/>
        <w:contextualSpacing w:val="0"/>
        <w:jc w:val="left"/>
        <w:textAlignment w:val="baseline"/>
        <w:rPr>
          <w:rFonts w:ascii="Arial" w:hAnsi="Arial" w:cs="Arial"/>
          <w:color w:val="000000"/>
          <w:sz w:val="22"/>
          <w:szCs w:val="22"/>
        </w:rPr>
      </w:pPr>
      <w:r>
        <w:rPr>
          <w:rFonts w:ascii="Arial" w:hAnsi="Arial" w:cs="Arial"/>
          <w:b/>
          <w:bCs/>
          <w:color w:val="000000"/>
          <w:sz w:val="22"/>
          <w:szCs w:val="22"/>
        </w:rPr>
        <w:t>System Testing</w:t>
      </w:r>
      <w:r>
        <w:rPr>
          <w:rFonts w:ascii="Arial" w:hAnsi="Arial" w:cs="Arial"/>
          <w:color w:val="000000"/>
          <w:sz w:val="22"/>
          <w:szCs w:val="22"/>
        </w:rPr>
        <w:t>:</w:t>
      </w:r>
    </w:p>
    <w:p w14:paraId="7F3EEF9F" w14:textId="77777777" w:rsidR="00B14451" w:rsidRDefault="00B14451" w:rsidP="00B14451">
      <w:pPr>
        <w:pStyle w:val="NormalWeb"/>
        <w:numPr>
          <w:ilvl w:val="1"/>
          <w:numId w:val="30"/>
        </w:numPr>
        <w:spacing w:after="0" w:line="240" w:lineRule="auto"/>
        <w:contextualSpacing w:val="0"/>
        <w:jc w:val="left"/>
        <w:textAlignment w:val="baseline"/>
        <w:rPr>
          <w:rFonts w:ascii="Arial" w:hAnsi="Arial" w:cs="Arial"/>
          <w:color w:val="000000"/>
          <w:sz w:val="22"/>
          <w:szCs w:val="22"/>
        </w:rPr>
      </w:pPr>
      <w:r>
        <w:rPr>
          <w:rFonts w:ascii="Arial" w:hAnsi="Arial" w:cs="Arial"/>
          <w:color w:val="000000"/>
          <w:sz w:val="22"/>
          <w:szCs w:val="22"/>
        </w:rPr>
        <w:t>Validate the entire system against original requirements in a controlled environment.</w:t>
      </w:r>
    </w:p>
    <w:p w14:paraId="2C7BB248" w14:textId="77777777" w:rsidR="00B14451" w:rsidRDefault="00B14451" w:rsidP="00B14451">
      <w:pPr>
        <w:pStyle w:val="NormalWeb"/>
        <w:numPr>
          <w:ilvl w:val="1"/>
          <w:numId w:val="30"/>
        </w:numPr>
        <w:spacing w:after="0" w:line="240" w:lineRule="auto"/>
        <w:contextualSpacing w:val="0"/>
        <w:jc w:val="left"/>
        <w:textAlignment w:val="baseline"/>
        <w:rPr>
          <w:rFonts w:ascii="Arial" w:hAnsi="Arial" w:cs="Arial"/>
          <w:color w:val="000000"/>
          <w:sz w:val="22"/>
          <w:szCs w:val="22"/>
        </w:rPr>
      </w:pPr>
      <w:r>
        <w:rPr>
          <w:rFonts w:ascii="Arial" w:hAnsi="Arial" w:cs="Arial"/>
          <w:color w:val="000000"/>
          <w:sz w:val="22"/>
          <w:szCs w:val="22"/>
        </w:rPr>
        <w:t>Conduct usability tests to ensure functionality and engagement.</w:t>
      </w:r>
    </w:p>
    <w:p w14:paraId="20733007" w14:textId="77777777" w:rsidR="00B14451" w:rsidRDefault="00B14451" w:rsidP="00B14451">
      <w:pPr>
        <w:pStyle w:val="NormalWeb"/>
        <w:numPr>
          <w:ilvl w:val="0"/>
          <w:numId w:val="30"/>
        </w:numPr>
        <w:spacing w:after="0" w:line="240" w:lineRule="auto"/>
        <w:contextualSpacing w:val="0"/>
        <w:jc w:val="left"/>
        <w:textAlignment w:val="baseline"/>
        <w:rPr>
          <w:rFonts w:ascii="Arial" w:hAnsi="Arial" w:cs="Arial"/>
          <w:color w:val="000000"/>
          <w:sz w:val="22"/>
          <w:szCs w:val="22"/>
        </w:rPr>
      </w:pPr>
      <w:r>
        <w:rPr>
          <w:rFonts w:ascii="Arial" w:hAnsi="Arial" w:cs="Arial"/>
          <w:b/>
          <w:bCs/>
          <w:color w:val="000000"/>
          <w:sz w:val="22"/>
          <w:szCs w:val="22"/>
        </w:rPr>
        <w:t>Acceptance Testing</w:t>
      </w:r>
      <w:r>
        <w:rPr>
          <w:rFonts w:ascii="Arial" w:hAnsi="Arial" w:cs="Arial"/>
          <w:color w:val="000000"/>
          <w:sz w:val="22"/>
          <w:szCs w:val="22"/>
        </w:rPr>
        <w:t>:</w:t>
      </w:r>
    </w:p>
    <w:p w14:paraId="7E063509" w14:textId="77777777" w:rsidR="00B14451" w:rsidRDefault="00B14451" w:rsidP="00B14451">
      <w:pPr>
        <w:pStyle w:val="NormalWeb"/>
        <w:numPr>
          <w:ilvl w:val="1"/>
          <w:numId w:val="30"/>
        </w:numPr>
        <w:spacing w:after="0" w:line="240" w:lineRule="auto"/>
        <w:contextualSpacing w:val="0"/>
        <w:jc w:val="left"/>
        <w:textAlignment w:val="baseline"/>
        <w:rPr>
          <w:rFonts w:ascii="Arial" w:hAnsi="Arial" w:cs="Arial"/>
          <w:color w:val="000000"/>
          <w:sz w:val="22"/>
          <w:szCs w:val="22"/>
        </w:rPr>
      </w:pPr>
      <w:r>
        <w:rPr>
          <w:rFonts w:ascii="Arial" w:hAnsi="Arial" w:cs="Arial"/>
          <w:color w:val="000000"/>
          <w:sz w:val="22"/>
          <w:szCs w:val="22"/>
        </w:rPr>
        <w:t>Perform final validation with stakeholders and end-users.</w:t>
      </w:r>
    </w:p>
    <w:p w14:paraId="4F2D98D3" w14:textId="77777777" w:rsidR="00B14451" w:rsidRDefault="00B14451" w:rsidP="00B14451">
      <w:pPr>
        <w:pStyle w:val="NormalWeb"/>
        <w:numPr>
          <w:ilvl w:val="1"/>
          <w:numId w:val="30"/>
        </w:numPr>
        <w:spacing w:after="240" w:line="240" w:lineRule="auto"/>
        <w:contextualSpacing w:val="0"/>
        <w:jc w:val="left"/>
        <w:textAlignment w:val="baseline"/>
        <w:rPr>
          <w:rFonts w:ascii="Arial" w:hAnsi="Arial" w:cs="Arial"/>
          <w:color w:val="000000"/>
          <w:sz w:val="22"/>
          <w:szCs w:val="22"/>
        </w:rPr>
      </w:pPr>
      <w:r>
        <w:rPr>
          <w:rFonts w:ascii="Arial" w:hAnsi="Arial" w:cs="Arial"/>
          <w:color w:val="000000"/>
          <w:sz w:val="22"/>
          <w:szCs w:val="22"/>
        </w:rPr>
        <w:t>Confirm system readiness for deployment and finalize documentation.</w:t>
      </w:r>
    </w:p>
    <w:p w14:paraId="1628C690" w14:textId="234CA88D" w:rsidR="00564C44" w:rsidRDefault="00564C44" w:rsidP="00B14451">
      <w:pPr>
        <w:pStyle w:val="Heading1"/>
        <w:numPr>
          <w:ilvl w:val="0"/>
          <w:numId w:val="0"/>
        </w:numPr>
        <w:ind w:left="357" w:hanging="357"/>
        <w:rPr>
          <w:lang w:val="en-US"/>
        </w:rPr>
      </w:pPr>
    </w:p>
    <w:p w14:paraId="449A302A" w14:textId="77777777" w:rsidR="00F04ABB" w:rsidRDefault="00F04ABB" w:rsidP="00F04ABB">
      <w:pPr>
        <w:rPr>
          <w:lang w:val="en-US"/>
        </w:rPr>
      </w:pPr>
    </w:p>
    <w:p w14:paraId="4D3BD826" w14:textId="77777777" w:rsidR="00F04ABB" w:rsidRDefault="00F04ABB" w:rsidP="00F04ABB">
      <w:pPr>
        <w:rPr>
          <w:lang w:val="en-US"/>
        </w:rPr>
      </w:pPr>
    </w:p>
    <w:p w14:paraId="2A5AB53D" w14:textId="77777777" w:rsidR="00F04ABB" w:rsidRDefault="00F04ABB" w:rsidP="00F04ABB">
      <w:pPr>
        <w:rPr>
          <w:lang w:val="en-US"/>
        </w:rPr>
      </w:pPr>
    </w:p>
    <w:p w14:paraId="7678189F" w14:textId="77777777" w:rsidR="00F04ABB" w:rsidRDefault="00F04ABB" w:rsidP="00F04ABB">
      <w:pPr>
        <w:rPr>
          <w:lang w:val="en-US"/>
        </w:rPr>
      </w:pPr>
    </w:p>
    <w:p w14:paraId="040CDE4F" w14:textId="77777777" w:rsidR="00F04ABB" w:rsidRDefault="00F04ABB" w:rsidP="00F04ABB">
      <w:pPr>
        <w:rPr>
          <w:lang w:val="en-US"/>
        </w:rPr>
      </w:pPr>
    </w:p>
    <w:p w14:paraId="696869C6" w14:textId="77777777" w:rsidR="00F04ABB" w:rsidRDefault="00F04ABB" w:rsidP="00F04ABB">
      <w:pPr>
        <w:rPr>
          <w:lang w:val="en-US"/>
        </w:rPr>
      </w:pPr>
    </w:p>
    <w:p w14:paraId="7BD0F718" w14:textId="77777777" w:rsidR="00F04ABB" w:rsidRDefault="00F04ABB" w:rsidP="00F04ABB">
      <w:pPr>
        <w:rPr>
          <w:lang w:val="en-US"/>
        </w:rPr>
      </w:pPr>
    </w:p>
    <w:p w14:paraId="2B122F0E" w14:textId="77777777" w:rsidR="00F04ABB" w:rsidRDefault="00F04ABB" w:rsidP="00F04ABB">
      <w:pPr>
        <w:rPr>
          <w:lang w:val="en-US"/>
        </w:rPr>
      </w:pPr>
    </w:p>
    <w:p w14:paraId="741A2292" w14:textId="77777777" w:rsidR="00F04ABB" w:rsidRDefault="00F04ABB" w:rsidP="00F04ABB">
      <w:pPr>
        <w:rPr>
          <w:lang w:val="en-US"/>
        </w:rPr>
      </w:pPr>
    </w:p>
    <w:p w14:paraId="76450594" w14:textId="77777777" w:rsidR="00F04ABB" w:rsidRDefault="00F04ABB" w:rsidP="00F04ABB">
      <w:pPr>
        <w:rPr>
          <w:lang w:val="en-US"/>
        </w:rPr>
      </w:pPr>
    </w:p>
    <w:p w14:paraId="385606C6" w14:textId="77777777" w:rsidR="00F04ABB" w:rsidRDefault="00F04ABB" w:rsidP="00F04ABB">
      <w:pPr>
        <w:rPr>
          <w:lang w:val="en-US"/>
        </w:rPr>
      </w:pPr>
    </w:p>
    <w:p w14:paraId="01228071" w14:textId="77777777" w:rsidR="00F04ABB" w:rsidRDefault="00F04ABB" w:rsidP="00F04ABB">
      <w:pPr>
        <w:rPr>
          <w:lang w:val="en-US"/>
        </w:rPr>
      </w:pPr>
    </w:p>
    <w:p w14:paraId="36765301" w14:textId="77777777" w:rsidR="00F04ABB" w:rsidRDefault="00F04ABB" w:rsidP="00F04ABB">
      <w:pPr>
        <w:rPr>
          <w:lang w:val="en-US"/>
        </w:rPr>
      </w:pPr>
    </w:p>
    <w:p w14:paraId="6511D915" w14:textId="77777777" w:rsidR="00F04ABB" w:rsidRDefault="00F04ABB" w:rsidP="00F04ABB">
      <w:pPr>
        <w:rPr>
          <w:lang w:val="en-US"/>
        </w:rPr>
      </w:pPr>
    </w:p>
    <w:p w14:paraId="43731E0D" w14:textId="77777777" w:rsidR="00F04ABB" w:rsidRDefault="00F04ABB" w:rsidP="00F04ABB">
      <w:pPr>
        <w:rPr>
          <w:lang w:val="en-US"/>
        </w:rPr>
      </w:pPr>
    </w:p>
    <w:p w14:paraId="1518D49D" w14:textId="77777777" w:rsidR="00F04ABB" w:rsidRDefault="00F04ABB" w:rsidP="00F04ABB">
      <w:pPr>
        <w:rPr>
          <w:lang w:val="en-US"/>
        </w:rPr>
      </w:pPr>
    </w:p>
    <w:p w14:paraId="2DF7F350" w14:textId="77777777" w:rsidR="00F04ABB" w:rsidRPr="00CB4214" w:rsidRDefault="00F04ABB" w:rsidP="00F04ABB">
      <w:pPr>
        <w:pStyle w:val="Heading1"/>
        <w:rPr>
          <w:lang w:val="en-GB"/>
        </w:rPr>
      </w:pPr>
      <w:bookmarkStart w:id="37" w:name="_Toc199749192"/>
      <w:bookmarkStart w:id="38" w:name="_Toc199769771"/>
      <w:r w:rsidRPr="00CB4214">
        <w:rPr>
          <w:lang w:val="en-US"/>
        </w:rPr>
        <w:lastRenderedPageBreak/>
        <w:t xml:space="preserve">Chapter </w:t>
      </w:r>
      <w:r>
        <w:rPr>
          <w:lang w:val="en-US"/>
        </w:rPr>
        <w:t>3</w:t>
      </w:r>
      <w:r w:rsidRPr="00CB4214">
        <w:rPr>
          <w:lang w:val="en-US"/>
        </w:rPr>
        <w:t>: Functional decomposition and System requirements</w:t>
      </w:r>
      <w:bookmarkEnd w:id="37"/>
      <w:bookmarkEnd w:id="38"/>
    </w:p>
    <w:p w14:paraId="1C3E0F38" w14:textId="4A937DD6" w:rsidR="00F04ABB" w:rsidRDefault="00F04ABB" w:rsidP="00F04ABB">
      <w:pPr>
        <w:pStyle w:val="NormalWeb"/>
        <w:spacing w:before="240" w:after="240"/>
        <w:rPr>
          <w:lang w:val="en-US"/>
        </w:rPr>
      </w:pPr>
      <w:r>
        <w:rPr>
          <w:rFonts w:ascii="Arial" w:hAnsi="Arial" w:cs="Arial"/>
          <w:color w:val="000000"/>
          <w:sz w:val="22"/>
          <w:szCs w:val="22"/>
        </w:rPr>
        <w:t xml:space="preserve">Translation of the client’s needs that were defined in Chapter </w:t>
      </w:r>
      <w:r>
        <w:rPr>
          <w:rFonts w:ascii="Arial" w:hAnsi="Arial" w:cs="Arial"/>
          <w:color w:val="000000"/>
          <w:sz w:val="22"/>
          <w:szCs w:val="22"/>
        </w:rPr>
        <w:t>2</w:t>
      </w:r>
      <w:r>
        <w:rPr>
          <w:rFonts w:ascii="Arial" w:hAnsi="Arial" w:cs="Arial"/>
          <w:color w:val="000000"/>
          <w:sz w:val="22"/>
          <w:szCs w:val="22"/>
        </w:rPr>
        <w:t xml:space="preserve"> into precise technical functions and system requirements are defining what the final design must achieve. Accompanying this, specific design criteria are outlined, addressing aspects such as safety, performance, and maintainability. Later these system requirements will be used to create a test plan and used as a main guideline during system design. The chapter concludes with detailed system requirements, categorized into software, mechanical, and electronic domains. </w:t>
      </w:r>
    </w:p>
    <w:p w14:paraId="13DA91F1" w14:textId="77777777" w:rsidR="00F04ABB" w:rsidRDefault="00F04ABB" w:rsidP="00F04ABB">
      <w:r>
        <w:pict w14:anchorId="5B690692">
          <v:rect id="_x0000_i1045" style="width:0;height:1.5pt" o:hralign="center" o:hrstd="t" o:hr="t" fillcolor="#a0a0a0" stroked="f"/>
        </w:pict>
      </w:r>
    </w:p>
    <w:p w14:paraId="0C17C728" w14:textId="77777777" w:rsidR="00F04ABB" w:rsidRDefault="00F04ABB" w:rsidP="00F04ABB">
      <w:pPr>
        <w:pStyle w:val="Heading2"/>
      </w:pPr>
      <w:r w:rsidRPr="00CF7859">
        <w:t>System Requirements</w:t>
      </w:r>
    </w:p>
    <w:p w14:paraId="073FF631" w14:textId="083EDAC0" w:rsidR="00F04ABB" w:rsidRPr="00E2067D" w:rsidRDefault="00F04ABB" w:rsidP="00F04ABB">
      <w:pPr>
        <w:rPr>
          <w:rFonts w:ascii="Arial" w:eastAsia="Times New Roman" w:hAnsi="Arial" w:cs="Arial"/>
          <w:color w:val="000000"/>
          <w:sz w:val="22"/>
          <w:szCs w:val="22"/>
          <w:lang w:val="en-US"/>
        </w:rPr>
      </w:pPr>
      <w:r w:rsidRPr="00E2067D">
        <w:rPr>
          <w:rFonts w:ascii="Arial" w:eastAsia="Times New Roman" w:hAnsi="Arial" w:cs="Arial"/>
          <w:color w:val="000000"/>
          <w:sz w:val="22"/>
          <w:szCs w:val="22"/>
          <w:lang w:val="en-US"/>
        </w:rPr>
        <w:t xml:space="preserve">This section defines the System Requirements (SRs) necessary to implement the project goals outlined in Chapter </w:t>
      </w:r>
      <w:r w:rsidR="000B2E66">
        <w:rPr>
          <w:rFonts w:ascii="Arial" w:eastAsia="Times New Roman" w:hAnsi="Arial" w:cs="Arial"/>
          <w:color w:val="000000"/>
          <w:sz w:val="22"/>
          <w:szCs w:val="22"/>
          <w:lang w:val="en-US"/>
        </w:rPr>
        <w:t>3</w:t>
      </w:r>
      <w:r w:rsidRPr="00E2067D">
        <w:rPr>
          <w:rFonts w:ascii="Arial" w:eastAsia="Times New Roman" w:hAnsi="Arial" w:cs="Arial"/>
          <w:color w:val="000000"/>
          <w:sz w:val="22"/>
          <w:szCs w:val="22"/>
          <w:lang w:val="en-US"/>
        </w:rPr>
        <w:t>. These requirements are derived from the previously established User Requirements (URs) — particularly those listed in Table 2.</w:t>
      </w:r>
      <w:r>
        <w:rPr>
          <w:rFonts w:ascii="Arial" w:eastAsia="Times New Roman" w:hAnsi="Arial" w:cs="Arial"/>
          <w:color w:val="000000"/>
          <w:sz w:val="22"/>
          <w:szCs w:val="22"/>
          <w:lang w:val="en-US"/>
        </w:rPr>
        <w:t>6</w:t>
      </w:r>
      <w:r w:rsidRPr="00E2067D">
        <w:rPr>
          <w:rFonts w:ascii="Arial" w:eastAsia="Times New Roman" w:hAnsi="Arial" w:cs="Arial"/>
          <w:color w:val="000000"/>
          <w:sz w:val="22"/>
          <w:szCs w:val="22"/>
          <w:lang w:val="en-US"/>
        </w:rPr>
        <w:t>.1 — and from the defined project boundaries. The purpose of this section is to translate what users need into what the system must technically deliver, using terminology and structure suitable for engineers and developers.</w:t>
      </w:r>
    </w:p>
    <w:p w14:paraId="3BD4732B" w14:textId="77777777" w:rsidR="00F04ABB" w:rsidRPr="00E2067D" w:rsidRDefault="00F04ABB" w:rsidP="00F04ABB">
      <w:pPr>
        <w:rPr>
          <w:rFonts w:ascii="Arial" w:eastAsia="Times New Roman" w:hAnsi="Arial" w:cs="Arial"/>
          <w:color w:val="000000"/>
          <w:sz w:val="22"/>
          <w:szCs w:val="22"/>
          <w:lang w:val="en-US"/>
        </w:rPr>
      </w:pPr>
      <w:r w:rsidRPr="00E2067D">
        <w:rPr>
          <w:rFonts w:ascii="Arial" w:eastAsia="Times New Roman" w:hAnsi="Arial" w:cs="Arial"/>
          <w:color w:val="000000"/>
          <w:sz w:val="22"/>
          <w:szCs w:val="22"/>
          <w:lang w:val="en-US"/>
        </w:rPr>
        <w:t xml:space="preserve">Each requirement is assigned a priority level using the </w:t>
      </w:r>
      <w:proofErr w:type="spellStart"/>
      <w:r w:rsidRPr="00E2067D">
        <w:rPr>
          <w:rFonts w:ascii="Arial" w:eastAsia="Times New Roman" w:hAnsi="Arial" w:cs="Arial"/>
          <w:color w:val="000000"/>
          <w:sz w:val="22"/>
          <w:szCs w:val="22"/>
          <w:lang w:val="en-US"/>
        </w:rPr>
        <w:t>MoSCoW</w:t>
      </w:r>
      <w:proofErr w:type="spellEnd"/>
      <w:r w:rsidRPr="00E2067D">
        <w:rPr>
          <w:rFonts w:ascii="Arial" w:eastAsia="Times New Roman" w:hAnsi="Arial" w:cs="Arial"/>
          <w:color w:val="000000"/>
          <w:sz w:val="22"/>
          <w:szCs w:val="22"/>
          <w:lang w:val="en-US"/>
        </w:rPr>
        <w:t xml:space="preserve"> method, where:</w:t>
      </w:r>
    </w:p>
    <w:p w14:paraId="60530964" w14:textId="77777777" w:rsidR="00F04ABB" w:rsidRPr="00E2067D" w:rsidRDefault="00F04ABB" w:rsidP="00F04ABB">
      <w:pPr>
        <w:numPr>
          <w:ilvl w:val="0"/>
          <w:numId w:val="35"/>
        </w:numPr>
        <w:rPr>
          <w:rFonts w:ascii="Arial" w:eastAsia="Times New Roman" w:hAnsi="Arial" w:cs="Arial"/>
          <w:color w:val="000000"/>
          <w:sz w:val="22"/>
          <w:szCs w:val="22"/>
          <w:lang w:val="en-US"/>
        </w:rPr>
      </w:pPr>
      <w:r w:rsidRPr="00E2067D">
        <w:rPr>
          <w:rFonts w:ascii="Arial" w:eastAsia="Times New Roman" w:hAnsi="Arial" w:cs="Arial"/>
          <w:b/>
          <w:bCs/>
          <w:color w:val="000000"/>
          <w:sz w:val="22"/>
          <w:szCs w:val="22"/>
          <w:lang w:val="en-US"/>
        </w:rPr>
        <w:t>M – Must</w:t>
      </w:r>
      <w:r w:rsidRPr="00E2067D">
        <w:rPr>
          <w:rFonts w:ascii="Arial" w:eastAsia="Times New Roman" w:hAnsi="Arial" w:cs="Arial"/>
          <w:color w:val="000000"/>
          <w:sz w:val="22"/>
          <w:szCs w:val="22"/>
          <w:lang w:val="en-US"/>
        </w:rPr>
        <w:t>: Critical features necessary for system success</w:t>
      </w:r>
      <w:r>
        <w:rPr>
          <w:rFonts w:ascii="Arial" w:eastAsia="Times New Roman" w:hAnsi="Arial" w:cs="Arial"/>
          <w:color w:val="000000"/>
          <w:sz w:val="22"/>
          <w:szCs w:val="22"/>
          <w:lang w:val="en-US"/>
        </w:rPr>
        <w:t xml:space="preserve"> (red colored)</w:t>
      </w:r>
    </w:p>
    <w:p w14:paraId="6C9C3A2F" w14:textId="77777777" w:rsidR="00F04ABB" w:rsidRPr="00E2067D" w:rsidRDefault="00F04ABB" w:rsidP="00F04ABB">
      <w:pPr>
        <w:numPr>
          <w:ilvl w:val="0"/>
          <w:numId w:val="35"/>
        </w:numPr>
        <w:rPr>
          <w:rFonts w:ascii="Arial" w:eastAsia="Times New Roman" w:hAnsi="Arial" w:cs="Arial"/>
          <w:color w:val="000000"/>
          <w:sz w:val="22"/>
          <w:szCs w:val="22"/>
          <w:lang w:val="en-US"/>
        </w:rPr>
      </w:pPr>
      <w:r w:rsidRPr="00E2067D">
        <w:rPr>
          <w:rFonts w:ascii="Arial" w:eastAsia="Times New Roman" w:hAnsi="Arial" w:cs="Arial"/>
          <w:b/>
          <w:bCs/>
          <w:color w:val="000000"/>
          <w:sz w:val="22"/>
          <w:szCs w:val="22"/>
          <w:lang w:val="en-US"/>
        </w:rPr>
        <w:t>S – Should</w:t>
      </w:r>
      <w:r w:rsidRPr="00E2067D">
        <w:rPr>
          <w:rFonts w:ascii="Arial" w:eastAsia="Times New Roman" w:hAnsi="Arial" w:cs="Arial"/>
          <w:color w:val="000000"/>
          <w:sz w:val="22"/>
          <w:szCs w:val="22"/>
          <w:lang w:val="en-US"/>
        </w:rPr>
        <w:t>: Important but not essential features</w:t>
      </w:r>
      <w:r>
        <w:rPr>
          <w:rFonts w:ascii="Arial" w:eastAsia="Times New Roman" w:hAnsi="Arial" w:cs="Arial"/>
          <w:color w:val="000000"/>
          <w:sz w:val="22"/>
          <w:szCs w:val="22"/>
          <w:lang w:val="en-US"/>
        </w:rPr>
        <w:t xml:space="preserve"> (orange colored)</w:t>
      </w:r>
    </w:p>
    <w:p w14:paraId="40711CC1" w14:textId="77777777" w:rsidR="00F04ABB" w:rsidRPr="00E2067D" w:rsidRDefault="00F04ABB" w:rsidP="00F04ABB">
      <w:pPr>
        <w:numPr>
          <w:ilvl w:val="0"/>
          <w:numId w:val="35"/>
        </w:numPr>
        <w:rPr>
          <w:rFonts w:ascii="Arial" w:eastAsia="Times New Roman" w:hAnsi="Arial" w:cs="Arial"/>
          <w:color w:val="000000"/>
          <w:sz w:val="22"/>
          <w:szCs w:val="22"/>
          <w:lang w:val="en-US"/>
        </w:rPr>
      </w:pPr>
      <w:r w:rsidRPr="00E2067D">
        <w:rPr>
          <w:rFonts w:ascii="Arial" w:eastAsia="Times New Roman" w:hAnsi="Arial" w:cs="Arial"/>
          <w:b/>
          <w:bCs/>
          <w:color w:val="000000"/>
          <w:sz w:val="22"/>
          <w:szCs w:val="22"/>
          <w:lang w:val="en-US"/>
        </w:rPr>
        <w:t>C – Could</w:t>
      </w:r>
      <w:r w:rsidRPr="00E2067D">
        <w:rPr>
          <w:rFonts w:ascii="Arial" w:eastAsia="Times New Roman" w:hAnsi="Arial" w:cs="Arial"/>
          <w:color w:val="000000"/>
          <w:sz w:val="22"/>
          <w:szCs w:val="22"/>
          <w:lang w:val="en-US"/>
        </w:rPr>
        <w:t>: Desirable features if time/resources allow</w:t>
      </w:r>
      <w:r>
        <w:rPr>
          <w:rFonts w:ascii="Arial" w:eastAsia="Times New Roman" w:hAnsi="Arial" w:cs="Arial"/>
          <w:color w:val="000000"/>
          <w:sz w:val="22"/>
          <w:szCs w:val="22"/>
          <w:lang w:val="en-US"/>
        </w:rPr>
        <w:t xml:space="preserve"> (yellow colored)</w:t>
      </w:r>
    </w:p>
    <w:p w14:paraId="4E68DF5F" w14:textId="77777777" w:rsidR="00F04ABB" w:rsidRPr="00E2067D" w:rsidRDefault="00F04ABB" w:rsidP="00F04ABB">
      <w:pPr>
        <w:numPr>
          <w:ilvl w:val="0"/>
          <w:numId w:val="35"/>
        </w:numPr>
        <w:rPr>
          <w:rFonts w:ascii="Arial" w:eastAsia="Times New Roman" w:hAnsi="Arial" w:cs="Arial"/>
          <w:color w:val="000000"/>
          <w:sz w:val="22"/>
          <w:szCs w:val="22"/>
          <w:lang w:val="en-US"/>
        </w:rPr>
      </w:pPr>
      <w:r w:rsidRPr="00E2067D">
        <w:rPr>
          <w:rFonts w:ascii="Arial" w:eastAsia="Times New Roman" w:hAnsi="Arial" w:cs="Arial"/>
          <w:b/>
          <w:bCs/>
          <w:color w:val="000000"/>
          <w:sz w:val="22"/>
          <w:szCs w:val="22"/>
          <w:lang w:val="en-US"/>
        </w:rPr>
        <w:t>W – Won’t</w:t>
      </w:r>
      <w:r w:rsidRPr="00E2067D">
        <w:rPr>
          <w:rFonts w:ascii="Arial" w:eastAsia="Times New Roman" w:hAnsi="Arial" w:cs="Arial"/>
          <w:color w:val="000000"/>
          <w:sz w:val="22"/>
          <w:szCs w:val="22"/>
          <w:lang w:val="en-US"/>
        </w:rPr>
        <w:t>: Out-of-scope or explicitly excluded features</w:t>
      </w:r>
      <w:r>
        <w:rPr>
          <w:rFonts w:ascii="Arial" w:eastAsia="Times New Roman" w:hAnsi="Arial" w:cs="Arial"/>
          <w:color w:val="000000"/>
          <w:sz w:val="22"/>
          <w:szCs w:val="22"/>
          <w:lang w:val="en-US"/>
        </w:rPr>
        <w:t xml:space="preserve"> (blue colored)</w:t>
      </w:r>
    </w:p>
    <w:p w14:paraId="284E0F63" w14:textId="77777777" w:rsidR="00F04ABB" w:rsidRPr="00E2067D" w:rsidRDefault="00F04ABB" w:rsidP="00F04ABB">
      <w:pPr>
        <w:rPr>
          <w:rFonts w:ascii="Arial" w:eastAsia="Times New Roman" w:hAnsi="Arial" w:cs="Arial"/>
          <w:color w:val="000000"/>
          <w:sz w:val="22"/>
          <w:szCs w:val="22"/>
          <w:lang w:val="en-US"/>
        </w:rPr>
      </w:pPr>
      <w:r w:rsidRPr="00E2067D">
        <w:rPr>
          <w:rFonts w:ascii="Arial" w:eastAsia="Times New Roman" w:hAnsi="Arial" w:cs="Arial"/>
          <w:color w:val="000000"/>
          <w:sz w:val="22"/>
          <w:szCs w:val="22"/>
          <w:lang w:val="en-US"/>
        </w:rPr>
        <w:t>These priorities help guide development decisions and resource allocation, especially in this fund-limited project. The requirements are organized into four domains:</w:t>
      </w:r>
    </w:p>
    <w:p w14:paraId="55B11491" w14:textId="77777777" w:rsidR="00F04ABB" w:rsidRPr="00E2067D" w:rsidRDefault="00F04ABB" w:rsidP="00F04ABB">
      <w:pPr>
        <w:numPr>
          <w:ilvl w:val="0"/>
          <w:numId w:val="36"/>
        </w:numPr>
        <w:rPr>
          <w:rFonts w:ascii="Arial" w:eastAsia="Times New Roman" w:hAnsi="Arial" w:cs="Arial"/>
          <w:color w:val="000000"/>
          <w:sz w:val="22"/>
          <w:szCs w:val="22"/>
          <w:lang w:val="en-US"/>
        </w:rPr>
      </w:pPr>
      <w:r w:rsidRPr="00E2067D">
        <w:rPr>
          <w:rFonts w:ascii="Arial" w:eastAsia="Times New Roman" w:hAnsi="Arial" w:cs="Arial"/>
          <w:b/>
          <w:bCs/>
          <w:color w:val="000000"/>
          <w:sz w:val="22"/>
          <w:szCs w:val="22"/>
          <w:lang w:val="en-US"/>
        </w:rPr>
        <w:t>Software System Requirements (SSR)</w:t>
      </w:r>
    </w:p>
    <w:p w14:paraId="056EE315" w14:textId="77777777" w:rsidR="00F04ABB" w:rsidRPr="00E2067D" w:rsidRDefault="00F04ABB" w:rsidP="00F04ABB">
      <w:pPr>
        <w:numPr>
          <w:ilvl w:val="0"/>
          <w:numId w:val="36"/>
        </w:numPr>
        <w:rPr>
          <w:rFonts w:ascii="Arial" w:eastAsia="Times New Roman" w:hAnsi="Arial" w:cs="Arial"/>
          <w:color w:val="000000"/>
          <w:sz w:val="22"/>
          <w:szCs w:val="22"/>
          <w:lang w:val="en-US"/>
        </w:rPr>
      </w:pPr>
      <w:r w:rsidRPr="00E2067D">
        <w:rPr>
          <w:rFonts w:ascii="Arial" w:eastAsia="Times New Roman" w:hAnsi="Arial" w:cs="Arial"/>
          <w:b/>
          <w:bCs/>
          <w:color w:val="000000"/>
          <w:sz w:val="22"/>
          <w:szCs w:val="22"/>
          <w:lang w:val="en-US"/>
        </w:rPr>
        <w:t>Mechanical System Requirements (MSR)</w:t>
      </w:r>
    </w:p>
    <w:p w14:paraId="0A0A5F65" w14:textId="77777777" w:rsidR="00F04ABB" w:rsidRPr="00E2067D" w:rsidRDefault="00F04ABB" w:rsidP="00F04ABB">
      <w:pPr>
        <w:numPr>
          <w:ilvl w:val="0"/>
          <w:numId w:val="36"/>
        </w:numPr>
        <w:rPr>
          <w:rFonts w:ascii="Arial" w:eastAsia="Times New Roman" w:hAnsi="Arial" w:cs="Arial"/>
          <w:color w:val="000000"/>
          <w:sz w:val="22"/>
          <w:szCs w:val="22"/>
          <w:lang w:val="en-US"/>
        </w:rPr>
      </w:pPr>
      <w:r w:rsidRPr="00E2067D">
        <w:rPr>
          <w:rFonts w:ascii="Arial" w:eastAsia="Times New Roman" w:hAnsi="Arial" w:cs="Arial"/>
          <w:b/>
          <w:bCs/>
          <w:color w:val="000000"/>
          <w:sz w:val="22"/>
          <w:szCs w:val="22"/>
          <w:lang w:val="en-US"/>
        </w:rPr>
        <w:t>Electronics System Requirements (ESR)</w:t>
      </w:r>
    </w:p>
    <w:p w14:paraId="4AFA5319" w14:textId="77777777" w:rsidR="00F04ABB" w:rsidRPr="00E2067D" w:rsidRDefault="00F04ABB" w:rsidP="00F04ABB">
      <w:pPr>
        <w:numPr>
          <w:ilvl w:val="0"/>
          <w:numId w:val="36"/>
        </w:numPr>
        <w:rPr>
          <w:rFonts w:ascii="Arial" w:eastAsia="Times New Roman" w:hAnsi="Arial" w:cs="Arial"/>
          <w:color w:val="000000"/>
          <w:sz w:val="22"/>
          <w:szCs w:val="22"/>
          <w:lang w:val="en-US"/>
        </w:rPr>
      </w:pPr>
      <w:r w:rsidRPr="00E2067D">
        <w:rPr>
          <w:rFonts w:ascii="Arial" w:eastAsia="Times New Roman" w:hAnsi="Arial" w:cs="Arial"/>
          <w:b/>
          <w:bCs/>
          <w:color w:val="000000"/>
          <w:sz w:val="22"/>
          <w:szCs w:val="22"/>
          <w:lang w:val="en-US"/>
        </w:rPr>
        <w:t>Testing and Integration System Requirements (TSR)</w:t>
      </w:r>
    </w:p>
    <w:p w14:paraId="0052C2C6" w14:textId="0EE67BD0" w:rsidR="00F04ABB" w:rsidRPr="00E2067D" w:rsidRDefault="00F04ABB" w:rsidP="00F04ABB">
      <w:pPr>
        <w:rPr>
          <w:rFonts w:ascii="Arial" w:eastAsia="Times New Roman" w:hAnsi="Arial" w:cs="Arial"/>
          <w:color w:val="000000"/>
          <w:sz w:val="22"/>
          <w:szCs w:val="22"/>
          <w:lang w:val="en-US"/>
        </w:rPr>
      </w:pPr>
      <w:r w:rsidRPr="00E2067D">
        <w:rPr>
          <w:rFonts w:ascii="Arial" w:eastAsia="Times New Roman" w:hAnsi="Arial" w:cs="Arial"/>
          <w:color w:val="000000"/>
          <w:sz w:val="22"/>
          <w:szCs w:val="22"/>
          <w:lang w:val="en-US"/>
        </w:rPr>
        <w:t xml:space="preserve">To ensure transparency and traceability, each section includes a UR </w:t>
      </w:r>
      <w:r w:rsidRPr="00E2067D">
        <w:rPr>
          <w:rFonts w:ascii="Segoe UI Symbol" w:eastAsia="Times New Roman" w:hAnsi="Segoe UI Symbol" w:cs="Segoe UI Symbol"/>
          <w:color w:val="000000"/>
          <w:sz w:val="22"/>
          <w:szCs w:val="22"/>
          <w:lang w:val="en-US"/>
        </w:rPr>
        <w:t>➝</w:t>
      </w:r>
      <w:r w:rsidRPr="00E2067D">
        <w:rPr>
          <w:rFonts w:ascii="Arial" w:eastAsia="Times New Roman" w:hAnsi="Arial" w:cs="Arial"/>
          <w:color w:val="000000"/>
          <w:sz w:val="22"/>
          <w:szCs w:val="22"/>
          <w:lang w:val="en-US"/>
        </w:rPr>
        <w:t xml:space="preserve"> SR traceability matrix that maps user requirements to corresponding system-level implementations. This traceability ensures all user expectations are considered in the design and will form the foundation of the testing and validation pla</w:t>
      </w:r>
      <w:r w:rsidR="000B2E66">
        <w:rPr>
          <w:rFonts w:ascii="Arial" w:eastAsia="Times New Roman" w:hAnsi="Arial" w:cs="Arial"/>
          <w:color w:val="000000"/>
          <w:sz w:val="22"/>
          <w:szCs w:val="22"/>
          <w:lang w:val="en-US"/>
        </w:rPr>
        <w:t>n</w:t>
      </w:r>
      <w:r w:rsidRPr="00E2067D">
        <w:rPr>
          <w:rFonts w:ascii="Arial" w:eastAsia="Times New Roman" w:hAnsi="Arial" w:cs="Arial"/>
          <w:color w:val="000000"/>
          <w:sz w:val="22"/>
          <w:szCs w:val="22"/>
          <w:lang w:val="en-US"/>
        </w:rPr>
        <w:t>.</w:t>
      </w:r>
    </w:p>
    <w:p w14:paraId="0206CD7F" w14:textId="77777777" w:rsidR="00F04ABB" w:rsidRDefault="00F04ABB" w:rsidP="00F04ABB">
      <w:r>
        <w:pict w14:anchorId="671813BC">
          <v:rect id="_x0000_i1047" style="width:0;height:1.5pt" o:hralign="center" o:hrstd="t" o:hr="t" fillcolor="#a0a0a0" stroked="f"/>
        </w:pict>
      </w:r>
    </w:p>
    <w:p w14:paraId="5A063104" w14:textId="45659162" w:rsidR="00F04ABB" w:rsidRPr="00A23D32" w:rsidRDefault="00F04ABB" w:rsidP="00F04ABB">
      <w:pPr>
        <w:pStyle w:val="Heading2"/>
        <w:numPr>
          <w:ilvl w:val="0"/>
          <w:numId w:val="0"/>
        </w:numPr>
        <w:rPr>
          <w:lang w:val="en-US"/>
        </w:rPr>
      </w:pPr>
      <w:r w:rsidRPr="00A23D32">
        <w:rPr>
          <w:lang w:val="en-US"/>
        </w:rPr>
        <w:t>3.1</w:t>
      </w:r>
      <w:r w:rsidRPr="00A23D32">
        <w:rPr>
          <w:lang w:val="en-US"/>
        </w:rPr>
        <w:tab/>
        <w:t xml:space="preserve"> Software Requirements</w:t>
      </w:r>
    </w:p>
    <w:p w14:paraId="3A93514A" w14:textId="7F1C7E58" w:rsidR="00F04ABB" w:rsidRDefault="00F04ABB" w:rsidP="00F04ABB">
      <w:pPr>
        <w:pStyle w:val="NormalWeb"/>
        <w:spacing w:after="0"/>
      </w:pPr>
      <w:r>
        <w:rPr>
          <w:rFonts w:ascii="Arial" w:hAnsi="Arial" w:cs="Arial"/>
          <w:color w:val="000000"/>
          <w:sz w:val="22"/>
          <w:szCs w:val="22"/>
        </w:rPr>
        <w:t>This section describes System requirements (Table 3.1.1) for Software of the system and are referred here and further as SSR which stands for “Software System Requirements”. Includes traceability matrix between User requirements and System requirements (Table 3.1.2).</w:t>
      </w:r>
    </w:p>
    <w:p w14:paraId="40A25E8C" w14:textId="77777777" w:rsidR="00F04ABB" w:rsidRDefault="00F04ABB" w:rsidP="00F04ABB"/>
    <w:p w14:paraId="3011F275" w14:textId="30385B01" w:rsidR="00F04ABB" w:rsidRDefault="00F04ABB" w:rsidP="00F04ABB">
      <w:pPr>
        <w:pStyle w:val="NormalWeb"/>
        <w:spacing w:after="0"/>
        <w:rPr>
          <w:rFonts w:ascii="Arial" w:hAnsi="Arial" w:cs="Arial"/>
          <w:i/>
          <w:iCs/>
          <w:color w:val="000000"/>
          <w:sz w:val="22"/>
          <w:szCs w:val="22"/>
        </w:rPr>
      </w:pPr>
      <w:r w:rsidRPr="00C50100">
        <w:rPr>
          <w:rFonts w:ascii="Arial" w:hAnsi="Arial" w:cs="Arial"/>
          <w:b/>
          <w:bCs/>
          <w:i/>
          <w:iCs/>
          <w:sz w:val="22"/>
          <w:szCs w:val="22"/>
        </w:rPr>
        <w:t>Table 3.1</w:t>
      </w:r>
      <w:r>
        <w:rPr>
          <w:rFonts w:ascii="Arial" w:hAnsi="Arial" w:cs="Arial"/>
          <w:b/>
          <w:bCs/>
          <w:i/>
          <w:iCs/>
          <w:sz w:val="22"/>
          <w:szCs w:val="22"/>
        </w:rPr>
        <w:t>.1</w:t>
      </w:r>
      <w:r w:rsidRPr="00C106A3">
        <w:rPr>
          <w:rFonts w:ascii="Arial" w:hAnsi="Arial" w:cs="Arial"/>
          <w:i/>
          <w:iCs/>
          <w:sz w:val="22"/>
          <w:szCs w:val="22"/>
        </w:rPr>
        <w:t xml:space="preserve"> Software </w:t>
      </w:r>
      <w:r>
        <w:rPr>
          <w:rFonts w:ascii="Arial" w:hAnsi="Arial" w:cs="Arial"/>
          <w:i/>
          <w:iCs/>
          <w:color w:val="000000"/>
          <w:sz w:val="22"/>
          <w:szCs w:val="22"/>
        </w:rPr>
        <w:t xml:space="preserve">System Requirements graded using </w:t>
      </w:r>
      <w:proofErr w:type="spellStart"/>
      <w:r>
        <w:rPr>
          <w:rFonts w:ascii="Arial" w:hAnsi="Arial" w:cs="Arial"/>
          <w:i/>
          <w:iCs/>
          <w:color w:val="000000"/>
          <w:sz w:val="22"/>
          <w:szCs w:val="22"/>
        </w:rPr>
        <w:t>MoSCoW</w:t>
      </w:r>
      <w:proofErr w:type="spellEnd"/>
      <w:r>
        <w:rPr>
          <w:rFonts w:ascii="Arial" w:hAnsi="Arial" w:cs="Arial"/>
          <w:i/>
          <w:iCs/>
          <w:color w:val="000000"/>
          <w:sz w:val="22"/>
          <w:szCs w:val="22"/>
        </w:rPr>
        <w:t xml:space="preserve"> method</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854"/>
        <w:gridCol w:w="7487"/>
        <w:gridCol w:w="1061"/>
      </w:tblGrid>
      <w:tr w:rsidR="00F04ABB" w:rsidRPr="00343D87" w14:paraId="39A37540" w14:textId="77777777" w:rsidTr="00D15736">
        <w:trPr>
          <w:tblHeader/>
          <w:tblCellSpacing w:w="15" w:type="dxa"/>
        </w:trPr>
        <w:tc>
          <w:tcPr>
            <w:tcW w:w="0" w:type="auto"/>
            <w:shd w:val="clear" w:color="auto" w:fill="FABF8F" w:themeFill="accent6" w:themeFillTint="99"/>
            <w:vAlign w:val="center"/>
            <w:hideMark/>
          </w:tcPr>
          <w:p w14:paraId="3B8F44ED" w14:textId="77777777" w:rsidR="00F04ABB" w:rsidRPr="00343D87" w:rsidRDefault="00F04ABB" w:rsidP="00D15736">
            <w:pPr>
              <w:pStyle w:val="NormalWeb"/>
              <w:jc w:val="center"/>
              <w:rPr>
                <w:rFonts w:ascii="Arial" w:hAnsi="Arial" w:cs="Arial"/>
                <w:b/>
                <w:bCs/>
                <w:color w:val="000000"/>
                <w:sz w:val="22"/>
                <w:szCs w:val="22"/>
                <w:lang w:val="en-US"/>
              </w:rPr>
            </w:pPr>
            <w:r w:rsidRPr="00343D87">
              <w:rPr>
                <w:rFonts w:ascii="Arial" w:hAnsi="Arial" w:cs="Arial"/>
                <w:b/>
                <w:bCs/>
                <w:color w:val="000000"/>
                <w:sz w:val="22"/>
                <w:szCs w:val="22"/>
                <w:lang w:val="en-US"/>
              </w:rPr>
              <w:t>Num.</w:t>
            </w:r>
          </w:p>
        </w:tc>
        <w:tc>
          <w:tcPr>
            <w:tcW w:w="0" w:type="auto"/>
            <w:shd w:val="clear" w:color="auto" w:fill="FABF8F" w:themeFill="accent6" w:themeFillTint="99"/>
            <w:vAlign w:val="center"/>
            <w:hideMark/>
          </w:tcPr>
          <w:p w14:paraId="02540A73" w14:textId="77777777" w:rsidR="00F04ABB" w:rsidRPr="00343D87" w:rsidRDefault="00F04ABB" w:rsidP="00D15736">
            <w:pPr>
              <w:pStyle w:val="NormalWeb"/>
              <w:jc w:val="center"/>
              <w:rPr>
                <w:rFonts w:ascii="Arial" w:hAnsi="Arial" w:cs="Arial"/>
                <w:b/>
                <w:bCs/>
                <w:color w:val="000000"/>
                <w:sz w:val="22"/>
                <w:szCs w:val="22"/>
                <w:lang w:val="en-US"/>
              </w:rPr>
            </w:pPr>
            <w:r w:rsidRPr="00343D87">
              <w:rPr>
                <w:rFonts w:ascii="Arial" w:hAnsi="Arial" w:cs="Arial"/>
                <w:b/>
                <w:bCs/>
                <w:color w:val="000000"/>
                <w:sz w:val="22"/>
                <w:szCs w:val="22"/>
                <w:lang w:val="en-US"/>
              </w:rPr>
              <w:t>Description</w:t>
            </w:r>
          </w:p>
        </w:tc>
        <w:tc>
          <w:tcPr>
            <w:tcW w:w="0" w:type="auto"/>
            <w:shd w:val="clear" w:color="auto" w:fill="FABF8F" w:themeFill="accent6" w:themeFillTint="99"/>
            <w:vAlign w:val="center"/>
            <w:hideMark/>
          </w:tcPr>
          <w:p w14:paraId="6D2182CA" w14:textId="77777777" w:rsidR="00F04ABB" w:rsidRPr="00343D87" w:rsidRDefault="00F04ABB" w:rsidP="00D15736">
            <w:pPr>
              <w:pStyle w:val="NormalWeb"/>
              <w:jc w:val="center"/>
              <w:rPr>
                <w:rFonts w:ascii="Arial" w:hAnsi="Arial" w:cs="Arial"/>
                <w:b/>
                <w:bCs/>
                <w:color w:val="000000"/>
                <w:sz w:val="22"/>
                <w:szCs w:val="22"/>
                <w:lang w:val="en-US"/>
              </w:rPr>
            </w:pPr>
            <w:proofErr w:type="spellStart"/>
            <w:r w:rsidRPr="00343D87">
              <w:rPr>
                <w:rFonts w:ascii="Arial" w:hAnsi="Arial" w:cs="Arial"/>
                <w:b/>
                <w:bCs/>
                <w:color w:val="000000"/>
                <w:sz w:val="22"/>
                <w:szCs w:val="22"/>
                <w:lang w:val="en-US"/>
              </w:rPr>
              <w:t>MoSCoW</w:t>
            </w:r>
            <w:proofErr w:type="spellEnd"/>
          </w:p>
        </w:tc>
      </w:tr>
      <w:tr w:rsidR="00F04ABB" w:rsidRPr="00343D87" w14:paraId="26B4E790" w14:textId="77777777" w:rsidTr="00D15736">
        <w:trPr>
          <w:tblCellSpacing w:w="15" w:type="dxa"/>
        </w:trPr>
        <w:tc>
          <w:tcPr>
            <w:tcW w:w="0" w:type="auto"/>
            <w:shd w:val="clear" w:color="auto" w:fill="E5B8B7" w:themeFill="accent2" w:themeFillTint="66"/>
            <w:vAlign w:val="center"/>
            <w:hideMark/>
          </w:tcPr>
          <w:p w14:paraId="4ED5D803" w14:textId="77777777" w:rsidR="00F04ABB" w:rsidRPr="00343D87" w:rsidRDefault="00F04ABB" w:rsidP="00D15736">
            <w:pPr>
              <w:pStyle w:val="NormalWeb"/>
              <w:rPr>
                <w:rFonts w:ascii="Arial" w:hAnsi="Arial" w:cs="Arial"/>
                <w:b/>
                <w:bCs/>
                <w:color w:val="000000"/>
                <w:sz w:val="22"/>
                <w:szCs w:val="22"/>
                <w:lang w:val="en-US"/>
              </w:rPr>
            </w:pPr>
            <w:r w:rsidRPr="00343D87">
              <w:rPr>
                <w:rFonts w:ascii="Arial" w:hAnsi="Arial" w:cs="Arial"/>
                <w:b/>
                <w:bCs/>
                <w:color w:val="000000"/>
                <w:sz w:val="22"/>
                <w:szCs w:val="22"/>
                <w:lang w:val="en-US"/>
              </w:rPr>
              <w:t>SSR.1</w:t>
            </w:r>
          </w:p>
        </w:tc>
        <w:tc>
          <w:tcPr>
            <w:tcW w:w="0" w:type="auto"/>
            <w:shd w:val="clear" w:color="auto" w:fill="E5B8B7" w:themeFill="accent2" w:themeFillTint="66"/>
            <w:vAlign w:val="center"/>
            <w:hideMark/>
          </w:tcPr>
          <w:p w14:paraId="7CCCDB08" w14:textId="77777777" w:rsidR="00F04ABB" w:rsidRPr="00343D87" w:rsidRDefault="00F04ABB" w:rsidP="00D15736">
            <w:pPr>
              <w:pStyle w:val="NormalWeb"/>
              <w:rPr>
                <w:rFonts w:ascii="Arial" w:hAnsi="Arial" w:cs="Arial"/>
                <w:color w:val="000000"/>
                <w:sz w:val="22"/>
                <w:szCs w:val="22"/>
                <w:lang w:val="en-US"/>
              </w:rPr>
            </w:pPr>
            <w:r w:rsidRPr="00343D87">
              <w:rPr>
                <w:rFonts w:ascii="Arial" w:hAnsi="Arial" w:cs="Arial"/>
                <w:color w:val="000000"/>
                <w:sz w:val="22"/>
                <w:szCs w:val="22"/>
                <w:lang w:val="en-US"/>
              </w:rPr>
              <w:t>The background story of the Mini Factory should be created for children’s engagement (what are children producing in the factory and what is the goal of programming this factory?).</w:t>
            </w:r>
          </w:p>
        </w:tc>
        <w:tc>
          <w:tcPr>
            <w:tcW w:w="0" w:type="auto"/>
            <w:shd w:val="clear" w:color="auto" w:fill="E5B8B7" w:themeFill="accent2" w:themeFillTint="66"/>
            <w:vAlign w:val="center"/>
            <w:hideMark/>
          </w:tcPr>
          <w:p w14:paraId="59FBA9FB" w14:textId="77777777" w:rsidR="00F04ABB" w:rsidRPr="00343D87" w:rsidRDefault="00F04ABB" w:rsidP="00D15736">
            <w:pPr>
              <w:pStyle w:val="NormalWeb"/>
              <w:rPr>
                <w:rFonts w:ascii="Arial" w:hAnsi="Arial" w:cs="Arial"/>
                <w:color w:val="000000"/>
                <w:sz w:val="22"/>
                <w:szCs w:val="22"/>
                <w:lang w:val="en-US"/>
              </w:rPr>
            </w:pPr>
            <w:r w:rsidRPr="00343D87">
              <w:rPr>
                <w:rFonts w:ascii="Arial" w:hAnsi="Arial" w:cs="Arial"/>
                <w:color w:val="000000"/>
                <w:sz w:val="22"/>
                <w:szCs w:val="22"/>
                <w:lang w:val="en-US"/>
              </w:rPr>
              <w:t>M</w:t>
            </w:r>
          </w:p>
        </w:tc>
      </w:tr>
      <w:tr w:rsidR="00F04ABB" w:rsidRPr="00343D87" w14:paraId="0F03E86D" w14:textId="77777777" w:rsidTr="00D15736">
        <w:trPr>
          <w:tblCellSpacing w:w="15" w:type="dxa"/>
        </w:trPr>
        <w:tc>
          <w:tcPr>
            <w:tcW w:w="0" w:type="auto"/>
            <w:shd w:val="clear" w:color="auto" w:fill="E5B8B7" w:themeFill="accent2" w:themeFillTint="66"/>
            <w:vAlign w:val="center"/>
            <w:hideMark/>
          </w:tcPr>
          <w:p w14:paraId="05244FF0" w14:textId="77777777" w:rsidR="00F04ABB" w:rsidRPr="00343D87" w:rsidRDefault="00F04ABB" w:rsidP="00D15736">
            <w:pPr>
              <w:pStyle w:val="NormalWeb"/>
              <w:rPr>
                <w:rFonts w:ascii="Arial" w:hAnsi="Arial" w:cs="Arial"/>
                <w:b/>
                <w:bCs/>
                <w:color w:val="000000"/>
                <w:sz w:val="22"/>
                <w:szCs w:val="22"/>
                <w:lang w:val="en-US"/>
              </w:rPr>
            </w:pPr>
            <w:r w:rsidRPr="00343D87">
              <w:rPr>
                <w:rFonts w:ascii="Arial" w:hAnsi="Arial" w:cs="Arial"/>
                <w:b/>
                <w:bCs/>
                <w:color w:val="000000"/>
                <w:sz w:val="22"/>
                <w:szCs w:val="22"/>
                <w:lang w:val="en-US"/>
              </w:rPr>
              <w:lastRenderedPageBreak/>
              <w:t>SSR.2</w:t>
            </w:r>
          </w:p>
        </w:tc>
        <w:tc>
          <w:tcPr>
            <w:tcW w:w="0" w:type="auto"/>
            <w:shd w:val="clear" w:color="auto" w:fill="E5B8B7" w:themeFill="accent2" w:themeFillTint="66"/>
            <w:vAlign w:val="center"/>
            <w:hideMark/>
          </w:tcPr>
          <w:p w14:paraId="5D1B6EBF" w14:textId="77777777" w:rsidR="00F04ABB" w:rsidRPr="00343D87" w:rsidRDefault="00F04ABB" w:rsidP="00D15736">
            <w:pPr>
              <w:pStyle w:val="NormalWeb"/>
              <w:rPr>
                <w:rFonts w:ascii="Arial" w:hAnsi="Arial" w:cs="Arial"/>
                <w:color w:val="000000"/>
                <w:sz w:val="22"/>
                <w:szCs w:val="22"/>
                <w:lang w:val="en-US"/>
              </w:rPr>
            </w:pPr>
            <w:r w:rsidRPr="00343D87">
              <w:rPr>
                <w:rFonts w:ascii="Arial" w:hAnsi="Arial" w:cs="Arial"/>
                <w:color w:val="000000"/>
                <w:sz w:val="22"/>
                <w:szCs w:val="22"/>
                <w:lang w:val="en-US"/>
              </w:rPr>
              <w:t>The system shall support multiple operational modes: Demo Mode, Leisure Mode, Learning Mode. More modes can/should be implemented to enhance user experience.</w:t>
            </w:r>
          </w:p>
        </w:tc>
        <w:tc>
          <w:tcPr>
            <w:tcW w:w="0" w:type="auto"/>
            <w:shd w:val="clear" w:color="auto" w:fill="E5B8B7" w:themeFill="accent2" w:themeFillTint="66"/>
            <w:vAlign w:val="center"/>
            <w:hideMark/>
          </w:tcPr>
          <w:p w14:paraId="007476F3" w14:textId="77777777" w:rsidR="00F04ABB" w:rsidRPr="00343D87" w:rsidRDefault="00F04ABB" w:rsidP="00D15736">
            <w:pPr>
              <w:pStyle w:val="NormalWeb"/>
              <w:rPr>
                <w:rFonts w:ascii="Arial" w:hAnsi="Arial" w:cs="Arial"/>
                <w:color w:val="000000"/>
                <w:sz w:val="22"/>
                <w:szCs w:val="22"/>
                <w:lang w:val="en-US"/>
              </w:rPr>
            </w:pPr>
            <w:r w:rsidRPr="00343D87">
              <w:rPr>
                <w:rFonts w:ascii="Arial" w:hAnsi="Arial" w:cs="Arial"/>
                <w:color w:val="000000"/>
                <w:sz w:val="22"/>
                <w:szCs w:val="22"/>
                <w:lang w:val="en-US"/>
              </w:rPr>
              <w:t>M</w:t>
            </w:r>
          </w:p>
        </w:tc>
      </w:tr>
      <w:tr w:rsidR="00F04ABB" w:rsidRPr="00343D87" w14:paraId="5E9EEF47" w14:textId="77777777" w:rsidTr="00D15736">
        <w:trPr>
          <w:tblCellSpacing w:w="15" w:type="dxa"/>
        </w:trPr>
        <w:tc>
          <w:tcPr>
            <w:tcW w:w="0" w:type="auto"/>
            <w:shd w:val="clear" w:color="auto" w:fill="E5B8B7" w:themeFill="accent2" w:themeFillTint="66"/>
            <w:vAlign w:val="center"/>
            <w:hideMark/>
          </w:tcPr>
          <w:p w14:paraId="23F84E28" w14:textId="77777777" w:rsidR="00F04ABB" w:rsidRPr="00343D87" w:rsidRDefault="00F04ABB" w:rsidP="00D15736">
            <w:pPr>
              <w:pStyle w:val="NormalWeb"/>
              <w:rPr>
                <w:rFonts w:ascii="Arial" w:hAnsi="Arial" w:cs="Arial"/>
                <w:b/>
                <w:bCs/>
                <w:color w:val="000000"/>
                <w:sz w:val="22"/>
                <w:szCs w:val="22"/>
                <w:lang w:val="en-US"/>
              </w:rPr>
            </w:pPr>
            <w:r w:rsidRPr="00343D87">
              <w:rPr>
                <w:rFonts w:ascii="Arial" w:hAnsi="Arial" w:cs="Arial"/>
                <w:b/>
                <w:bCs/>
                <w:color w:val="000000"/>
                <w:sz w:val="22"/>
                <w:szCs w:val="22"/>
                <w:lang w:val="en-US"/>
              </w:rPr>
              <w:t>SSR.3</w:t>
            </w:r>
          </w:p>
        </w:tc>
        <w:tc>
          <w:tcPr>
            <w:tcW w:w="0" w:type="auto"/>
            <w:shd w:val="clear" w:color="auto" w:fill="E5B8B7" w:themeFill="accent2" w:themeFillTint="66"/>
            <w:vAlign w:val="center"/>
            <w:hideMark/>
          </w:tcPr>
          <w:p w14:paraId="07DB0820" w14:textId="77777777" w:rsidR="00F04ABB" w:rsidRPr="00343D87" w:rsidRDefault="00F04ABB" w:rsidP="00D15736">
            <w:pPr>
              <w:pStyle w:val="NormalWeb"/>
              <w:rPr>
                <w:rFonts w:ascii="Arial" w:hAnsi="Arial" w:cs="Arial"/>
                <w:color w:val="000000"/>
                <w:sz w:val="22"/>
                <w:szCs w:val="22"/>
                <w:lang w:val="en-US"/>
              </w:rPr>
            </w:pPr>
            <w:r w:rsidRPr="00343D87">
              <w:rPr>
                <w:rFonts w:ascii="Arial" w:hAnsi="Arial" w:cs="Arial"/>
                <w:color w:val="000000"/>
                <w:sz w:val="22"/>
                <w:szCs w:val="22"/>
                <w:lang w:val="en-US"/>
              </w:rPr>
              <w:t>The system shall include an intuitive graphical user interface (GUI) accessible via touchscreen and/or web-based applications.</w:t>
            </w:r>
          </w:p>
        </w:tc>
        <w:tc>
          <w:tcPr>
            <w:tcW w:w="0" w:type="auto"/>
            <w:shd w:val="clear" w:color="auto" w:fill="E5B8B7" w:themeFill="accent2" w:themeFillTint="66"/>
            <w:vAlign w:val="center"/>
            <w:hideMark/>
          </w:tcPr>
          <w:p w14:paraId="78D35634" w14:textId="77777777" w:rsidR="00F04ABB" w:rsidRPr="00343D87" w:rsidRDefault="00F04ABB" w:rsidP="00D15736">
            <w:pPr>
              <w:pStyle w:val="NormalWeb"/>
              <w:rPr>
                <w:rFonts w:ascii="Arial" w:hAnsi="Arial" w:cs="Arial"/>
                <w:color w:val="000000"/>
                <w:sz w:val="22"/>
                <w:szCs w:val="22"/>
                <w:lang w:val="en-US"/>
              </w:rPr>
            </w:pPr>
            <w:r w:rsidRPr="00343D87">
              <w:rPr>
                <w:rFonts w:ascii="Arial" w:hAnsi="Arial" w:cs="Arial"/>
                <w:color w:val="000000"/>
                <w:sz w:val="22"/>
                <w:szCs w:val="22"/>
                <w:lang w:val="en-US"/>
              </w:rPr>
              <w:t>M</w:t>
            </w:r>
          </w:p>
        </w:tc>
      </w:tr>
      <w:tr w:rsidR="00F04ABB" w:rsidRPr="00343D87" w14:paraId="255408FB" w14:textId="77777777" w:rsidTr="00D15736">
        <w:trPr>
          <w:tblCellSpacing w:w="15" w:type="dxa"/>
        </w:trPr>
        <w:tc>
          <w:tcPr>
            <w:tcW w:w="0" w:type="auto"/>
            <w:shd w:val="clear" w:color="auto" w:fill="E5B8B7" w:themeFill="accent2" w:themeFillTint="66"/>
            <w:vAlign w:val="center"/>
            <w:hideMark/>
          </w:tcPr>
          <w:p w14:paraId="124E6C0F" w14:textId="77777777" w:rsidR="00F04ABB" w:rsidRPr="00343D87" w:rsidRDefault="00F04ABB" w:rsidP="00D15736">
            <w:pPr>
              <w:pStyle w:val="NormalWeb"/>
              <w:rPr>
                <w:rFonts w:ascii="Arial" w:hAnsi="Arial" w:cs="Arial"/>
                <w:b/>
                <w:bCs/>
                <w:color w:val="000000"/>
                <w:sz w:val="22"/>
                <w:szCs w:val="22"/>
                <w:lang w:val="en-US"/>
              </w:rPr>
            </w:pPr>
            <w:r w:rsidRPr="00343D87">
              <w:rPr>
                <w:rFonts w:ascii="Arial" w:hAnsi="Arial" w:cs="Arial"/>
                <w:b/>
                <w:bCs/>
                <w:color w:val="000000"/>
                <w:sz w:val="22"/>
                <w:szCs w:val="22"/>
                <w:lang w:val="en-US"/>
              </w:rPr>
              <w:t>SSR.4</w:t>
            </w:r>
          </w:p>
        </w:tc>
        <w:tc>
          <w:tcPr>
            <w:tcW w:w="0" w:type="auto"/>
            <w:shd w:val="clear" w:color="auto" w:fill="E5B8B7" w:themeFill="accent2" w:themeFillTint="66"/>
            <w:vAlign w:val="center"/>
            <w:hideMark/>
          </w:tcPr>
          <w:p w14:paraId="65943930" w14:textId="77777777" w:rsidR="00F04ABB" w:rsidRPr="00343D87" w:rsidRDefault="00F04ABB" w:rsidP="00D15736">
            <w:pPr>
              <w:pStyle w:val="NormalWeb"/>
              <w:rPr>
                <w:rFonts w:ascii="Arial" w:hAnsi="Arial" w:cs="Arial"/>
                <w:color w:val="000000"/>
                <w:sz w:val="22"/>
                <w:szCs w:val="22"/>
                <w:lang w:val="en-US"/>
              </w:rPr>
            </w:pPr>
            <w:r w:rsidRPr="00343D87">
              <w:rPr>
                <w:rFonts w:ascii="Arial" w:hAnsi="Arial" w:cs="Arial"/>
                <w:color w:val="000000"/>
                <w:sz w:val="22"/>
                <w:szCs w:val="22"/>
                <w:lang w:val="en-US"/>
              </w:rPr>
              <w:t>The educational programming environment shall support block-based coding (Scratch) and at least one text-based coding language (Python, C++ or JavaScript).</w:t>
            </w:r>
          </w:p>
        </w:tc>
        <w:tc>
          <w:tcPr>
            <w:tcW w:w="0" w:type="auto"/>
            <w:shd w:val="clear" w:color="auto" w:fill="E5B8B7" w:themeFill="accent2" w:themeFillTint="66"/>
            <w:vAlign w:val="center"/>
            <w:hideMark/>
          </w:tcPr>
          <w:p w14:paraId="0262DA0E" w14:textId="77777777" w:rsidR="00F04ABB" w:rsidRPr="00343D87" w:rsidRDefault="00F04ABB" w:rsidP="00D15736">
            <w:pPr>
              <w:pStyle w:val="NormalWeb"/>
              <w:rPr>
                <w:rFonts w:ascii="Arial" w:hAnsi="Arial" w:cs="Arial"/>
                <w:color w:val="000000"/>
                <w:sz w:val="22"/>
                <w:szCs w:val="22"/>
                <w:lang w:val="en-US"/>
              </w:rPr>
            </w:pPr>
            <w:r w:rsidRPr="00343D87">
              <w:rPr>
                <w:rFonts w:ascii="Arial" w:hAnsi="Arial" w:cs="Arial"/>
                <w:color w:val="000000"/>
                <w:sz w:val="22"/>
                <w:szCs w:val="22"/>
                <w:lang w:val="en-US"/>
              </w:rPr>
              <w:t>M</w:t>
            </w:r>
          </w:p>
        </w:tc>
      </w:tr>
      <w:tr w:rsidR="00F04ABB" w:rsidRPr="00343D87" w14:paraId="5718FEFC" w14:textId="77777777" w:rsidTr="00D15736">
        <w:trPr>
          <w:tblCellSpacing w:w="15" w:type="dxa"/>
        </w:trPr>
        <w:tc>
          <w:tcPr>
            <w:tcW w:w="0" w:type="auto"/>
            <w:shd w:val="clear" w:color="auto" w:fill="FBD4B4" w:themeFill="accent6" w:themeFillTint="66"/>
            <w:vAlign w:val="center"/>
            <w:hideMark/>
          </w:tcPr>
          <w:p w14:paraId="23E93A03" w14:textId="77777777" w:rsidR="00F04ABB" w:rsidRPr="00343D87" w:rsidRDefault="00F04ABB" w:rsidP="00D15736">
            <w:pPr>
              <w:pStyle w:val="NormalWeb"/>
              <w:rPr>
                <w:rFonts w:ascii="Arial" w:hAnsi="Arial" w:cs="Arial"/>
                <w:b/>
                <w:bCs/>
                <w:color w:val="000000"/>
                <w:sz w:val="22"/>
                <w:szCs w:val="22"/>
                <w:lang w:val="en-US"/>
              </w:rPr>
            </w:pPr>
            <w:r w:rsidRPr="00343D87">
              <w:rPr>
                <w:rFonts w:ascii="Arial" w:hAnsi="Arial" w:cs="Arial"/>
                <w:b/>
                <w:bCs/>
                <w:color w:val="000000"/>
                <w:sz w:val="22"/>
                <w:szCs w:val="22"/>
                <w:lang w:val="en-US"/>
              </w:rPr>
              <w:t>SSR.5</w:t>
            </w:r>
          </w:p>
        </w:tc>
        <w:tc>
          <w:tcPr>
            <w:tcW w:w="0" w:type="auto"/>
            <w:shd w:val="clear" w:color="auto" w:fill="FBD4B4" w:themeFill="accent6" w:themeFillTint="66"/>
            <w:vAlign w:val="center"/>
            <w:hideMark/>
          </w:tcPr>
          <w:p w14:paraId="456351BE" w14:textId="77777777" w:rsidR="00F04ABB" w:rsidRPr="00343D87" w:rsidRDefault="00F04ABB" w:rsidP="00D15736">
            <w:pPr>
              <w:pStyle w:val="NormalWeb"/>
              <w:rPr>
                <w:rFonts w:ascii="Arial" w:hAnsi="Arial" w:cs="Arial"/>
                <w:color w:val="000000"/>
                <w:sz w:val="22"/>
                <w:szCs w:val="22"/>
                <w:lang w:val="en-US"/>
              </w:rPr>
            </w:pPr>
            <w:r w:rsidRPr="00343D87">
              <w:rPr>
                <w:rFonts w:ascii="Arial" w:hAnsi="Arial" w:cs="Arial"/>
                <w:color w:val="000000"/>
                <w:sz w:val="22"/>
                <w:szCs w:val="22"/>
                <w:lang w:val="en-US"/>
              </w:rPr>
              <w:t>The system shall store and retrieve user-created programs and settings for repeated use.</w:t>
            </w:r>
          </w:p>
        </w:tc>
        <w:tc>
          <w:tcPr>
            <w:tcW w:w="0" w:type="auto"/>
            <w:shd w:val="clear" w:color="auto" w:fill="FBD4B4" w:themeFill="accent6" w:themeFillTint="66"/>
            <w:vAlign w:val="center"/>
            <w:hideMark/>
          </w:tcPr>
          <w:p w14:paraId="0E43B8E6" w14:textId="77777777" w:rsidR="00F04ABB" w:rsidRPr="00343D87" w:rsidRDefault="00F04ABB" w:rsidP="00D15736">
            <w:pPr>
              <w:pStyle w:val="NormalWeb"/>
              <w:rPr>
                <w:rFonts w:ascii="Arial" w:hAnsi="Arial" w:cs="Arial"/>
                <w:color w:val="000000"/>
                <w:sz w:val="22"/>
                <w:szCs w:val="22"/>
                <w:lang w:val="en-US"/>
              </w:rPr>
            </w:pPr>
            <w:r w:rsidRPr="00343D87">
              <w:rPr>
                <w:rFonts w:ascii="Arial" w:hAnsi="Arial" w:cs="Arial"/>
                <w:color w:val="000000"/>
                <w:sz w:val="22"/>
                <w:szCs w:val="22"/>
                <w:lang w:val="en-US"/>
              </w:rPr>
              <w:t>S</w:t>
            </w:r>
          </w:p>
        </w:tc>
      </w:tr>
      <w:tr w:rsidR="00F04ABB" w:rsidRPr="00343D87" w14:paraId="0B0D722D" w14:textId="77777777" w:rsidTr="00D15736">
        <w:trPr>
          <w:tblCellSpacing w:w="15" w:type="dxa"/>
        </w:trPr>
        <w:tc>
          <w:tcPr>
            <w:tcW w:w="0" w:type="auto"/>
            <w:shd w:val="clear" w:color="auto" w:fill="FBD4B4" w:themeFill="accent6" w:themeFillTint="66"/>
            <w:vAlign w:val="center"/>
            <w:hideMark/>
          </w:tcPr>
          <w:p w14:paraId="74FAE28F" w14:textId="77777777" w:rsidR="00F04ABB" w:rsidRPr="00343D87" w:rsidRDefault="00F04ABB" w:rsidP="00D15736">
            <w:pPr>
              <w:pStyle w:val="NormalWeb"/>
              <w:rPr>
                <w:rFonts w:ascii="Arial" w:hAnsi="Arial" w:cs="Arial"/>
                <w:b/>
                <w:bCs/>
                <w:color w:val="000000"/>
                <w:sz w:val="22"/>
                <w:szCs w:val="22"/>
                <w:lang w:val="en-US"/>
              </w:rPr>
            </w:pPr>
            <w:r w:rsidRPr="00343D87">
              <w:rPr>
                <w:rFonts w:ascii="Arial" w:hAnsi="Arial" w:cs="Arial"/>
                <w:b/>
                <w:bCs/>
                <w:color w:val="000000"/>
                <w:sz w:val="22"/>
                <w:szCs w:val="22"/>
                <w:lang w:val="en-US"/>
              </w:rPr>
              <w:t>SSR.6</w:t>
            </w:r>
          </w:p>
        </w:tc>
        <w:tc>
          <w:tcPr>
            <w:tcW w:w="0" w:type="auto"/>
            <w:shd w:val="clear" w:color="auto" w:fill="FBD4B4" w:themeFill="accent6" w:themeFillTint="66"/>
            <w:vAlign w:val="center"/>
            <w:hideMark/>
          </w:tcPr>
          <w:p w14:paraId="57D2800F" w14:textId="77777777" w:rsidR="00F04ABB" w:rsidRPr="00343D87" w:rsidRDefault="00F04ABB" w:rsidP="00D15736">
            <w:pPr>
              <w:pStyle w:val="NormalWeb"/>
              <w:rPr>
                <w:rFonts w:ascii="Arial" w:hAnsi="Arial" w:cs="Arial"/>
                <w:color w:val="000000"/>
                <w:sz w:val="22"/>
                <w:szCs w:val="22"/>
                <w:lang w:val="en-US"/>
              </w:rPr>
            </w:pPr>
            <w:r w:rsidRPr="00343D87">
              <w:rPr>
                <w:rFonts w:ascii="Arial" w:hAnsi="Arial" w:cs="Arial"/>
                <w:color w:val="000000"/>
                <w:sz w:val="22"/>
                <w:szCs w:val="22"/>
                <w:lang w:val="en-US"/>
              </w:rPr>
              <w:t>Safety protocols shall be implemented in the software to prevent unauthorized or unsafe operations.</w:t>
            </w:r>
          </w:p>
        </w:tc>
        <w:tc>
          <w:tcPr>
            <w:tcW w:w="0" w:type="auto"/>
            <w:shd w:val="clear" w:color="auto" w:fill="FBD4B4" w:themeFill="accent6" w:themeFillTint="66"/>
            <w:vAlign w:val="center"/>
            <w:hideMark/>
          </w:tcPr>
          <w:p w14:paraId="41879FE2" w14:textId="77777777" w:rsidR="00F04ABB" w:rsidRPr="00343D87" w:rsidRDefault="00F04ABB" w:rsidP="00D15736">
            <w:pPr>
              <w:pStyle w:val="NormalWeb"/>
              <w:rPr>
                <w:rFonts w:ascii="Arial" w:hAnsi="Arial" w:cs="Arial"/>
                <w:color w:val="000000"/>
                <w:sz w:val="22"/>
                <w:szCs w:val="22"/>
                <w:lang w:val="en-US"/>
              </w:rPr>
            </w:pPr>
            <w:r w:rsidRPr="00343D87">
              <w:rPr>
                <w:rFonts w:ascii="Arial" w:hAnsi="Arial" w:cs="Arial"/>
                <w:color w:val="000000"/>
                <w:sz w:val="22"/>
                <w:szCs w:val="22"/>
                <w:lang w:val="en-US"/>
              </w:rPr>
              <w:t>S</w:t>
            </w:r>
          </w:p>
        </w:tc>
      </w:tr>
      <w:tr w:rsidR="00F04ABB" w:rsidRPr="00343D87" w14:paraId="79EA365A" w14:textId="77777777" w:rsidTr="00D15736">
        <w:trPr>
          <w:tblCellSpacing w:w="15" w:type="dxa"/>
        </w:trPr>
        <w:tc>
          <w:tcPr>
            <w:tcW w:w="0" w:type="auto"/>
            <w:shd w:val="clear" w:color="auto" w:fill="FBD4B4" w:themeFill="accent6" w:themeFillTint="66"/>
            <w:vAlign w:val="center"/>
            <w:hideMark/>
          </w:tcPr>
          <w:p w14:paraId="1DE1F05B" w14:textId="77777777" w:rsidR="00F04ABB" w:rsidRPr="00343D87" w:rsidRDefault="00F04ABB" w:rsidP="00D15736">
            <w:pPr>
              <w:pStyle w:val="NormalWeb"/>
              <w:rPr>
                <w:rFonts w:ascii="Arial" w:hAnsi="Arial" w:cs="Arial"/>
                <w:b/>
                <w:bCs/>
                <w:color w:val="000000"/>
                <w:sz w:val="22"/>
                <w:szCs w:val="22"/>
                <w:lang w:val="en-US"/>
              </w:rPr>
            </w:pPr>
            <w:r w:rsidRPr="00343D87">
              <w:rPr>
                <w:rFonts w:ascii="Arial" w:hAnsi="Arial" w:cs="Arial"/>
                <w:b/>
                <w:bCs/>
                <w:color w:val="000000"/>
                <w:sz w:val="22"/>
                <w:szCs w:val="22"/>
                <w:lang w:val="en-US"/>
              </w:rPr>
              <w:t>SSR.7</w:t>
            </w:r>
          </w:p>
        </w:tc>
        <w:tc>
          <w:tcPr>
            <w:tcW w:w="0" w:type="auto"/>
            <w:shd w:val="clear" w:color="auto" w:fill="FBD4B4" w:themeFill="accent6" w:themeFillTint="66"/>
            <w:vAlign w:val="center"/>
            <w:hideMark/>
          </w:tcPr>
          <w:p w14:paraId="7FCE9BE3" w14:textId="77777777" w:rsidR="00F04ABB" w:rsidRPr="00343D87" w:rsidRDefault="00F04ABB" w:rsidP="00D15736">
            <w:pPr>
              <w:pStyle w:val="NormalWeb"/>
              <w:rPr>
                <w:rFonts w:ascii="Arial" w:hAnsi="Arial" w:cs="Arial"/>
                <w:color w:val="000000"/>
                <w:sz w:val="22"/>
                <w:szCs w:val="22"/>
                <w:lang w:val="en-US"/>
              </w:rPr>
            </w:pPr>
            <w:r w:rsidRPr="00343D87">
              <w:rPr>
                <w:rFonts w:ascii="Arial" w:hAnsi="Arial" w:cs="Arial"/>
                <w:color w:val="000000"/>
                <w:sz w:val="22"/>
                <w:szCs w:val="22"/>
                <w:lang w:val="en-US"/>
              </w:rPr>
              <w:t>The system shall provide real-time feedback and diagnostics, including error messages, system status, and educational insights.</w:t>
            </w:r>
          </w:p>
        </w:tc>
        <w:tc>
          <w:tcPr>
            <w:tcW w:w="0" w:type="auto"/>
            <w:shd w:val="clear" w:color="auto" w:fill="FBD4B4" w:themeFill="accent6" w:themeFillTint="66"/>
            <w:vAlign w:val="center"/>
            <w:hideMark/>
          </w:tcPr>
          <w:p w14:paraId="343F4296" w14:textId="77777777" w:rsidR="00F04ABB" w:rsidRPr="00343D87" w:rsidRDefault="00F04ABB" w:rsidP="00D15736">
            <w:pPr>
              <w:pStyle w:val="NormalWeb"/>
              <w:rPr>
                <w:rFonts w:ascii="Arial" w:hAnsi="Arial" w:cs="Arial"/>
                <w:color w:val="000000"/>
                <w:sz w:val="22"/>
                <w:szCs w:val="22"/>
                <w:lang w:val="en-US"/>
              </w:rPr>
            </w:pPr>
            <w:r w:rsidRPr="00343D87">
              <w:rPr>
                <w:rFonts w:ascii="Arial" w:hAnsi="Arial" w:cs="Arial"/>
                <w:color w:val="000000"/>
                <w:sz w:val="22"/>
                <w:szCs w:val="22"/>
                <w:lang w:val="en-US"/>
              </w:rPr>
              <w:t>S</w:t>
            </w:r>
          </w:p>
        </w:tc>
      </w:tr>
      <w:tr w:rsidR="00F04ABB" w:rsidRPr="00343D87" w14:paraId="6EC212CB" w14:textId="77777777" w:rsidTr="00D15736">
        <w:trPr>
          <w:tblCellSpacing w:w="15" w:type="dxa"/>
        </w:trPr>
        <w:tc>
          <w:tcPr>
            <w:tcW w:w="0" w:type="auto"/>
            <w:shd w:val="clear" w:color="auto" w:fill="FDE9D9" w:themeFill="accent6" w:themeFillTint="33"/>
            <w:vAlign w:val="center"/>
            <w:hideMark/>
          </w:tcPr>
          <w:p w14:paraId="29340DF0" w14:textId="77777777" w:rsidR="00F04ABB" w:rsidRPr="00343D87" w:rsidRDefault="00F04ABB" w:rsidP="00D15736">
            <w:pPr>
              <w:pStyle w:val="NormalWeb"/>
              <w:rPr>
                <w:rFonts w:ascii="Arial" w:hAnsi="Arial" w:cs="Arial"/>
                <w:b/>
                <w:bCs/>
                <w:color w:val="000000"/>
                <w:sz w:val="22"/>
                <w:szCs w:val="22"/>
                <w:lang w:val="en-US"/>
              </w:rPr>
            </w:pPr>
            <w:r w:rsidRPr="00343D87">
              <w:rPr>
                <w:rFonts w:ascii="Arial" w:hAnsi="Arial" w:cs="Arial"/>
                <w:b/>
                <w:bCs/>
                <w:color w:val="000000"/>
                <w:sz w:val="22"/>
                <w:szCs w:val="22"/>
                <w:lang w:val="en-US"/>
              </w:rPr>
              <w:t>SSR.8</w:t>
            </w:r>
          </w:p>
        </w:tc>
        <w:tc>
          <w:tcPr>
            <w:tcW w:w="0" w:type="auto"/>
            <w:shd w:val="clear" w:color="auto" w:fill="FDE9D9" w:themeFill="accent6" w:themeFillTint="33"/>
            <w:vAlign w:val="center"/>
            <w:hideMark/>
          </w:tcPr>
          <w:p w14:paraId="4D0771C0" w14:textId="77777777" w:rsidR="00F04ABB" w:rsidRPr="00343D87" w:rsidRDefault="00F04ABB" w:rsidP="00D15736">
            <w:pPr>
              <w:pStyle w:val="NormalWeb"/>
              <w:rPr>
                <w:rFonts w:ascii="Arial" w:hAnsi="Arial" w:cs="Arial"/>
                <w:color w:val="000000"/>
                <w:sz w:val="22"/>
                <w:szCs w:val="22"/>
                <w:lang w:val="en-US"/>
              </w:rPr>
            </w:pPr>
            <w:r w:rsidRPr="00343D87">
              <w:rPr>
                <w:rFonts w:ascii="Arial" w:hAnsi="Arial" w:cs="Arial"/>
                <w:color w:val="000000"/>
                <w:sz w:val="22"/>
                <w:szCs w:val="22"/>
                <w:lang w:val="en-US"/>
              </w:rPr>
              <w:t>The software shall enable remote monitoring and control by educators through a secured access channel.</w:t>
            </w:r>
          </w:p>
        </w:tc>
        <w:tc>
          <w:tcPr>
            <w:tcW w:w="0" w:type="auto"/>
            <w:shd w:val="clear" w:color="auto" w:fill="FDE9D9" w:themeFill="accent6" w:themeFillTint="33"/>
            <w:vAlign w:val="center"/>
            <w:hideMark/>
          </w:tcPr>
          <w:p w14:paraId="31A3AA1E" w14:textId="77777777" w:rsidR="00F04ABB" w:rsidRPr="00343D87" w:rsidRDefault="00F04ABB" w:rsidP="00D15736">
            <w:pPr>
              <w:pStyle w:val="NormalWeb"/>
              <w:rPr>
                <w:rFonts w:ascii="Arial" w:hAnsi="Arial" w:cs="Arial"/>
                <w:color w:val="000000"/>
                <w:sz w:val="22"/>
                <w:szCs w:val="22"/>
                <w:lang w:val="en-US"/>
              </w:rPr>
            </w:pPr>
            <w:r w:rsidRPr="00343D87">
              <w:rPr>
                <w:rFonts w:ascii="Arial" w:hAnsi="Arial" w:cs="Arial"/>
                <w:color w:val="000000"/>
                <w:sz w:val="22"/>
                <w:szCs w:val="22"/>
                <w:lang w:val="en-US"/>
              </w:rPr>
              <w:t>C</w:t>
            </w:r>
          </w:p>
        </w:tc>
      </w:tr>
      <w:tr w:rsidR="00F04ABB" w:rsidRPr="00343D87" w14:paraId="551500E2" w14:textId="77777777" w:rsidTr="00D15736">
        <w:trPr>
          <w:tblCellSpacing w:w="15" w:type="dxa"/>
        </w:trPr>
        <w:tc>
          <w:tcPr>
            <w:tcW w:w="0" w:type="auto"/>
            <w:shd w:val="clear" w:color="auto" w:fill="FDE9D9" w:themeFill="accent6" w:themeFillTint="33"/>
            <w:vAlign w:val="center"/>
            <w:hideMark/>
          </w:tcPr>
          <w:p w14:paraId="2657E40B" w14:textId="77777777" w:rsidR="00F04ABB" w:rsidRPr="00343D87" w:rsidRDefault="00F04ABB" w:rsidP="00D15736">
            <w:pPr>
              <w:pStyle w:val="NormalWeb"/>
              <w:rPr>
                <w:rFonts w:ascii="Arial" w:hAnsi="Arial" w:cs="Arial"/>
                <w:b/>
                <w:bCs/>
                <w:color w:val="000000"/>
                <w:sz w:val="22"/>
                <w:szCs w:val="22"/>
                <w:lang w:val="en-US"/>
              </w:rPr>
            </w:pPr>
            <w:r w:rsidRPr="00343D87">
              <w:rPr>
                <w:rFonts w:ascii="Arial" w:hAnsi="Arial" w:cs="Arial"/>
                <w:b/>
                <w:bCs/>
                <w:color w:val="000000"/>
                <w:sz w:val="22"/>
                <w:szCs w:val="22"/>
                <w:lang w:val="en-US"/>
              </w:rPr>
              <w:t>SSR.9</w:t>
            </w:r>
          </w:p>
        </w:tc>
        <w:tc>
          <w:tcPr>
            <w:tcW w:w="0" w:type="auto"/>
            <w:shd w:val="clear" w:color="auto" w:fill="FDE9D9" w:themeFill="accent6" w:themeFillTint="33"/>
            <w:vAlign w:val="center"/>
            <w:hideMark/>
          </w:tcPr>
          <w:p w14:paraId="14D43BDC" w14:textId="77777777" w:rsidR="00F04ABB" w:rsidRPr="00343D87" w:rsidRDefault="00F04ABB" w:rsidP="00D15736">
            <w:pPr>
              <w:pStyle w:val="NormalWeb"/>
              <w:rPr>
                <w:rFonts w:ascii="Arial" w:hAnsi="Arial" w:cs="Arial"/>
                <w:color w:val="000000"/>
                <w:sz w:val="22"/>
                <w:szCs w:val="22"/>
                <w:lang w:val="en-US"/>
              </w:rPr>
            </w:pPr>
            <w:r w:rsidRPr="00343D87">
              <w:rPr>
                <w:rFonts w:ascii="Arial" w:hAnsi="Arial" w:cs="Arial"/>
                <w:color w:val="000000"/>
                <w:sz w:val="22"/>
                <w:szCs w:val="22"/>
                <w:lang w:val="en-US"/>
              </w:rPr>
              <w:t>The system shall comply with cybersecurity standards to ensure data protection and prevent unauthorized access.</w:t>
            </w:r>
          </w:p>
        </w:tc>
        <w:tc>
          <w:tcPr>
            <w:tcW w:w="0" w:type="auto"/>
            <w:shd w:val="clear" w:color="auto" w:fill="FDE9D9" w:themeFill="accent6" w:themeFillTint="33"/>
            <w:vAlign w:val="center"/>
            <w:hideMark/>
          </w:tcPr>
          <w:p w14:paraId="2D0933CD" w14:textId="77777777" w:rsidR="00F04ABB" w:rsidRPr="00343D87" w:rsidRDefault="00F04ABB" w:rsidP="00D15736">
            <w:pPr>
              <w:pStyle w:val="NormalWeb"/>
              <w:rPr>
                <w:rFonts w:ascii="Arial" w:hAnsi="Arial" w:cs="Arial"/>
                <w:color w:val="000000"/>
                <w:sz w:val="22"/>
                <w:szCs w:val="22"/>
                <w:lang w:val="en-US"/>
              </w:rPr>
            </w:pPr>
            <w:r w:rsidRPr="00343D87">
              <w:rPr>
                <w:rFonts w:ascii="Arial" w:hAnsi="Arial" w:cs="Arial"/>
                <w:color w:val="000000"/>
                <w:sz w:val="22"/>
                <w:szCs w:val="22"/>
                <w:lang w:val="en-US"/>
              </w:rPr>
              <w:t>C</w:t>
            </w:r>
          </w:p>
        </w:tc>
      </w:tr>
      <w:tr w:rsidR="00F04ABB" w:rsidRPr="00343D87" w14:paraId="74EAE6B7" w14:textId="77777777" w:rsidTr="00D15736">
        <w:trPr>
          <w:tblCellSpacing w:w="15" w:type="dxa"/>
        </w:trPr>
        <w:tc>
          <w:tcPr>
            <w:tcW w:w="0" w:type="auto"/>
            <w:shd w:val="clear" w:color="auto" w:fill="B6DDE8" w:themeFill="accent5" w:themeFillTint="66"/>
            <w:vAlign w:val="center"/>
            <w:hideMark/>
          </w:tcPr>
          <w:p w14:paraId="21CFCDE6" w14:textId="77777777" w:rsidR="00F04ABB" w:rsidRPr="00343D87" w:rsidRDefault="00F04ABB" w:rsidP="00D15736">
            <w:pPr>
              <w:pStyle w:val="NormalWeb"/>
              <w:rPr>
                <w:rFonts w:ascii="Arial" w:hAnsi="Arial" w:cs="Arial"/>
                <w:b/>
                <w:bCs/>
                <w:color w:val="000000"/>
                <w:sz w:val="22"/>
                <w:szCs w:val="22"/>
                <w:lang w:val="en-US"/>
              </w:rPr>
            </w:pPr>
            <w:r w:rsidRPr="00343D87">
              <w:rPr>
                <w:rFonts w:ascii="Arial" w:hAnsi="Arial" w:cs="Arial"/>
                <w:b/>
                <w:bCs/>
                <w:color w:val="000000"/>
                <w:sz w:val="22"/>
                <w:szCs w:val="22"/>
                <w:lang w:val="en-US"/>
              </w:rPr>
              <w:t>SSR.10</w:t>
            </w:r>
          </w:p>
        </w:tc>
        <w:tc>
          <w:tcPr>
            <w:tcW w:w="0" w:type="auto"/>
            <w:shd w:val="clear" w:color="auto" w:fill="B6DDE8" w:themeFill="accent5" w:themeFillTint="66"/>
            <w:vAlign w:val="center"/>
            <w:hideMark/>
          </w:tcPr>
          <w:p w14:paraId="3C1AA455" w14:textId="77777777" w:rsidR="00F04ABB" w:rsidRPr="00343D87" w:rsidRDefault="00F04ABB" w:rsidP="00D15736">
            <w:pPr>
              <w:pStyle w:val="NormalWeb"/>
              <w:rPr>
                <w:rFonts w:ascii="Arial" w:hAnsi="Arial" w:cs="Arial"/>
                <w:color w:val="000000"/>
                <w:sz w:val="22"/>
                <w:szCs w:val="22"/>
                <w:lang w:val="en-US"/>
              </w:rPr>
            </w:pPr>
            <w:r w:rsidRPr="00343D87">
              <w:rPr>
                <w:rFonts w:ascii="Arial" w:hAnsi="Arial" w:cs="Arial"/>
                <w:color w:val="000000"/>
                <w:sz w:val="22"/>
                <w:szCs w:val="22"/>
                <w:lang w:val="en-US"/>
              </w:rPr>
              <w:t>The system will not include VR/AR interfaces or simulations as part of the user experience.</w:t>
            </w:r>
          </w:p>
        </w:tc>
        <w:tc>
          <w:tcPr>
            <w:tcW w:w="0" w:type="auto"/>
            <w:shd w:val="clear" w:color="auto" w:fill="B6DDE8" w:themeFill="accent5" w:themeFillTint="66"/>
            <w:vAlign w:val="center"/>
            <w:hideMark/>
          </w:tcPr>
          <w:p w14:paraId="651F180F" w14:textId="77777777" w:rsidR="00F04ABB" w:rsidRPr="00343D87" w:rsidRDefault="00F04ABB" w:rsidP="00D15736">
            <w:pPr>
              <w:pStyle w:val="NormalWeb"/>
              <w:rPr>
                <w:rFonts w:ascii="Arial" w:hAnsi="Arial" w:cs="Arial"/>
                <w:color w:val="000000"/>
                <w:sz w:val="22"/>
                <w:szCs w:val="22"/>
                <w:lang w:val="en-US"/>
              </w:rPr>
            </w:pPr>
            <w:r w:rsidRPr="00343D87">
              <w:rPr>
                <w:rFonts w:ascii="Arial" w:hAnsi="Arial" w:cs="Arial"/>
                <w:color w:val="000000"/>
                <w:sz w:val="22"/>
                <w:szCs w:val="22"/>
                <w:lang w:val="en-US"/>
              </w:rPr>
              <w:t>W</w:t>
            </w:r>
          </w:p>
        </w:tc>
      </w:tr>
      <w:tr w:rsidR="00F04ABB" w:rsidRPr="00343D87" w14:paraId="34316D84" w14:textId="77777777" w:rsidTr="00D15736">
        <w:trPr>
          <w:tblCellSpacing w:w="15" w:type="dxa"/>
        </w:trPr>
        <w:tc>
          <w:tcPr>
            <w:tcW w:w="0" w:type="auto"/>
            <w:shd w:val="clear" w:color="auto" w:fill="B6DDE8" w:themeFill="accent5" w:themeFillTint="66"/>
            <w:vAlign w:val="center"/>
            <w:hideMark/>
          </w:tcPr>
          <w:p w14:paraId="72A1F091" w14:textId="77777777" w:rsidR="00F04ABB" w:rsidRPr="00343D87" w:rsidRDefault="00F04ABB" w:rsidP="00D15736">
            <w:pPr>
              <w:pStyle w:val="NormalWeb"/>
              <w:rPr>
                <w:rFonts w:ascii="Arial" w:hAnsi="Arial" w:cs="Arial"/>
                <w:b/>
                <w:bCs/>
                <w:color w:val="000000"/>
                <w:sz w:val="22"/>
                <w:szCs w:val="22"/>
                <w:lang w:val="en-US"/>
              </w:rPr>
            </w:pPr>
            <w:r w:rsidRPr="00343D87">
              <w:rPr>
                <w:rFonts w:ascii="Arial" w:hAnsi="Arial" w:cs="Arial"/>
                <w:b/>
                <w:bCs/>
                <w:color w:val="000000"/>
                <w:sz w:val="22"/>
                <w:szCs w:val="22"/>
                <w:lang w:val="en-US"/>
              </w:rPr>
              <w:t>SSR.11</w:t>
            </w:r>
          </w:p>
        </w:tc>
        <w:tc>
          <w:tcPr>
            <w:tcW w:w="0" w:type="auto"/>
            <w:shd w:val="clear" w:color="auto" w:fill="B6DDE8" w:themeFill="accent5" w:themeFillTint="66"/>
            <w:vAlign w:val="center"/>
            <w:hideMark/>
          </w:tcPr>
          <w:p w14:paraId="4996CEB4" w14:textId="77777777" w:rsidR="00F04ABB" w:rsidRPr="00343D87" w:rsidRDefault="00F04ABB" w:rsidP="00D15736">
            <w:pPr>
              <w:pStyle w:val="NormalWeb"/>
              <w:rPr>
                <w:rFonts w:ascii="Arial" w:hAnsi="Arial" w:cs="Arial"/>
                <w:color w:val="000000"/>
                <w:sz w:val="22"/>
                <w:szCs w:val="22"/>
                <w:lang w:val="en-US"/>
              </w:rPr>
            </w:pPr>
            <w:r w:rsidRPr="00343D87">
              <w:rPr>
                <w:rFonts w:ascii="Arial" w:hAnsi="Arial" w:cs="Arial"/>
                <w:color w:val="000000"/>
                <w:sz w:val="22"/>
                <w:szCs w:val="22"/>
                <w:lang w:val="en-US"/>
              </w:rPr>
              <w:t>Fully autonomous AI-based decision making is not planned or implemented.</w:t>
            </w:r>
          </w:p>
        </w:tc>
        <w:tc>
          <w:tcPr>
            <w:tcW w:w="0" w:type="auto"/>
            <w:shd w:val="clear" w:color="auto" w:fill="B6DDE8" w:themeFill="accent5" w:themeFillTint="66"/>
            <w:vAlign w:val="center"/>
            <w:hideMark/>
          </w:tcPr>
          <w:p w14:paraId="3984BC1D" w14:textId="77777777" w:rsidR="00F04ABB" w:rsidRPr="00343D87" w:rsidRDefault="00F04ABB" w:rsidP="00D15736">
            <w:pPr>
              <w:pStyle w:val="NormalWeb"/>
              <w:rPr>
                <w:rFonts w:ascii="Arial" w:hAnsi="Arial" w:cs="Arial"/>
                <w:color w:val="000000"/>
                <w:sz w:val="22"/>
                <w:szCs w:val="22"/>
                <w:lang w:val="en-US"/>
              </w:rPr>
            </w:pPr>
            <w:r w:rsidRPr="00343D87">
              <w:rPr>
                <w:rFonts w:ascii="Arial" w:hAnsi="Arial" w:cs="Arial"/>
                <w:color w:val="000000"/>
                <w:sz w:val="22"/>
                <w:szCs w:val="22"/>
                <w:lang w:val="en-US"/>
              </w:rPr>
              <w:t>W</w:t>
            </w:r>
          </w:p>
        </w:tc>
      </w:tr>
      <w:tr w:rsidR="00F04ABB" w:rsidRPr="00343D87" w14:paraId="4F37D10C" w14:textId="77777777" w:rsidTr="00D15736">
        <w:trPr>
          <w:tblCellSpacing w:w="15" w:type="dxa"/>
        </w:trPr>
        <w:tc>
          <w:tcPr>
            <w:tcW w:w="0" w:type="auto"/>
            <w:shd w:val="clear" w:color="auto" w:fill="B6DDE8" w:themeFill="accent5" w:themeFillTint="66"/>
            <w:vAlign w:val="center"/>
            <w:hideMark/>
          </w:tcPr>
          <w:p w14:paraId="674337A5" w14:textId="77777777" w:rsidR="00F04ABB" w:rsidRPr="00343D87" w:rsidRDefault="00F04ABB" w:rsidP="00D15736">
            <w:pPr>
              <w:pStyle w:val="NormalWeb"/>
              <w:rPr>
                <w:rFonts w:ascii="Arial" w:hAnsi="Arial" w:cs="Arial"/>
                <w:b/>
                <w:bCs/>
                <w:color w:val="000000"/>
                <w:sz w:val="22"/>
                <w:szCs w:val="22"/>
                <w:lang w:val="en-US"/>
              </w:rPr>
            </w:pPr>
            <w:r w:rsidRPr="00343D87">
              <w:rPr>
                <w:rFonts w:ascii="Arial" w:hAnsi="Arial" w:cs="Arial"/>
                <w:b/>
                <w:bCs/>
                <w:color w:val="000000"/>
                <w:sz w:val="22"/>
                <w:szCs w:val="22"/>
                <w:lang w:val="en-US"/>
              </w:rPr>
              <w:t>SSR.12</w:t>
            </w:r>
          </w:p>
        </w:tc>
        <w:tc>
          <w:tcPr>
            <w:tcW w:w="0" w:type="auto"/>
            <w:shd w:val="clear" w:color="auto" w:fill="B6DDE8" w:themeFill="accent5" w:themeFillTint="66"/>
            <w:vAlign w:val="center"/>
            <w:hideMark/>
          </w:tcPr>
          <w:p w14:paraId="18BA94DA" w14:textId="77777777" w:rsidR="00F04ABB" w:rsidRPr="00343D87" w:rsidRDefault="00F04ABB" w:rsidP="00D15736">
            <w:pPr>
              <w:pStyle w:val="NormalWeb"/>
              <w:rPr>
                <w:rFonts w:ascii="Arial" w:hAnsi="Arial" w:cs="Arial"/>
                <w:color w:val="000000"/>
                <w:sz w:val="22"/>
                <w:szCs w:val="22"/>
                <w:lang w:val="en-US"/>
              </w:rPr>
            </w:pPr>
            <w:r w:rsidRPr="00343D87">
              <w:rPr>
                <w:rFonts w:ascii="Arial" w:hAnsi="Arial" w:cs="Arial"/>
                <w:color w:val="000000"/>
                <w:sz w:val="22"/>
                <w:szCs w:val="22"/>
                <w:lang w:val="en-US"/>
              </w:rPr>
              <w:t>The developed software shall not be deployed to the core control system unless the required hardware (PLC or equivalent) is delivered within the project timeframe.</w:t>
            </w:r>
          </w:p>
        </w:tc>
        <w:tc>
          <w:tcPr>
            <w:tcW w:w="0" w:type="auto"/>
            <w:shd w:val="clear" w:color="auto" w:fill="B6DDE8" w:themeFill="accent5" w:themeFillTint="66"/>
            <w:vAlign w:val="center"/>
            <w:hideMark/>
          </w:tcPr>
          <w:p w14:paraId="48ED35DA" w14:textId="77777777" w:rsidR="00F04ABB" w:rsidRPr="00343D87" w:rsidRDefault="00F04ABB" w:rsidP="00D15736">
            <w:pPr>
              <w:pStyle w:val="NormalWeb"/>
              <w:rPr>
                <w:rFonts w:ascii="Arial" w:hAnsi="Arial" w:cs="Arial"/>
                <w:color w:val="000000"/>
                <w:sz w:val="22"/>
                <w:szCs w:val="22"/>
                <w:lang w:val="en-US"/>
              </w:rPr>
            </w:pPr>
            <w:r w:rsidRPr="00343D87">
              <w:rPr>
                <w:rFonts w:ascii="Arial" w:hAnsi="Arial" w:cs="Arial"/>
                <w:color w:val="000000"/>
                <w:sz w:val="22"/>
                <w:szCs w:val="22"/>
                <w:lang w:val="en-US"/>
              </w:rPr>
              <w:t>W</w:t>
            </w:r>
          </w:p>
        </w:tc>
      </w:tr>
    </w:tbl>
    <w:p w14:paraId="2B5BA5EF" w14:textId="77777777" w:rsidR="00F04ABB" w:rsidRDefault="00F04ABB" w:rsidP="00F04ABB">
      <w:pPr>
        <w:rPr>
          <w:b/>
          <w:bCs/>
          <w:lang w:val="en-US"/>
        </w:rPr>
      </w:pPr>
    </w:p>
    <w:p w14:paraId="75F97CDD" w14:textId="379B5952" w:rsidR="00F04ABB" w:rsidRPr="003B62E9" w:rsidRDefault="00F04ABB" w:rsidP="00F04ABB">
      <w:pPr>
        <w:rPr>
          <w:rFonts w:ascii="Arial" w:eastAsia="Times New Roman" w:hAnsi="Arial" w:cs="Arial"/>
          <w:i/>
          <w:iCs/>
          <w:color w:val="000000"/>
          <w:sz w:val="22"/>
          <w:szCs w:val="22"/>
        </w:rPr>
      </w:pPr>
      <w:r w:rsidRPr="00833FF2">
        <w:rPr>
          <w:rFonts w:ascii="Arial" w:eastAsia="Times New Roman" w:hAnsi="Arial" w:cs="Arial"/>
          <w:b/>
          <w:bCs/>
          <w:i/>
          <w:iCs/>
          <w:color w:val="000000"/>
          <w:sz w:val="22"/>
          <w:szCs w:val="22"/>
        </w:rPr>
        <w:t>Table 3.</w:t>
      </w:r>
      <w:r>
        <w:rPr>
          <w:rFonts w:ascii="Arial" w:eastAsia="Times New Roman" w:hAnsi="Arial" w:cs="Arial"/>
          <w:b/>
          <w:bCs/>
          <w:i/>
          <w:iCs/>
          <w:color w:val="000000"/>
          <w:sz w:val="22"/>
          <w:szCs w:val="22"/>
        </w:rPr>
        <w:t>1.2</w:t>
      </w:r>
      <w:r w:rsidRPr="00833FF2">
        <w:rPr>
          <w:rFonts w:ascii="Arial" w:eastAsia="Times New Roman" w:hAnsi="Arial" w:cs="Arial"/>
          <w:i/>
          <w:iCs/>
          <w:color w:val="000000"/>
          <w:sz w:val="22"/>
          <w:szCs w:val="22"/>
        </w:rPr>
        <w:t xml:space="preserve"> UR</w:t>
      </w:r>
      <w:r w:rsidRPr="003B62E9">
        <w:rPr>
          <w:rFonts w:ascii="Arial" w:eastAsia="Times New Roman" w:hAnsi="Arial" w:cs="Arial"/>
          <w:i/>
          <w:iCs/>
          <w:color w:val="000000"/>
          <w:sz w:val="22"/>
          <w:szCs w:val="22"/>
        </w:rPr>
        <w:t xml:space="preserve"> </w:t>
      </w:r>
      <w:r w:rsidRPr="003B62E9">
        <w:rPr>
          <w:rFonts w:ascii="Segoe UI Symbol" w:eastAsia="Times New Roman" w:hAnsi="Segoe UI Symbol" w:cs="Segoe UI Symbol"/>
          <w:i/>
          <w:iCs/>
          <w:color w:val="000000"/>
          <w:sz w:val="22"/>
          <w:szCs w:val="22"/>
        </w:rPr>
        <w:t>➝</w:t>
      </w:r>
      <w:r w:rsidRPr="003B62E9">
        <w:rPr>
          <w:rFonts w:ascii="Arial" w:eastAsia="Times New Roman" w:hAnsi="Arial" w:cs="Arial"/>
          <w:i/>
          <w:iCs/>
          <w:color w:val="000000"/>
          <w:sz w:val="22"/>
          <w:szCs w:val="22"/>
        </w:rPr>
        <w:t xml:space="preserve"> SSR Traceability Matrix (Software)</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838"/>
        <w:gridCol w:w="5103"/>
        <w:gridCol w:w="2461"/>
      </w:tblGrid>
      <w:tr w:rsidR="00F04ABB" w:rsidRPr="003B62E9" w14:paraId="630D4F97" w14:textId="77777777" w:rsidTr="00D15736">
        <w:trPr>
          <w:tblHeader/>
          <w:tblCellSpacing w:w="15" w:type="dxa"/>
        </w:trPr>
        <w:tc>
          <w:tcPr>
            <w:tcW w:w="1793" w:type="dxa"/>
            <w:shd w:val="clear" w:color="auto" w:fill="FABF8F" w:themeFill="accent6" w:themeFillTint="99"/>
            <w:vAlign w:val="center"/>
            <w:hideMark/>
          </w:tcPr>
          <w:p w14:paraId="7F382F94" w14:textId="77777777" w:rsidR="00F04ABB" w:rsidRPr="003B62E9" w:rsidRDefault="00F04ABB" w:rsidP="00D15736">
            <w:pPr>
              <w:jc w:val="center"/>
              <w:rPr>
                <w:b/>
                <w:bCs/>
                <w:lang w:val="en-US"/>
              </w:rPr>
            </w:pPr>
            <w:r w:rsidRPr="003B62E9">
              <w:rPr>
                <w:b/>
                <w:bCs/>
                <w:lang w:val="en-US"/>
              </w:rPr>
              <w:t>User Requirement (UR)</w:t>
            </w:r>
          </w:p>
        </w:tc>
        <w:tc>
          <w:tcPr>
            <w:tcW w:w="5073" w:type="dxa"/>
            <w:shd w:val="clear" w:color="auto" w:fill="FABF8F" w:themeFill="accent6" w:themeFillTint="99"/>
            <w:vAlign w:val="center"/>
            <w:hideMark/>
          </w:tcPr>
          <w:p w14:paraId="2986465D" w14:textId="77777777" w:rsidR="00F04ABB" w:rsidRPr="003B62E9" w:rsidRDefault="00F04ABB" w:rsidP="00D15736">
            <w:pPr>
              <w:jc w:val="center"/>
              <w:rPr>
                <w:b/>
                <w:bCs/>
                <w:lang w:val="en-US"/>
              </w:rPr>
            </w:pPr>
            <w:r w:rsidRPr="003B62E9">
              <w:rPr>
                <w:b/>
                <w:bCs/>
                <w:lang w:val="en-US"/>
              </w:rPr>
              <w:t>Description</w:t>
            </w:r>
          </w:p>
        </w:tc>
        <w:tc>
          <w:tcPr>
            <w:tcW w:w="2416" w:type="dxa"/>
            <w:shd w:val="clear" w:color="auto" w:fill="FABF8F" w:themeFill="accent6" w:themeFillTint="99"/>
            <w:vAlign w:val="center"/>
            <w:hideMark/>
          </w:tcPr>
          <w:p w14:paraId="1F463288" w14:textId="77777777" w:rsidR="00F04ABB" w:rsidRPr="003B62E9" w:rsidRDefault="00F04ABB" w:rsidP="00D15736">
            <w:pPr>
              <w:jc w:val="center"/>
              <w:rPr>
                <w:b/>
                <w:bCs/>
                <w:lang w:val="en-US"/>
              </w:rPr>
            </w:pPr>
            <w:r w:rsidRPr="003B62E9">
              <w:rPr>
                <w:b/>
                <w:bCs/>
                <w:lang w:val="en-US"/>
              </w:rPr>
              <w:t>Corresponding Software System Requirements (SSR)</w:t>
            </w:r>
          </w:p>
        </w:tc>
      </w:tr>
      <w:tr w:rsidR="00F04ABB" w:rsidRPr="003B62E9" w14:paraId="15CD2E7F" w14:textId="77777777" w:rsidTr="00D15736">
        <w:trPr>
          <w:tblCellSpacing w:w="15" w:type="dxa"/>
        </w:trPr>
        <w:tc>
          <w:tcPr>
            <w:tcW w:w="1793" w:type="dxa"/>
            <w:vAlign w:val="center"/>
            <w:hideMark/>
          </w:tcPr>
          <w:p w14:paraId="10B338F0" w14:textId="77777777" w:rsidR="00F04ABB" w:rsidRPr="00664CB6" w:rsidRDefault="00F04ABB" w:rsidP="00D15736">
            <w:pPr>
              <w:rPr>
                <w:b/>
                <w:bCs/>
                <w:lang w:val="en-US"/>
              </w:rPr>
            </w:pPr>
            <w:r w:rsidRPr="00664CB6">
              <w:rPr>
                <w:rFonts w:ascii="Arial" w:eastAsia="Times New Roman" w:hAnsi="Arial" w:cs="Arial"/>
                <w:b/>
                <w:bCs/>
                <w:color w:val="000000"/>
                <w:sz w:val="22"/>
                <w:szCs w:val="22"/>
              </w:rPr>
              <w:t>UR1</w:t>
            </w:r>
          </w:p>
        </w:tc>
        <w:tc>
          <w:tcPr>
            <w:tcW w:w="5073" w:type="dxa"/>
            <w:vAlign w:val="center"/>
            <w:hideMark/>
          </w:tcPr>
          <w:p w14:paraId="469C03F0" w14:textId="77777777" w:rsidR="00F04ABB" w:rsidRPr="003B62E9" w:rsidRDefault="00F04ABB" w:rsidP="00D15736">
            <w:pPr>
              <w:rPr>
                <w:rFonts w:ascii="Arial" w:eastAsia="Times New Roman" w:hAnsi="Arial" w:cs="Arial"/>
                <w:color w:val="000000"/>
                <w:sz w:val="22"/>
                <w:szCs w:val="22"/>
              </w:rPr>
            </w:pPr>
            <w:r w:rsidRPr="003B62E9">
              <w:rPr>
                <w:rFonts w:ascii="Arial" w:eastAsia="Times New Roman" w:hAnsi="Arial" w:cs="Arial"/>
                <w:color w:val="000000"/>
                <w:sz w:val="22"/>
                <w:szCs w:val="22"/>
              </w:rPr>
              <w:t>Safety compliance for children aged 8+</w:t>
            </w:r>
          </w:p>
        </w:tc>
        <w:tc>
          <w:tcPr>
            <w:tcW w:w="2416" w:type="dxa"/>
            <w:vAlign w:val="center"/>
            <w:hideMark/>
          </w:tcPr>
          <w:p w14:paraId="6A4FE33B" w14:textId="77777777" w:rsidR="00F04ABB" w:rsidRPr="003B62E9" w:rsidRDefault="00F04ABB" w:rsidP="00D15736">
            <w:pPr>
              <w:rPr>
                <w:rFonts w:ascii="Arial" w:eastAsia="Times New Roman" w:hAnsi="Arial" w:cs="Arial"/>
                <w:color w:val="000000"/>
                <w:sz w:val="22"/>
                <w:szCs w:val="22"/>
              </w:rPr>
            </w:pPr>
            <w:r w:rsidRPr="003B62E9">
              <w:rPr>
                <w:rFonts w:ascii="Arial" w:eastAsia="Times New Roman" w:hAnsi="Arial" w:cs="Arial"/>
                <w:color w:val="000000"/>
                <w:sz w:val="22"/>
                <w:szCs w:val="22"/>
              </w:rPr>
              <w:t>SSR.6, SSR.7</w:t>
            </w:r>
          </w:p>
        </w:tc>
      </w:tr>
      <w:tr w:rsidR="00F04ABB" w:rsidRPr="003B62E9" w14:paraId="59EC2D79" w14:textId="77777777" w:rsidTr="00D15736">
        <w:trPr>
          <w:tblCellSpacing w:w="15" w:type="dxa"/>
        </w:trPr>
        <w:tc>
          <w:tcPr>
            <w:tcW w:w="1793" w:type="dxa"/>
            <w:vAlign w:val="center"/>
            <w:hideMark/>
          </w:tcPr>
          <w:p w14:paraId="7B7D6C5D" w14:textId="77777777" w:rsidR="00F04ABB" w:rsidRPr="00664CB6" w:rsidRDefault="00F04ABB" w:rsidP="00D15736">
            <w:pPr>
              <w:rPr>
                <w:rFonts w:ascii="Arial" w:eastAsia="Times New Roman" w:hAnsi="Arial" w:cs="Arial"/>
                <w:b/>
                <w:bCs/>
                <w:color w:val="000000"/>
                <w:sz w:val="22"/>
                <w:szCs w:val="22"/>
              </w:rPr>
            </w:pPr>
            <w:r w:rsidRPr="00664CB6">
              <w:rPr>
                <w:rFonts w:ascii="Arial" w:eastAsia="Times New Roman" w:hAnsi="Arial" w:cs="Arial"/>
                <w:b/>
                <w:bCs/>
                <w:color w:val="000000"/>
                <w:sz w:val="22"/>
                <w:szCs w:val="22"/>
              </w:rPr>
              <w:t>UR2</w:t>
            </w:r>
          </w:p>
        </w:tc>
        <w:tc>
          <w:tcPr>
            <w:tcW w:w="5073" w:type="dxa"/>
            <w:vAlign w:val="center"/>
            <w:hideMark/>
          </w:tcPr>
          <w:p w14:paraId="15B32EC3" w14:textId="77777777" w:rsidR="00F04ABB" w:rsidRPr="003B62E9" w:rsidRDefault="00F04ABB" w:rsidP="00D15736">
            <w:pPr>
              <w:rPr>
                <w:rFonts w:ascii="Arial" w:eastAsia="Times New Roman" w:hAnsi="Arial" w:cs="Arial"/>
                <w:color w:val="000000"/>
                <w:sz w:val="22"/>
                <w:szCs w:val="22"/>
              </w:rPr>
            </w:pPr>
            <w:r w:rsidRPr="003B62E9">
              <w:rPr>
                <w:rFonts w:ascii="Arial" w:eastAsia="Times New Roman" w:hAnsi="Arial" w:cs="Arial"/>
                <w:color w:val="000000"/>
                <w:sz w:val="22"/>
                <w:szCs w:val="22"/>
              </w:rPr>
              <w:t>Multiple operational modes</w:t>
            </w:r>
          </w:p>
        </w:tc>
        <w:tc>
          <w:tcPr>
            <w:tcW w:w="2416" w:type="dxa"/>
            <w:vAlign w:val="center"/>
            <w:hideMark/>
          </w:tcPr>
          <w:p w14:paraId="1615B5CD" w14:textId="77777777" w:rsidR="00F04ABB" w:rsidRPr="003B62E9" w:rsidRDefault="00F04ABB" w:rsidP="00D15736">
            <w:pPr>
              <w:rPr>
                <w:rFonts w:ascii="Arial" w:eastAsia="Times New Roman" w:hAnsi="Arial" w:cs="Arial"/>
                <w:color w:val="000000"/>
                <w:sz w:val="22"/>
                <w:szCs w:val="22"/>
              </w:rPr>
            </w:pPr>
            <w:r w:rsidRPr="003B62E9">
              <w:rPr>
                <w:rFonts w:ascii="Arial" w:eastAsia="Times New Roman" w:hAnsi="Arial" w:cs="Arial"/>
                <w:color w:val="000000"/>
                <w:sz w:val="22"/>
                <w:szCs w:val="22"/>
              </w:rPr>
              <w:t>SSR.2</w:t>
            </w:r>
          </w:p>
        </w:tc>
      </w:tr>
      <w:tr w:rsidR="00F04ABB" w:rsidRPr="003B62E9" w14:paraId="1E80A9AB" w14:textId="77777777" w:rsidTr="00D15736">
        <w:trPr>
          <w:tblCellSpacing w:w="15" w:type="dxa"/>
        </w:trPr>
        <w:tc>
          <w:tcPr>
            <w:tcW w:w="1793" w:type="dxa"/>
            <w:vAlign w:val="center"/>
            <w:hideMark/>
          </w:tcPr>
          <w:p w14:paraId="5499570B" w14:textId="77777777" w:rsidR="00F04ABB" w:rsidRPr="00664CB6" w:rsidRDefault="00F04ABB" w:rsidP="00D15736">
            <w:pPr>
              <w:rPr>
                <w:rFonts w:ascii="Arial" w:eastAsia="Times New Roman" w:hAnsi="Arial" w:cs="Arial"/>
                <w:b/>
                <w:bCs/>
                <w:color w:val="000000"/>
                <w:sz w:val="22"/>
                <w:szCs w:val="22"/>
              </w:rPr>
            </w:pPr>
            <w:r w:rsidRPr="00664CB6">
              <w:rPr>
                <w:rFonts w:ascii="Arial" w:eastAsia="Times New Roman" w:hAnsi="Arial" w:cs="Arial"/>
                <w:b/>
                <w:bCs/>
                <w:color w:val="000000"/>
                <w:sz w:val="22"/>
                <w:szCs w:val="22"/>
              </w:rPr>
              <w:t>UR4</w:t>
            </w:r>
          </w:p>
        </w:tc>
        <w:tc>
          <w:tcPr>
            <w:tcW w:w="5073" w:type="dxa"/>
            <w:vAlign w:val="center"/>
            <w:hideMark/>
          </w:tcPr>
          <w:p w14:paraId="19AD23E7" w14:textId="77777777" w:rsidR="00F04ABB" w:rsidRPr="003B62E9" w:rsidRDefault="00F04ABB" w:rsidP="00D15736">
            <w:pPr>
              <w:rPr>
                <w:rFonts w:ascii="Arial" w:eastAsia="Times New Roman" w:hAnsi="Arial" w:cs="Arial"/>
                <w:color w:val="000000"/>
                <w:sz w:val="22"/>
                <w:szCs w:val="22"/>
              </w:rPr>
            </w:pPr>
            <w:r w:rsidRPr="003B62E9">
              <w:rPr>
                <w:rFonts w:ascii="Arial" w:eastAsia="Times New Roman" w:hAnsi="Arial" w:cs="Arial"/>
                <w:color w:val="000000"/>
                <w:sz w:val="22"/>
                <w:szCs w:val="22"/>
              </w:rPr>
              <w:t>Scratch-based programming interface</w:t>
            </w:r>
          </w:p>
        </w:tc>
        <w:tc>
          <w:tcPr>
            <w:tcW w:w="2416" w:type="dxa"/>
            <w:vAlign w:val="center"/>
            <w:hideMark/>
          </w:tcPr>
          <w:p w14:paraId="224725C5" w14:textId="77777777" w:rsidR="00F04ABB" w:rsidRPr="003B62E9" w:rsidRDefault="00F04ABB" w:rsidP="00D15736">
            <w:pPr>
              <w:rPr>
                <w:rFonts w:ascii="Arial" w:eastAsia="Times New Roman" w:hAnsi="Arial" w:cs="Arial"/>
                <w:color w:val="000000"/>
                <w:sz w:val="22"/>
                <w:szCs w:val="22"/>
              </w:rPr>
            </w:pPr>
            <w:r w:rsidRPr="003B62E9">
              <w:rPr>
                <w:rFonts w:ascii="Arial" w:eastAsia="Times New Roman" w:hAnsi="Arial" w:cs="Arial"/>
                <w:color w:val="000000"/>
                <w:sz w:val="22"/>
                <w:szCs w:val="22"/>
              </w:rPr>
              <w:t>SSR.4</w:t>
            </w:r>
          </w:p>
        </w:tc>
      </w:tr>
      <w:tr w:rsidR="00F04ABB" w:rsidRPr="003B62E9" w14:paraId="798559D5" w14:textId="77777777" w:rsidTr="00D15736">
        <w:trPr>
          <w:tblCellSpacing w:w="15" w:type="dxa"/>
        </w:trPr>
        <w:tc>
          <w:tcPr>
            <w:tcW w:w="1793" w:type="dxa"/>
            <w:vAlign w:val="center"/>
            <w:hideMark/>
          </w:tcPr>
          <w:p w14:paraId="48F9DA50" w14:textId="77777777" w:rsidR="00F04ABB" w:rsidRPr="00664CB6" w:rsidRDefault="00F04ABB" w:rsidP="00D15736">
            <w:pPr>
              <w:rPr>
                <w:rFonts w:ascii="Arial" w:eastAsia="Times New Roman" w:hAnsi="Arial" w:cs="Arial"/>
                <w:b/>
                <w:bCs/>
                <w:color w:val="000000"/>
                <w:sz w:val="22"/>
                <w:szCs w:val="22"/>
              </w:rPr>
            </w:pPr>
            <w:r w:rsidRPr="00664CB6">
              <w:rPr>
                <w:rFonts w:ascii="Arial" w:eastAsia="Times New Roman" w:hAnsi="Arial" w:cs="Arial"/>
                <w:b/>
                <w:bCs/>
                <w:color w:val="000000"/>
                <w:sz w:val="22"/>
                <w:szCs w:val="22"/>
              </w:rPr>
              <w:t>UR5</w:t>
            </w:r>
          </w:p>
        </w:tc>
        <w:tc>
          <w:tcPr>
            <w:tcW w:w="5073" w:type="dxa"/>
            <w:vAlign w:val="center"/>
            <w:hideMark/>
          </w:tcPr>
          <w:p w14:paraId="34391D0F" w14:textId="77777777" w:rsidR="00F04ABB" w:rsidRPr="003B62E9" w:rsidRDefault="00F04ABB" w:rsidP="00D15736">
            <w:pPr>
              <w:rPr>
                <w:rFonts w:ascii="Arial" w:eastAsia="Times New Roman" w:hAnsi="Arial" w:cs="Arial"/>
                <w:color w:val="000000"/>
                <w:sz w:val="22"/>
                <w:szCs w:val="22"/>
              </w:rPr>
            </w:pPr>
            <w:r w:rsidRPr="003B62E9">
              <w:rPr>
                <w:rFonts w:ascii="Arial" w:eastAsia="Times New Roman" w:hAnsi="Arial" w:cs="Arial"/>
                <w:color w:val="000000"/>
                <w:sz w:val="22"/>
                <w:szCs w:val="22"/>
              </w:rPr>
              <w:t>JavaScript programming capabilities</w:t>
            </w:r>
          </w:p>
        </w:tc>
        <w:tc>
          <w:tcPr>
            <w:tcW w:w="2416" w:type="dxa"/>
            <w:vAlign w:val="center"/>
            <w:hideMark/>
          </w:tcPr>
          <w:p w14:paraId="0E1C94CE" w14:textId="77777777" w:rsidR="00F04ABB" w:rsidRPr="003B62E9" w:rsidRDefault="00F04ABB" w:rsidP="00D15736">
            <w:pPr>
              <w:rPr>
                <w:rFonts w:ascii="Arial" w:eastAsia="Times New Roman" w:hAnsi="Arial" w:cs="Arial"/>
                <w:color w:val="000000"/>
                <w:sz w:val="22"/>
                <w:szCs w:val="22"/>
              </w:rPr>
            </w:pPr>
            <w:r w:rsidRPr="003B62E9">
              <w:rPr>
                <w:rFonts w:ascii="Arial" w:eastAsia="Times New Roman" w:hAnsi="Arial" w:cs="Arial"/>
                <w:color w:val="000000"/>
                <w:sz w:val="22"/>
                <w:szCs w:val="22"/>
              </w:rPr>
              <w:t>SSR.4</w:t>
            </w:r>
          </w:p>
        </w:tc>
      </w:tr>
      <w:tr w:rsidR="00F04ABB" w:rsidRPr="003B62E9" w14:paraId="13B7EA3F" w14:textId="77777777" w:rsidTr="00D15736">
        <w:trPr>
          <w:tblCellSpacing w:w="15" w:type="dxa"/>
        </w:trPr>
        <w:tc>
          <w:tcPr>
            <w:tcW w:w="1793" w:type="dxa"/>
            <w:vAlign w:val="center"/>
            <w:hideMark/>
          </w:tcPr>
          <w:p w14:paraId="0BD426A9" w14:textId="77777777" w:rsidR="00F04ABB" w:rsidRPr="00664CB6" w:rsidRDefault="00F04ABB" w:rsidP="00D15736">
            <w:pPr>
              <w:rPr>
                <w:rFonts w:ascii="Arial" w:eastAsia="Times New Roman" w:hAnsi="Arial" w:cs="Arial"/>
                <w:b/>
                <w:bCs/>
                <w:color w:val="000000"/>
                <w:sz w:val="22"/>
                <w:szCs w:val="22"/>
              </w:rPr>
            </w:pPr>
            <w:r w:rsidRPr="00664CB6">
              <w:rPr>
                <w:rFonts w:ascii="Arial" w:eastAsia="Times New Roman" w:hAnsi="Arial" w:cs="Arial"/>
                <w:b/>
                <w:bCs/>
                <w:color w:val="000000"/>
                <w:sz w:val="22"/>
                <w:szCs w:val="22"/>
              </w:rPr>
              <w:t>UR6</w:t>
            </w:r>
          </w:p>
        </w:tc>
        <w:tc>
          <w:tcPr>
            <w:tcW w:w="5073" w:type="dxa"/>
            <w:vAlign w:val="center"/>
            <w:hideMark/>
          </w:tcPr>
          <w:p w14:paraId="64DBD29F" w14:textId="77777777" w:rsidR="00F04ABB" w:rsidRPr="003B62E9" w:rsidRDefault="00F04ABB" w:rsidP="00D15736">
            <w:pPr>
              <w:rPr>
                <w:rFonts w:ascii="Arial" w:eastAsia="Times New Roman" w:hAnsi="Arial" w:cs="Arial"/>
                <w:color w:val="000000"/>
                <w:sz w:val="22"/>
                <w:szCs w:val="22"/>
              </w:rPr>
            </w:pPr>
            <w:r w:rsidRPr="003B62E9">
              <w:rPr>
                <w:rFonts w:ascii="Arial" w:eastAsia="Times New Roman" w:hAnsi="Arial" w:cs="Arial"/>
                <w:color w:val="000000"/>
                <w:sz w:val="22"/>
                <w:szCs w:val="22"/>
              </w:rPr>
              <w:t>Visual GUI and control interface</w:t>
            </w:r>
          </w:p>
        </w:tc>
        <w:tc>
          <w:tcPr>
            <w:tcW w:w="2416" w:type="dxa"/>
            <w:vAlign w:val="center"/>
            <w:hideMark/>
          </w:tcPr>
          <w:p w14:paraId="602C0490" w14:textId="77777777" w:rsidR="00F04ABB" w:rsidRPr="003B62E9" w:rsidRDefault="00F04ABB" w:rsidP="00D15736">
            <w:pPr>
              <w:rPr>
                <w:rFonts w:ascii="Arial" w:eastAsia="Times New Roman" w:hAnsi="Arial" w:cs="Arial"/>
                <w:color w:val="000000"/>
                <w:sz w:val="22"/>
                <w:szCs w:val="22"/>
              </w:rPr>
            </w:pPr>
            <w:r w:rsidRPr="003B62E9">
              <w:rPr>
                <w:rFonts w:ascii="Arial" w:eastAsia="Times New Roman" w:hAnsi="Arial" w:cs="Arial"/>
                <w:color w:val="000000"/>
                <w:sz w:val="22"/>
                <w:szCs w:val="22"/>
              </w:rPr>
              <w:t>SSR.3</w:t>
            </w:r>
          </w:p>
        </w:tc>
      </w:tr>
      <w:tr w:rsidR="00F04ABB" w:rsidRPr="003B62E9" w14:paraId="01AC7D65" w14:textId="77777777" w:rsidTr="00D15736">
        <w:trPr>
          <w:tblCellSpacing w:w="15" w:type="dxa"/>
        </w:trPr>
        <w:tc>
          <w:tcPr>
            <w:tcW w:w="1793" w:type="dxa"/>
            <w:vAlign w:val="center"/>
            <w:hideMark/>
          </w:tcPr>
          <w:p w14:paraId="11A235E0" w14:textId="77777777" w:rsidR="00F04ABB" w:rsidRPr="00664CB6" w:rsidRDefault="00F04ABB" w:rsidP="00D15736">
            <w:pPr>
              <w:rPr>
                <w:rFonts w:ascii="Arial" w:eastAsia="Times New Roman" w:hAnsi="Arial" w:cs="Arial"/>
                <w:b/>
                <w:bCs/>
                <w:color w:val="000000"/>
                <w:sz w:val="22"/>
                <w:szCs w:val="22"/>
              </w:rPr>
            </w:pPr>
            <w:r w:rsidRPr="00664CB6">
              <w:rPr>
                <w:rFonts w:ascii="Arial" w:eastAsia="Times New Roman" w:hAnsi="Arial" w:cs="Arial"/>
                <w:b/>
                <w:bCs/>
                <w:color w:val="000000"/>
                <w:sz w:val="22"/>
                <w:szCs w:val="22"/>
              </w:rPr>
              <w:t>UR11</w:t>
            </w:r>
          </w:p>
        </w:tc>
        <w:tc>
          <w:tcPr>
            <w:tcW w:w="5073" w:type="dxa"/>
            <w:vAlign w:val="center"/>
            <w:hideMark/>
          </w:tcPr>
          <w:p w14:paraId="16F994B0" w14:textId="77777777" w:rsidR="00F04ABB" w:rsidRPr="003B62E9" w:rsidRDefault="00F04ABB" w:rsidP="00D15736">
            <w:pPr>
              <w:rPr>
                <w:rFonts w:ascii="Arial" w:eastAsia="Times New Roman" w:hAnsi="Arial" w:cs="Arial"/>
                <w:color w:val="000000"/>
                <w:sz w:val="22"/>
                <w:szCs w:val="22"/>
              </w:rPr>
            </w:pPr>
            <w:r w:rsidRPr="003B62E9">
              <w:rPr>
                <w:rFonts w:ascii="Arial" w:eastAsia="Times New Roman" w:hAnsi="Arial" w:cs="Arial"/>
                <w:color w:val="000000"/>
                <w:sz w:val="22"/>
                <w:szCs w:val="22"/>
              </w:rPr>
              <w:t>Step-by-step tutorials</w:t>
            </w:r>
          </w:p>
        </w:tc>
        <w:tc>
          <w:tcPr>
            <w:tcW w:w="2416" w:type="dxa"/>
            <w:vAlign w:val="center"/>
            <w:hideMark/>
          </w:tcPr>
          <w:p w14:paraId="7FC9F442" w14:textId="77777777" w:rsidR="00F04ABB" w:rsidRPr="003B62E9" w:rsidRDefault="00F04ABB" w:rsidP="00D15736">
            <w:pPr>
              <w:rPr>
                <w:rFonts w:ascii="Arial" w:eastAsia="Times New Roman" w:hAnsi="Arial" w:cs="Arial"/>
                <w:color w:val="000000"/>
                <w:sz w:val="22"/>
                <w:szCs w:val="22"/>
              </w:rPr>
            </w:pPr>
            <w:r w:rsidRPr="003B62E9">
              <w:rPr>
                <w:rFonts w:ascii="Arial" w:eastAsia="Times New Roman" w:hAnsi="Arial" w:cs="Arial"/>
                <w:color w:val="000000"/>
                <w:sz w:val="22"/>
                <w:szCs w:val="22"/>
              </w:rPr>
              <w:t>SSR.7</w:t>
            </w:r>
          </w:p>
        </w:tc>
      </w:tr>
      <w:tr w:rsidR="00F04ABB" w:rsidRPr="003B62E9" w14:paraId="21FFA19E" w14:textId="77777777" w:rsidTr="00D15736">
        <w:trPr>
          <w:tblCellSpacing w:w="15" w:type="dxa"/>
        </w:trPr>
        <w:tc>
          <w:tcPr>
            <w:tcW w:w="1793" w:type="dxa"/>
            <w:vAlign w:val="center"/>
            <w:hideMark/>
          </w:tcPr>
          <w:p w14:paraId="51533114" w14:textId="77777777" w:rsidR="00F04ABB" w:rsidRPr="00664CB6" w:rsidRDefault="00F04ABB" w:rsidP="00D15736">
            <w:pPr>
              <w:rPr>
                <w:rFonts w:ascii="Arial" w:eastAsia="Times New Roman" w:hAnsi="Arial" w:cs="Arial"/>
                <w:b/>
                <w:bCs/>
                <w:color w:val="000000"/>
                <w:sz w:val="22"/>
                <w:szCs w:val="22"/>
              </w:rPr>
            </w:pPr>
            <w:r w:rsidRPr="00664CB6">
              <w:rPr>
                <w:rFonts w:ascii="Arial" w:eastAsia="Times New Roman" w:hAnsi="Arial" w:cs="Arial"/>
                <w:b/>
                <w:bCs/>
                <w:color w:val="000000"/>
                <w:sz w:val="22"/>
                <w:szCs w:val="22"/>
              </w:rPr>
              <w:t>UR13</w:t>
            </w:r>
          </w:p>
        </w:tc>
        <w:tc>
          <w:tcPr>
            <w:tcW w:w="5073" w:type="dxa"/>
            <w:vAlign w:val="center"/>
            <w:hideMark/>
          </w:tcPr>
          <w:p w14:paraId="7F8EBE9B" w14:textId="77777777" w:rsidR="00F04ABB" w:rsidRPr="003B62E9" w:rsidRDefault="00F04ABB" w:rsidP="00D15736">
            <w:pPr>
              <w:rPr>
                <w:rFonts w:ascii="Arial" w:eastAsia="Times New Roman" w:hAnsi="Arial" w:cs="Arial"/>
                <w:color w:val="000000"/>
                <w:sz w:val="22"/>
                <w:szCs w:val="22"/>
              </w:rPr>
            </w:pPr>
            <w:r w:rsidRPr="003B62E9">
              <w:rPr>
                <w:rFonts w:ascii="Arial" w:eastAsia="Times New Roman" w:hAnsi="Arial" w:cs="Arial"/>
                <w:color w:val="000000"/>
                <w:sz w:val="22"/>
                <w:szCs w:val="22"/>
              </w:rPr>
              <w:t>Real-time feedback mechanisms</w:t>
            </w:r>
          </w:p>
        </w:tc>
        <w:tc>
          <w:tcPr>
            <w:tcW w:w="2416" w:type="dxa"/>
            <w:vAlign w:val="center"/>
            <w:hideMark/>
          </w:tcPr>
          <w:p w14:paraId="22333832" w14:textId="77777777" w:rsidR="00F04ABB" w:rsidRPr="003B62E9" w:rsidRDefault="00F04ABB" w:rsidP="00D15736">
            <w:pPr>
              <w:rPr>
                <w:rFonts w:ascii="Arial" w:eastAsia="Times New Roman" w:hAnsi="Arial" w:cs="Arial"/>
                <w:color w:val="000000"/>
                <w:sz w:val="22"/>
                <w:szCs w:val="22"/>
              </w:rPr>
            </w:pPr>
            <w:r w:rsidRPr="003B62E9">
              <w:rPr>
                <w:rFonts w:ascii="Arial" w:eastAsia="Times New Roman" w:hAnsi="Arial" w:cs="Arial"/>
                <w:color w:val="000000"/>
                <w:sz w:val="22"/>
                <w:szCs w:val="22"/>
              </w:rPr>
              <w:t>SSR.7</w:t>
            </w:r>
          </w:p>
        </w:tc>
      </w:tr>
      <w:tr w:rsidR="00F04ABB" w:rsidRPr="003B62E9" w14:paraId="61E1DFAA" w14:textId="77777777" w:rsidTr="00D15736">
        <w:trPr>
          <w:tblCellSpacing w:w="15" w:type="dxa"/>
        </w:trPr>
        <w:tc>
          <w:tcPr>
            <w:tcW w:w="1793" w:type="dxa"/>
            <w:vAlign w:val="center"/>
            <w:hideMark/>
          </w:tcPr>
          <w:p w14:paraId="66E800DD" w14:textId="77777777" w:rsidR="00F04ABB" w:rsidRPr="00664CB6" w:rsidRDefault="00F04ABB" w:rsidP="00D15736">
            <w:pPr>
              <w:rPr>
                <w:rFonts w:ascii="Arial" w:eastAsia="Times New Roman" w:hAnsi="Arial" w:cs="Arial"/>
                <w:b/>
                <w:bCs/>
                <w:color w:val="000000"/>
                <w:sz w:val="22"/>
                <w:szCs w:val="22"/>
              </w:rPr>
            </w:pPr>
            <w:r w:rsidRPr="00664CB6">
              <w:rPr>
                <w:rFonts w:ascii="Arial" w:eastAsia="Times New Roman" w:hAnsi="Arial" w:cs="Arial"/>
                <w:b/>
                <w:bCs/>
                <w:color w:val="000000"/>
                <w:sz w:val="22"/>
                <w:szCs w:val="22"/>
              </w:rPr>
              <w:t>UR15</w:t>
            </w:r>
          </w:p>
        </w:tc>
        <w:tc>
          <w:tcPr>
            <w:tcW w:w="5073" w:type="dxa"/>
            <w:vAlign w:val="center"/>
            <w:hideMark/>
          </w:tcPr>
          <w:p w14:paraId="6D760FA6" w14:textId="77777777" w:rsidR="00F04ABB" w:rsidRPr="003B62E9" w:rsidRDefault="00F04ABB" w:rsidP="00D15736">
            <w:pPr>
              <w:rPr>
                <w:rFonts w:ascii="Arial" w:eastAsia="Times New Roman" w:hAnsi="Arial" w:cs="Arial"/>
                <w:color w:val="000000"/>
                <w:sz w:val="22"/>
                <w:szCs w:val="22"/>
              </w:rPr>
            </w:pPr>
            <w:r w:rsidRPr="003B62E9">
              <w:rPr>
                <w:rFonts w:ascii="Arial" w:eastAsia="Times New Roman" w:hAnsi="Arial" w:cs="Arial"/>
                <w:color w:val="000000"/>
                <w:sz w:val="22"/>
                <w:szCs w:val="22"/>
              </w:rPr>
              <w:t>Integration with external platforms</w:t>
            </w:r>
          </w:p>
        </w:tc>
        <w:tc>
          <w:tcPr>
            <w:tcW w:w="2416" w:type="dxa"/>
            <w:vAlign w:val="center"/>
            <w:hideMark/>
          </w:tcPr>
          <w:p w14:paraId="65434CB0" w14:textId="77777777" w:rsidR="00F04ABB" w:rsidRPr="003B62E9" w:rsidRDefault="00F04ABB" w:rsidP="00D15736">
            <w:pPr>
              <w:rPr>
                <w:rFonts w:ascii="Arial" w:eastAsia="Times New Roman" w:hAnsi="Arial" w:cs="Arial"/>
                <w:color w:val="000000"/>
                <w:sz w:val="22"/>
                <w:szCs w:val="22"/>
              </w:rPr>
            </w:pPr>
            <w:r w:rsidRPr="003B62E9">
              <w:rPr>
                <w:rFonts w:ascii="Arial" w:eastAsia="Times New Roman" w:hAnsi="Arial" w:cs="Arial"/>
                <w:color w:val="000000"/>
                <w:sz w:val="22"/>
                <w:szCs w:val="22"/>
              </w:rPr>
              <w:t>SSR.8, SSR.9</w:t>
            </w:r>
          </w:p>
        </w:tc>
      </w:tr>
      <w:tr w:rsidR="00F04ABB" w:rsidRPr="003B62E9" w14:paraId="491E1379" w14:textId="77777777" w:rsidTr="00D15736">
        <w:trPr>
          <w:tblCellSpacing w:w="15" w:type="dxa"/>
        </w:trPr>
        <w:tc>
          <w:tcPr>
            <w:tcW w:w="1793"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653"/>
            </w:tblGrid>
            <w:tr w:rsidR="00F04ABB" w:rsidRPr="00664CB6" w14:paraId="29C0EAB0" w14:textId="77777777" w:rsidTr="00D15736">
              <w:trPr>
                <w:tblCellSpacing w:w="15" w:type="dxa"/>
              </w:trPr>
              <w:tc>
                <w:tcPr>
                  <w:tcW w:w="0" w:type="auto"/>
                  <w:vAlign w:val="center"/>
                  <w:hideMark/>
                </w:tcPr>
                <w:p w14:paraId="314E73E5" w14:textId="77777777" w:rsidR="00F04ABB" w:rsidRPr="00664CB6" w:rsidRDefault="00F04ABB" w:rsidP="00D15736">
                  <w:pPr>
                    <w:rPr>
                      <w:rFonts w:ascii="Arial" w:eastAsia="Times New Roman" w:hAnsi="Arial" w:cs="Arial"/>
                      <w:b/>
                      <w:bCs/>
                      <w:color w:val="000000"/>
                      <w:sz w:val="22"/>
                      <w:szCs w:val="22"/>
                    </w:rPr>
                  </w:pPr>
                  <w:r w:rsidRPr="00664CB6">
                    <w:rPr>
                      <w:rFonts w:ascii="Arial" w:eastAsia="Times New Roman" w:hAnsi="Arial" w:cs="Arial"/>
                      <w:b/>
                      <w:bCs/>
                      <w:color w:val="000000"/>
                      <w:sz w:val="22"/>
                      <w:szCs w:val="22"/>
                    </w:rPr>
                    <w:t>UR22</w:t>
                  </w:r>
                </w:p>
              </w:tc>
            </w:tr>
          </w:tbl>
          <w:p w14:paraId="68F83B40" w14:textId="77777777" w:rsidR="00F04ABB" w:rsidRPr="00664CB6" w:rsidRDefault="00F04ABB" w:rsidP="00D15736">
            <w:pPr>
              <w:rPr>
                <w:rFonts w:ascii="Arial" w:eastAsia="Times New Roman" w:hAnsi="Arial" w:cs="Arial"/>
                <w:b/>
                <w:bCs/>
                <w:color w:val="000000"/>
                <w:sz w:val="22"/>
                <w:szCs w:val="22"/>
              </w:rPr>
            </w:pPr>
          </w:p>
        </w:tc>
        <w:tc>
          <w:tcPr>
            <w:tcW w:w="5073"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426"/>
            </w:tblGrid>
            <w:tr w:rsidR="00F04ABB" w:rsidRPr="007D4CBA" w14:paraId="7D6981E2" w14:textId="77777777" w:rsidTr="00D15736">
              <w:trPr>
                <w:tblCellSpacing w:w="15" w:type="dxa"/>
              </w:trPr>
              <w:tc>
                <w:tcPr>
                  <w:tcW w:w="0" w:type="auto"/>
                  <w:vAlign w:val="center"/>
                  <w:hideMark/>
                </w:tcPr>
                <w:p w14:paraId="1605F3DF" w14:textId="77777777" w:rsidR="00F04ABB" w:rsidRPr="007D4CBA" w:rsidRDefault="00F04ABB" w:rsidP="00D15736">
                  <w:pPr>
                    <w:rPr>
                      <w:rFonts w:ascii="Arial" w:eastAsia="Times New Roman" w:hAnsi="Arial" w:cs="Arial"/>
                      <w:color w:val="000000"/>
                      <w:sz w:val="22"/>
                      <w:szCs w:val="22"/>
                    </w:rPr>
                  </w:pPr>
                  <w:r w:rsidRPr="007D4CBA">
                    <w:rPr>
                      <w:rFonts w:ascii="Arial" w:eastAsia="Times New Roman" w:hAnsi="Arial" w:cs="Arial"/>
                      <w:color w:val="000000"/>
                      <w:sz w:val="22"/>
                      <w:szCs w:val="22"/>
                    </w:rPr>
                    <w:t>No AR/VR development</w:t>
                  </w:r>
                </w:p>
              </w:tc>
            </w:tr>
          </w:tbl>
          <w:p w14:paraId="53A8AD11" w14:textId="77777777" w:rsidR="00F04ABB" w:rsidRPr="007D4CBA" w:rsidRDefault="00F04ABB" w:rsidP="00D15736">
            <w:pPr>
              <w:rPr>
                <w:rFonts w:ascii="Arial" w:eastAsia="Times New Roman" w:hAnsi="Arial" w:cs="Arial"/>
                <w:color w:val="000000"/>
                <w:sz w:val="22"/>
                <w:szCs w:val="22"/>
              </w:rPr>
            </w:pPr>
          </w:p>
        </w:tc>
        <w:tc>
          <w:tcPr>
            <w:tcW w:w="2416"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849"/>
            </w:tblGrid>
            <w:tr w:rsidR="00F04ABB" w:rsidRPr="007D4CBA" w14:paraId="048A7BC4" w14:textId="77777777" w:rsidTr="00D15736">
              <w:trPr>
                <w:tblCellSpacing w:w="15" w:type="dxa"/>
              </w:trPr>
              <w:tc>
                <w:tcPr>
                  <w:tcW w:w="0" w:type="auto"/>
                  <w:vAlign w:val="center"/>
                  <w:hideMark/>
                </w:tcPr>
                <w:p w14:paraId="090449A9" w14:textId="77777777" w:rsidR="00F04ABB" w:rsidRPr="007D4CBA" w:rsidRDefault="00F04ABB" w:rsidP="00D15736">
                  <w:pPr>
                    <w:rPr>
                      <w:rFonts w:ascii="Arial" w:eastAsia="Times New Roman" w:hAnsi="Arial" w:cs="Arial"/>
                      <w:color w:val="000000"/>
                      <w:sz w:val="22"/>
                      <w:szCs w:val="22"/>
                    </w:rPr>
                  </w:pPr>
                  <w:r w:rsidRPr="007D4CBA">
                    <w:rPr>
                      <w:rFonts w:ascii="Arial" w:eastAsia="Times New Roman" w:hAnsi="Arial" w:cs="Arial"/>
                      <w:color w:val="000000"/>
                      <w:sz w:val="22"/>
                      <w:szCs w:val="22"/>
                    </w:rPr>
                    <w:t>SSR.10</w:t>
                  </w:r>
                </w:p>
              </w:tc>
            </w:tr>
          </w:tbl>
          <w:p w14:paraId="4FBAB77D" w14:textId="77777777" w:rsidR="00F04ABB" w:rsidRPr="007D4CBA" w:rsidRDefault="00F04ABB" w:rsidP="00D15736">
            <w:pPr>
              <w:rPr>
                <w:rFonts w:ascii="Arial" w:eastAsia="Times New Roman" w:hAnsi="Arial" w:cs="Arial"/>
                <w:color w:val="000000"/>
                <w:sz w:val="22"/>
                <w:szCs w:val="22"/>
              </w:rPr>
            </w:pPr>
          </w:p>
        </w:tc>
      </w:tr>
      <w:tr w:rsidR="00F04ABB" w:rsidRPr="003B62E9" w14:paraId="2F6D7FD1" w14:textId="77777777" w:rsidTr="00D15736">
        <w:trPr>
          <w:tblCellSpacing w:w="15" w:type="dxa"/>
        </w:trPr>
        <w:tc>
          <w:tcPr>
            <w:tcW w:w="1793" w:type="dxa"/>
          </w:tcPr>
          <w:p w14:paraId="21DDD35D" w14:textId="77777777" w:rsidR="00F04ABB" w:rsidRPr="00664CB6" w:rsidRDefault="00F04ABB" w:rsidP="00D15736">
            <w:pPr>
              <w:rPr>
                <w:rFonts w:ascii="Arial" w:eastAsia="Times New Roman" w:hAnsi="Arial" w:cs="Arial"/>
                <w:b/>
                <w:bCs/>
                <w:color w:val="000000"/>
                <w:sz w:val="22"/>
                <w:szCs w:val="22"/>
              </w:rPr>
            </w:pPr>
            <w:r w:rsidRPr="00664CB6">
              <w:rPr>
                <w:rFonts w:ascii="Arial" w:eastAsia="Times New Roman" w:hAnsi="Arial" w:cs="Arial"/>
                <w:b/>
                <w:bCs/>
                <w:color w:val="000000"/>
                <w:sz w:val="22"/>
                <w:szCs w:val="22"/>
              </w:rPr>
              <w:t>UR23</w:t>
            </w:r>
          </w:p>
        </w:tc>
        <w:tc>
          <w:tcPr>
            <w:tcW w:w="5073" w:type="dxa"/>
          </w:tcPr>
          <w:p w14:paraId="5602586C" w14:textId="77777777" w:rsidR="00F04ABB" w:rsidRPr="007D4CBA" w:rsidRDefault="00F04ABB" w:rsidP="00D15736">
            <w:pPr>
              <w:rPr>
                <w:rFonts w:ascii="Arial" w:eastAsia="Times New Roman" w:hAnsi="Arial" w:cs="Arial"/>
                <w:color w:val="000000"/>
                <w:sz w:val="22"/>
                <w:szCs w:val="22"/>
              </w:rPr>
            </w:pPr>
            <w:r w:rsidRPr="007D4CBA">
              <w:rPr>
                <w:rFonts w:ascii="Arial" w:eastAsia="Times New Roman" w:hAnsi="Arial" w:cs="Arial"/>
                <w:color w:val="000000"/>
                <w:sz w:val="22"/>
                <w:szCs w:val="22"/>
              </w:rPr>
              <w:t>No AI-based automation</w:t>
            </w:r>
          </w:p>
        </w:tc>
        <w:tc>
          <w:tcPr>
            <w:tcW w:w="2416" w:type="dxa"/>
          </w:tcPr>
          <w:p w14:paraId="33070592" w14:textId="77777777" w:rsidR="00F04ABB" w:rsidRPr="007D4CBA" w:rsidRDefault="00F04ABB" w:rsidP="00D15736">
            <w:pPr>
              <w:rPr>
                <w:rFonts w:ascii="Arial" w:eastAsia="Times New Roman" w:hAnsi="Arial" w:cs="Arial"/>
                <w:color w:val="000000"/>
                <w:sz w:val="22"/>
                <w:szCs w:val="22"/>
              </w:rPr>
            </w:pPr>
            <w:r w:rsidRPr="007D4CBA">
              <w:rPr>
                <w:rFonts w:ascii="Arial" w:eastAsia="Times New Roman" w:hAnsi="Arial" w:cs="Arial"/>
                <w:color w:val="000000"/>
                <w:sz w:val="22"/>
                <w:szCs w:val="22"/>
              </w:rPr>
              <w:t>SSR.11</w:t>
            </w:r>
          </w:p>
        </w:tc>
      </w:tr>
    </w:tbl>
    <w:p w14:paraId="16CD3D3C" w14:textId="77777777" w:rsidR="00F04ABB" w:rsidRDefault="00F04ABB" w:rsidP="00F04ABB"/>
    <w:p w14:paraId="5AB2E523" w14:textId="77777777" w:rsidR="00F04ABB" w:rsidRDefault="00F04ABB" w:rsidP="00F04ABB">
      <w:r>
        <w:pict w14:anchorId="21BA1081">
          <v:rect id="_x0000_i1048" style="width:0;height:1.5pt" o:hralign="center" o:hrstd="t" o:hr="t" fillcolor="#a0a0a0" stroked="f"/>
        </w:pict>
      </w:r>
    </w:p>
    <w:p w14:paraId="1C0D4E5A" w14:textId="337C907F" w:rsidR="00F04ABB" w:rsidRPr="00A23D32" w:rsidRDefault="00F04ABB" w:rsidP="00F04ABB">
      <w:pPr>
        <w:pStyle w:val="Heading2"/>
        <w:numPr>
          <w:ilvl w:val="0"/>
          <w:numId w:val="0"/>
        </w:numPr>
        <w:rPr>
          <w:lang w:val="en-US"/>
        </w:rPr>
      </w:pPr>
      <w:r w:rsidRPr="00A23D32">
        <w:rPr>
          <w:lang w:val="en-US"/>
        </w:rPr>
        <w:t>3.2</w:t>
      </w:r>
      <w:r w:rsidRPr="00A23D32">
        <w:rPr>
          <w:lang w:val="en-US"/>
        </w:rPr>
        <w:tab/>
        <w:t xml:space="preserve"> Mechanical Requirements</w:t>
      </w:r>
    </w:p>
    <w:p w14:paraId="458395FB" w14:textId="034A9912" w:rsidR="00F04ABB" w:rsidRDefault="00F04ABB" w:rsidP="00F04ABB">
      <w:pPr>
        <w:pStyle w:val="NormalWeb"/>
        <w:spacing w:after="0"/>
      </w:pPr>
      <w:r>
        <w:rPr>
          <w:rFonts w:ascii="Arial" w:hAnsi="Arial" w:cs="Arial"/>
          <w:color w:val="000000"/>
          <w:sz w:val="22"/>
          <w:szCs w:val="22"/>
        </w:rPr>
        <w:t>This section describes System requirements (Table 3.2.1) for Mechanical parts of the system and are referred here and further as MSR which stands for “Mechanical System Requirements”. Includes traceability matrix between User requirements and System requirements (Table 3.2.2).</w:t>
      </w:r>
    </w:p>
    <w:p w14:paraId="641D9C5E" w14:textId="77777777" w:rsidR="00F04ABB" w:rsidRDefault="00F04ABB" w:rsidP="00F04ABB"/>
    <w:p w14:paraId="5F04A859" w14:textId="0A926023" w:rsidR="00F04ABB" w:rsidRDefault="00F04ABB" w:rsidP="00F04ABB">
      <w:pPr>
        <w:pStyle w:val="NormalWeb"/>
        <w:spacing w:after="0"/>
        <w:rPr>
          <w:rFonts w:ascii="Arial" w:hAnsi="Arial" w:cs="Arial"/>
          <w:i/>
          <w:iCs/>
          <w:color w:val="000000"/>
          <w:sz w:val="22"/>
          <w:szCs w:val="22"/>
        </w:rPr>
      </w:pPr>
      <w:r w:rsidRPr="00C50100">
        <w:rPr>
          <w:rFonts w:ascii="Arial" w:hAnsi="Arial" w:cs="Arial"/>
          <w:b/>
          <w:bCs/>
          <w:i/>
          <w:iCs/>
          <w:sz w:val="22"/>
          <w:szCs w:val="22"/>
        </w:rPr>
        <w:t>Table 3.2.</w:t>
      </w:r>
      <w:r>
        <w:rPr>
          <w:rFonts w:ascii="Arial" w:hAnsi="Arial" w:cs="Arial"/>
          <w:b/>
          <w:bCs/>
          <w:i/>
          <w:iCs/>
          <w:sz w:val="22"/>
          <w:szCs w:val="22"/>
        </w:rPr>
        <w:t>1</w:t>
      </w:r>
      <w:r w:rsidRPr="00C106A3">
        <w:rPr>
          <w:rFonts w:ascii="Arial" w:hAnsi="Arial" w:cs="Arial"/>
          <w:i/>
          <w:iCs/>
          <w:sz w:val="22"/>
          <w:szCs w:val="22"/>
        </w:rPr>
        <w:t xml:space="preserve"> </w:t>
      </w:r>
      <w:r>
        <w:rPr>
          <w:rFonts w:ascii="Arial" w:hAnsi="Arial" w:cs="Arial"/>
          <w:i/>
          <w:iCs/>
          <w:sz w:val="22"/>
          <w:szCs w:val="22"/>
        </w:rPr>
        <w:t>Mechanical</w:t>
      </w:r>
      <w:r w:rsidRPr="00C106A3">
        <w:rPr>
          <w:rFonts w:ascii="Arial" w:hAnsi="Arial" w:cs="Arial"/>
          <w:i/>
          <w:iCs/>
          <w:sz w:val="22"/>
          <w:szCs w:val="22"/>
        </w:rPr>
        <w:t xml:space="preserve"> </w:t>
      </w:r>
      <w:r>
        <w:rPr>
          <w:rFonts w:ascii="Arial" w:hAnsi="Arial" w:cs="Arial"/>
          <w:i/>
          <w:iCs/>
          <w:color w:val="000000"/>
          <w:sz w:val="22"/>
          <w:szCs w:val="22"/>
        </w:rPr>
        <w:t xml:space="preserve">System Requirements graded using </w:t>
      </w:r>
      <w:proofErr w:type="spellStart"/>
      <w:r>
        <w:rPr>
          <w:rFonts w:ascii="Arial" w:hAnsi="Arial" w:cs="Arial"/>
          <w:i/>
          <w:iCs/>
          <w:color w:val="000000"/>
          <w:sz w:val="22"/>
          <w:szCs w:val="22"/>
        </w:rPr>
        <w:t>MoSCoW</w:t>
      </w:r>
      <w:proofErr w:type="spellEnd"/>
      <w:r>
        <w:rPr>
          <w:rFonts w:ascii="Arial" w:hAnsi="Arial" w:cs="Arial"/>
          <w:i/>
          <w:iCs/>
          <w:color w:val="000000"/>
          <w:sz w:val="22"/>
          <w:szCs w:val="22"/>
        </w:rPr>
        <w:t xml:space="preserve"> method</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890"/>
        <w:gridCol w:w="7451"/>
        <w:gridCol w:w="1061"/>
      </w:tblGrid>
      <w:tr w:rsidR="00F04ABB" w:rsidRPr="007E4BC3" w14:paraId="09A54323" w14:textId="77777777" w:rsidTr="00D15736">
        <w:trPr>
          <w:tblHeader/>
          <w:tblCellSpacing w:w="15" w:type="dxa"/>
        </w:trPr>
        <w:tc>
          <w:tcPr>
            <w:tcW w:w="0" w:type="auto"/>
            <w:shd w:val="clear" w:color="auto" w:fill="FABF8F" w:themeFill="accent6" w:themeFillTint="99"/>
            <w:vAlign w:val="center"/>
            <w:hideMark/>
          </w:tcPr>
          <w:p w14:paraId="50BB553E" w14:textId="77777777" w:rsidR="00F04ABB" w:rsidRPr="007E4BC3" w:rsidRDefault="00F04ABB" w:rsidP="00D15736">
            <w:pPr>
              <w:pStyle w:val="NormalWeb"/>
              <w:jc w:val="center"/>
              <w:rPr>
                <w:rFonts w:ascii="Arial" w:hAnsi="Arial" w:cs="Arial"/>
                <w:b/>
                <w:bCs/>
                <w:color w:val="000000"/>
                <w:sz w:val="22"/>
                <w:szCs w:val="22"/>
                <w:lang w:val="en-US"/>
              </w:rPr>
            </w:pPr>
            <w:r w:rsidRPr="007E4BC3">
              <w:rPr>
                <w:rFonts w:ascii="Arial" w:hAnsi="Arial" w:cs="Arial"/>
                <w:b/>
                <w:bCs/>
                <w:color w:val="000000"/>
                <w:sz w:val="22"/>
                <w:szCs w:val="22"/>
                <w:lang w:val="en-US"/>
              </w:rPr>
              <w:t>Num.</w:t>
            </w:r>
          </w:p>
        </w:tc>
        <w:tc>
          <w:tcPr>
            <w:tcW w:w="0" w:type="auto"/>
            <w:shd w:val="clear" w:color="auto" w:fill="FABF8F" w:themeFill="accent6" w:themeFillTint="99"/>
            <w:vAlign w:val="center"/>
            <w:hideMark/>
          </w:tcPr>
          <w:p w14:paraId="3DC20F7A" w14:textId="77777777" w:rsidR="00F04ABB" w:rsidRPr="007E4BC3" w:rsidRDefault="00F04ABB" w:rsidP="00D15736">
            <w:pPr>
              <w:pStyle w:val="NormalWeb"/>
              <w:jc w:val="center"/>
              <w:rPr>
                <w:rFonts w:ascii="Arial" w:hAnsi="Arial" w:cs="Arial"/>
                <w:b/>
                <w:bCs/>
                <w:color w:val="000000"/>
                <w:sz w:val="22"/>
                <w:szCs w:val="22"/>
                <w:lang w:val="en-US"/>
              </w:rPr>
            </w:pPr>
            <w:r w:rsidRPr="007E4BC3">
              <w:rPr>
                <w:rFonts w:ascii="Arial" w:hAnsi="Arial" w:cs="Arial"/>
                <w:b/>
                <w:bCs/>
                <w:color w:val="000000"/>
                <w:sz w:val="22"/>
                <w:szCs w:val="22"/>
                <w:lang w:val="en-US"/>
              </w:rPr>
              <w:t>Description</w:t>
            </w:r>
          </w:p>
        </w:tc>
        <w:tc>
          <w:tcPr>
            <w:tcW w:w="0" w:type="auto"/>
            <w:shd w:val="clear" w:color="auto" w:fill="FABF8F" w:themeFill="accent6" w:themeFillTint="99"/>
            <w:vAlign w:val="center"/>
            <w:hideMark/>
          </w:tcPr>
          <w:p w14:paraId="58D8A0FF" w14:textId="77777777" w:rsidR="00F04ABB" w:rsidRPr="007E4BC3" w:rsidRDefault="00F04ABB" w:rsidP="00D15736">
            <w:pPr>
              <w:pStyle w:val="NormalWeb"/>
              <w:jc w:val="center"/>
              <w:rPr>
                <w:rFonts w:ascii="Arial" w:hAnsi="Arial" w:cs="Arial"/>
                <w:b/>
                <w:bCs/>
                <w:color w:val="000000"/>
                <w:sz w:val="22"/>
                <w:szCs w:val="22"/>
                <w:lang w:val="en-US"/>
              </w:rPr>
            </w:pPr>
            <w:proofErr w:type="spellStart"/>
            <w:r w:rsidRPr="007E4BC3">
              <w:rPr>
                <w:rFonts w:ascii="Arial" w:hAnsi="Arial" w:cs="Arial"/>
                <w:b/>
                <w:bCs/>
                <w:color w:val="000000"/>
                <w:sz w:val="22"/>
                <w:szCs w:val="22"/>
                <w:lang w:val="en-US"/>
              </w:rPr>
              <w:t>MoSCoW</w:t>
            </w:r>
            <w:proofErr w:type="spellEnd"/>
          </w:p>
        </w:tc>
      </w:tr>
      <w:tr w:rsidR="00F04ABB" w:rsidRPr="007E4BC3" w14:paraId="2563732E" w14:textId="77777777" w:rsidTr="00D15736">
        <w:trPr>
          <w:tblCellSpacing w:w="15" w:type="dxa"/>
        </w:trPr>
        <w:tc>
          <w:tcPr>
            <w:tcW w:w="0" w:type="auto"/>
            <w:shd w:val="clear" w:color="auto" w:fill="E5B8B7" w:themeFill="accent2" w:themeFillTint="66"/>
            <w:vAlign w:val="center"/>
            <w:hideMark/>
          </w:tcPr>
          <w:p w14:paraId="240D49CB" w14:textId="77777777" w:rsidR="00F04ABB" w:rsidRPr="007E4BC3" w:rsidRDefault="00F04ABB" w:rsidP="00D15736">
            <w:pPr>
              <w:pStyle w:val="NormalWeb"/>
              <w:rPr>
                <w:rFonts w:ascii="Arial" w:hAnsi="Arial" w:cs="Arial"/>
                <w:b/>
                <w:bCs/>
                <w:color w:val="000000"/>
                <w:sz w:val="22"/>
                <w:szCs w:val="22"/>
                <w:lang w:val="en-US"/>
              </w:rPr>
            </w:pPr>
            <w:r w:rsidRPr="007E4BC3">
              <w:rPr>
                <w:rFonts w:ascii="Arial" w:hAnsi="Arial" w:cs="Arial"/>
                <w:b/>
                <w:bCs/>
                <w:color w:val="000000"/>
                <w:sz w:val="22"/>
                <w:szCs w:val="22"/>
                <w:lang w:val="en-US"/>
              </w:rPr>
              <w:t>MSR.1</w:t>
            </w:r>
          </w:p>
        </w:tc>
        <w:tc>
          <w:tcPr>
            <w:tcW w:w="0" w:type="auto"/>
            <w:shd w:val="clear" w:color="auto" w:fill="E5B8B7" w:themeFill="accent2" w:themeFillTint="66"/>
            <w:vAlign w:val="center"/>
            <w:hideMark/>
          </w:tcPr>
          <w:p w14:paraId="2CD4AD71" w14:textId="77777777" w:rsidR="00F04ABB" w:rsidRPr="007E4BC3" w:rsidRDefault="00F04ABB" w:rsidP="00D15736">
            <w:pPr>
              <w:pStyle w:val="NormalWeb"/>
              <w:rPr>
                <w:rFonts w:ascii="Arial" w:hAnsi="Arial" w:cs="Arial"/>
                <w:color w:val="000000"/>
                <w:sz w:val="22"/>
                <w:szCs w:val="22"/>
                <w:lang w:val="en-US"/>
              </w:rPr>
            </w:pPr>
            <w:r w:rsidRPr="007E4BC3">
              <w:rPr>
                <w:rFonts w:ascii="Arial" w:hAnsi="Arial" w:cs="Arial"/>
                <w:color w:val="000000"/>
                <w:sz w:val="22"/>
                <w:szCs w:val="22"/>
                <w:lang w:val="en-US"/>
              </w:rPr>
              <w:t>System must be updated to follow all safety standards for installation in the museum and usage by children. This will be created in collaboration with a Safety specialist.</w:t>
            </w:r>
          </w:p>
        </w:tc>
        <w:tc>
          <w:tcPr>
            <w:tcW w:w="0" w:type="auto"/>
            <w:shd w:val="clear" w:color="auto" w:fill="E5B8B7" w:themeFill="accent2" w:themeFillTint="66"/>
            <w:vAlign w:val="center"/>
            <w:hideMark/>
          </w:tcPr>
          <w:p w14:paraId="760E8078" w14:textId="77777777" w:rsidR="00F04ABB" w:rsidRPr="007E4BC3" w:rsidRDefault="00F04ABB" w:rsidP="00D15736">
            <w:pPr>
              <w:pStyle w:val="NormalWeb"/>
              <w:rPr>
                <w:rFonts w:ascii="Arial" w:hAnsi="Arial" w:cs="Arial"/>
                <w:color w:val="000000"/>
                <w:sz w:val="22"/>
                <w:szCs w:val="22"/>
                <w:lang w:val="en-US"/>
              </w:rPr>
            </w:pPr>
            <w:r w:rsidRPr="007E4BC3">
              <w:rPr>
                <w:rFonts w:ascii="Arial" w:hAnsi="Arial" w:cs="Arial"/>
                <w:color w:val="000000"/>
                <w:sz w:val="22"/>
                <w:szCs w:val="22"/>
                <w:lang w:val="en-US"/>
              </w:rPr>
              <w:t>M</w:t>
            </w:r>
          </w:p>
        </w:tc>
      </w:tr>
      <w:tr w:rsidR="00F04ABB" w:rsidRPr="007E4BC3" w14:paraId="32A074A1" w14:textId="77777777" w:rsidTr="00D15736">
        <w:trPr>
          <w:tblCellSpacing w:w="15" w:type="dxa"/>
        </w:trPr>
        <w:tc>
          <w:tcPr>
            <w:tcW w:w="0" w:type="auto"/>
            <w:shd w:val="clear" w:color="auto" w:fill="E5B8B7" w:themeFill="accent2" w:themeFillTint="66"/>
            <w:vAlign w:val="center"/>
            <w:hideMark/>
          </w:tcPr>
          <w:p w14:paraId="734681A7" w14:textId="77777777" w:rsidR="00F04ABB" w:rsidRPr="007E4BC3" w:rsidRDefault="00F04ABB" w:rsidP="00D15736">
            <w:pPr>
              <w:pStyle w:val="NormalWeb"/>
              <w:rPr>
                <w:rFonts w:ascii="Arial" w:hAnsi="Arial" w:cs="Arial"/>
                <w:b/>
                <w:bCs/>
                <w:color w:val="000000"/>
                <w:sz w:val="22"/>
                <w:szCs w:val="22"/>
                <w:lang w:val="en-US"/>
              </w:rPr>
            </w:pPr>
            <w:r w:rsidRPr="007E4BC3">
              <w:rPr>
                <w:rFonts w:ascii="Arial" w:hAnsi="Arial" w:cs="Arial"/>
                <w:b/>
                <w:bCs/>
                <w:color w:val="000000"/>
                <w:sz w:val="22"/>
                <w:szCs w:val="22"/>
                <w:lang w:val="en-US"/>
              </w:rPr>
              <w:t>MSR.2</w:t>
            </w:r>
          </w:p>
        </w:tc>
        <w:tc>
          <w:tcPr>
            <w:tcW w:w="0" w:type="auto"/>
            <w:shd w:val="clear" w:color="auto" w:fill="E5B8B7" w:themeFill="accent2" w:themeFillTint="66"/>
            <w:vAlign w:val="center"/>
            <w:hideMark/>
          </w:tcPr>
          <w:p w14:paraId="72E8CA9E" w14:textId="77777777" w:rsidR="00F04ABB" w:rsidRPr="007E4BC3" w:rsidRDefault="00F04ABB" w:rsidP="00D15736">
            <w:pPr>
              <w:pStyle w:val="NormalWeb"/>
              <w:rPr>
                <w:rFonts w:ascii="Arial" w:hAnsi="Arial" w:cs="Arial"/>
                <w:color w:val="000000"/>
                <w:sz w:val="22"/>
                <w:szCs w:val="22"/>
                <w:lang w:val="en-US"/>
              </w:rPr>
            </w:pPr>
            <w:r w:rsidRPr="007E4BC3">
              <w:rPr>
                <w:rFonts w:ascii="Arial" w:hAnsi="Arial" w:cs="Arial"/>
                <w:color w:val="000000"/>
                <w:sz w:val="22"/>
                <w:szCs w:val="22"/>
                <w:lang w:val="en-US"/>
              </w:rPr>
              <w:t>The Mini Factory’s physical structure shall be modified to engage younger age groups and motivate to work with the system.</w:t>
            </w:r>
          </w:p>
        </w:tc>
        <w:tc>
          <w:tcPr>
            <w:tcW w:w="0" w:type="auto"/>
            <w:shd w:val="clear" w:color="auto" w:fill="E5B8B7" w:themeFill="accent2" w:themeFillTint="66"/>
            <w:vAlign w:val="center"/>
            <w:hideMark/>
          </w:tcPr>
          <w:p w14:paraId="67B1FF6A" w14:textId="77777777" w:rsidR="00F04ABB" w:rsidRPr="007E4BC3" w:rsidRDefault="00F04ABB" w:rsidP="00D15736">
            <w:pPr>
              <w:pStyle w:val="NormalWeb"/>
              <w:rPr>
                <w:rFonts w:ascii="Arial" w:hAnsi="Arial" w:cs="Arial"/>
                <w:color w:val="000000"/>
                <w:sz w:val="22"/>
                <w:szCs w:val="22"/>
                <w:lang w:val="en-US"/>
              </w:rPr>
            </w:pPr>
            <w:r w:rsidRPr="007E4BC3">
              <w:rPr>
                <w:rFonts w:ascii="Arial" w:hAnsi="Arial" w:cs="Arial"/>
                <w:color w:val="000000"/>
                <w:sz w:val="22"/>
                <w:szCs w:val="22"/>
                <w:lang w:val="en-US"/>
              </w:rPr>
              <w:t>M</w:t>
            </w:r>
          </w:p>
        </w:tc>
      </w:tr>
      <w:tr w:rsidR="00F04ABB" w:rsidRPr="007E4BC3" w14:paraId="45ADE227" w14:textId="77777777" w:rsidTr="00D15736">
        <w:trPr>
          <w:tblCellSpacing w:w="15" w:type="dxa"/>
        </w:trPr>
        <w:tc>
          <w:tcPr>
            <w:tcW w:w="0" w:type="auto"/>
            <w:shd w:val="clear" w:color="auto" w:fill="E5B8B7" w:themeFill="accent2" w:themeFillTint="66"/>
            <w:vAlign w:val="center"/>
            <w:hideMark/>
          </w:tcPr>
          <w:p w14:paraId="50A70646" w14:textId="77777777" w:rsidR="00F04ABB" w:rsidRPr="007E4BC3" w:rsidRDefault="00F04ABB" w:rsidP="00D15736">
            <w:pPr>
              <w:pStyle w:val="NormalWeb"/>
              <w:rPr>
                <w:rFonts w:ascii="Arial" w:hAnsi="Arial" w:cs="Arial"/>
                <w:b/>
                <w:bCs/>
                <w:color w:val="000000"/>
                <w:sz w:val="22"/>
                <w:szCs w:val="22"/>
                <w:lang w:val="en-US"/>
              </w:rPr>
            </w:pPr>
            <w:r w:rsidRPr="007E4BC3">
              <w:rPr>
                <w:rFonts w:ascii="Arial" w:hAnsi="Arial" w:cs="Arial"/>
                <w:b/>
                <w:bCs/>
                <w:color w:val="000000"/>
                <w:sz w:val="22"/>
                <w:szCs w:val="22"/>
                <w:lang w:val="en-US"/>
              </w:rPr>
              <w:t>MSR.3</w:t>
            </w:r>
          </w:p>
        </w:tc>
        <w:tc>
          <w:tcPr>
            <w:tcW w:w="0" w:type="auto"/>
            <w:shd w:val="clear" w:color="auto" w:fill="E5B8B7" w:themeFill="accent2" w:themeFillTint="66"/>
            <w:vAlign w:val="center"/>
            <w:hideMark/>
          </w:tcPr>
          <w:p w14:paraId="32A897B4" w14:textId="77777777" w:rsidR="00F04ABB" w:rsidRPr="007E4BC3" w:rsidRDefault="00F04ABB" w:rsidP="00D15736">
            <w:pPr>
              <w:pStyle w:val="NormalWeb"/>
              <w:rPr>
                <w:rFonts w:ascii="Arial" w:hAnsi="Arial" w:cs="Arial"/>
                <w:color w:val="000000"/>
                <w:sz w:val="22"/>
                <w:szCs w:val="22"/>
                <w:lang w:val="en-US"/>
              </w:rPr>
            </w:pPr>
            <w:r w:rsidRPr="007E4BC3">
              <w:rPr>
                <w:rFonts w:ascii="Arial" w:hAnsi="Arial" w:cs="Arial"/>
                <w:color w:val="000000"/>
                <w:sz w:val="22"/>
                <w:szCs w:val="22"/>
                <w:lang w:val="en-US"/>
              </w:rPr>
              <w:t>The system shall include user-friendly control elements, which are supposed to be valid according to the background story for children’s engagement.</w:t>
            </w:r>
          </w:p>
        </w:tc>
        <w:tc>
          <w:tcPr>
            <w:tcW w:w="0" w:type="auto"/>
            <w:shd w:val="clear" w:color="auto" w:fill="E5B8B7" w:themeFill="accent2" w:themeFillTint="66"/>
            <w:vAlign w:val="center"/>
            <w:hideMark/>
          </w:tcPr>
          <w:p w14:paraId="08D099EE" w14:textId="77777777" w:rsidR="00F04ABB" w:rsidRPr="007E4BC3" w:rsidRDefault="00F04ABB" w:rsidP="00D15736">
            <w:pPr>
              <w:pStyle w:val="NormalWeb"/>
              <w:rPr>
                <w:rFonts w:ascii="Arial" w:hAnsi="Arial" w:cs="Arial"/>
                <w:color w:val="000000"/>
                <w:sz w:val="22"/>
                <w:szCs w:val="22"/>
                <w:lang w:val="en-US"/>
              </w:rPr>
            </w:pPr>
            <w:r w:rsidRPr="007E4BC3">
              <w:rPr>
                <w:rFonts w:ascii="Arial" w:hAnsi="Arial" w:cs="Arial"/>
                <w:color w:val="000000"/>
                <w:sz w:val="22"/>
                <w:szCs w:val="22"/>
                <w:lang w:val="en-US"/>
              </w:rPr>
              <w:t>M</w:t>
            </w:r>
          </w:p>
        </w:tc>
      </w:tr>
      <w:tr w:rsidR="00F04ABB" w:rsidRPr="007E4BC3" w14:paraId="0959C1FC" w14:textId="77777777" w:rsidTr="00D15736">
        <w:trPr>
          <w:tblCellSpacing w:w="15" w:type="dxa"/>
        </w:trPr>
        <w:tc>
          <w:tcPr>
            <w:tcW w:w="0" w:type="auto"/>
            <w:shd w:val="clear" w:color="auto" w:fill="E5B8B7" w:themeFill="accent2" w:themeFillTint="66"/>
            <w:vAlign w:val="center"/>
            <w:hideMark/>
          </w:tcPr>
          <w:p w14:paraId="3AC9CFD4" w14:textId="77777777" w:rsidR="00F04ABB" w:rsidRPr="007E4BC3" w:rsidRDefault="00F04ABB" w:rsidP="00D15736">
            <w:pPr>
              <w:pStyle w:val="NormalWeb"/>
              <w:rPr>
                <w:rFonts w:ascii="Arial" w:hAnsi="Arial" w:cs="Arial"/>
                <w:b/>
                <w:bCs/>
                <w:color w:val="000000"/>
                <w:sz w:val="22"/>
                <w:szCs w:val="22"/>
                <w:lang w:val="en-US"/>
              </w:rPr>
            </w:pPr>
            <w:r w:rsidRPr="007E4BC3">
              <w:rPr>
                <w:rFonts w:ascii="Arial" w:hAnsi="Arial" w:cs="Arial"/>
                <w:b/>
                <w:bCs/>
                <w:color w:val="000000"/>
                <w:sz w:val="22"/>
                <w:szCs w:val="22"/>
                <w:lang w:val="en-US"/>
              </w:rPr>
              <w:t>MSR.4</w:t>
            </w:r>
          </w:p>
        </w:tc>
        <w:tc>
          <w:tcPr>
            <w:tcW w:w="0" w:type="auto"/>
            <w:shd w:val="clear" w:color="auto" w:fill="E5B8B7" w:themeFill="accent2" w:themeFillTint="66"/>
            <w:vAlign w:val="center"/>
            <w:hideMark/>
          </w:tcPr>
          <w:p w14:paraId="6B36D3CD" w14:textId="77777777" w:rsidR="00F04ABB" w:rsidRPr="007E4BC3" w:rsidRDefault="00F04ABB" w:rsidP="00D15736">
            <w:pPr>
              <w:pStyle w:val="NormalWeb"/>
              <w:rPr>
                <w:rFonts w:ascii="Arial" w:hAnsi="Arial" w:cs="Arial"/>
                <w:color w:val="000000"/>
                <w:sz w:val="22"/>
                <w:szCs w:val="22"/>
                <w:lang w:val="en-US"/>
              </w:rPr>
            </w:pPr>
            <w:r w:rsidRPr="007E4BC3">
              <w:rPr>
                <w:rFonts w:ascii="Arial" w:hAnsi="Arial" w:cs="Arial"/>
                <w:color w:val="000000"/>
                <w:sz w:val="22"/>
                <w:szCs w:val="22"/>
                <w:lang w:val="en-US"/>
              </w:rPr>
              <w:t>The structural modifications shall maintain compatibility with the original industrial automation framework.</w:t>
            </w:r>
          </w:p>
        </w:tc>
        <w:tc>
          <w:tcPr>
            <w:tcW w:w="0" w:type="auto"/>
            <w:shd w:val="clear" w:color="auto" w:fill="E5B8B7" w:themeFill="accent2" w:themeFillTint="66"/>
            <w:vAlign w:val="center"/>
            <w:hideMark/>
          </w:tcPr>
          <w:p w14:paraId="31684CDF" w14:textId="77777777" w:rsidR="00F04ABB" w:rsidRPr="007E4BC3" w:rsidRDefault="00F04ABB" w:rsidP="00D15736">
            <w:pPr>
              <w:pStyle w:val="NormalWeb"/>
              <w:rPr>
                <w:rFonts w:ascii="Arial" w:hAnsi="Arial" w:cs="Arial"/>
                <w:color w:val="000000"/>
                <w:sz w:val="22"/>
                <w:szCs w:val="22"/>
                <w:lang w:val="en-US"/>
              </w:rPr>
            </w:pPr>
            <w:r w:rsidRPr="007E4BC3">
              <w:rPr>
                <w:rFonts w:ascii="Arial" w:hAnsi="Arial" w:cs="Arial"/>
                <w:color w:val="000000"/>
                <w:sz w:val="22"/>
                <w:szCs w:val="22"/>
                <w:lang w:val="en-US"/>
              </w:rPr>
              <w:t>M</w:t>
            </w:r>
          </w:p>
        </w:tc>
      </w:tr>
      <w:tr w:rsidR="00F04ABB" w:rsidRPr="007E4BC3" w14:paraId="3991FAA6" w14:textId="77777777" w:rsidTr="00D15736">
        <w:trPr>
          <w:tblCellSpacing w:w="15" w:type="dxa"/>
        </w:trPr>
        <w:tc>
          <w:tcPr>
            <w:tcW w:w="0" w:type="auto"/>
            <w:shd w:val="clear" w:color="auto" w:fill="FBD4B4" w:themeFill="accent6" w:themeFillTint="66"/>
            <w:vAlign w:val="center"/>
            <w:hideMark/>
          </w:tcPr>
          <w:p w14:paraId="53739226" w14:textId="77777777" w:rsidR="00F04ABB" w:rsidRPr="007E4BC3" w:rsidRDefault="00F04ABB" w:rsidP="00D15736">
            <w:pPr>
              <w:pStyle w:val="NormalWeb"/>
              <w:rPr>
                <w:rFonts w:ascii="Arial" w:hAnsi="Arial" w:cs="Arial"/>
                <w:b/>
                <w:bCs/>
                <w:color w:val="000000"/>
                <w:sz w:val="22"/>
                <w:szCs w:val="22"/>
                <w:lang w:val="en-US"/>
              </w:rPr>
            </w:pPr>
            <w:r w:rsidRPr="007E4BC3">
              <w:rPr>
                <w:rFonts w:ascii="Arial" w:hAnsi="Arial" w:cs="Arial"/>
                <w:b/>
                <w:bCs/>
                <w:color w:val="000000"/>
                <w:sz w:val="22"/>
                <w:szCs w:val="22"/>
                <w:lang w:val="en-US"/>
              </w:rPr>
              <w:t>MSR.5</w:t>
            </w:r>
          </w:p>
        </w:tc>
        <w:tc>
          <w:tcPr>
            <w:tcW w:w="0" w:type="auto"/>
            <w:shd w:val="clear" w:color="auto" w:fill="FBD4B4" w:themeFill="accent6" w:themeFillTint="66"/>
            <w:vAlign w:val="center"/>
            <w:hideMark/>
          </w:tcPr>
          <w:p w14:paraId="13BA9F16" w14:textId="77777777" w:rsidR="00F04ABB" w:rsidRPr="007E4BC3" w:rsidRDefault="00F04ABB" w:rsidP="00D15736">
            <w:pPr>
              <w:pStyle w:val="NormalWeb"/>
              <w:rPr>
                <w:rFonts w:ascii="Arial" w:hAnsi="Arial" w:cs="Arial"/>
                <w:color w:val="000000"/>
                <w:sz w:val="22"/>
                <w:szCs w:val="22"/>
                <w:lang w:val="en-US"/>
              </w:rPr>
            </w:pPr>
            <w:r w:rsidRPr="007E4BC3">
              <w:rPr>
                <w:rFonts w:ascii="Arial" w:hAnsi="Arial" w:cs="Arial"/>
                <w:color w:val="000000"/>
                <w:sz w:val="22"/>
                <w:szCs w:val="22"/>
                <w:lang w:val="en-US"/>
              </w:rPr>
              <w:t>All additional components that need to be purchased need to be approved by the client.</w:t>
            </w:r>
          </w:p>
        </w:tc>
        <w:tc>
          <w:tcPr>
            <w:tcW w:w="0" w:type="auto"/>
            <w:shd w:val="clear" w:color="auto" w:fill="FBD4B4" w:themeFill="accent6" w:themeFillTint="66"/>
            <w:vAlign w:val="center"/>
            <w:hideMark/>
          </w:tcPr>
          <w:p w14:paraId="7975DC51" w14:textId="77777777" w:rsidR="00F04ABB" w:rsidRPr="007E4BC3" w:rsidRDefault="00F04ABB" w:rsidP="00D15736">
            <w:pPr>
              <w:pStyle w:val="NormalWeb"/>
              <w:rPr>
                <w:rFonts w:ascii="Arial" w:hAnsi="Arial" w:cs="Arial"/>
                <w:color w:val="000000"/>
                <w:sz w:val="22"/>
                <w:szCs w:val="22"/>
                <w:lang w:val="en-US"/>
              </w:rPr>
            </w:pPr>
            <w:r w:rsidRPr="007E4BC3">
              <w:rPr>
                <w:rFonts w:ascii="Arial" w:hAnsi="Arial" w:cs="Arial"/>
                <w:color w:val="000000"/>
                <w:sz w:val="22"/>
                <w:szCs w:val="22"/>
                <w:lang w:val="en-US"/>
              </w:rPr>
              <w:t>M</w:t>
            </w:r>
          </w:p>
        </w:tc>
      </w:tr>
      <w:tr w:rsidR="00F04ABB" w:rsidRPr="007E4BC3" w14:paraId="04DD9907" w14:textId="77777777" w:rsidTr="00D15736">
        <w:trPr>
          <w:tblCellSpacing w:w="15" w:type="dxa"/>
        </w:trPr>
        <w:tc>
          <w:tcPr>
            <w:tcW w:w="0" w:type="auto"/>
            <w:shd w:val="clear" w:color="auto" w:fill="FBD4B4" w:themeFill="accent6" w:themeFillTint="66"/>
            <w:vAlign w:val="center"/>
            <w:hideMark/>
          </w:tcPr>
          <w:p w14:paraId="30498973" w14:textId="77777777" w:rsidR="00F04ABB" w:rsidRPr="007E4BC3" w:rsidRDefault="00F04ABB" w:rsidP="00D15736">
            <w:pPr>
              <w:pStyle w:val="NormalWeb"/>
              <w:rPr>
                <w:rFonts w:ascii="Arial" w:hAnsi="Arial" w:cs="Arial"/>
                <w:b/>
                <w:bCs/>
                <w:color w:val="000000"/>
                <w:sz w:val="22"/>
                <w:szCs w:val="22"/>
                <w:lang w:val="en-US"/>
              </w:rPr>
            </w:pPr>
            <w:r w:rsidRPr="007E4BC3">
              <w:rPr>
                <w:rFonts w:ascii="Arial" w:hAnsi="Arial" w:cs="Arial"/>
                <w:b/>
                <w:bCs/>
                <w:color w:val="000000"/>
                <w:sz w:val="22"/>
                <w:szCs w:val="22"/>
                <w:lang w:val="en-US"/>
              </w:rPr>
              <w:t>MSR.6</w:t>
            </w:r>
          </w:p>
        </w:tc>
        <w:tc>
          <w:tcPr>
            <w:tcW w:w="0" w:type="auto"/>
            <w:shd w:val="clear" w:color="auto" w:fill="FBD4B4" w:themeFill="accent6" w:themeFillTint="66"/>
            <w:vAlign w:val="center"/>
            <w:hideMark/>
          </w:tcPr>
          <w:p w14:paraId="102ABDC6" w14:textId="77777777" w:rsidR="00F04ABB" w:rsidRPr="007E4BC3" w:rsidRDefault="00F04ABB" w:rsidP="00D15736">
            <w:pPr>
              <w:pStyle w:val="NormalWeb"/>
              <w:rPr>
                <w:rFonts w:ascii="Arial" w:hAnsi="Arial" w:cs="Arial"/>
                <w:color w:val="000000"/>
                <w:sz w:val="22"/>
                <w:szCs w:val="22"/>
                <w:lang w:val="en-US"/>
              </w:rPr>
            </w:pPr>
            <w:r w:rsidRPr="007E4BC3">
              <w:rPr>
                <w:rFonts w:ascii="Arial" w:hAnsi="Arial" w:cs="Arial"/>
                <w:color w:val="000000"/>
                <w:sz w:val="22"/>
                <w:szCs w:val="22"/>
                <w:lang w:val="en-US"/>
              </w:rPr>
              <w:t>The mechanical components shall be modular, allowing for easy upgrades and future expansion.</w:t>
            </w:r>
          </w:p>
        </w:tc>
        <w:tc>
          <w:tcPr>
            <w:tcW w:w="0" w:type="auto"/>
            <w:shd w:val="clear" w:color="auto" w:fill="FBD4B4" w:themeFill="accent6" w:themeFillTint="66"/>
            <w:vAlign w:val="center"/>
            <w:hideMark/>
          </w:tcPr>
          <w:p w14:paraId="52BF02DC" w14:textId="77777777" w:rsidR="00F04ABB" w:rsidRPr="007E4BC3" w:rsidRDefault="00F04ABB" w:rsidP="00D15736">
            <w:pPr>
              <w:pStyle w:val="NormalWeb"/>
              <w:rPr>
                <w:rFonts w:ascii="Arial" w:hAnsi="Arial" w:cs="Arial"/>
                <w:color w:val="000000"/>
                <w:sz w:val="22"/>
                <w:szCs w:val="22"/>
                <w:lang w:val="en-US"/>
              </w:rPr>
            </w:pPr>
            <w:r w:rsidRPr="007E4BC3">
              <w:rPr>
                <w:rFonts w:ascii="Arial" w:hAnsi="Arial" w:cs="Arial"/>
                <w:color w:val="000000"/>
                <w:sz w:val="22"/>
                <w:szCs w:val="22"/>
                <w:lang w:val="en-US"/>
              </w:rPr>
              <w:t>S</w:t>
            </w:r>
          </w:p>
        </w:tc>
      </w:tr>
      <w:tr w:rsidR="00F04ABB" w:rsidRPr="007E4BC3" w14:paraId="7383C635" w14:textId="77777777" w:rsidTr="00D15736">
        <w:trPr>
          <w:tblCellSpacing w:w="15" w:type="dxa"/>
        </w:trPr>
        <w:tc>
          <w:tcPr>
            <w:tcW w:w="0" w:type="auto"/>
            <w:shd w:val="clear" w:color="auto" w:fill="FBD4B4" w:themeFill="accent6" w:themeFillTint="66"/>
            <w:vAlign w:val="center"/>
            <w:hideMark/>
          </w:tcPr>
          <w:p w14:paraId="4444529F" w14:textId="77777777" w:rsidR="00F04ABB" w:rsidRPr="007E4BC3" w:rsidRDefault="00F04ABB" w:rsidP="00D15736">
            <w:pPr>
              <w:pStyle w:val="NormalWeb"/>
              <w:rPr>
                <w:rFonts w:ascii="Arial" w:hAnsi="Arial" w:cs="Arial"/>
                <w:b/>
                <w:bCs/>
                <w:color w:val="000000"/>
                <w:sz w:val="22"/>
                <w:szCs w:val="22"/>
                <w:lang w:val="en-US"/>
              </w:rPr>
            </w:pPr>
            <w:r w:rsidRPr="007E4BC3">
              <w:rPr>
                <w:rFonts w:ascii="Arial" w:hAnsi="Arial" w:cs="Arial"/>
                <w:b/>
                <w:bCs/>
                <w:color w:val="000000"/>
                <w:sz w:val="22"/>
                <w:szCs w:val="22"/>
                <w:lang w:val="en-US"/>
              </w:rPr>
              <w:t>MSR.7</w:t>
            </w:r>
          </w:p>
        </w:tc>
        <w:tc>
          <w:tcPr>
            <w:tcW w:w="0" w:type="auto"/>
            <w:shd w:val="clear" w:color="auto" w:fill="FBD4B4" w:themeFill="accent6" w:themeFillTint="66"/>
            <w:vAlign w:val="center"/>
            <w:hideMark/>
          </w:tcPr>
          <w:p w14:paraId="0C2276A1" w14:textId="77777777" w:rsidR="00F04ABB" w:rsidRPr="007E4BC3" w:rsidRDefault="00F04ABB" w:rsidP="00D15736">
            <w:pPr>
              <w:pStyle w:val="NormalWeb"/>
              <w:rPr>
                <w:rFonts w:ascii="Arial" w:hAnsi="Arial" w:cs="Arial"/>
                <w:color w:val="000000"/>
                <w:sz w:val="22"/>
                <w:szCs w:val="22"/>
                <w:lang w:val="en-US"/>
              </w:rPr>
            </w:pPr>
            <w:r w:rsidRPr="007E4BC3">
              <w:rPr>
                <w:rFonts w:ascii="Arial" w:hAnsi="Arial" w:cs="Arial"/>
                <w:color w:val="000000"/>
                <w:sz w:val="22"/>
                <w:szCs w:val="22"/>
                <w:lang w:val="en-US"/>
              </w:rPr>
              <w:t>The system shall withstand frequent use in a public environment with minimal maintenance requirements. If hardware at the start restricts this SR, it may be eliminated.</w:t>
            </w:r>
          </w:p>
        </w:tc>
        <w:tc>
          <w:tcPr>
            <w:tcW w:w="0" w:type="auto"/>
            <w:shd w:val="clear" w:color="auto" w:fill="FBD4B4" w:themeFill="accent6" w:themeFillTint="66"/>
            <w:vAlign w:val="center"/>
            <w:hideMark/>
          </w:tcPr>
          <w:p w14:paraId="212DC24D" w14:textId="77777777" w:rsidR="00F04ABB" w:rsidRPr="007E4BC3" w:rsidRDefault="00F04ABB" w:rsidP="00D15736">
            <w:pPr>
              <w:pStyle w:val="NormalWeb"/>
              <w:rPr>
                <w:rFonts w:ascii="Arial" w:hAnsi="Arial" w:cs="Arial"/>
                <w:color w:val="000000"/>
                <w:sz w:val="22"/>
                <w:szCs w:val="22"/>
                <w:lang w:val="en-US"/>
              </w:rPr>
            </w:pPr>
            <w:r w:rsidRPr="007E4BC3">
              <w:rPr>
                <w:rFonts w:ascii="Arial" w:hAnsi="Arial" w:cs="Arial"/>
                <w:color w:val="000000"/>
                <w:sz w:val="22"/>
                <w:szCs w:val="22"/>
                <w:lang w:val="en-US"/>
              </w:rPr>
              <w:t>S</w:t>
            </w:r>
          </w:p>
        </w:tc>
      </w:tr>
      <w:tr w:rsidR="00F04ABB" w:rsidRPr="007E4BC3" w14:paraId="65987E2A" w14:textId="77777777" w:rsidTr="00D15736">
        <w:trPr>
          <w:tblCellSpacing w:w="15" w:type="dxa"/>
        </w:trPr>
        <w:tc>
          <w:tcPr>
            <w:tcW w:w="0" w:type="auto"/>
            <w:shd w:val="clear" w:color="auto" w:fill="FDE9D9" w:themeFill="accent6" w:themeFillTint="33"/>
            <w:vAlign w:val="center"/>
            <w:hideMark/>
          </w:tcPr>
          <w:p w14:paraId="2157CEF9" w14:textId="77777777" w:rsidR="00F04ABB" w:rsidRPr="007E4BC3" w:rsidRDefault="00F04ABB" w:rsidP="00D15736">
            <w:pPr>
              <w:pStyle w:val="NormalWeb"/>
              <w:rPr>
                <w:rFonts w:ascii="Arial" w:hAnsi="Arial" w:cs="Arial"/>
                <w:b/>
                <w:bCs/>
                <w:color w:val="000000"/>
                <w:sz w:val="22"/>
                <w:szCs w:val="22"/>
                <w:lang w:val="en-US"/>
              </w:rPr>
            </w:pPr>
            <w:r w:rsidRPr="007E4BC3">
              <w:rPr>
                <w:rFonts w:ascii="Arial" w:hAnsi="Arial" w:cs="Arial"/>
                <w:b/>
                <w:bCs/>
                <w:color w:val="000000"/>
                <w:sz w:val="22"/>
                <w:szCs w:val="22"/>
                <w:lang w:val="en-US"/>
              </w:rPr>
              <w:t>MSR.8</w:t>
            </w:r>
          </w:p>
        </w:tc>
        <w:tc>
          <w:tcPr>
            <w:tcW w:w="0" w:type="auto"/>
            <w:shd w:val="clear" w:color="auto" w:fill="FDE9D9" w:themeFill="accent6" w:themeFillTint="33"/>
            <w:vAlign w:val="center"/>
            <w:hideMark/>
          </w:tcPr>
          <w:p w14:paraId="40ABF9B4" w14:textId="77777777" w:rsidR="00F04ABB" w:rsidRPr="007E4BC3" w:rsidRDefault="00F04ABB" w:rsidP="00D15736">
            <w:pPr>
              <w:pStyle w:val="NormalWeb"/>
              <w:rPr>
                <w:rFonts w:ascii="Arial" w:hAnsi="Arial" w:cs="Arial"/>
                <w:color w:val="000000"/>
                <w:sz w:val="22"/>
                <w:szCs w:val="22"/>
                <w:lang w:val="en-US"/>
              </w:rPr>
            </w:pPr>
            <w:r w:rsidRPr="007E4BC3">
              <w:rPr>
                <w:rFonts w:ascii="Arial" w:hAnsi="Arial" w:cs="Arial"/>
                <w:color w:val="000000"/>
                <w:sz w:val="22"/>
                <w:szCs w:val="22"/>
                <w:lang w:val="en-US"/>
              </w:rPr>
              <w:t>The factory layout shall be optimized for museum and public space installation, ensuring accessibility and visibility.</w:t>
            </w:r>
          </w:p>
        </w:tc>
        <w:tc>
          <w:tcPr>
            <w:tcW w:w="0" w:type="auto"/>
            <w:shd w:val="clear" w:color="auto" w:fill="FDE9D9" w:themeFill="accent6" w:themeFillTint="33"/>
            <w:vAlign w:val="center"/>
            <w:hideMark/>
          </w:tcPr>
          <w:p w14:paraId="209740AA" w14:textId="77777777" w:rsidR="00F04ABB" w:rsidRPr="007E4BC3" w:rsidRDefault="00F04ABB" w:rsidP="00D15736">
            <w:pPr>
              <w:pStyle w:val="NormalWeb"/>
              <w:rPr>
                <w:rFonts w:ascii="Arial" w:hAnsi="Arial" w:cs="Arial"/>
                <w:color w:val="000000"/>
                <w:sz w:val="22"/>
                <w:szCs w:val="22"/>
                <w:lang w:val="en-US"/>
              </w:rPr>
            </w:pPr>
            <w:r w:rsidRPr="007E4BC3">
              <w:rPr>
                <w:rFonts w:ascii="Arial" w:hAnsi="Arial" w:cs="Arial"/>
                <w:color w:val="000000"/>
                <w:sz w:val="22"/>
                <w:szCs w:val="22"/>
                <w:lang w:val="en-US"/>
              </w:rPr>
              <w:t>C</w:t>
            </w:r>
          </w:p>
        </w:tc>
      </w:tr>
      <w:tr w:rsidR="00F04ABB" w:rsidRPr="007E4BC3" w14:paraId="2536C214" w14:textId="77777777" w:rsidTr="00D15736">
        <w:trPr>
          <w:tblCellSpacing w:w="15" w:type="dxa"/>
        </w:trPr>
        <w:tc>
          <w:tcPr>
            <w:tcW w:w="0" w:type="auto"/>
            <w:shd w:val="clear" w:color="auto" w:fill="B6DDE8" w:themeFill="accent5" w:themeFillTint="66"/>
            <w:vAlign w:val="center"/>
            <w:hideMark/>
          </w:tcPr>
          <w:p w14:paraId="262D0B3E" w14:textId="77777777" w:rsidR="00F04ABB" w:rsidRPr="007E4BC3" w:rsidRDefault="00F04ABB" w:rsidP="00D15736">
            <w:pPr>
              <w:pStyle w:val="NormalWeb"/>
              <w:rPr>
                <w:rFonts w:ascii="Arial" w:hAnsi="Arial" w:cs="Arial"/>
                <w:b/>
                <w:bCs/>
                <w:color w:val="000000"/>
                <w:sz w:val="22"/>
                <w:szCs w:val="22"/>
                <w:lang w:val="en-US"/>
              </w:rPr>
            </w:pPr>
            <w:r w:rsidRPr="007E4BC3">
              <w:rPr>
                <w:rFonts w:ascii="Arial" w:hAnsi="Arial" w:cs="Arial"/>
                <w:b/>
                <w:bCs/>
                <w:color w:val="000000"/>
                <w:sz w:val="22"/>
                <w:szCs w:val="22"/>
                <w:lang w:val="en-US"/>
              </w:rPr>
              <w:t>MSR.9</w:t>
            </w:r>
          </w:p>
        </w:tc>
        <w:tc>
          <w:tcPr>
            <w:tcW w:w="0" w:type="auto"/>
            <w:shd w:val="clear" w:color="auto" w:fill="B6DDE8" w:themeFill="accent5" w:themeFillTint="66"/>
            <w:vAlign w:val="center"/>
            <w:hideMark/>
          </w:tcPr>
          <w:p w14:paraId="29151846" w14:textId="77777777" w:rsidR="00F04ABB" w:rsidRPr="007E4BC3" w:rsidRDefault="00F04ABB" w:rsidP="00D15736">
            <w:pPr>
              <w:pStyle w:val="NormalWeb"/>
              <w:rPr>
                <w:rFonts w:ascii="Arial" w:hAnsi="Arial" w:cs="Arial"/>
                <w:color w:val="000000"/>
                <w:sz w:val="22"/>
                <w:szCs w:val="22"/>
                <w:lang w:val="en-US"/>
              </w:rPr>
            </w:pPr>
            <w:r w:rsidRPr="007E4BC3">
              <w:rPr>
                <w:rFonts w:ascii="Arial" w:hAnsi="Arial" w:cs="Arial"/>
                <w:color w:val="000000"/>
                <w:sz w:val="22"/>
                <w:szCs w:val="22"/>
                <w:lang w:val="en-US"/>
              </w:rPr>
              <w:t>A complete mechanical redesign of the Mini Factory beyond minor physical modifications is out of scope.</w:t>
            </w:r>
          </w:p>
        </w:tc>
        <w:tc>
          <w:tcPr>
            <w:tcW w:w="0" w:type="auto"/>
            <w:shd w:val="clear" w:color="auto" w:fill="B6DDE8" w:themeFill="accent5" w:themeFillTint="66"/>
            <w:vAlign w:val="center"/>
            <w:hideMark/>
          </w:tcPr>
          <w:p w14:paraId="29510B99" w14:textId="77777777" w:rsidR="00F04ABB" w:rsidRPr="007E4BC3" w:rsidRDefault="00F04ABB" w:rsidP="00D15736">
            <w:pPr>
              <w:pStyle w:val="NormalWeb"/>
              <w:rPr>
                <w:rFonts w:ascii="Arial" w:hAnsi="Arial" w:cs="Arial"/>
                <w:color w:val="000000"/>
                <w:sz w:val="22"/>
                <w:szCs w:val="22"/>
                <w:lang w:val="en-US"/>
              </w:rPr>
            </w:pPr>
            <w:r w:rsidRPr="007E4BC3">
              <w:rPr>
                <w:rFonts w:ascii="Arial" w:hAnsi="Arial" w:cs="Arial"/>
                <w:color w:val="000000"/>
                <w:sz w:val="22"/>
                <w:szCs w:val="22"/>
                <w:lang w:val="en-US"/>
              </w:rPr>
              <w:t>W</w:t>
            </w:r>
          </w:p>
        </w:tc>
      </w:tr>
      <w:tr w:rsidR="00F04ABB" w:rsidRPr="007E4BC3" w14:paraId="2EF0F578" w14:textId="77777777" w:rsidTr="00D15736">
        <w:trPr>
          <w:tblCellSpacing w:w="15" w:type="dxa"/>
        </w:trPr>
        <w:tc>
          <w:tcPr>
            <w:tcW w:w="0" w:type="auto"/>
            <w:shd w:val="clear" w:color="auto" w:fill="B6DDE8" w:themeFill="accent5" w:themeFillTint="66"/>
            <w:vAlign w:val="center"/>
            <w:hideMark/>
          </w:tcPr>
          <w:p w14:paraId="40C03668" w14:textId="77777777" w:rsidR="00F04ABB" w:rsidRPr="007E4BC3" w:rsidRDefault="00F04ABB" w:rsidP="00D15736">
            <w:pPr>
              <w:pStyle w:val="NormalWeb"/>
              <w:rPr>
                <w:rFonts w:ascii="Arial" w:hAnsi="Arial" w:cs="Arial"/>
                <w:b/>
                <w:bCs/>
                <w:color w:val="000000"/>
                <w:sz w:val="22"/>
                <w:szCs w:val="22"/>
                <w:lang w:val="en-US"/>
              </w:rPr>
            </w:pPr>
            <w:r w:rsidRPr="007E4BC3">
              <w:rPr>
                <w:rFonts w:ascii="Arial" w:hAnsi="Arial" w:cs="Arial"/>
                <w:b/>
                <w:bCs/>
                <w:color w:val="000000"/>
                <w:sz w:val="22"/>
                <w:szCs w:val="22"/>
                <w:lang w:val="en-US"/>
              </w:rPr>
              <w:t>MSR.10</w:t>
            </w:r>
          </w:p>
        </w:tc>
        <w:tc>
          <w:tcPr>
            <w:tcW w:w="0" w:type="auto"/>
            <w:shd w:val="clear" w:color="auto" w:fill="B6DDE8" w:themeFill="accent5" w:themeFillTint="66"/>
            <w:vAlign w:val="center"/>
            <w:hideMark/>
          </w:tcPr>
          <w:p w14:paraId="28F41604" w14:textId="77777777" w:rsidR="00F04ABB" w:rsidRPr="007E4BC3" w:rsidRDefault="00F04ABB" w:rsidP="00D15736">
            <w:pPr>
              <w:pStyle w:val="NormalWeb"/>
              <w:rPr>
                <w:rFonts w:ascii="Arial" w:hAnsi="Arial" w:cs="Arial"/>
                <w:color w:val="000000"/>
                <w:sz w:val="22"/>
                <w:szCs w:val="22"/>
                <w:lang w:val="en-US"/>
              </w:rPr>
            </w:pPr>
            <w:r w:rsidRPr="007E4BC3">
              <w:rPr>
                <w:rFonts w:ascii="Arial" w:hAnsi="Arial" w:cs="Arial"/>
                <w:color w:val="000000"/>
                <w:sz w:val="22"/>
                <w:szCs w:val="22"/>
                <w:lang w:val="en-US"/>
              </w:rPr>
              <w:t>No new hardware components will be manufactured within this project due to budget limitations.</w:t>
            </w:r>
          </w:p>
        </w:tc>
        <w:tc>
          <w:tcPr>
            <w:tcW w:w="0" w:type="auto"/>
            <w:shd w:val="clear" w:color="auto" w:fill="B6DDE8" w:themeFill="accent5" w:themeFillTint="66"/>
            <w:vAlign w:val="center"/>
            <w:hideMark/>
          </w:tcPr>
          <w:p w14:paraId="36FD4FF3" w14:textId="77777777" w:rsidR="00F04ABB" w:rsidRPr="007E4BC3" w:rsidRDefault="00F04ABB" w:rsidP="00D15736">
            <w:pPr>
              <w:pStyle w:val="NormalWeb"/>
              <w:rPr>
                <w:rFonts w:ascii="Arial" w:hAnsi="Arial" w:cs="Arial"/>
                <w:color w:val="000000"/>
                <w:sz w:val="22"/>
                <w:szCs w:val="22"/>
                <w:lang w:val="en-US"/>
              </w:rPr>
            </w:pPr>
            <w:r w:rsidRPr="007E4BC3">
              <w:rPr>
                <w:rFonts w:ascii="Arial" w:hAnsi="Arial" w:cs="Arial"/>
                <w:color w:val="000000"/>
                <w:sz w:val="22"/>
                <w:szCs w:val="22"/>
                <w:lang w:val="en-US"/>
              </w:rPr>
              <w:t>W</w:t>
            </w:r>
          </w:p>
        </w:tc>
      </w:tr>
    </w:tbl>
    <w:p w14:paraId="6D05CE6A" w14:textId="77777777" w:rsidR="00F04ABB" w:rsidRDefault="00F04ABB" w:rsidP="00F04ABB">
      <w:pPr>
        <w:rPr>
          <w:b/>
          <w:bCs/>
          <w:lang w:val="en-US"/>
        </w:rPr>
      </w:pPr>
    </w:p>
    <w:p w14:paraId="12CC9FD6" w14:textId="184CB3BC" w:rsidR="00F04ABB" w:rsidRPr="00C50100" w:rsidRDefault="00F04ABB" w:rsidP="00F04ABB">
      <w:pPr>
        <w:rPr>
          <w:rFonts w:ascii="Arial" w:eastAsia="Times New Roman" w:hAnsi="Arial" w:cs="Arial"/>
          <w:i/>
          <w:iCs/>
          <w:color w:val="000000"/>
          <w:sz w:val="22"/>
          <w:szCs w:val="22"/>
        </w:rPr>
      </w:pPr>
      <w:r w:rsidRPr="00833FF2">
        <w:rPr>
          <w:rFonts w:ascii="Arial" w:eastAsia="Times New Roman" w:hAnsi="Arial" w:cs="Arial"/>
          <w:b/>
          <w:bCs/>
          <w:i/>
          <w:iCs/>
          <w:color w:val="000000"/>
          <w:sz w:val="22"/>
          <w:szCs w:val="22"/>
        </w:rPr>
        <w:t>Table 3.2.</w:t>
      </w:r>
      <w:r>
        <w:rPr>
          <w:rFonts w:ascii="Arial" w:eastAsia="Times New Roman" w:hAnsi="Arial" w:cs="Arial"/>
          <w:b/>
          <w:bCs/>
          <w:i/>
          <w:iCs/>
          <w:color w:val="000000"/>
          <w:sz w:val="22"/>
          <w:szCs w:val="22"/>
        </w:rPr>
        <w:t>2</w:t>
      </w:r>
      <w:r w:rsidRPr="00833FF2">
        <w:rPr>
          <w:rFonts w:ascii="Arial" w:eastAsia="Times New Roman" w:hAnsi="Arial" w:cs="Arial"/>
          <w:i/>
          <w:iCs/>
          <w:color w:val="000000"/>
          <w:sz w:val="22"/>
          <w:szCs w:val="22"/>
        </w:rPr>
        <w:t xml:space="preserve"> </w:t>
      </w:r>
      <w:r w:rsidRPr="00C50100">
        <w:rPr>
          <w:rFonts w:ascii="Arial" w:eastAsia="Times New Roman" w:hAnsi="Arial" w:cs="Arial"/>
          <w:i/>
          <w:iCs/>
          <w:color w:val="000000"/>
          <w:sz w:val="22"/>
          <w:szCs w:val="22"/>
        </w:rPr>
        <w:t xml:space="preserve">UR </w:t>
      </w:r>
      <w:r w:rsidRPr="00C50100">
        <w:rPr>
          <w:rFonts w:ascii="Segoe UI Symbol" w:eastAsia="Times New Roman" w:hAnsi="Segoe UI Symbol" w:cs="Segoe UI Symbol"/>
          <w:i/>
          <w:iCs/>
          <w:color w:val="000000"/>
          <w:sz w:val="22"/>
          <w:szCs w:val="22"/>
        </w:rPr>
        <w:t>➝</w:t>
      </w:r>
      <w:r w:rsidRPr="00C50100">
        <w:rPr>
          <w:rFonts w:ascii="Arial" w:eastAsia="Times New Roman" w:hAnsi="Arial" w:cs="Arial"/>
          <w:i/>
          <w:iCs/>
          <w:color w:val="000000"/>
          <w:sz w:val="22"/>
          <w:szCs w:val="22"/>
        </w:rPr>
        <w:t xml:space="preserve"> MSR Traceability Matrix (Mechanical)</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838"/>
        <w:gridCol w:w="5103"/>
        <w:gridCol w:w="2461"/>
      </w:tblGrid>
      <w:tr w:rsidR="00F04ABB" w:rsidRPr="00C50100" w14:paraId="443D56FB" w14:textId="77777777" w:rsidTr="00D15736">
        <w:trPr>
          <w:tblHeader/>
          <w:tblCellSpacing w:w="15" w:type="dxa"/>
        </w:trPr>
        <w:tc>
          <w:tcPr>
            <w:tcW w:w="1793" w:type="dxa"/>
            <w:shd w:val="clear" w:color="auto" w:fill="FABF8F" w:themeFill="accent6" w:themeFillTint="99"/>
            <w:vAlign w:val="center"/>
            <w:hideMark/>
          </w:tcPr>
          <w:p w14:paraId="4F1C9ACD" w14:textId="77777777" w:rsidR="00F04ABB" w:rsidRPr="00C50100" w:rsidRDefault="00F04ABB" w:rsidP="00D15736">
            <w:pPr>
              <w:jc w:val="center"/>
              <w:rPr>
                <w:b/>
                <w:bCs/>
                <w:lang w:val="en-US"/>
              </w:rPr>
            </w:pPr>
            <w:r w:rsidRPr="00C50100">
              <w:rPr>
                <w:b/>
                <w:bCs/>
                <w:lang w:val="en-US"/>
              </w:rPr>
              <w:t>User Requirement (UR)</w:t>
            </w:r>
          </w:p>
        </w:tc>
        <w:tc>
          <w:tcPr>
            <w:tcW w:w="5073" w:type="dxa"/>
            <w:shd w:val="clear" w:color="auto" w:fill="FABF8F" w:themeFill="accent6" w:themeFillTint="99"/>
            <w:vAlign w:val="center"/>
            <w:hideMark/>
          </w:tcPr>
          <w:p w14:paraId="176B7DF2" w14:textId="77777777" w:rsidR="00F04ABB" w:rsidRPr="00C50100" w:rsidRDefault="00F04ABB" w:rsidP="00D15736">
            <w:pPr>
              <w:jc w:val="center"/>
              <w:rPr>
                <w:b/>
                <w:bCs/>
                <w:lang w:val="en-US"/>
              </w:rPr>
            </w:pPr>
            <w:r w:rsidRPr="00C50100">
              <w:rPr>
                <w:b/>
                <w:bCs/>
                <w:lang w:val="en-US"/>
              </w:rPr>
              <w:t>Description</w:t>
            </w:r>
          </w:p>
        </w:tc>
        <w:tc>
          <w:tcPr>
            <w:tcW w:w="2416" w:type="dxa"/>
            <w:shd w:val="clear" w:color="auto" w:fill="FABF8F" w:themeFill="accent6" w:themeFillTint="99"/>
            <w:vAlign w:val="center"/>
            <w:hideMark/>
          </w:tcPr>
          <w:p w14:paraId="11CB6DBB" w14:textId="77777777" w:rsidR="00F04ABB" w:rsidRPr="00C50100" w:rsidRDefault="00F04ABB" w:rsidP="00D15736">
            <w:pPr>
              <w:jc w:val="center"/>
              <w:rPr>
                <w:b/>
                <w:bCs/>
                <w:lang w:val="en-US"/>
              </w:rPr>
            </w:pPr>
            <w:r w:rsidRPr="00C50100">
              <w:rPr>
                <w:b/>
                <w:bCs/>
                <w:lang w:val="en-US"/>
              </w:rPr>
              <w:t>Corresponding Mechanical System Requirements (MSR)</w:t>
            </w:r>
          </w:p>
        </w:tc>
      </w:tr>
      <w:tr w:rsidR="00F04ABB" w:rsidRPr="00C50100" w14:paraId="70803563" w14:textId="77777777" w:rsidTr="00D15736">
        <w:trPr>
          <w:tblCellSpacing w:w="15" w:type="dxa"/>
        </w:trPr>
        <w:tc>
          <w:tcPr>
            <w:tcW w:w="1793" w:type="dxa"/>
            <w:vAlign w:val="center"/>
            <w:hideMark/>
          </w:tcPr>
          <w:p w14:paraId="003EAFEF" w14:textId="77777777" w:rsidR="00F04ABB" w:rsidRPr="00664CB6" w:rsidRDefault="00F04ABB" w:rsidP="00D15736">
            <w:pPr>
              <w:rPr>
                <w:rFonts w:ascii="Arial" w:eastAsia="Times New Roman" w:hAnsi="Arial" w:cs="Arial"/>
                <w:b/>
                <w:bCs/>
                <w:color w:val="000000"/>
                <w:sz w:val="22"/>
                <w:szCs w:val="22"/>
              </w:rPr>
            </w:pPr>
            <w:r w:rsidRPr="00664CB6">
              <w:rPr>
                <w:rFonts w:ascii="Arial" w:eastAsia="Times New Roman" w:hAnsi="Arial" w:cs="Arial"/>
                <w:b/>
                <w:bCs/>
                <w:color w:val="000000"/>
                <w:sz w:val="22"/>
                <w:szCs w:val="22"/>
              </w:rPr>
              <w:t>UR2</w:t>
            </w:r>
          </w:p>
        </w:tc>
        <w:tc>
          <w:tcPr>
            <w:tcW w:w="5073" w:type="dxa"/>
            <w:vAlign w:val="center"/>
            <w:hideMark/>
          </w:tcPr>
          <w:p w14:paraId="7FF001A4" w14:textId="77777777" w:rsidR="00F04ABB" w:rsidRPr="00C50100" w:rsidRDefault="00F04ABB" w:rsidP="00D15736">
            <w:pPr>
              <w:rPr>
                <w:rFonts w:ascii="Arial" w:eastAsia="Times New Roman" w:hAnsi="Arial" w:cs="Arial"/>
                <w:color w:val="000000"/>
                <w:sz w:val="22"/>
                <w:szCs w:val="22"/>
              </w:rPr>
            </w:pPr>
            <w:r w:rsidRPr="00C50100">
              <w:rPr>
                <w:rFonts w:ascii="Arial" w:eastAsia="Times New Roman" w:hAnsi="Arial" w:cs="Arial"/>
                <w:color w:val="000000"/>
                <w:sz w:val="22"/>
                <w:szCs w:val="22"/>
              </w:rPr>
              <w:t>Safety for children aged 8+</w:t>
            </w:r>
          </w:p>
        </w:tc>
        <w:tc>
          <w:tcPr>
            <w:tcW w:w="2416" w:type="dxa"/>
            <w:vAlign w:val="center"/>
            <w:hideMark/>
          </w:tcPr>
          <w:p w14:paraId="357BFC06" w14:textId="77777777" w:rsidR="00F04ABB" w:rsidRPr="00C50100" w:rsidRDefault="00F04ABB" w:rsidP="00D15736">
            <w:pPr>
              <w:rPr>
                <w:rFonts w:ascii="Arial" w:eastAsia="Times New Roman" w:hAnsi="Arial" w:cs="Arial"/>
                <w:color w:val="000000"/>
                <w:sz w:val="22"/>
                <w:szCs w:val="22"/>
              </w:rPr>
            </w:pPr>
            <w:r w:rsidRPr="00C50100">
              <w:rPr>
                <w:rFonts w:ascii="Arial" w:eastAsia="Times New Roman" w:hAnsi="Arial" w:cs="Arial"/>
                <w:color w:val="000000"/>
                <w:sz w:val="22"/>
                <w:szCs w:val="22"/>
              </w:rPr>
              <w:t>MSR.1</w:t>
            </w:r>
          </w:p>
        </w:tc>
      </w:tr>
      <w:tr w:rsidR="00F04ABB" w:rsidRPr="00C50100" w14:paraId="410A5BD8" w14:textId="77777777" w:rsidTr="00D15736">
        <w:trPr>
          <w:tblCellSpacing w:w="15" w:type="dxa"/>
        </w:trPr>
        <w:tc>
          <w:tcPr>
            <w:tcW w:w="1793" w:type="dxa"/>
            <w:vAlign w:val="center"/>
            <w:hideMark/>
          </w:tcPr>
          <w:p w14:paraId="018D148C" w14:textId="77777777" w:rsidR="00F04ABB" w:rsidRPr="00664CB6" w:rsidRDefault="00F04ABB" w:rsidP="00D15736">
            <w:pPr>
              <w:rPr>
                <w:rFonts w:ascii="Arial" w:eastAsia="Times New Roman" w:hAnsi="Arial" w:cs="Arial"/>
                <w:b/>
                <w:bCs/>
                <w:color w:val="000000"/>
                <w:sz w:val="22"/>
                <w:szCs w:val="22"/>
              </w:rPr>
            </w:pPr>
            <w:r w:rsidRPr="00664CB6">
              <w:rPr>
                <w:rFonts w:ascii="Arial" w:eastAsia="Times New Roman" w:hAnsi="Arial" w:cs="Arial"/>
                <w:b/>
                <w:bCs/>
                <w:color w:val="000000"/>
                <w:sz w:val="22"/>
                <w:szCs w:val="22"/>
              </w:rPr>
              <w:t>UR3</w:t>
            </w:r>
          </w:p>
        </w:tc>
        <w:tc>
          <w:tcPr>
            <w:tcW w:w="5073" w:type="dxa"/>
            <w:vAlign w:val="center"/>
            <w:hideMark/>
          </w:tcPr>
          <w:p w14:paraId="1C5A02D2" w14:textId="77777777" w:rsidR="00F04ABB" w:rsidRPr="00C50100" w:rsidRDefault="00F04ABB" w:rsidP="00D15736">
            <w:pPr>
              <w:rPr>
                <w:rFonts w:ascii="Arial" w:eastAsia="Times New Roman" w:hAnsi="Arial" w:cs="Arial"/>
                <w:color w:val="000000"/>
                <w:sz w:val="22"/>
                <w:szCs w:val="22"/>
              </w:rPr>
            </w:pPr>
            <w:r w:rsidRPr="00C50100">
              <w:rPr>
                <w:rFonts w:ascii="Arial" w:eastAsia="Times New Roman" w:hAnsi="Arial" w:cs="Arial"/>
                <w:color w:val="000000"/>
                <w:sz w:val="22"/>
                <w:szCs w:val="22"/>
              </w:rPr>
              <w:t>User-friendly control elements</w:t>
            </w:r>
          </w:p>
        </w:tc>
        <w:tc>
          <w:tcPr>
            <w:tcW w:w="2416" w:type="dxa"/>
            <w:vAlign w:val="center"/>
            <w:hideMark/>
          </w:tcPr>
          <w:p w14:paraId="442B0277" w14:textId="77777777" w:rsidR="00F04ABB" w:rsidRPr="00C50100" w:rsidRDefault="00F04ABB" w:rsidP="00D15736">
            <w:pPr>
              <w:rPr>
                <w:rFonts w:ascii="Arial" w:eastAsia="Times New Roman" w:hAnsi="Arial" w:cs="Arial"/>
                <w:color w:val="000000"/>
                <w:sz w:val="22"/>
                <w:szCs w:val="22"/>
              </w:rPr>
            </w:pPr>
            <w:r w:rsidRPr="00C50100">
              <w:rPr>
                <w:rFonts w:ascii="Arial" w:eastAsia="Times New Roman" w:hAnsi="Arial" w:cs="Arial"/>
                <w:color w:val="000000"/>
                <w:sz w:val="22"/>
                <w:szCs w:val="22"/>
              </w:rPr>
              <w:t>MSR.3</w:t>
            </w:r>
          </w:p>
        </w:tc>
      </w:tr>
      <w:tr w:rsidR="00F04ABB" w:rsidRPr="00C50100" w14:paraId="751BFFDD" w14:textId="77777777" w:rsidTr="00D15736">
        <w:trPr>
          <w:tblCellSpacing w:w="15" w:type="dxa"/>
        </w:trPr>
        <w:tc>
          <w:tcPr>
            <w:tcW w:w="1793" w:type="dxa"/>
            <w:vAlign w:val="center"/>
            <w:hideMark/>
          </w:tcPr>
          <w:p w14:paraId="45725013" w14:textId="77777777" w:rsidR="00F04ABB" w:rsidRPr="00664CB6" w:rsidRDefault="00F04ABB" w:rsidP="00D15736">
            <w:pPr>
              <w:rPr>
                <w:rFonts w:ascii="Arial" w:eastAsia="Times New Roman" w:hAnsi="Arial" w:cs="Arial"/>
                <w:b/>
                <w:bCs/>
                <w:color w:val="000000"/>
                <w:sz w:val="22"/>
                <w:szCs w:val="22"/>
              </w:rPr>
            </w:pPr>
            <w:r w:rsidRPr="00664CB6">
              <w:rPr>
                <w:rFonts w:ascii="Arial" w:eastAsia="Times New Roman" w:hAnsi="Arial" w:cs="Arial"/>
                <w:b/>
                <w:bCs/>
                <w:color w:val="000000"/>
                <w:sz w:val="22"/>
                <w:szCs w:val="22"/>
              </w:rPr>
              <w:t>UR8</w:t>
            </w:r>
          </w:p>
        </w:tc>
        <w:tc>
          <w:tcPr>
            <w:tcW w:w="5073" w:type="dxa"/>
            <w:vAlign w:val="center"/>
            <w:hideMark/>
          </w:tcPr>
          <w:p w14:paraId="4D76C43D" w14:textId="77777777" w:rsidR="00F04ABB" w:rsidRPr="00C50100" w:rsidRDefault="00F04ABB" w:rsidP="00D15736">
            <w:pPr>
              <w:rPr>
                <w:rFonts w:ascii="Arial" w:eastAsia="Times New Roman" w:hAnsi="Arial" w:cs="Arial"/>
                <w:color w:val="000000"/>
                <w:sz w:val="22"/>
                <w:szCs w:val="22"/>
              </w:rPr>
            </w:pPr>
            <w:r w:rsidRPr="00C50100">
              <w:rPr>
                <w:rFonts w:ascii="Arial" w:eastAsia="Times New Roman" w:hAnsi="Arial" w:cs="Arial"/>
                <w:color w:val="000000"/>
                <w:sz w:val="22"/>
                <w:szCs w:val="22"/>
              </w:rPr>
              <w:t>Appealing and engaging design</w:t>
            </w:r>
          </w:p>
        </w:tc>
        <w:tc>
          <w:tcPr>
            <w:tcW w:w="2416" w:type="dxa"/>
            <w:vAlign w:val="center"/>
            <w:hideMark/>
          </w:tcPr>
          <w:p w14:paraId="6053421B" w14:textId="77777777" w:rsidR="00F04ABB" w:rsidRPr="00C50100" w:rsidRDefault="00F04ABB" w:rsidP="00D15736">
            <w:pPr>
              <w:rPr>
                <w:rFonts w:ascii="Arial" w:eastAsia="Times New Roman" w:hAnsi="Arial" w:cs="Arial"/>
                <w:color w:val="000000"/>
                <w:sz w:val="22"/>
                <w:szCs w:val="22"/>
              </w:rPr>
            </w:pPr>
            <w:r w:rsidRPr="00C50100">
              <w:rPr>
                <w:rFonts w:ascii="Arial" w:eastAsia="Times New Roman" w:hAnsi="Arial" w:cs="Arial"/>
                <w:color w:val="000000"/>
                <w:sz w:val="22"/>
                <w:szCs w:val="22"/>
              </w:rPr>
              <w:t>MSR.2</w:t>
            </w:r>
          </w:p>
        </w:tc>
      </w:tr>
      <w:tr w:rsidR="00F04ABB" w:rsidRPr="00C50100" w14:paraId="6CFB6FE3" w14:textId="77777777" w:rsidTr="00D15736">
        <w:trPr>
          <w:tblCellSpacing w:w="15" w:type="dxa"/>
        </w:trPr>
        <w:tc>
          <w:tcPr>
            <w:tcW w:w="1793" w:type="dxa"/>
            <w:vAlign w:val="center"/>
            <w:hideMark/>
          </w:tcPr>
          <w:p w14:paraId="4E33BD5E" w14:textId="77777777" w:rsidR="00F04ABB" w:rsidRPr="00664CB6" w:rsidRDefault="00F04ABB" w:rsidP="00D15736">
            <w:pPr>
              <w:rPr>
                <w:rFonts w:ascii="Arial" w:eastAsia="Times New Roman" w:hAnsi="Arial" w:cs="Arial"/>
                <w:b/>
                <w:bCs/>
                <w:color w:val="000000"/>
                <w:sz w:val="22"/>
                <w:szCs w:val="22"/>
              </w:rPr>
            </w:pPr>
            <w:r w:rsidRPr="00664CB6">
              <w:rPr>
                <w:rFonts w:ascii="Arial" w:eastAsia="Times New Roman" w:hAnsi="Arial" w:cs="Arial"/>
                <w:b/>
                <w:bCs/>
                <w:color w:val="000000"/>
                <w:sz w:val="22"/>
                <w:szCs w:val="22"/>
              </w:rPr>
              <w:t>UR10</w:t>
            </w:r>
          </w:p>
        </w:tc>
        <w:tc>
          <w:tcPr>
            <w:tcW w:w="5073" w:type="dxa"/>
            <w:vAlign w:val="center"/>
            <w:hideMark/>
          </w:tcPr>
          <w:p w14:paraId="31F49132" w14:textId="77777777" w:rsidR="00F04ABB" w:rsidRPr="00C50100" w:rsidRDefault="00F04ABB" w:rsidP="00D15736">
            <w:pPr>
              <w:rPr>
                <w:rFonts w:ascii="Arial" w:eastAsia="Times New Roman" w:hAnsi="Arial" w:cs="Arial"/>
                <w:color w:val="000000"/>
                <w:sz w:val="22"/>
                <w:szCs w:val="22"/>
              </w:rPr>
            </w:pPr>
            <w:r w:rsidRPr="00C50100">
              <w:rPr>
                <w:rFonts w:ascii="Arial" w:eastAsia="Times New Roman" w:hAnsi="Arial" w:cs="Arial"/>
                <w:color w:val="000000"/>
                <w:sz w:val="22"/>
                <w:szCs w:val="22"/>
              </w:rPr>
              <w:t>Component compatibility with local facilities</w:t>
            </w:r>
          </w:p>
        </w:tc>
        <w:tc>
          <w:tcPr>
            <w:tcW w:w="2416" w:type="dxa"/>
            <w:vAlign w:val="center"/>
            <w:hideMark/>
          </w:tcPr>
          <w:p w14:paraId="0E730109" w14:textId="77777777" w:rsidR="00F04ABB" w:rsidRPr="00C50100" w:rsidRDefault="00F04ABB" w:rsidP="00D15736">
            <w:pPr>
              <w:rPr>
                <w:rFonts w:ascii="Arial" w:eastAsia="Times New Roman" w:hAnsi="Arial" w:cs="Arial"/>
                <w:color w:val="000000"/>
                <w:sz w:val="22"/>
                <w:szCs w:val="22"/>
              </w:rPr>
            </w:pPr>
            <w:r w:rsidRPr="00C50100">
              <w:rPr>
                <w:rFonts w:ascii="Arial" w:eastAsia="Times New Roman" w:hAnsi="Arial" w:cs="Arial"/>
                <w:color w:val="000000"/>
                <w:sz w:val="22"/>
                <w:szCs w:val="22"/>
              </w:rPr>
              <w:t>MSR.5</w:t>
            </w:r>
          </w:p>
        </w:tc>
      </w:tr>
      <w:tr w:rsidR="00F04ABB" w:rsidRPr="00C50100" w14:paraId="6006790A" w14:textId="77777777" w:rsidTr="00D15736">
        <w:trPr>
          <w:tblCellSpacing w:w="15" w:type="dxa"/>
        </w:trPr>
        <w:tc>
          <w:tcPr>
            <w:tcW w:w="1793" w:type="dxa"/>
            <w:vAlign w:val="center"/>
            <w:hideMark/>
          </w:tcPr>
          <w:p w14:paraId="05004B75" w14:textId="77777777" w:rsidR="00F04ABB" w:rsidRPr="00664CB6" w:rsidRDefault="00F04ABB" w:rsidP="00D15736">
            <w:pPr>
              <w:rPr>
                <w:rFonts w:ascii="Arial" w:eastAsia="Times New Roman" w:hAnsi="Arial" w:cs="Arial"/>
                <w:b/>
                <w:bCs/>
                <w:color w:val="000000"/>
                <w:sz w:val="22"/>
                <w:szCs w:val="22"/>
              </w:rPr>
            </w:pPr>
            <w:r w:rsidRPr="00664CB6">
              <w:rPr>
                <w:rFonts w:ascii="Arial" w:eastAsia="Times New Roman" w:hAnsi="Arial" w:cs="Arial"/>
                <w:b/>
                <w:bCs/>
                <w:color w:val="000000"/>
                <w:sz w:val="22"/>
                <w:szCs w:val="22"/>
              </w:rPr>
              <w:t>UR20</w:t>
            </w:r>
          </w:p>
        </w:tc>
        <w:tc>
          <w:tcPr>
            <w:tcW w:w="5073" w:type="dxa"/>
            <w:vAlign w:val="center"/>
            <w:hideMark/>
          </w:tcPr>
          <w:p w14:paraId="775B81DF" w14:textId="77777777" w:rsidR="00F04ABB" w:rsidRPr="00C50100" w:rsidRDefault="00F04ABB" w:rsidP="00D15736">
            <w:pPr>
              <w:rPr>
                <w:rFonts w:ascii="Arial" w:eastAsia="Times New Roman" w:hAnsi="Arial" w:cs="Arial"/>
                <w:color w:val="000000"/>
                <w:sz w:val="22"/>
                <w:szCs w:val="22"/>
              </w:rPr>
            </w:pPr>
            <w:r w:rsidRPr="00C50100">
              <w:rPr>
                <w:rFonts w:ascii="Arial" w:eastAsia="Times New Roman" w:hAnsi="Arial" w:cs="Arial"/>
                <w:color w:val="000000"/>
                <w:sz w:val="22"/>
                <w:szCs w:val="22"/>
              </w:rPr>
              <w:t>No full redesign of hardware</w:t>
            </w:r>
          </w:p>
        </w:tc>
        <w:tc>
          <w:tcPr>
            <w:tcW w:w="2416" w:type="dxa"/>
            <w:vAlign w:val="center"/>
            <w:hideMark/>
          </w:tcPr>
          <w:p w14:paraId="0C9234F6" w14:textId="77777777" w:rsidR="00F04ABB" w:rsidRPr="00C50100" w:rsidRDefault="00F04ABB" w:rsidP="00D15736">
            <w:pPr>
              <w:rPr>
                <w:rFonts w:ascii="Arial" w:eastAsia="Times New Roman" w:hAnsi="Arial" w:cs="Arial"/>
                <w:color w:val="000000"/>
                <w:sz w:val="22"/>
                <w:szCs w:val="22"/>
              </w:rPr>
            </w:pPr>
            <w:r w:rsidRPr="00C50100">
              <w:rPr>
                <w:rFonts w:ascii="Arial" w:eastAsia="Times New Roman" w:hAnsi="Arial" w:cs="Arial"/>
                <w:color w:val="000000"/>
                <w:sz w:val="22"/>
                <w:szCs w:val="22"/>
              </w:rPr>
              <w:t>MSR.4</w:t>
            </w:r>
          </w:p>
        </w:tc>
      </w:tr>
      <w:tr w:rsidR="00F04ABB" w:rsidRPr="00C50100" w14:paraId="58CE9793" w14:textId="77777777" w:rsidTr="00D15736">
        <w:trPr>
          <w:tblCellSpacing w:w="15" w:type="dxa"/>
        </w:trPr>
        <w:tc>
          <w:tcPr>
            <w:tcW w:w="1793" w:type="dxa"/>
            <w:vAlign w:val="center"/>
            <w:hideMark/>
          </w:tcPr>
          <w:p w14:paraId="735E4CE5" w14:textId="77777777" w:rsidR="00F04ABB" w:rsidRPr="00664CB6" w:rsidRDefault="00F04ABB" w:rsidP="00D15736">
            <w:pPr>
              <w:rPr>
                <w:rFonts w:ascii="Arial" w:eastAsia="Times New Roman" w:hAnsi="Arial" w:cs="Arial"/>
                <w:b/>
                <w:bCs/>
                <w:color w:val="000000"/>
                <w:sz w:val="22"/>
                <w:szCs w:val="22"/>
              </w:rPr>
            </w:pPr>
            <w:r w:rsidRPr="00664CB6">
              <w:rPr>
                <w:rFonts w:ascii="Arial" w:eastAsia="Times New Roman" w:hAnsi="Arial" w:cs="Arial"/>
                <w:b/>
                <w:bCs/>
                <w:color w:val="000000"/>
                <w:sz w:val="22"/>
                <w:szCs w:val="22"/>
              </w:rPr>
              <w:t>UR12</w:t>
            </w:r>
          </w:p>
        </w:tc>
        <w:tc>
          <w:tcPr>
            <w:tcW w:w="5073" w:type="dxa"/>
            <w:vAlign w:val="center"/>
            <w:hideMark/>
          </w:tcPr>
          <w:p w14:paraId="03B8EC59" w14:textId="77777777" w:rsidR="00F04ABB" w:rsidRPr="00C50100" w:rsidRDefault="00F04ABB" w:rsidP="00D15736">
            <w:pPr>
              <w:rPr>
                <w:rFonts w:ascii="Arial" w:eastAsia="Times New Roman" w:hAnsi="Arial" w:cs="Arial"/>
                <w:color w:val="000000"/>
                <w:sz w:val="22"/>
                <w:szCs w:val="22"/>
              </w:rPr>
            </w:pPr>
            <w:r w:rsidRPr="00C50100">
              <w:rPr>
                <w:rFonts w:ascii="Arial" w:eastAsia="Times New Roman" w:hAnsi="Arial" w:cs="Arial"/>
                <w:color w:val="000000"/>
                <w:sz w:val="22"/>
                <w:szCs w:val="22"/>
              </w:rPr>
              <w:t>Gamified physical engagement (optional)</w:t>
            </w:r>
          </w:p>
        </w:tc>
        <w:tc>
          <w:tcPr>
            <w:tcW w:w="2416" w:type="dxa"/>
            <w:vAlign w:val="center"/>
            <w:hideMark/>
          </w:tcPr>
          <w:p w14:paraId="684FCF3F" w14:textId="77777777" w:rsidR="00F04ABB" w:rsidRPr="00C50100" w:rsidRDefault="00F04ABB" w:rsidP="00D15736">
            <w:pPr>
              <w:rPr>
                <w:rFonts w:ascii="Arial" w:eastAsia="Times New Roman" w:hAnsi="Arial" w:cs="Arial"/>
                <w:color w:val="000000"/>
                <w:sz w:val="22"/>
                <w:szCs w:val="22"/>
              </w:rPr>
            </w:pPr>
            <w:r w:rsidRPr="00C50100">
              <w:rPr>
                <w:rFonts w:ascii="Arial" w:eastAsia="Times New Roman" w:hAnsi="Arial" w:cs="Arial"/>
                <w:color w:val="000000"/>
                <w:sz w:val="22"/>
                <w:szCs w:val="22"/>
              </w:rPr>
              <w:t>MSR.6</w:t>
            </w:r>
          </w:p>
        </w:tc>
      </w:tr>
      <w:tr w:rsidR="00F04ABB" w:rsidRPr="00C50100" w14:paraId="06BD64B3" w14:textId="77777777" w:rsidTr="00D15736">
        <w:trPr>
          <w:tblCellSpacing w:w="15" w:type="dxa"/>
        </w:trPr>
        <w:tc>
          <w:tcPr>
            <w:tcW w:w="1793" w:type="dxa"/>
            <w:vAlign w:val="center"/>
          </w:tcPr>
          <w:p w14:paraId="0899CDA1" w14:textId="77777777" w:rsidR="00F04ABB" w:rsidRPr="00664CB6" w:rsidRDefault="00F04ABB" w:rsidP="00D15736">
            <w:pPr>
              <w:rPr>
                <w:rFonts w:ascii="Arial" w:eastAsia="Times New Roman" w:hAnsi="Arial" w:cs="Arial"/>
                <w:b/>
                <w:bCs/>
                <w:color w:val="000000"/>
                <w:sz w:val="22"/>
                <w:szCs w:val="22"/>
              </w:rPr>
            </w:pPr>
            <w:r w:rsidRPr="00664CB6">
              <w:rPr>
                <w:rFonts w:ascii="Arial" w:eastAsia="Times New Roman" w:hAnsi="Arial" w:cs="Arial"/>
                <w:b/>
                <w:bCs/>
                <w:color w:val="000000"/>
                <w:sz w:val="22"/>
                <w:szCs w:val="22"/>
              </w:rPr>
              <w:lastRenderedPageBreak/>
              <w:t>UR20</w:t>
            </w:r>
          </w:p>
        </w:tc>
        <w:tc>
          <w:tcPr>
            <w:tcW w:w="5073" w:type="dxa"/>
            <w:vAlign w:val="center"/>
          </w:tcPr>
          <w:p w14:paraId="0F724A32" w14:textId="77777777" w:rsidR="00F04ABB" w:rsidRPr="004A497F" w:rsidRDefault="00F04ABB" w:rsidP="00D15736">
            <w:pPr>
              <w:rPr>
                <w:rFonts w:ascii="Arial" w:eastAsia="Times New Roman" w:hAnsi="Arial" w:cs="Arial"/>
                <w:color w:val="000000"/>
                <w:sz w:val="22"/>
                <w:szCs w:val="22"/>
              </w:rPr>
            </w:pPr>
            <w:r w:rsidRPr="004A497F">
              <w:rPr>
                <w:rFonts w:ascii="Arial" w:eastAsia="Times New Roman" w:hAnsi="Arial" w:cs="Arial"/>
                <w:color w:val="000000"/>
                <w:sz w:val="22"/>
                <w:szCs w:val="22"/>
              </w:rPr>
              <w:t>No full redesign of mechanical hardware</w:t>
            </w:r>
          </w:p>
        </w:tc>
        <w:tc>
          <w:tcPr>
            <w:tcW w:w="2416" w:type="dxa"/>
            <w:vAlign w:val="center"/>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F04ABB" w:rsidRPr="00E108F1" w14:paraId="288107DB" w14:textId="77777777" w:rsidTr="00D15736">
              <w:trPr>
                <w:tblCellSpacing w:w="15" w:type="dxa"/>
              </w:trPr>
              <w:tc>
                <w:tcPr>
                  <w:tcW w:w="0" w:type="auto"/>
                  <w:vAlign w:val="center"/>
                  <w:hideMark/>
                </w:tcPr>
                <w:p w14:paraId="2E951630" w14:textId="77777777" w:rsidR="00F04ABB" w:rsidRPr="00E108F1" w:rsidRDefault="00F04ABB" w:rsidP="00D15736">
                  <w:pPr>
                    <w:rPr>
                      <w:rFonts w:ascii="Arial" w:eastAsia="Times New Roman" w:hAnsi="Arial" w:cs="Arial"/>
                      <w:color w:val="000000"/>
                      <w:sz w:val="22"/>
                      <w:szCs w:val="22"/>
                    </w:rPr>
                  </w:pPr>
                </w:p>
              </w:tc>
            </w:tr>
          </w:tbl>
          <w:p w14:paraId="79171CEB" w14:textId="77777777" w:rsidR="00F04ABB" w:rsidRPr="004A497F" w:rsidRDefault="00F04ABB" w:rsidP="00D15736">
            <w:pPr>
              <w:rPr>
                <w:rFonts w:ascii="Arial" w:eastAsia="Times New Roman" w:hAnsi="Arial" w:cs="Arial"/>
                <w:color w:val="000000"/>
                <w:sz w:val="22"/>
                <w:szCs w:val="22"/>
              </w:rPr>
            </w:pPr>
            <w:r w:rsidRPr="004A497F">
              <w:rPr>
                <w:rFonts w:ascii="Arial" w:eastAsia="Times New Roman" w:hAnsi="Arial" w:cs="Arial"/>
                <w:color w:val="000000"/>
                <w:sz w:val="22"/>
                <w:szCs w:val="22"/>
              </w:rPr>
              <w:t>MSR.9</w:t>
            </w:r>
          </w:p>
        </w:tc>
      </w:tr>
      <w:tr w:rsidR="00F04ABB" w:rsidRPr="00C50100" w14:paraId="41E7FDA6" w14:textId="77777777" w:rsidTr="00D15736">
        <w:trPr>
          <w:tblCellSpacing w:w="15" w:type="dxa"/>
        </w:trPr>
        <w:tc>
          <w:tcPr>
            <w:tcW w:w="1793" w:type="dxa"/>
            <w:vAlign w:val="center"/>
          </w:tcPr>
          <w:p w14:paraId="2ACCEE49" w14:textId="77777777" w:rsidR="00F04ABB" w:rsidRPr="00664CB6" w:rsidRDefault="00F04ABB" w:rsidP="00D15736">
            <w:pPr>
              <w:rPr>
                <w:rFonts w:ascii="Arial" w:eastAsia="Times New Roman" w:hAnsi="Arial" w:cs="Arial"/>
                <w:b/>
                <w:bCs/>
                <w:color w:val="000000"/>
                <w:sz w:val="22"/>
                <w:szCs w:val="22"/>
              </w:rPr>
            </w:pPr>
            <w:r w:rsidRPr="00664CB6">
              <w:rPr>
                <w:rFonts w:ascii="Arial" w:eastAsia="Times New Roman" w:hAnsi="Arial" w:cs="Arial"/>
                <w:b/>
                <w:bCs/>
                <w:color w:val="000000"/>
                <w:sz w:val="22"/>
                <w:szCs w:val="22"/>
              </w:rPr>
              <w:t>UR21</w:t>
            </w:r>
          </w:p>
        </w:tc>
        <w:tc>
          <w:tcPr>
            <w:tcW w:w="5073" w:type="dxa"/>
            <w:vAlign w:val="center"/>
          </w:tcPr>
          <w:p w14:paraId="12DE3665" w14:textId="77777777" w:rsidR="00F04ABB" w:rsidRPr="004A497F" w:rsidRDefault="00F04ABB" w:rsidP="00D15736">
            <w:pPr>
              <w:rPr>
                <w:rFonts w:ascii="Arial" w:eastAsia="Times New Roman" w:hAnsi="Arial" w:cs="Arial"/>
                <w:color w:val="000000"/>
                <w:sz w:val="22"/>
                <w:szCs w:val="22"/>
              </w:rPr>
            </w:pPr>
            <w:r w:rsidRPr="004A497F">
              <w:rPr>
                <w:rFonts w:ascii="Arial" w:eastAsia="Times New Roman" w:hAnsi="Arial" w:cs="Arial"/>
                <w:color w:val="000000"/>
                <w:sz w:val="22"/>
                <w:szCs w:val="22"/>
              </w:rPr>
              <w:t>No development of new hardware</w:t>
            </w:r>
          </w:p>
        </w:tc>
        <w:tc>
          <w:tcPr>
            <w:tcW w:w="2416" w:type="dxa"/>
            <w:vAlign w:val="center"/>
          </w:tcPr>
          <w:p w14:paraId="71D98C4B" w14:textId="77777777" w:rsidR="00F04ABB" w:rsidRPr="004A497F" w:rsidRDefault="00F04ABB" w:rsidP="00D15736">
            <w:pPr>
              <w:rPr>
                <w:rFonts w:ascii="Arial" w:eastAsia="Times New Roman" w:hAnsi="Arial" w:cs="Arial"/>
                <w:color w:val="000000"/>
                <w:sz w:val="22"/>
                <w:szCs w:val="22"/>
              </w:rPr>
            </w:pPr>
            <w:r w:rsidRPr="004A497F">
              <w:rPr>
                <w:rFonts w:ascii="Arial" w:eastAsia="Times New Roman" w:hAnsi="Arial" w:cs="Arial"/>
                <w:color w:val="000000"/>
                <w:sz w:val="22"/>
                <w:szCs w:val="22"/>
              </w:rPr>
              <w:t>MSR.10</w:t>
            </w:r>
          </w:p>
        </w:tc>
      </w:tr>
    </w:tbl>
    <w:p w14:paraId="7BFAB26D" w14:textId="77777777" w:rsidR="00F04ABB" w:rsidRDefault="00F04ABB" w:rsidP="00F04ABB">
      <w:r>
        <w:pict w14:anchorId="7A17EC57">
          <v:rect id="_x0000_i1049" style="width:0;height:1.5pt" o:hralign="center" o:hrstd="t" o:hr="t" fillcolor="#a0a0a0" stroked="f"/>
        </w:pict>
      </w:r>
    </w:p>
    <w:p w14:paraId="5B9BF9BB" w14:textId="4CA7FE27" w:rsidR="00F04ABB" w:rsidRPr="00A23D32" w:rsidRDefault="00F04ABB" w:rsidP="00F04ABB">
      <w:pPr>
        <w:pStyle w:val="Heading2"/>
        <w:numPr>
          <w:ilvl w:val="0"/>
          <w:numId w:val="0"/>
        </w:numPr>
        <w:rPr>
          <w:lang w:val="en-US"/>
        </w:rPr>
      </w:pPr>
      <w:r w:rsidRPr="00A23D32">
        <w:rPr>
          <w:lang w:val="en-US"/>
        </w:rPr>
        <w:t>3.3</w:t>
      </w:r>
      <w:r w:rsidRPr="00A23D32">
        <w:rPr>
          <w:lang w:val="en-US"/>
        </w:rPr>
        <w:tab/>
      </w:r>
      <w:r w:rsidRPr="00A23D32">
        <w:rPr>
          <w:lang w:val="en-US"/>
        </w:rPr>
        <w:tab/>
        <w:t>Electronic Requirements</w:t>
      </w:r>
    </w:p>
    <w:p w14:paraId="09C857C6" w14:textId="7E9530A7" w:rsidR="00F04ABB" w:rsidRPr="00A30259" w:rsidRDefault="00F04ABB" w:rsidP="00F04ABB">
      <w:pPr>
        <w:pStyle w:val="NormalWeb"/>
        <w:spacing w:after="0"/>
        <w:rPr>
          <w:b/>
          <w:bCs/>
        </w:rPr>
      </w:pPr>
      <w:r>
        <w:rPr>
          <w:rFonts w:ascii="Arial" w:hAnsi="Arial" w:cs="Arial"/>
          <w:color w:val="000000"/>
          <w:sz w:val="22"/>
          <w:szCs w:val="22"/>
        </w:rPr>
        <w:t>This section describes System requirements (Table 3.3.1) for Electronics of the system and are referred here and further as ESR which stands for “Electronics System Requirements”. Includes traceability matrix between User requirements and System requirements (Table 3.3.2).</w:t>
      </w:r>
    </w:p>
    <w:p w14:paraId="65DBFC6D" w14:textId="77777777" w:rsidR="00F04ABB" w:rsidRDefault="00F04ABB" w:rsidP="00F04ABB"/>
    <w:p w14:paraId="436FD5F6" w14:textId="7141DFB0" w:rsidR="00F04ABB" w:rsidRDefault="00F04ABB" w:rsidP="00F04ABB">
      <w:pPr>
        <w:pStyle w:val="NormalWeb"/>
        <w:spacing w:after="0"/>
        <w:rPr>
          <w:rFonts w:ascii="Arial" w:hAnsi="Arial" w:cs="Arial"/>
          <w:i/>
          <w:iCs/>
          <w:color w:val="000000"/>
          <w:sz w:val="22"/>
          <w:szCs w:val="22"/>
        </w:rPr>
      </w:pPr>
      <w:r w:rsidRPr="002B7B51">
        <w:rPr>
          <w:rFonts w:ascii="Arial" w:hAnsi="Arial" w:cs="Arial"/>
          <w:b/>
          <w:bCs/>
          <w:i/>
          <w:iCs/>
          <w:sz w:val="22"/>
          <w:szCs w:val="22"/>
        </w:rPr>
        <w:t>Table 3.</w:t>
      </w:r>
      <w:r>
        <w:rPr>
          <w:rFonts w:ascii="Arial" w:hAnsi="Arial" w:cs="Arial"/>
          <w:b/>
          <w:bCs/>
          <w:i/>
          <w:iCs/>
          <w:sz w:val="22"/>
          <w:szCs w:val="22"/>
        </w:rPr>
        <w:t>3.1</w:t>
      </w:r>
      <w:r w:rsidRPr="00C106A3">
        <w:rPr>
          <w:rFonts w:ascii="Arial" w:hAnsi="Arial" w:cs="Arial"/>
          <w:i/>
          <w:iCs/>
          <w:sz w:val="22"/>
          <w:szCs w:val="22"/>
        </w:rPr>
        <w:t xml:space="preserve"> Electronic </w:t>
      </w:r>
      <w:r>
        <w:rPr>
          <w:rFonts w:ascii="Arial" w:hAnsi="Arial" w:cs="Arial"/>
          <w:i/>
          <w:iCs/>
          <w:color w:val="000000"/>
          <w:sz w:val="22"/>
          <w:szCs w:val="22"/>
        </w:rPr>
        <w:t xml:space="preserve">System Requirements graded using </w:t>
      </w:r>
      <w:proofErr w:type="spellStart"/>
      <w:r>
        <w:rPr>
          <w:rFonts w:ascii="Arial" w:hAnsi="Arial" w:cs="Arial"/>
          <w:i/>
          <w:iCs/>
          <w:color w:val="000000"/>
          <w:sz w:val="22"/>
          <w:szCs w:val="22"/>
        </w:rPr>
        <w:t>MoSCoW</w:t>
      </w:r>
      <w:proofErr w:type="spellEnd"/>
      <w:r>
        <w:rPr>
          <w:rFonts w:ascii="Arial" w:hAnsi="Arial" w:cs="Arial"/>
          <w:i/>
          <w:iCs/>
          <w:color w:val="000000"/>
          <w:sz w:val="22"/>
          <w:szCs w:val="22"/>
        </w:rPr>
        <w:t xml:space="preserve"> method</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731"/>
        <w:gridCol w:w="7610"/>
        <w:gridCol w:w="1061"/>
      </w:tblGrid>
      <w:tr w:rsidR="00F04ABB" w:rsidRPr="00664CB6" w14:paraId="736035C2" w14:textId="77777777" w:rsidTr="00D15736">
        <w:trPr>
          <w:tblHeader/>
          <w:tblCellSpacing w:w="15" w:type="dxa"/>
        </w:trPr>
        <w:tc>
          <w:tcPr>
            <w:tcW w:w="0" w:type="auto"/>
            <w:shd w:val="clear" w:color="auto" w:fill="FABF8F" w:themeFill="accent6" w:themeFillTint="99"/>
            <w:vAlign w:val="center"/>
            <w:hideMark/>
          </w:tcPr>
          <w:p w14:paraId="34701B94" w14:textId="77777777" w:rsidR="00F04ABB" w:rsidRPr="00664CB6" w:rsidRDefault="00F04ABB" w:rsidP="00D15736">
            <w:pPr>
              <w:pStyle w:val="NormalWeb"/>
              <w:jc w:val="center"/>
              <w:rPr>
                <w:rFonts w:ascii="Arial" w:hAnsi="Arial" w:cs="Arial"/>
                <w:b/>
                <w:bCs/>
                <w:color w:val="000000"/>
                <w:sz w:val="22"/>
                <w:szCs w:val="22"/>
                <w:lang w:val="en-US"/>
              </w:rPr>
            </w:pPr>
            <w:r w:rsidRPr="00664CB6">
              <w:rPr>
                <w:rFonts w:ascii="Arial" w:hAnsi="Arial" w:cs="Arial"/>
                <w:b/>
                <w:bCs/>
                <w:color w:val="000000"/>
                <w:sz w:val="22"/>
                <w:szCs w:val="22"/>
                <w:lang w:val="en-US"/>
              </w:rPr>
              <w:t>Num.</w:t>
            </w:r>
          </w:p>
        </w:tc>
        <w:tc>
          <w:tcPr>
            <w:tcW w:w="0" w:type="auto"/>
            <w:shd w:val="clear" w:color="auto" w:fill="FABF8F" w:themeFill="accent6" w:themeFillTint="99"/>
            <w:vAlign w:val="center"/>
            <w:hideMark/>
          </w:tcPr>
          <w:p w14:paraId="4BDED51B" w14:textId="77777777" w:rsidR="00F04ABB" w:rsidRPr="00664CB6" w:rsidRDefault="00F04ABB" w:rsidP="00D15736">
            <w:pPr>
              <w:pStyle w:val="NormalWeb"/>
              <w:jc w:val="center"/>
              <w:rPr>
                <w:rFonts w:ascii="Arial" w:hAnsi="Arial" w:cs="Arial"/>
                <w:b/>
                <w:bCs/>
                <w:color w:val="000000"/>
                <w:sz w:val="22"/>
                <w:szCs w:val="22"/>
                <w:lang w:val="en-US"/>
              </w:rPr>
            </w:pPr>
            <w:r w:rsidRPr="00664CB6">
              <w:rPr>
                <w:rFonts w:ascii="Arial" w:hAnsi="Arial" w:cs="Arial"/>
                <w:b/>
                <w:bCs/>
                <w:color w:val="000000"/>
                <w:sz w:val="22"/>
                <w:szCs w:val="22"/>
                <w:lang w:val="en-US"/>
              </w:rPr>
              <w:t>Description</w:t>
            </w:r>
          </w:p>
        </w:tc>
        <w:tc>
          <w:tcPr>
            <w:tcW w:w="0" w:type="auto"/>
            <w:shd w:val="clear" w:color="auto" w:fill="FABF8F" w:themeFill="accent6" w:themeFillTint="99"/>
            <w:vAlign w:val="center"/>
            <w:hideMark/>
          </w:tcPr>
          <w:p w14:paraId="3EA24C91" w14:textId="77777777" w:rsidR="00F04ABB" w:rsidRPr="00664CB6" w:rsidRDefault="00F04ABB" w:rsidP="00D15736">
            <w:pPr>
              <w:pStyle w:val="NormalWeb"/>
              <w:jc w:val="center"/>
              <w:rPr>
                <w:rFonts w:ascii="Arial" w:hAnsi="Arial" w:cs="Arial"/>
                <w:b/>
                <w:bCs/>
                <w:color w:val="000000"/>
                <w:sz w:val="22"/>
                <w:szCs w:val="22"/>
                <w:lang w:val="en-US"/>
              </w:rPr>
            </w:pPr>
            <w:proofErr w:type="spellStart"/>
            <w:r w:rsidRPr="00664CB6">
              <w:rPr>
                <w:rFonts w:ascii="Arial" w:hAnsi="Arial" w:cs="Arial"/>
                <w:b/>
                <w:bCs/>
                <w:color w:val="000000"/>
                <w:sz w:val="22"/>
                <w:szCs w:val="22"/>
                <w:lang w:val="en-US"/>
              </w:rPr>
              <w:t>MoSCoW</w:t>
            </w:r>
            <w:proofErr w:type="spellEnd"/>
          </w:p>
        </w:tc>
      </w:tr>
      <w:tr w:rsidR="00F04ABB" w:rsidRPr="00664CB6" w14:paraId="07DBEA4C" w14:textId="77777777" w:rsidTr="00D15736">
        <w:trPr>
          <w:tblCellSpacing w:w="15" w:type="dxa"/>
        </w:trPr>
        <w:tc>
          <w:tcPr>
            <w:tcW w:w="0" w:type="auto"/>
            <w:shd w:val="clear" w:color="auto" w:fill="E5B8B7" w:themeFill="accent2" w:themeFillTint="66"/>
            <w:vAlign w:val="center"/>
            <w:hideMark/>
          </w:tcPr>
          <w:p w14:paraId="4CFB4092" w14:textId="77777777" w:rsidR="00F04ABB" w:rsidRPr="00664CB6" w:rsidRDefault="00F04ABB" w:rsidP="00D15736">
            <w:pPr>
              <w:pStyle w:val="NormalWeb"/>
              <w:rPr>
                <w:rFonts w:ascii="Arial" w:hAnsi="Arial" w:cs="Arial"/>
                <w:b/>
                <w:bCs/>
                <w:color w:val="000000"/>
                <w:sz w:val="22"/>
                <w:szCs w:val="22"/>
                <w:lang w:val="en-US"/>
              </w:rPr>
            </w:pPr>
            <w:r w:rsidRPr="00664CB6">
              <w:rPr>
                <w:rFonts w:ascii="Arial" w:hAnsi="Arial" w:cs="Arial"/>
                <w:b/>
                <w:bCs/>
                <w:color w:val="000000"/>
                <w:sz w:val="22"/>
                <w:szCs w:val="22"/>
                <w:lang w:val="en-US"/>
              </w:rPr>
              <w:t>ESR.1</w:t>
            </w:r>
          </w:p>
        </w:tc>
        <w:tc>
          <w:tcPr>
            <w:tcW w:w="0" w:type="auto"/>
            <w:shd w:val="clear" w:color="auto" w:fill="E5B8B7" w:themeFill="accent2" w:themeFillTint="66"/>
            <w:vAlign w:val="center"/>
            <w:hideMark/>
          </w:tcPr>
          <w:p w14:paraId="5DE90CDC" w14:textId="77777777" w:rsidR="00F04ABB" w:rsidRPr="00664CB6" w:rsidRDefault="00F04ABB" w:rsidP="00D15736">
            <w:pPr>
              <w:pStyle w:val="NormalWeb"/>
              <w:rPr>
                <w:rFonts w:ascii="Arial" w:hAnsi="Arial" w:cs="Arial"/>
                <w:color w:val="000000"/>
                <w:sz w:val="22"/>
                <w:szCs w:val="22"/>
                <w:lang w:val="en-US"/>
              </w:rPr>
            </w:pPr>
            <w:r w:rsidRPr="00664CB6">
              <w:rPr>
                <w:rFonts w:ascii="Arial" w:hAnsi="Arial" w:cs="Arial"/>
                <w:color w:val="000000"/>
                <w:sz w:val="22"/>
                <w:szCs w:val="22"/>
                <w:lang w:val="en-US"/>
              </w:rPr>
              <w:t>System should be updated to follow all safety standards for installation in the museum and usage by children. Collaboration with a Safety specialist required.</w:t>
            </w:r>
          </w:p>
        </w:tc>
        <w:tc>
          <w:tcPr>
            <w:tcW w:w="0" w:type="auto"/>
            <w:shd w:val="clear" w:color="auto" w:fill="E5B8B7" w:themeFill="accent2" w:themeFillTint="66"/>
            <w:vAlign w:val="center"/>
            <w:hideMark/>
          </w:tcPr>
          <w:p w14:paraId="509F3C5F" w14:textId="77777777" w:rsidR="00F04ABB" w:rsidRPr="00664CB6" w:rsidRDefault="00F04ABB" w:rsidP="00D15736">
            <w:pPr>
              <w:pStyle w:val="NormalWeb"/>
              <w:rPr>
                <w:rFonts w:ascii="Arial" w:hAnsi="Arial" w:cs="Arial"/>
                <w:color w:val="000000"/>
                <w:sz w:val="22"/>
                <w:szCs w:val="22"/>
                <w:lang w:val="en-US"/>
              </w:rPr>
            </w:pPr>
            <w:r w:rsidRPr="00664CB6">
              <w:rPr>
                <w:rFonts w:ascii="Arial" w:hAnsi="Arial" w:cs="Arial"/>
                <w:color w:val="000000"/>
                <w:sz w:val="22"/>
                <w:szCs w:val="22"/>
                <w:lang w:val="en-US"/>
              </w:rPr>
              <w:t>M</w:t>
            </w:r>
          </w:p>
        </w:tc>
      </w:tr>
      <w:tr w:rsidR="00F04ABB" w:rsidRPr="00664CB6" w14:paraId="29C37D4A" w14:textId="77777777" w:rsidTr="00D15736">
        <w:trPr>
          <w:tblCellSpacing w:w="15" w:type="dxa"/>
        </w:trPr>
        <w:tc>
          <w:tcPr>
            <w:tcW w:w="0" w:type="auto"/>
            <w:shd w:val="clear" w:color="auto" w:fill="E5B8B7" w:themeFill="accent2" w:themeFillTint="66"/>
            <w:vAlign w:val="center"/>
            <w:hideMark/>
          </w:tcPr>
          <w:p w14:paraId="1AB81AA9" w14:textId="77777777" w:rsidR="00F04ABB" w:rsidRPr="00664CB6" w:rsidRDefault="00F04ABB" w:rsidP="00D15736">
            <w:pPr>
              <w:pStyle w:val="NormalWeb"/>
              <w:rPr>
                <w:rFonts w:ascii="Arial" w:hAnsi="Arial" w:cs="Arial"/>
                <w:b/>
                <w:bCs/>
                <w:color w:val="000000"/>
                <w:sz w:val="22"/>
                <w:szCs w:val="22"/>
                <w:lang w:val="en-US"/>
              </w:rPr>
            </w:pPr>
            <w:r w:rsidRPr="00664CB6">
              <w:rPr>
                <w:rFonts w:ascii="Arial" w:hAnsi="Arial" w:cs="Arial"/>
                <w:b/>
                <w:bCs/>
                <w:color w:val="000000"/>
                <w:sz w:val="22"/>
                <w:szCs w:val="22"/>
                <w:lang w:val="en-US"/>
              </w:rPr>
              <w:t>ESR.2</w:t>
            </w:r>
          </w:p>
        </w:tc>
        <w:tc>
          <w:tcPr>
            <w:tcW w:w="0" w:type="auto"/>
            <w:shd w:val="clear" w:color="auto" w:fill="E5B8B7" w:themeFill="accent2" w:themeFillTint="66"/>
            <w:vAlign w:val="center"/>
            <w:hideMark/>
          </w:tcPr>
          <w:p w14:paraId="23E38FF3" w14:textId="77777777" w:rsidR="00F04ABB" w:rsidRPr="00664CB6" w:rsidRDefault="00F04ABB" w:rsidP="00D15736">
            <w:pPr>
              <w:pStyle w:val="NormalWeb"/>
              <w:rPr>
                <w:rFonts w:ascii="Arial" w:hAnsi="Arial" w:cs="Arial"/>
                <w:color w:val="000000"/>
                <w:sz w:val="22"/>
                <w:szCs w:val="22"/>
                <w:lang w:val="en-US"/>
              </w:rPr>
            </w:pPr>
            <w:r w:rsidRPr="00664CB6">
              <w:rPr>
                <w:rFonts w:ascii="Arial" w:hAnsi="Arial" w:cs="Arial"/>
                <w:color w:val="000000"/>
                <w:sz w:val="22"/>
                <w:szCs w:val="22"/>
                <w:lang w:val="en-US"/>
              </w:rPr>
              <w:t>The system shall include child precaution installations to prevent accidents and injuries according to the FMEA risk assessment.</w:t>
            </w:r>
          </w:p>
        </w:tc>
        <w:tc>
          <w:tcPr>
            <w:tcW w:w="0" w:type="auto"/>
            <w:shd w:val="clear" w:color="auto" w:fill="E5B8B7" w:themeFill="accent2" w:themeFillTint="66"/>
            <w:vAlign w:val="center"/>
            <w:hideMark/>
          </w:tcPr>
          <w:p w14:paraId="6C162CD9" w14:textId="77777777" w:rsidR="00F04ABB" w:rsidRPr="00664CB6" w:rsidRDefault="00F04ABB" w:rsidP="00D15736">
            <w:pPr>
              <w:pStyle w:val="NormalWeb"/>
              <w:rPr>
                <w:rFonts w:ascii="Arial" w:hAnsi="Arial" w:cs="Arial"/>
                <w:color w:val="000000"/>
                <w:sz w:val="22"/>
                <w:szCs w:val="22"/>
                <w:lang w:val="en-US"/>
              </w:rPr>
            </w:pPr>
            <w:r w:rsidRPr="00664CB6">
              <w:rPr>
                <w:rFonts w:ascii="Arial" w:hAnsi="Arial" w:cs="Arial"/>
                <w:color w:val="000000"/>
                <w:sz w:val="22"/>
                <w:szCs w:val="22"/>
                <w:lang w:val="en-US"/>
              </w:rPr>
              <w:t>M</w:t>
            </w:r>
          </w:p>
        </w:tc>
      </w:tr>
      <w:tr w:rsidR="00F04ABB" w:rsidRPr="00664CB6" w14:paraId="175D85CD" w14:textId="77777777" w:rsidTr="00D15736">
        <w:trPr>
          <w:tblCellSpacing w:w="15" w:type="dxa"/>
        </w:trPr>
        <w:tc>
          <w:tcPr>
            <w:tcW w:w="0" w:type="auto"/>
            <w:shd w:val="clear" w:color="auto" w:fill="E5B8B7" w:themeFill="accent2" w:themeFillTint="66"/>
            <w:vAlign w:val="center"/>
            <w:hideMark/>
          </w:tcPr>
          <w:p w14:paraId="4BAA4E7B" w14:textId="77777777" w:rsidR="00F04ABB" w:rsidRPr="00664CB6" w:rsidRDefault="00F04ABB" w:rsidP="00D15736">
            <w:pPr>
              <w:pStyle w:val="NormalWeb"/>
              <w:rPr>
                <w:rFonts w:ascii="Arial" w:hAnsi="Arial" w:cs="Arial"/>
                <w:b/>
                <w:bCs/>
                <w:color w:val="000000"/>
                <w:sz w:val="22"/>
                <w:szCs w:val="22"/>
                <w:lang w:val="en-US"/>
              </w:rPr>
            </w:pPr>
            <w:r w:rsidRPr="00664CB6">
              <w:rPr>
                <w:rFonts w:ascii="Arial" w:hAnsi="Arial" w:cs="Arial"/>
                <w:b/>
                <w:bCs/>
                <w:color w:val="000000"/>
                <w:sz w:val="22"/>
                <w:szCs w:val="22"/>
                <w:lang w:val="en-US"/>
              </w:rPr>
              <w:t>ESR.3</w:t>
            </w:r>
          </w:p>
        </w:tc>
        <w:tc>
          <w:tcPr>
            <w:tcW w:w="0" w:type="auto"/>
            <w:shd w:val="clear" w:color="auto" w:fill="E5B8B7" w:themeFill="accent2" w:themeFillTint="66"/>
            <w:vAlign w:val="center"/>
            <w:hideMark/>
          </w:tcPr>
          <w:p w14:paraId="5F91B347" w14:textId="77777777" w:rsidR="00F04ABB" w:rsidRPr="00664CB6" w:rsidRDefault="00F04ABB" w:rsidP="00D15736">
            <w:pPr>
              <w:pStyle w:val="NormalWeb"/>
              <w:rPr>
                <w:rFonts w:ascii="Arial" w:hAnsi="Arial" w:cs="Arial"/>
                <w:color w:val="000000"/>
                <w:sz w:val="22"/>
                <w:szCs w:val="22"/>
                <w:lang w:val="en-US"/>
              </w:rPr>
            </w:pPr>
            <w:r w:rsidRPr="00664CB6">
              <w:rPr>
                <w:rFonts w:ascii="Arial" w:hAnsi="Arial" w:cs="Arial"/>
                <w:color w:val="000000"/>
                <w:sz w:val="22"/>
                <w:szCs w:val="22"/>
                <w:lang w:val="en-US"/>
              </w:rPr>
              <w:t>The hardware shall be designed for easy maintenance and replacement of components. If hardware at the start restricts this SR, it may be eliminated.</w:t>
            </w:r>
          </w:p>
        </w:tc>
        <w:tc>
          <w:tcPr>
            <w:tcW w:w="0" w:type="auto"/>
            <w:shd w:val="clear" w:color="auto" w:fill="E5B8B7" w:themeFill="accent2" w:themeFillTint="66"/>
            <w:vAlign w:val="center"/>
            <w:hideMark/>
          </w:tcPr>
          <w:p w14:paraId="73978887" w14:textId="77777777" w:rsidR="00F04ABB" w:rsidRPr="00664CB6" w:rsidRDefault="00F04ABB" w:rsidP="00D15736">
            <w:pPr>
              <w:pStyle w:val="NormalWeb"/>
              <w:rPr>
                <w:rFonts w:ascii="Arial" w:hAnsi="Arial" w:cs="Arial"/>
                <w:color w:val="000000"/>
                <w:sz w:val="22"/>
                <w:szCs w:val="22"/>
                <w:lang w:val="en-US"/>
              </w:rPr>
            </w:pPr>
            <w:r w:rsidRPr="00664CB6">
              <w:rPr>
                <w:rFonts w:ascii="Arial" w:hAnsi="Arial" w:cs="Arial"/>
                <w:color w:val="000000"/>
                <w:sz w:val="22"/>
                <w:szCs w:val="22"/>
                <w:lang w:val="en-US"/>
              </w:rPr>
              <w:t>M</w:t>
            </w:r>
          </w:p>
        </w:tc>
      </w:tr>
      <w:tr w:rsidR="00F04ABB" w:rsidRPr="00664CB6" w14:paraId="2988AE44" w14:textId="77777777" w:rsidTr="00D15736">
        <w:trPr>
          <w:tblCellSpacing w:w="15" w:type="dxa"/>
        </w:trPr>
        <w:tc>
          <w:tcPr>
            <w:tcW w:w="0" w:type="auto"/>
            <w:shd w:val="clear" w:color="auto" w:fill="E5B8B7" w:themeFill="accent2" w:themeFillTint="66"/>
            <w:vAlign w:val="center"/>
            <w:hideMark/>
          </w:tcPr>
          <w:p w14:paraId="79E2CC88" w14:textId="77777777" w:rsidR="00F04ABB" w:rsidRPr="00664CB6" w:rsidRDefault="00F04ABB" w:rsidP="00D15736">
            <w:pPr>
              <w:pStyle w:val="NormalWeb"/>
              <w:rPr>
                <w:rFonts w:ascii="Arial" w:hAnsi="Arial" w:cs="Arial"/>
                <w:b/>
                <w:bCs/>
                <w:color w:val="000000"/>
                <w:sz w:val="22"/>
                <w:szCs w:val="22"/>
                <w:lang w:val="en-US"/>
              </w:rPr>
            </w:pPr>
            <w:r w:rsidRPr="00664CB6">
              <w:rPr>
                <w:rFonts w:ascii="Arial" w:hAnsi="Arial" w:cs="Arial"/>
                <w:b/>
                <w:bCs/>
                <w:color w:val="000000"/>
                <w:sz w:val="22"/>
                <w:szCs w:val="22"/>
                <w:lang w:val="en-US"/>
              </w:rPr>
              <w:t>ESR.4</w:t>
            </w:r>
          </w:p>
        </w:tc>
        <w:tc>
          <w:tcPr>
            <w:tcW w:w="0" w:type="auto"/>
            <w:shd w:val="clear" w:color="auto" w:fill="E5B8B7" w:themeFill="accent2" w:themeFillTint="66"/>
            <w:vAlign w:val="center"/>
            <w:hideMark/>
          </w:tcPr>
          <w:p w14:paraId="0CCD6D0E" w14:textId="77777777" w:rsidR="00F04ABB" w:rsidRPr="00664CB6" w:rsidRDefault="00F04ABB" w:rsidP="00D15736">
            <w:pPr>
              <w:pStyle w:val="NormalWeb"/>
              <w:rPr>
                <w:rFonts w:ascii="Arial" w:hAnsi="Arial" w:cs="Arial"/>
                <w:color w:val="000000"/>
                <w:sz w:val="22"/>
                <w:szCs w:val="22"/>
                <w:lang w:val="en-US"/>
              </w:rPr>
            </w:pPr>
            <w:r w:rsidRPr="00664CB6">
              <w:rPr>
                <w:rFonts w:ascii="Arial" w:hAnsi="Arial" w:cs="Arial"/>
                <w:color w:val="000000"/>
                <w:sz w:val="22"/>
                <w:szCs w:val="22"/>
                <w:lang w:val="en-US"/>
              </w:rPr>
              <w:t>The control system shall support multiple input methods, including touchscreen, physical buttons, and external controllers.</w:t>
            </w:r>
          </w:p>
        </w:tc>
        <w:tc>
          <w:tcPr>
            <w:tcW w:w="0" w:type="auto"/>
            <w:shd w:val="clear" w:color="auto" w:fill="E5B8B7" w:themeFill="accent2" w:themeFillTint="66"/>
            <w:vAlign w:val="center"/>
            <w:hideMark/>
          </w:tcPr>
          <w:p w14:paraId="3FDD5813" w14:textId="77777777" w:rsidR="00F04ABB" w:rsidRPr="00664CB6" w:rsidRDefault="00F04ABB" w:rsidP="00D15736">
            <w:pPr>
              <w:pStyle w:val="NormalWeb"/>
              <w:rPr>
                <w:rFonts w:ascii="Arial" w:hAnsi="Arial" w:cs="Arial"/>
                <w:color w:val="000000"/>
                <w:sz w:val="22"/>
                <w:szCs w:val="22"/>
                <w:lang w:val="en-US"/>
              </w:rPr>
            </w:pPr>
            <w:r w:rsidRPr="00664CB6">
              <w:rPr>
                <w:rFonts w:ascii="Arial" w:hAnsi="Arial" w:cs="Arial"/>
                <w:color w:val="000000"/>
                <w:sz w:val="22"/>
                <w:szCs w:val="22"/>
                <w:lang w:val="en-US"/>
              </w:rPr>
              <w:t>M</w:t>
            </w:r>
          </w:p>
        </w:tc>
      </w:tr>
      <w:tr w:rsidR="00F04ABB" w:rsidRPr="00664CB6" w14:paraId="43E1B028" w14:textId="77777777" w:rsidTr="00D15736">
        <w:trPr>
          <w:tblCellSpacing w:w="15" w:type="dxa"/>
        </w:trPr>
        <w:tc>
          <w:tcPr>
            <w:tcW w:w="0" w:type="auto"/>
            <w:shd w:val="clear" w:color="auto" w:fill="FBD4B4" w:themeFill="accent6" w:themeFillTint="66"/>
            <w:vAlign w:val="center"/>
            <w:hideMark/>
          </w:tcPr>
          <w:p w14:paraId="7B92269D" w14:textId="77777777" w:rsidR="00F04ABB" w:rsidRPr="00664CB6" w:rsidRDefault="00F04ABB" w:rsidP="00D15736">
            <w:pPr>
              <w:pStyle w:val="NormalWeb"/>
              <w:rPr>
                <w:rFonts w:ascii="Arial" w:hAnsi="Arial" w:cs="Arial"/>
                <w:b/>
                <w:bCs/>
                <w:color w:val="000000"/>
                <w:sz w:val="22"/>
                <w:szCs w:val="22"/>
                <w:lang w:val="en-US"/>
              </w:rPr>
            </w:pPr>
            <w:r w:rsidRPr="00664CB6">
              <w:rPr>
                <w:rFonts w:ascii="Arial" w:hAnsi="Arial" w:cs="Arial"/>
                <w:b/>
                <w:bCs/>
                <w:color w:val="000000"/>
                <w:sz w:val="22"/>
                <w:szCs w:val="22"/>
                <w:lang w:val="en-US"/>
              </w:rPr>
              <w:t>ESR.5</w:t>
            </w:r>
          </w:p>
        </w:tc>
        <w:tc>
          <w:tcPr>
            <w:tcW w:w="0" w:type="auto"/>
            <w:shd w:val="clear" w:color="auto" w:fill="FBD4B4" w:themeFill="accent6" w:themeFillTint="66"/>
            <w:vAlign w:val="center"/>
            <w:hideMark/>
          </w:tcPr>
          <w:p w14:paraId="30E052EA" w14:textId="77777777" w:rsidR="00F04ABB" w:rsidRPr="00664CB6" w:rsidRDefault="00F04ABB" w:rsidP="00D15736">
            <w:pPr>
              <w:pStyle w:val="NormalWeb"/>
              <w:rPr>
                <w:rFonts w:ascii="Arial" w:hAnsi="Arial" w:cs="Arial"/>
                <w:color w:val="000000"/>
                <w:sz w:val="22"/>
                <w:szCs w:val="22"/>
                <w:lang w:val="en-US"/>
              </w:rPr>
            </w:pPr>
            <w:r w:rsidRPr="00664CB6">
              <w:rPr>
                <w:rFonts w:ascii="Arial" w:hAnsi="Arial" w:cs="Arial"/>
                <w:color w:val="000000"/>
                <w:sz w:val="22"/>
                <w:szCs w:val="22"/>
                <w:lang w:val="en-US"/>
              </w:rPr>
              <w:t>The system shall integrate LED indicators and/or audio feedback for user interaction guidance.</w:t>
            </w:r>
          </w:p>
        </w:tc>
        <w:tc>
          <w:tcPr>
            <w:tcW w:w="0" w:type="auto"/>
            <w:shd w:val="clear" w:color="auto" w:fill="FBD4B4" w:themeFill="accent6" w:themeFillTint="66"/>
            <w:vAlign w:val="center"/>
            <w:hideMark/>
          </w:tcPr>
          <w:p w14:paraId="28D9BAD8" w14:textId="77777777" w:rsidR="00F04ABB" w:rsidRPr="00664CB6" w:rsidRDefault="00F04ABB" w:rsidP="00D15736">
            <w:pPr>
              <w:pStyle w:val="NormalWeb"/>
              <w:rPr>
                <w:rFonts w:ascii="Arial" w:hAnsi="Arial" w:cs="Arial"/>
                <w:color w:val="000000"/>
                <w:sz w:val="22"/>
                <w:szCs w:val="22"/>
                <w:lang w:val="en-US"/>
              </w:rPr>
            </w:pPr>
            <w:r w:rsidRPr="00664CB6">
              <w:rPr>
                <w:rFonts w:ascii="Arial" w:hAnsi="Arial" w:cs="Arial"/>
                <w:color w:val="000000"/>
                <w:sz w:val="22"/>
                <w:szCs w:val="22"/>
                <w:lang w:val="en-US"/>
              </w:rPr>
              <w:t>S</w:t>
            </w:r>
          </w:p>
        </w:tc>
      </w:tr>
      <w:tr w:rsidR="00F04ABB" w:rsidRPr="00664CB6" w14:paraId="342AA67E" w14:textId="77777777" w:rsidTr="00D15736">
        <w:trPr>
          <w:tblCellSpacing w:w="15" w:type="dxa"/>
        </w:trPr>
        <w:tc>
          <w:tcPr>
            <w:tcW w:w="0" w:type="auto"/>
            <w:shd w:val="clear" w:color="auto" w:fill="FDE9D9" w:themeFill="accent6" w:themeFillTint="33"/>
            <w:vAlign w:val="center"/>
            <w:hideMark/>
          </w:tcPr>
          <w:p w14:paraId="442FD781" w14:textId="77777777" w:rsidR="00F04ABB" w:rsidRPr="00664CB6" w:rsidRDefault="00F04ABB" w:rsidP="00D15736">
            <w:pPr>
              <w:pStyle w:val="NormalWeb"/>
              <w:rPr>
                <w:rFonts w:ascii="Arial" w:hAnsi="Arial" w:cs="Arial"/>
                <w:b/>
                <w:bCs/>
                <w:color w:val="000000"/>
                <w:sz w:val="22"/>
                <w:szCs w:val="22"/>
                <w:lang w:val="en-US"/>
              </w:rPr>
            </w:pPr>
            <w:r w:rsidRPr="00664CB6">
              <w:rPr>
                <w:rFonts w:ascii="Arial" w:hAnsi="Arial" w:cs="Arial"/>
                <w:b/>
                <w:bCs/>
                <w:color w:val="000000"/>
                <w:sz w:val="22"/>
                <w:szCs w:val="22"/>
                <w:lang w:val="en-US"/>
              </w:rPr>
              <w:t>ESR.6</w:t>
            </w:r>
          </w:p>
        </w:tc>
        <w:tc>
          <w:tcPr>
            <w:tcW w:w="0" w:type="auto"/>
            <w:shd w:val="clear" w:color="auto" w:fill="FDE9D9" w:themeFill="accent6" w:themeFillTint="33"/>
            <w:vAlign w:val="center"/>
            <w:hideMark/>
          </w:tcPr>
          <w:p w14:paraId="7A6B5C0E" w14:textId="77777777" w:rsidR="00F04ABB" w:rsidRPr="00664CB6" w:rsidRDefault="00F04ABB" w:rsidP="00D15736">
            <w:pPr>
              <w:pStyle w:val="NormalWeb"/>
              <w:rPr>
                <w:rFonts w:ascii="Arial" w:hAnsi="Arial" w:cs="Arial"/>
                <w:color w:val="000000"/>
                <w:sz w:val="22"/>
                <w:szCs w:val="22"/>
                <w:lang w:val="en-US"/>
              </w:rPr>
            </w:pPr>
            <w:r w:rsidRPr="00664CB6">
              <w:rPr>
                <w:rFonts w:ascii="Arial" w:hAnsi="Arial" w:cs="Arial"/>
                <w:color w:val="000000"/>
                <w:sz w:val="22"/>
                <w:szCs w:val="22"/>
                <w:lang w:val="en-US"/>
              </w:rPr>
              <w:t>The electronics shall support wireless connectivity (Wi-Fi/Bluetooth) for remote access and monitoring.</w:t>
            </w:r>
          </w:p>
        </w:tc>
        <w:tc>
          <w:tcPr>
            <w:tcW w:w="0" w:type="auto"/>
            <w:shd w:val="clear" w:color="auto" w:fill="FDE9D9" w:themeFill="accent6" w:themeFillTint="33"/>
            <w:vAlign w:val="center"/>
            <w:hideMark/>
          </w:tcPr>
          <w:p w14:paraId="03B79062" w14:textId="77777777" w:rsidR="00F04ABB" w:rsidRPr="00664CB6" w:rsidRDefault="00F04ABB" w:rsidP="00D15736">
            <w:pPr>
              <w:pStyle w:val="NormalWeb"/>
              <w:rPr>
                <w:rFonts w:ascii="Arial" w:hAnsi="Arial" w:cs="Arial"/>
                <w:color w:val="000000"/>
                <w:sz w:val="22"/>
                <w:szCs w:val="22"/>
                <w:lang w:val="en-US"/>
              </w:rPr>
            </w:pPr>
            <w:r w:rsidRPr="00664CB6">
              <w:rPr>
                <w:rFonts w:ascii="Arial" w:hAnsi="Arial" w:cs="Arial"/>
                <w:color w:val="000000"/>
                <w:sz w:val="22"/>
                <w:szCs w:val="22"/>
                <w:lang w:val="en-US"/>
              </w:rPr>
              <w:t>C</w:t>
            </w:r>
          </w:p>
        </w:tc>
      </w:tr>
      <w:tr w:rsidR="00F04ABB" w:rsidRPr="00664CB6" w14:paraId="58303809" w14:textId="77777777" w:rsidTr="00D15736">
        <w:trPr>
          <w:tblCellSpacing w:w="15" w:type="dxa"/>
        </w:trPr>
        <w:tc>
          <w:tcPr>
            <w:tcW w:w="0" w:type="auto"/>
            <w:shd w:val="clear" w:color="auto" w:fill="B6DDE8" w:themeFill="accent5" w:themeFillTint="66"/>
            <w:vAlign w:val="center"/>
            <w:hideMark/>
          </w:tcPr>
          <w:p w14:paraId="6341EDAA" w14:textId="77777777" w:rsidR="00F04ABB" w:rsidRPr="00664CB6" w:rsidRDefault="00F04ABB" w:rsidP="00D15736">
            <w:pPr>
              <w:pStyle w:val="NormalWeb"/>
              <w:rPr>
                <w:rFonts w:ascii="Arial" w:hAnsi="Arial" w:cs="Arial"/>
                <w:b/>
                <w:bCs/>
                <w:color w:val="000000"/>
                <w:sz w:val="22"/>
                <w:szCs w:val="22"/>
                <w:lang w:val="en-US"/>
              </w:rPr>
            </w:pPr>
            <w:r w:rsidRPr="00664CB6">
              <w:rPr>
                <w:rFonts w:ascii="Arial" w:hAnsi="Arial" w:cs="Arial"/>
                <w:b/>
                <w:bCs/>
                <w:color w:val="000000"/>
                <w:sz w:val="22"/>
                <w:szCs w:val="22"/>
                <w:lang w:val="en-US"/>
              </w:rPr>
              <w:t>ESR.7</w:t>
            </w:r>
          </w:p>
        </w:tc>
        <w:tc>
          <w:tcPr>
            <w:tcW w:w="0" w:type="auto"/>
            <w:shd w:val="clear" w:color="auto" w:fill="B6DDE8" w:themeFill="accent5" w:themeFillTint="66"/>
            <w:vAlign w:val="center"/>
            <w:hideMark/>
          </w:tcPr>
          <w:p w14:paraId="73476DF1" w14:textId="77777777" w:rsidR="00F04ABB" w:rsidRPr="00664CB6" w:rsidRDefault="00F04ABB" w:rsidP="00D15736">
            <w:pPr>
              <w:pStyle w:val="NormalWeb"/>
              <w:rPr>
                <w:rFonts w:ascii="Arial" w:hAnsi="Arial" w:cs="Arial"/>
                <w:color w:val="000000"/>
                <w:sz w:val="22"/>
                <w:szCs w:val="22"/>
                <w:lang w:val="en-US"/>
              </w:rPr>
            </w:pPr>
            <w:r w:rsidRPr="00664CB6">
              <w:rPr>
                <w:rFonts w:ascii="Arial" w:hAnsi="Arial" w:cs="Arial"/>
                <w:color w:val="000000"/>
                <w:sz w:val="22"/>
                <w:szCs w:val="22"/>
                <w:lang w:val="en-US"/>
              </w:rPr>
              <w:t>Advanced industrial automation tools not suited for educational purposes will not be integrated.</w:t>
            </w:r>
          </w:p>
        </w:tc>
        <w:tc>
          <w:tcPr>
            <w:tcW w:w="0" w:type="auto"/>
            <w:shd w:val="clear" w:color="auto" w:fill="B6DDE8" w:themeFill="accent5" w:themeFillTint="66"/>
            <w:vAlign w:val="center"/>
            <w:hideMark/>
          </w:tcPr>
          <w:p w14:paraId="1651B8EE" w14:textId="77777777" w:rsidR="00F04ABB" w:rsidRPr="00664CB6" w:rsidRDefault="00F04ABB" w:rsidP="00D15736">
            <w:pPr>
              <w:pStyle w:val="NormalWeb"/>
              <w:rPr>
                <w:rFonts w:ascii="Arial" w:hAnsi="Arial" w:cs="Arial"/>
                <w:color w:val="000000"/>
                <w:sz w:val="22"/>
                <w:szCs w:val="22"/>
                <w:lang w:val="en-US"/>
              </w:rPr>
            </w:pPr>
            <w:r w:rsidRPr="00664CB6">
              <w:rPr>
                <w:rFonts w:ascii="Arial" w:hAnsi="Arial" w:cs="Arial"/>
                <w:color w:val="000000"/>
                <w:sz w:val="22"/>
                <w:szCs w:val="22"/>
                <w:lang w:val="en-US"/>
              </w:rPr>
              <w:t>W</w:t>
            </w:r>
          </w:p>
        </w:tc>
      </w:tr>
      <w:tr w:rsidR="00F04ABB" w:rsidRPr="00664CB6" w14:paraId="74FB75F7" w14:textId="77777777" w:rsidTr="00D15736">
        <w:trPr>
          <w:tblCellSpacing w:w="15" w:type="dxa"/>
        </w:trPr>
        <w:tc>
          <w:tcPr>
            <w:tcW w:w="0" w:type="auto"/>
            <w:shd w:val="clear" w:color="auto" w:fill="B6DDE8" w:themeFill="accent5" w:themeFillTint="66"/>
            <w:vAlign w:val="center"/>
            <w:hideMark/>
          </w:tcPr>
          <w:p w14:paraId="4CE2863D" w14:textId="77777777" w:rsidR="00F04ABB" w:rsidRPr="00664CB6" w:rsidRDefault="00F04ABB" w:rsidP="00D15736">
            <w:pPr>
              <w:pStyle w:val="NormalWeb"/>
              <w:rPr>
                <w:rFonts w:ascii="Arial" w:hAnsi="Arial" w:cs="Arial"/>
                <w:b/>
                <w:bCs/>
                <w:color w:val="000000"/>
                <w:sz w:val="22"/>
                <w:szCs w:val="22"/>
                <w:lang w:val="en-US"/>
              </w:rPr>
            </w:pPr>
            <w:r w:rsidRPr="00664CB6">
              <w:rPr>
                <w:rFonts w:ascii="Arial" w:hAnsi="Arial" w:cs="Arial"/>
                <w:b/>
                <w:bCs/>
                <w:color w:val="000000"/>
                <w:sz w:val="22"/>
                <w:szCs w:val="22"/>
                <w:lang w:val="en-US"/>
              </w:rPr>
              <w:t>ESR.8</w:t>
            </w:r>
          </w:p>
        </w:tc>
        <w:tc>
          <w:tcPr>
            <w:tcW w:w="0" w:type="auto"/>
            <w:shd w:val="clear" w:color="auto" w:fill="B6DDE8" w:themeFill="accent5" w:themeFillTint="66"/>
            <w:vAlign w:val="center"/>
            <w:hideMark/>
          </w:tcPr>
          <w:p w14:paraId="2944AB40" w14:textId="77777777" w:rsidR="00F04ABB" w:rsidRPr="00664CB6" w:rsidRDefault="00F04ABB" w:rsidP="00D15736">
            <w:pPr>
              <w:pStyle w:val="NormalWeb"/>
              <w:rPr>
                <w:rFonts w:ascii="Arial" w:hAnsi="Arial" w:cs="Arial"/>
                <w:color w:val="000000"/>
                <w:sz w:val="22"/>
                <w:szCs w:val="22"/>
                <w:lang w:val="en-US"/>
              </w:rPr>
            </w:pPr>
            <w:r w:rsidRPr="00664CB6">
              <w:rPr>
                <w:rFonts w:ascii="Arial" w:hAnsi="Arial" w:cs="Arial"/>
                <w:color w:val="000000"/>
                <w:sz w:val="22"/>
                <w:szCs w:val="22"/>
                <w:lang w:val="en-US"/>
              </w:rPr>
              <w:t>Expansion of the system to other physical locations is not part of this implementation phase.</w:t>
            </w:r>
          </w:p>
        </w:tc>
        <w:tc>
          <w:tcPr>
            <w:tcW w:w="0" w:type="auto"/>
            <w:shd w:val="clear" w:color="auto" w:fill="B6DDE8" w:themeFill="accent5" w:themeFillTint="66"/>
            <w:vAlign w:val="center"/>
            <w:hideMark/>
          </w:tcPr>
          <w:p w14:paraId="4A6A8EF7" w14:textId="77777777" w:rsidR="00F04ABB" w:rsidRPr="00664CB6" w:rsidRDefault="00F04ABB" w:rsidP="00D15736">
            <w:pPr>
              <w:pStyle w:val="NormalWeb"/>
              <w:rPr>
                <w:rFonts w:ascii="Arial" w:hAnsi="Arial" w:cs="Arial"/>
                <w:color w:val="000000"/>
                <w:sz w:val="22"/>
                <w:szCs w:val="22"/>
                <w:lang w:val="en-US"/>
              </w:rPr>
            </w:pPr>
            <w:r w:rsidRPr="00664CB6">
              <w:rPr>
                <w:rFonts w:ascii="Arial" w:hAnsi="Arial" w:cs="Arial"/>
                <w:color w:val="000000"/>
                <w:sz w:val="22"/>
                <w:szCs w:val="22"/>
                <w:lang w:val="en-US"/>
              </w:rPr>
              <w:t>W</w:t>
            </w:r>
          </w:p>
        </w:tc>
      </w:tr>
    </w:tbl>
    <w:p w14:paraId="6DE97592" w14:textId="77777777" w:rsidR="00F04ABB" w:rsidRDefault="00F04ABB" w:rsidP="00F04ABB">
      <w:pPr>
        <w:rPr>
          <w:b/>
          <w:bCs/>
          <w:lang w:val="en-US"/>
        </w:rPr>
      </w:pPr>
    </w:p>
    <w:p w14:paraId="30505129" w14:textId="3FCA5019" w:rsidR="00F04ABB" w:rsidRPr="002B7B51" w:rsidRDefault="00F04ABB" w:rsidP="00F04ABB">
      <w:pPr>
        <w:rPr>
          <w:rFonts w:ascii="Arial" w:eastAsia="Times New Roman" w:hAnsi="Arial" w:cs="Arial"/>
          <w:i/>
          <w:iCs/>
          <w:color w:val="000000"/>
          <w:sz w:val="22"/>
          <w:szCs w:val="22"/>
        </w:rPr>
      </w:pPr>
      <w:r w:rsidRPr="00833FF2">
        <w:rPr>
          <w:rFonts w:ascii="Arial" w:eastAsia="Times New Roman" w:hAnsi="Arial" w:cs="Arial"/>
          <w:b/>
          <w:bCs/>
          <w:i/>
          <w:iCs/>
          <w:color w:val="000000"/>
          <w:sz w:val="22"/>
          <w:szCs w:val="22"/>
        </w:rPr>
        <w:t>Table 3.</w:t>
      </w:r>
      <w:r>
        <w:rPr>
          <w:rFonts w:ascii="Arial" w:eastAsia="Times New Roman" w:hAnsi="Arial" w:cs="Arial"/>
          <w:b/>
          <w:bCs/>
          <w:i/>
          <w:iCs/>
          <w:color w:val="000000"/>
          <w:sz w:val="22"/>
          <w:szCs w:val="22"/>
        </w:rPr>
        <w:t>3.2</w:t>
      </w:r>
      <w:r w:rsidRPr="00833FF2">
        <w:rPr>
          <w:rFonts w:ascii="Arial" w:eastAsia="Times New Roman" w:hAnsi="Arial" w:cs="Arial"/>
          <w:i/>
          <w:iCs/>
          <w:color w:val="000000"/>
          <w:sz w:val="22"/>
          <w:szCs w:val="22"/>
        </w:rPr>
        <w:t xml:space="preserve"> </w:t>
      </w:r>
      <w:r w:rsidRPr="002B7B51">
        <w:rPr>
          <w:rFonts w:ascii="Arial" w:eastAsia="Times New Roman" w:hAnsi="Arial" w:cs="Arial"/>
          <w:i/>
          <w:iCs/>
          <w:color w:val="000000"/>
          <w:sz w:val="22"/>
          <w:szCs w:val="22"/>
        </w:rPr>
        <w:t xml:space="preserve">UR </w:t>
      </w:r>
      <w:r w:rsidRPr="002B7B51">
        <w:rPr>
          <w:rFonts w:ascii="Segoe UI Symbol" w:eastAsia="Times New Roman" w:hAnsi="Segoe UI Symbol" w:cs="Segoe UI Symbol"/>
          <w:i/>
          <w:iCs/>
          <w:color w:val="000000"/>
          <w:sz w:val="22"/>
          <w:szCs w:val="22"/>
        </w:rPr>
        <w:t>➝</w:t>
      </w:r>
      <w:r w:rsidRPr="002B7B51">
        <w:rPr>
          <w:rFonts w:ascii="Arial" w:eastAsia="Times New Roman" w:hAnsi="Arial" w:cs="Arial"/>
          <w:i/>
          <w:iCs/>
          <w:color w:val="000000"/>
          <w:sz w:val="22"/>
          <w:szCs w:val="22"/>
        </w:rPr>
        <w:t xml:space="preserve"> ESR Traceability Matrix (Electronics)</w:t>
      </w:r>
    </w:p>
    <w:tbl>
      <w:tblPr>
        <w:tblW w:w="0" w:type="auto"/>
        <w:jc w:val="center"/>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838"/>
        <w:gridCol w:w="5103"/>
        <w:gridCol w:w="2461"/>
      </w:tblGrid>
      <w:tr w:rsidR="00F04ABB" w:rsidRPr="002B7B51" w14:paraId="3C47F563" w14:textId="77777777" w:rsidTr="00D15736">
        <w:trPr>
          <w:tblHeader/>
          <w:tblCellSpacing w:w="15" w:type="dxa"/>
          <w:jc w:val="center"/>
        </w:trPr>
        <w:tc>
          <w:tcPr>
            <w:tcW w:w="1793" w:type="dxa"/>
            <w:shd w:val="clear" w:color="auto" w:fill="FABF8F" w:themeFill="accent6" w:themeFillTint="99"/>
            <w:vAlign w:val="center"/>
            <w:hideMark/>
          </w:tcPr>
          <w:p w14:paraId="144653C2" w14:textId="77777777" w:rsidR="00F04ABB" w:rsidRPr="002B7B51" w:rsidRDefault="00F04ABB" w:rsidP="00D15736">
            <w:pPr>
              <w:jc w:val="center"/>
              <w:rPr>
                <w:b/>
                <w:bCs/>
                <w:lang w:val="en-US"/>
              </w:rPr>
            </w:pPr>
            <w:r w:rsidRPr="002B7B51">
              <w:rPr>
                <w:b/>
                <w:bCs/>
                <w:lang w:val="en-US"/>
              </w:rPr>
              <w:t>User Requirement (UR)</w:t>
            </w:r>
          </w:p>
        </w:tc>
        <w:tc>
          <w:tcPr>
            <w:tcW w:w="5073" w:type="dxa"/>
            <w:shd w:val="clear" w:color="auto" w:fill="FABF8F" w:themeFill="accent6" w:themeFillTint="99"/>
            <w:vAlign w:val="center"/>
            <w:hideMark/>
          </w:tcPr>
          <w:p w14:paraId="6908065A" w14:textId="77777777" w:rsidR="00F04ABB" w:rsidRPr="002B7B51" w:rsidRDefault="00F04ABB" w:rsidP="00D15736">
            <w:pPr>
              <w:jc w:val="center"/>
              <w:rPr>
                <w:b/>
                <w:bCs/>
                <w:lang w:val="en-US"/>
              </w:rPr>
            </w:pPr>
            <w:r w:rsidRPr="002B7B51">
              <w:rPr>
                <w:b/>
                <w:bCs/>
                <w:lang w:val="en-US"/>
              </w:rPr>
              <w:t>Description</w:t>
            </w:r>
          </w:p>
        </w:tc>
        <w:tc>
          <w:tcPr>
            <w:tcW w:w="2416" w:type="dxa"/>
            <w:shd w:val="clear" w:color="auto" w:fill="FABF8F" w:themeFill="accent6" w:themeFillTint="99"/>
            <w:vAlign w:val="center"/>
            <w:hideMark/>
          </w:tcPr>
          <w:p w14:paraId="73E89278" w14:textId="77777777" w:rsidR="00F04ABB" w:rsidRPr="002B7B51" w:rsidRDefault="00F04ABB" w:rsidP="00D15736">
            <w:pPr>
              <w:jc w:val="center"/>
              <w:rPr>
                <w:b/>
                <w:bCs/>
                <w:lang w:val="en-US"/>
              </w:rPr>
            </w:pPr>
            <w:r w:rsidRPr="002B7B51">
              <w:rPr>
                <w:b/>
                <w:bCs/>
                <w:lang w:val="en-US"/>
              </w:rPr>
              <w:t>Corresponding Electronic System Requirements (ESR)</w:t>
            </w:r>
          </w:p>
        </w:tc>
      </w:tr>
      <w:tr w:rsidR="00F04ABB" w:rsidRPr="002B7B51" w14:paraId="655DE06F" w14:textId="77777777" w:rsidTr="00D15736">
        <w:trPr>
          <w:tblCellSpacing w:w="15" w:type="dxa"/>
          <w:jc w:val="center"/>
        </w:trPr>
        <w:tc>
          <w:tcPr>
            <w:tcW w:w="1793" w:type="dxa"/>
            <w:vAlign w:val="center"/>
            <w:hideMark/>
          </w:tcPr>
          <w:p w14:paraId="2F9DB11B" w14:textId="77777777" w:rsidR="00F04ABB" w:rsidRPr="00664CB6" w:rsidRDefault="00F04ABB" w:rsidP="00D15736">
            <w:pPr>
              <w:rPr>
                <w:rFonts w:ascii="Arial" w:eastAsia="Times New Roman" w:hAnsi="Arial" w:cs="Arial"/>
                <w:b/>
                <w:bCs/>
                <w:color w:val="000000"/>
                <w:sz w:val="22"/>
                <w:szCs w:val="22"/>
              </w:rPr>
            </w:pPr>
            <w:r w:rsidRPr="00664CB6">
              <w:rPr>
                <w:rFonts w:ascii="Arial" w:eastAsia="Times New Roman" w:hAnsi="Arial" w:cs="Arial"/>
                <w:b/>
                <w:bCs/>
                <w:color w:val="000000"/>
                <w:sz w:val="22"/>
                <w:szCs w:val="22"/>
              </w:rPr>
              <w:t>UR2</w:t>
            </w:r>
          </w:p>
        </w:tc>
        <w:tc>
          <w:tcPr>
            <w:tcW w:w="5073" w:type="dxa"/>
            <w:vAlign w:val="center"/>
            <w:hideMark/>
          </w:tcPr>
          <w:p w14:paraId="4FA01FFD" w14:textId="77777777" w:rsidR="00F04ABB" w:rsidRPr="002B7B51" w:rsidRDefault="00F04ABB" w:rsidP="00D15736">
            <w:pPr>
              <w:rPr>
                <w:rFonts w:ascii="Arial" w:eastAsia="Times New Roman" w:hAnsi="Arial" w:cs="Arial"/>
                <w:color w:val="000000"/>
                <w:sz w:val="22"/>
                <w:szCs w:val="22"/>
              </w:rPr>
            </w:pPr>
            <w:r w:rsidRPr="002B7B51">
              <w:rPr>
                <w:rFonts w:ascii="Arial" w:eastAsia="Times New Roman" w:hAnsi="Arial" w:cs="Arial"/>
                <w:color w:val="000000"/>
                <w:sz w:val="22"/>
                <w:szCs w:val="22"/>
              </w:rPr>
              <w:t>Child-safe design</w:t>
            </w:r>
          </w:p>
        </w:tc>
        <w:tc>
          <w:tcPr>
            <w:tcW w:w="2416" w:type="dxa"/>
            <w:vAlign w:val="center"/>
            <w:hideMark/>
          </w:tcPr>
          <w:p w14:paraId="4CF81C2E" w14:textId="77777777" w:rsidR="00F04ABB" w:rsidRPr="002B7B51" w:rsidRDefault="00F04ABB" w:rsidP="00D15736">
            <w:pPr>
              <w:rPr>
                <w:rFonts w:ascii="Arial" w:eastAsia="Times New Roman" w:hAnsi="Arial" w:cs="Arial"/>
                <w:color w:val="000000"/>
                <w:sz w:val="22"/>
                <w:szCs w:val="22"/>
              </w:rPr>
            </w:pPr>
            <w:r w:rsidRPr="002B7B51">
              <w:rPr>
                <w:rFonts w:ascii="Arial" w:eastAsia="Times New Roman" w:hAnsi="Arial" w:cs="Arial"/>
                <w:color w:val="000000"/>
                <w:sz w:val="22"/>
                <w:szCs w:val="22"/>
              </w:rPr>
              <w:t>ESR.1, ESR.2</w:t>
            </w:r>
          </w:p>
        </w:tc>
      </w:tr>
      <w:tr w:rsidR="00F04ABB" w:rsidRPr="002B7B51" w14:paraId="7CADF3FE" w14:textId="77777777" w:rsidTr="00D15736">
        <w:trPr>
          <w:tblCellSpacing w:w="15" w:type="dxa"/>
          <w:jc w:val="center"/>
        </w:trPr>
        <w:tc>
          <w:tcPr>
            <w:tcW w:w="1793" w:type="dxa"/>
            <w:vAlign w:val="center"/>
            <w:hideMark/>
          </w:tcPr>
          <w:p w14:paraId="5D77E65A" w14:textId="77777777" w:rsidR="00F04ABB" w:rsidRPr="00664CB6" w:rsidRDefault="00F04ABB" w:rsidP="00D15736">
            <w:pPr>
              <w:rPr>
                <w:rFonts w:ascii="Arial" w:eastAsia="Times New Roman" w:hAnsi="Arial" w:cs="Arial"/>
                <w:b/>
                <w:bCs/>
                <w:color w:val="000000"/>
                <w:sz w:val="22"/>
                <w:szCs w:val="22"/>
              </w:rPr>
            </w:pPr>
            <w:r w:rsidRPr="00664CB6">
              <w:rPr>
                <w:rFonts w:ascii="Arial" w:eastAsia="Times New Roman" w:hAnsi="Arial" w:cs="Arial"/>
                <w:b/>
                <w:bCs/>
                <w:color w:val="000000"/>
                <w:sz w:val="22"/>
                <w:szCs w:val="22"/>
              </w:rPr>
              <w:t>UR3</w:t>
            </w:r>
          </w:p>
        </w:tc>
        <w:tc>
          <w:tcPr>
            <w:tcW w:w="5073" w:type="dxa"/>
            <w:vAlign w:val="center"/>
            <w:hideMark/>
          </w:tcPr>
          <w:p w14:paraId="5BCCF757" w14:textId="77777777" w:rsidR="00F04ABB" w:rsidRPr="002B7B51" w:rsidRDefault="00F04ABB" w:rsidP="00D15736">
            <w:pPr>
              <w:rPr>
                <w:rFonts w:ascii="Arial" w:eastAsia="Times New Roman" w:hAnsi="Arial" w:cs="Arial"/>
                <w:color w:val="000000"/>
                <w:sz w:val="22"/>
                <w:szCs w:val="22"/>
              </w:rPr>
            </w:pPr>
            <w:r w:rsidRPr="002B7B51">
              <w:rPr>
                <w:rFonts w:ascii="Arial" w:eastAsia="Times New Roman" w:hAnsi="Arial" w:cs="Arial"/>
                <w:color w:val="000000"/>
                <w:sz w:val="22"/>
                <w:szCs w:val="22"/>
              </w:rPr>
              <w:t>Controls and feedback</w:t>
            </w:r>
          </w:p>
        </w:tc>
        <w:tc>
          <w:tcPr>
            <w:tcW w:w="2416" w:type="dxa"/>
            <w:vAlign w:val="center"/>
            <w:hideMark/>
          </w:tcPr>
          <w:p w14:paraId="6139ACFB" w14:textId="77777777" w:rsidR="00F04ABB" w:rsidRPr="002B7B51" w:rsidRDefault="00F04ABB" w:rsidP="00D15736">
            <w:pPr>
              <w:rPr>
                <w:rFonts w:ascii="Arial" w:eastAsia="Times New Roman" w:hAnsi="Arial" w:cs="Arial"/>
                <w:color w:val="000000"/>
                <w:sz w:val="22"/>
                <w:szCs w:val="22"/>
              </w:rPr>
            </w:pPr>
            <w:r w:rsidRPr="002B7B51">
              <w:rPr>
                <w:rFonts w:ascii="Arial" w:eastAsia="Times New Roman" w:hAnsi="Arial" w:cs="Arial"/>
                <w:color w:val="000000"/>
                <w:sz w:val="22"/>
                <w:szCs w:val="22"/>
              </w:rPr>
              <w:t>ESR.4, ESR.5</w:t>
            </w:r>
          </w:p>
        </w:tc>
      </w:tr>
      <w:tr w:rsidR="00F04ABB" w:rsidRPr="002B7B51" w14:paraId="1F507A49" w14:textId="77777777" w:rsidTr="00D15736">
        <w:trPr>
          <w:tblCellSpacing w:w="15" w:type="dxa"/>
          <w:jc w:val="center"/>
        </w:trPr>
        <w:tc>
          <w:tcPr>
            <w:tcW w:w="1793" w:type="dxa"/>
            <w:vAlign w:val="center"/>
            <w:hideMark/>
          </w:tcPr>
          <w:p w14:paraId="38765D2C" w14:textId="77777777" w:rsidR="00F04ABB" w:rsidRPr="00664CB6" w:rsidRDefault="00F04ABB" w:rsidP="00D15736">
            <w:pPr>
              <w:rPr>
                <w:rFonts w:ascii="Arial" w:eastAsia="Times New Roman" w:hAnsi="Arial" w:cs="Arial"/>
                <w:b/>
                <w:bCs/>
                <w:color w:val="000000"/>
                <w:sz w:val="22"/>
                <w:szCs w:val="22"/>
              </w:rPr>
            </w:pPr>
            <w:r w:rsidRPr="00664CB6">
              <w:rPr>
                <w:rFonts w:ascii="Arial" w:eastAsia="Times New Roman" w:hAnsi="Arial" w:cs="Arial"/>
                <w:b/>
                <w:bCs/>
                <w:color w:val="000000"/>
                <w:sz w:val="22"/>
                <w:szCs w:val="22"/>
              </w:rPr>
              <w:t>UR9</w:t>
            </w:r>
          </w:p>
        </w:tc>
        <w:tc>
          <w:tcPr>
            <w:tcW w:w="5073" w:type="dxa"/>
            <w:vAlign w:val="center"/>
            <w:hideMark/>
          </w:tcPr>
          <w:p w14:paraId="2FE12B3D" w14:textId="77777777" w:rsidR="00F04ABB" w:rsidRPr="002B7B51" w:rsidRDefault="00F04ABB" w:rsidP="00D15736">
            <w:pPr>
              <w:rPr>
                <w:rFonts w:ascii="Arial" w:eastAsia="Times New Roman" w:hAnsi="Arial" w:cs="Arial"/>
                <w:color w:val="000000"/>
                <w:sz w:val="22"/>
                <w:szCs w:val="22"/>
              </w:rPr>
            </w:pPr>
            <w:r w:rsidRPr="002B7B51">
              <w:rPr>
                <w:rFonts w:ascii="Arial" w:eastAsia="Times New Roman" w:hAnsi="Arial" w:cs="Arial"/>
                <w:color w:val="000000"/>
                <w:sz w:val="22"/>
                <w:szCs w:val="22"/>
              </w:rPr>
              <w:t>User-friendly interface and feedback</w:t>
            </w:r>
          </w:p>
        </w:tc>
        <w:tc>
          <w:tcPr>
            <w:tcW w:w="2416" w:type="dxa"/>
            <w:vAlign w:val="center"/>
            <w:hideMark/>
          </w:tcPr>
          <w:p w14:paraId="6C449D39" w14:textId="77777777" w:rsidR="00F04ABB" w:rsidRPr="002B7B51" w:rsidRDefault="00F04ABB" w:rsidP="00D15736">
            <w:pPr>
              <w:rPr>
                <w:rFonts w:ascii="Arial" w:eastAsia="Times New Roman" w:hAnsi="Arial" w:cs="Arial"/>
                <w:color w:val="000000"/>
                <w:sz w:val="22"/>
                <w:szCs w:val="22"/>
              </w:rPr>
            </w:pPr>
            <w:r w:rsidRPr="002B7B51">
              <w:rPr>
                <w:rFonts w:ascii="Arial" w:eastAsia="Times New Roman" w:hAnsi="Arial" w:cs="Arial"/>
                <w:color w:val="000000"/>
                <w:sz w:val="22"/>
                <w:szCs w:val="22"/>
              </w:rPr>
              <w:t>ESR.5</w:t>
            </w:r>
          </w:p>
        </w:tc>
      </w:tr>
      <w:tr w:rsidR="00F04ABB" w:rsidRPr="002B7B51" w14:paraId="0EAC6701" w14:textId="77777777" w:rsidTr="00D15736">
        <w:trPr>
          <w:tblCellSpacing w:w="15" w:type="dxa"/>
          <w:jc w:val="center"/>
        </w:trPr>
        <w:tc>
          <w:tcPr>
            <w:tcW w:w="1793" w:type="dxa"/>
            <w:vAlign w:val="center"/>
            <w:hideMark/>
          </w:tcPr>
          <w:p w14:paraId="6D700F9E" w14:textId="77777777" w:rsidR="00F04ABB" w:rsidRPr="00664CB6" w:rsidRDefault="00F04ABB" w:rsidP="00D15736">
            <w:pPr>
              <w:rPr>
                <w:rFonts w:ascii="Arial" w:eastAsia="Times New Roman" w:hAnsi="Arial" w:cs="Arial"/>
                <w:b/>
                <w:bCs/>
                <w:color w:val="000000"/>
                <w:sz w:val="22"/>
                <w:szCs w:val="22"/>
              </w:rPr>
            </w:pPr>
            <w:r w:rsidRPr="00664CB6">
              <w:rPr>
                <w:rFonts w:ascii="Arial" w:eastAsia="Times New Roman" w:hAnsi="Arial" w:cs="Arial"/>
                <w:b/>
                <w:bCs/>
                <w:color w:val="000000"/>
                <w:sz w:val="22"/>
                <w:szCs w:val="22"/>
              </w:rPr>
              <w:t>UR14</w:t>
            </w:r>
          </w:p>
        </w:tc>
        <w:tc>
          <w:tcPr>
            <w:tcW w:w="5073" w:type="dxa"/>
            <w:vAlign w:val="center"/>
            <w:hideMark/>
          </w:tcPr>
          <w:p w14:paraId="7F141D13" w14:textId="77777777" w:rsidR="00F04ABB" w:rsidRPr="002B7B51" w:rsidRDefault="00F04ABB" w:rsidP="00D15736">
            <w:pPr>
              <w:rPr>
                <w:rFonts w:ascii="Arial" w:eastAsia="Times New Roman" w:hAnsi="Arial" w:cs="Arial"/>
                <w:color w:val="000000"/>
                <w:sz w:val="22"/>
                <w:szCs w:val="22"/>
              </w:rPr>
            </w:pPr>
            <w:r w:rsidRPr="002B7B51">
              <w:rPr>
                <w:rFonts w:ascii="Arial" w:eastAsia="Times New Roman" w:hAnsi="Arial" w:cs="Arial"/>
                <w:color w:val="000000"/>
                <w:sz w:val="22"/>
                <w:szCs w:val="22"/>
              </w:rPr>
              <w:t>Multi-language support (optional hardware)</w:t>
            </w:r>
          </w:p>
        </w:tc>
        <w:tc>
          <w:tcPr>
            <w:tcW w:w="2416" w:type="dxa"/>
            <w:vAlign w:val="center"/>
            <w:hideMark/>
          </w:tcPr>
          <w:p w14:paraId="41AC6BB2" w14:textId="77777777" w:rsidR="00F04ABB" w:rsidRPr="002B7B51" w:rsidRDefault="00F04ABB" w:rsidP="00D15736">
            <w:pPr>
              <w:rPr>
                <w:rFonts w:ascii="Arial" w:eastAsia="Times New Roman" w:hAnsi="Arial" w:cs="Arial"/>
                <w:color w:val="000000"/>
                <w:sz w:val="22"/>
                <w:szCs w:val="22"/>
              </w:rPr>
            </w:pPr>
            <w:r w:rsidRPr="002B7B51">
              <w:rPr>
                <w:rFonts w:ascii="Arial" w:eastAsia="Times New Roman" w:hAnsi="Arial" w:cs="Arial"/>
                <w:color w:val="000000"/>
                <w:sz w:val="22"/>
                <w:szCs w:val="22"/>
              </w:rPr>
              <w:t>ESR.6</w:t>
            </w:r>
          </w:p>
        </w:tc>
      </w:tr>
      <w:tr w:rsidR="00F04ABB" w:rsidRPr="002B7B51" w14:paraId="051AE766" w14:textId="77777777" w:rsidTr="00D15736">
        <w:trPr>
          <w:tblCellSpacing w:w="15" w:type="dxa"/>
          <w:jc w:val="center"/>
        </w:trPr>
        <w:tc>
          <w:tcPr>
            <w:tcW w:w="1793" w:type="dxa"/>
            <w:vAlign w:val="center"/>
            <w:hideMark/>
          </w:tcPr>
          <w:p w14:paraId="06F854F4" w14:textId="77777777" w:rsidR="00F04ABB" w:rsidRPr="00664CB6" w:rsidRDefault="00F04ABB" w:rsidP="00D15736">
            <w:pPr>
              <w:rPr>
                <w:rFonts w:ascii="Arial" w:eastAsia="Times New Roman" w:hAnsi="Arial" w:cs="Arial"/>
                <w:b/>
                <w:bCs/>
                <w:color w:val="000000"/>
                <w:sz w:val="22"/>
                <w:szCs w:val="22"/>
              </w:rPr>
            </w:pPr>
            <w:r w:rsidRPr="00664CB6">
              <w:rPr>
                <w:rFonts w:ascii="Arial" w:eastAsia="Times New Roman" w:hAnsi="Arial" w:cs="Arial"/>
                <w:b/>
                <w:bCs/>
                <w:color w:val="000000"/>
                <w:sz w:val="22"/>
                <w:szCs w:val="22"/>
              </w:rPr>
              <w:t>UR16</w:t>
            </w:r>
          </w:p>
        </w:tc>
        <w:tc>
          <w:tcPr>
            <w:tcW w:w="5073" w:type="dxa"/>
            <w:vAlign w:val="center"/>
            <w:hideMark/>
          </w:tcPr>
          <w:p w14:paraId="7FDFC1F8" w14:textId="77777777" w:rsidR="00F04ABB" w:rsidRPr="002B7B51" w:rsidRDefault="00F04ABB" w:rsidP="00D15736">
            <w:pPr>
              <w:rPr>
                <w:rFonts w:ascii="Arial" w:eastAsia="Times New Roman" w:hAnsi="Arial" w:cs="Arial"/>
                <w:color w:val="000000"/>
                <w:sz w:val="22"/>
                <w:szCs w:val="22"/>
              </w:rPr>
            </w:pPr>
            <w:r w:rsidRPr="002B7B51">
              <w:rPr>
                <w:rFonts w:ascii="Arial" w:eastAsia="Times New Roman" w:hAnsi="Arial" w:cs="Arial"/>
                <w:color w:val="000000"/>
                <w:sz w:val="22"/>
                <w:szCs w:val="22"/>
              </w:rPr>
              <w:t>Remote interaction</w:t>
            </w:r>
          </w:p>
        </w:tc>
        <w:tc>
          <w:tcPr>
            <w:tcW w:w="2416" w:type="dxa"/>
            <w:vAlign w:val="center"/>
            <w:hideMark/>
          </w:tcPr>
          <w:p w14:paraId="4621432D" w14:textId="77777777" w:rsidR="00F04ABB" w:rsidRPr="002B7B51" w:rsidRDefault="00F04ABB" w:rsidP="00D15736">
            <w:pPr>
              <w:rPr>
                <w:rFonts w:ascii="Arial" w:eastAsia="Times New Roman" w:hAnsi="Arial" w:cs="Arial"/>
                <w:color w:val="000000"/>
                <w:sz w:val="22"/>
                <w:szCs w:val="22"/>
              </w:rPr>
            </w:pPr>
            <w:r w:rsidRPr="002B7B51">
              <w:rPr>
                <w:rFonts w:ascii="Arial" w:eastAsia="Times New Roman" w:hAnsi="Arial" w:cs="Arial"/>
                <w:color w:val="000000"/>
                <w:sz w:val="22"/>
                <w:szCs w:val="22"/>
              </w:rPr>
              <w:t>ESR.6</w:t>
            </w:r>
          </w:p>
        </w:tc>
      </w:tr>
      <w:tr w:rsidR="00F04ABB" w:rsidRPr="002B7B51" w14:paraId="1499A426" w14:textId="77777777" w:rsidTr="00D15736">
        <w:trPr>
          <w:tblCellSpacing w:w="15" w:type="dxa"/>
          <w:jc w:val="center"/>
        </w:trPr>
        <w:tc>
          <w:tcPr>
            <w:tcW w:w="1793" w:type="dxa"/>
            <w:vAlign w:val="center"/>
          </w:tcPr>
          <w:p w14:paraId="742BE38E" w14:textId="77777777" w:rsidR="00F04ABB" w:rsidRPr="00664CB6" w:rsidRDefault="00F04ABB" w:rsidP="00D15736">
            <w:pPr>
              <w:rPr>
                <w:rFonts w:ascii="Arial" w:eastAsia="Times New Roman" w:hAnsi="Arial" w:cs="Arial"/>
                <w:b/>
                <w:bCs/>
                <w:color w:val="000000"/>
                <w:sz w:val="22"/>
                <w:szCs w:val="22"/>
              </w:rPr>
            </w:pPr>
            <w:r w:rsidRPr="00664CB6">
              <w:rPr>
                <w:rFonts w:ascii="Arial" w:eastAsia="Times New Roman" w:hAnsi="Arial" w:cs="Arial"/>
                <w:b/>
                <w:bCs/>
                <w:color w:val="000000"/>
                <w:sz w:val="22"/>
                <w:szCs w:val="22"/>
              </w:rPr>
              <w:t>UR22</w:t>
            </w:r>
          </w:p>
        </w:tc>
        <w:tc>
          <w:tcPr>
            <w:tcW w:w="5073" w:type="dxa"/>
            <w:vAlign w:val="center"/>
          </w:tcPr>
          <w:p w14:paraId="52C5C4EE" w14:textId="77777777" w:rsidR="00F04ABB" w:rsidRPr="004A497F" w:rsidRDefault="00F04ABB" w:rsidP="00D15736">
            <w:pPr>
              <w:rPr>
                <w:rFonts w:ascii="Arial" w:eastAsia="Times New Roman" w:hAnsi="Arial" w:cs="Arial"/>
                <w:color w:val="000000"/>
                <w:sz w:val="22"/>
                <w:szCs w:val="22"/>
              </w:rPr>
            </w:pPr>
            <w:r w:rsidRPr="004A497F">
              <w:rPr>
                <w:rFonts w:ascii="Arial" w:eastAsia="Times New Roman" w:hAnsi="Arial" w:cs="Arial"/>
                <w:color w:val="000000"/>
                <w:sz w:val="22"/>
                <w:szCs w:val="22"/>
              </w:rPr>
              <w:t>No expansion to other physical locations</w:t>
            </w:r>
          </w:p>
        </w:tc>
        <w:tc>
          <w:tcPr>
            <w:tcW w:w="2416" w:type="dxa"/>
            <w:vAlign w:val="center"/>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F04ABB" w:rsidRPr="00094111" w14:paraId="6E394661" w14:textId="77777777" w:rsidTr="00D15736">
              <w:trPr>
                <w:tblCellSpacing w:w="15" w:type="dxa"/>
              </w:trPr>
              <w:tc>
                <w:tcPr>
                  <w:tcW w:w="0" w:type="auto"/>
                  <w:vAlign w:val="center"/>
                  <w:hideMark/>
                </w:tcPr>
                <w:p w14:paraId="0820D287" w14:textId="77777777" w:rsidR="00F04ABB" w:rsidRPr="00094111" w:rsidRDefault="00F04ABB" w:rsidP="00D15736">
                  <w:pPr>
                    <w:rPr>
                      <w:rFonts w:ascii="Arial" w:eastAsia="Times New Roman" w:hAnsi="Arial" w:cs="Arial"/>
                      <w:color w:val="000000"/>
                      <w:sz w:val="22"/>
                      <w:szCs w:val="22"/>
                    </w:rPr>
                  </w:pPr>
                </w:p>
              </w:tc>
            </w:tr>
          </w:tbl>
          <w:p w14:paraId="264DE011" w14:textId="77777777" w:rsidR="00F04ABB" w:rsidRPr="004A497F" w:rsidRDefault="00F04ABB" w:rsidP="00D15736">
            <w:pPr>
              <w:rPr>
                <w:rFonts w:ascii="Arial" w:eastAsia="Times New Roman" w:hAnsi="Arial" w:cs="Arial"/>
                <w:color w:val="000000"/>
                <w:sz w:val="22"/>
                <w:szCs w:val="22"/>
              </w:rPr>
            </w:pPr>
            <w:r>
              <w:rPr>
                <w:rFonts w:ascii="Arial" w:eastAsia="Times New Roman" w:hAnsi="Arial" w:cs="Arial"/>
                <w:color w:val="000000"/>
                <w:sz w:val="22"/>
                <w:szCs w:val="22"/>
              </w:rPr>
              <w:lastRenderedPageBreak/>
              <w:t>ESR.8</w:t>
            </w:r>
          </w:p>
        </w:tc>
      </w:tr>
      <w:tr w:rsidR="00F04ABB" w:rsidRPr="002B7B51" w14:paraId="3F0E512E" w14:textId="77777777" w:rsidTr="00D15736">
        <w:trPr>
          <w:tblCellSpacing w:w="15" w:type="dxa"/>
          <w:jc w:val="center"/>
        </w:trPr>
        <w:tc>
          <w:tcPr>
            <w:tcW w:w="1793" w:type="dxa"/>
            <w:vAlign w:val="center"/>
          </w:tcPr>
          <w:p w14:paraId="653B1394" w14:textId="77777777" w:rsidR="00F04ABB" w:rsidRPr="00664CB6" w:rsidRDefault="00F04ABB" w:rsidP="00D15736">
            <w:pPr>
              <w:rPr>
                <w:rFonts w:ascii="Arial" w:eastAsia="Times New Roman" w:hAnsi="Arial" w:cs="Arial"/>
                <w:b/>
                <w:bCs/>
                <w:color w:val="000000"/>
                <w:sz w:val="22"/>
                <w:szCs w:val="22"/>
              </w:rPr>
            </w:pPr>
            <w:r w:rsidRPr="00664CB6">
              <w:rPr>
                <w:rFonts w:ascii="Arial" w:eastAsia="Times New Roman" w:hAnsi="Arial" w:cs="Arial"/>
                <w:b/>
                <w:bCs/>
                <w:color w:val="000000"/>
                <w:sz w:val="22"/>
                <w:szCs w:val="22"/>
              </w:rPr>
              <w:lastRenderedPageBreak/>
              <w:t>UR23</w:t>
            </w:r>
          </w:p>
        </w:tc>
        <w:tc>
          <w:tcPr>
            <w:tcW w:w="5073" w:type="dxa"/>
            <w:vAlign w:val="center"/>
          </w:tcPr>
          <w:p w14:paraId="266B0370" w14:textId="77777777" w:rsidR="00F04ABB" w:rsidRPr="004A497F" w:rsidRDefault="00F04ABB" w:rsidP="00D15736">
            <w:pPr>
              <w:rPr>
                <w:rFonts w:ascii="Arial" w:eastAsia="Times New Roman" w:hAnsi="Arial" w:cs="Arial"/>
                <w:color w:val="000000"/>
                <w:sz w:val="22"/>
                <w:szCs w:val="22"/>
              </w:rPr>
            </w:pPr>
            <w:r w:rsidRPr="004A497F">
              <w:rPr>
                <w:rFonts w:ascii="Arial" w:eastAsia="Times New Roman" w:hAnsi="Arial" w:cs="Arial"/>
                <w:color w:val="000000"/>
                <w:sz w:val="22"/>
                <w:szCs w:val="22"/>
              </w:rPr>
              <w:t>No use of advanced industrial automation tools</w:t>
            </w:r>
          </w:p>
        </w:tc>
        <w:tc>
          <w:tcPr>
            <w:tcW w:w="2416" w:type="dxa"/>
            <w:vAlign w:val="center"/>
          </w:tcPr>
          <w:p w14:paraId="726F9E06" w14:textId="77777777" w:rsidR="00F04ABB" w:rsidRPr="004A497F" w:rsidRDefault="00F04ABB" w:rsidP="00D15736">
            <w:pPr>
              <w:rPr>
                <w:rFonts w:ascii="Arial" w:eastAsia="Times New Roman" w:hAnsi="Arial" w:cs="Arial"/>
                <w:color w:val="000000"/>
                <w:sz w:val="22"/>
                <w:szCs w:val="22"/>
              </w:rPr>
            </w:pPr>
            <w:r w:rsidRPr="004A497F">
              <w:rPr>
                <w:rFonts w:ascii="Arial" w:eastAsia="Times New Roman" w:hAnsi="Arial" w:cs="Arial"/>
                <w:color w:val="000000"/>
                <w:sz w:val="22"/>
                <w:szCs w:val="22"/>
              </w:rPr>
              <w:t>ESR.7</w:t>
            </w:r>
          </w:p>
        </w:tc>
      </w:tr>
    </w:tbl>
    <w:p w14:paraId="234D1513" w14:textId="77777777" w:rsidR="00F04ABB" w:rsidRDefault="00F04ABB" w:rsidP="00F04ABB"/>
    <w:p w14:paraId="5F2E38B1" w14:textId="77777777" w:rsidR="00F04ABB" w:rsidRDefault="00F04ABB" w:rsidP="00F04ABB">
      <w:r>
        <w:pict w14:anchorId="02D2D0C0">
          <v:rect id="_x0000_i1050" style="width:0;height:1.5pt" o:hralign="center" o:hrstd="t" o:hr="t" fillcolor="#a0a0a0" stroked="f"/>
        </w:pict>
      </w:r>
    </w:p>
    <w:p w14:paraId="0B41C063" w14:textId="0AB5CBA4" w:rsidR="00F04ABB" w:rsidRPr="00A23D32" w:rsidRDefault="00F04ABB" w:rsidP="00F04ABB">
      <w:pPr>
        <w:pStyle w:val="Heading2"/>
        <w:numPr>
          <w:ilvl w:val="0"/>
          <w:numId w:val="0"/>
        </w:numPr>
        <w:rPr>
          <w:lang w:val="en-US"/>
        </w:rPr>
      </w:pPr>
      <w:r w:rsidRPr="00A23D32">
        <w:rPr>
          <w:lang w:val="en-US"/>
        </w:rPr>
        <w:t>3.4 System Integration &amp; Testing</w:t>
      </w:r>
    </w:p>
    <w:p w14:paraId="747E4085" w14:textId="77777777" w:rsidR="00F04ABB" w:rsidRDefault="00F04ABB" w:rsidP="00F04ABB">
      <w:pPr>
        <w:pStyle w:val="NormalWeb"/>
        <w:spacing w:after="0"/>
      </w:pPr>
      <w:r>
        <w:rPr>
          <w:rFonts w:ascii="Arial" w:hAnsi="Arial" w:cs="Arial"/>
          <w:color w:val="000000"/>
          <w:sz w:val="22"/>
          <w:szCs w:val="22"/>
        </w:rPr>
        <w:t>This section describes System requirements (Table 3.2.4.1) for System integration and Testing of the system and are referred here and further as TSR which stands for “Testing and Integration System Requirements”. Includes traceability matrix between User requirements and System requirements (Table 3.2.4.2).</w:t>
      </w:r>
    </w:p>
    <w:p w14:paraId="2A7E351D" w14:textId="77777777" w:rsidR="00F04ABB" w:rsidRPr="00C106A3" w:rsidRDefault="00F04ABB" w:rsidP="00F04ABB"/>
    <w:p w14:paraId="46C86AAF" w14:textId="15F86AAA" w:rsidR="00F04ABB" w:rsidRDefault="00F04ABB" w:rsidP="00F04ABB">
      <w:pPr>
        <w:pStyle w:val="NormalWeb"/>
        <w:spacing w:after="0"/>
        <w:rPr>
          <w:rFonts w:ascii="Arial" w:hAnsi="Arial" w:cs="Arial"/>
          <w:i/>
          <w:iCs/>
          <w:color w:val="000000"/>
          <w:sz w:val="22"/>
          <w:szCs w:val="22"/>
        </w:rPr>
      </w:pPr>
      <w:r w:rsidRPr="00833FF2">
        <w:rPr>
          <w:rFonts w:ascii="Arial" w:hAnsi="Arial" w:cs="Arial"/>
          <w:b/>
          <w:bCs/>
          <w:i/>
          <w:iCs/>
          <w:sz w:val="22"/>
          <w:szCs w:val="22"/>
        </w:rPr>
        <w:t>Table 3.</w:t>
      </w:r>
      <w:r>
        <w:rPr>
          <w:rFonts w:ascii="Arial" w:hAnsi="Arial" w:cs="Arial"/>
          <w:b/>
          <w:bCs/>
          <w:i/>
          <w:iCs/>
          <w:sz w:val="22"/>
          <w:szCs w:val="22"/>
        </w:rPr>
        <w:t>4.1</w:t>
      </w:r>
      <w:r w:rsidRPr="00C106A3">
        <w:rPr>
          <w:rFonts w:ascii="Arial" w:hAnsi="Arial" w:cs="Arial"/>
          <w:i/>
          <w:iCs/>
          <w:sz w:val="22"/>
          <w:szCs w:val="22"/>
        </w:rPr>
        <w:t xml:space="preserve"> Testing </w:t>
      </w:r>
      <w:r>
        <w:rPr>
          <w:rFonts w:ascii="Arial" w:hAnsi="Arial" w:cs="Arial"/>
          <w:i/>
          <w:iCs/>
          <w:color w:val="000000"/>
          <w:sz w:val="22"/>
          <w:szCs w:val="22"/>
        </w:rPr>
        <w:t xml:space="preserve">and Integration System Requirements graded using </w:t>
      </w:r>
      <w:proofErr w:type="spellStart"/>
      <w:r>
        <w:rPr>
          <w:rFonts w:ascii="Arial" w:hAnsi="Arial" w:cs="Arial"/>
          <w:i/>
          <w:iCs/>
          <w:color w:val="000000"/>
          <w:sz w:val="22"/>
          <w:szCs w:val="22"/>
        </w:rPr>
        <w:t>MoSCoW</w:t>
      </w:r>
      <w:proofErr w:type="spellEnd"/>
      <w:r>
        <w:rPr>
          <w:rFonts w:ascii="Arial" w:hAnsi="Arial" w:cs="Arial"/>
          <w:i/>
          <w:iCs/>
          <w:color w:val="000000"/>
          <w:sz w:val="22"/>
          <w:szCs w:val="22"/>
        </w:rPr>
        <w:t xml:space="preserve"> method</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719"/>
        <w:gridCol w:w="7622"/>
        <w:gridCol w:w="1061"/>
      </w:tblGrid>
      <w:tr w:rsidR="00F04ABB" w:rsidRPr="001C3E1A" w14:paraId="2B848945" w14:textId="77777777" w:rsidTr="00D15736">
        <w:trPr>
          <w:tblHeader/>
          <w:tblCellSpacing w:w="15" w:type="dxa"/>
        </w:trPr>
        <w:tc>
          <w:tcPr>
            <w:tcW w:w="0" w:type="auto"/>
            <w:shd w:val="clear" w:color="auto" w:fill="FABF8F" w:themeFill="accent6" w:themeFillTint="99"/>
            <w:vAlign w:val="center"/>
            <w:hideMark/>
          </w:tcPr>
          <w:p w14:paraId="11B18A8D" w14:textId="77777777" w:rsidR="00F04ABB" w:rsidRPr="001C3E1A" w:rsidRDefault="00F04ABB" w:rsidP="00D15736">
            <w:pPr>
              <w:pStyle w:val="NormalWeb"/>
              <w:jc w:val="center"/>
              <w:rPr>
                <w:rFonts w:ascii="Arial" w:hAnsi="Arial" w:cs="Arial"/>
                <w:b/>
                <w:bCs/>
                <w:color w:val="000000"/>
                <w:sz w:val="22"/>
                <w:szCs w:val="22"/>
                <w:lang w:val="en-US"/>
              </w:rPr>
            </w:pPr>
            <w:r w:rsidRPr="001C3E1A">
              <w:rPr>
                <w:rFonts w:ascii="Arial" w:hAnsi="Arial" w:cs="Arial"/>
                <w:b/>
                <w:bCs/>
                <w:color w:val="000000"/>
                <w:sz w:val="22"/>
                <w:szCs w:val="22"/>
                <w:lang w:val="en-US"/>
              </w:rPr>
              <w:t>Num.</w:t>
            </w:r>
          </w:p>
        </w:tc>
        <w:tc>
          <w:tcPr>
            <w:tcW w:w="0" w:type="auto"/>
            <w:shd w:val="clear" w:color="auto" w:fill="FABF8F" w:themeFill="accent6" w:themeFillTint="99"/>
            <w:vAlign w:val="center"/>
            <w:hideMark/>
          </w:tcPr>
          <w:p w14:paraId="631D07EE" w14:textId="77777777" w:rsidR="00F04ABB" w:rsidRPr="001C3E1A" w:rsidRDefault="00F04ABB" w:rsidP="00D15736">
            <w:pPr>
              <w:pStyle w:val="NormalWeb"/>
              <w:jc w:val="center"/>
              <w:rPr>
                <w:rFonts w:ascii="Arial" w:hAnsi="Arial" w:cs="Arial"/>
                <w:b/>
                <w:bCs/>
                <w:color w:val="000000"/>
                <w:sz w:val="22"/>
                <w:szCs w:val="22"/>
                <w:lang w:val="en-US"/>
              </w:rPr>
            </w:pPr>
            <w:r w:rsidRPr="001C3E1A">
              <w:rPr>
                <w:rFonts w:ascii="Arial" w:hAnsi="Arial" w:cs="Arial"/>
                <w:b/>
                <w:bCs/>
                <w:color w:val="000000"/>
                <w:sz w:val="22"/>
                <w:szCs w:val="22"/>
                <w:lang w:val="en-US"/>
              </w:rPr>
              <w:t>Description</w:t>
            </w:r>
          </w:p>
        </w:tc>
        <w:tc>
          <w:tcPr>
            <w:tcW w:w="0" w:type="auto"/>
            <w:shd w:val="clear" w:color="auto" w:fill="FABF8F" w:themeFill="accent6" w:themeFillTint="99"/>
            <w:vAlign w:val="center"/>
            <w:hideMark/>
          </w:tcPr>
          <w:p w14:paraId="6BC624F4" w14:textId="77777777" w:rsidR="00F04ABB" w:rsidRPr="001C3E1A" w:rsidRDefault="00F04ABB" w:rsidP="00D15736">
            <w:pPr>
              <w:pStyle w:val="NormalWeb"/>
              <w:jc w:val="center"/>
              <w:rPr>
                <w:rFonts w:ascii="Arial" w:hAnsi="Arial" w:cs="Arial"/>
                <w:b/>
                <w:bCs/>
                <w:color w:val="000000"/>
                <w:sz w:val="22"/>
                <w:szCs w:val="22"/>
                <w:lang w:val="en-US"/>
              </w:rPr>
            </w:pPr>
            <w:proofErr w:type="spellStart"/>
            <w:r w:rsidRPr="001C3E1A">
              <w:rPr>
                <w:rFonts w:ascii="Arial" w:hAnsi="Arial" w:cs="Arial"/>
                <w:b/>
                <w:bCs/>
                <w:color w:val="000000"/>
                <w:sz w:val="22"/>
                <w:szCs w:val="22"/>
                <w:lang w:val="en-US"/>
              </w:rPr>
              <w:t>MoSCoW</w:t>
            </w:r>
            <w:proofErr w:type="spellEnd"/>
          </w:p>
        </w:tc>
      </w:tr>
      <w:tr w:rsidR="00F04ABB" w:rsidRPr="001C3E1A" w14:paraId="49088374" w14:textId="77777777" w:rsidTr="00D15736">
        <w:trPr>
          <w:tblCellSpacing w:w="15" w:type="dxa"/>
        </w:trPr>
        <w:tc>
          <w:tcPr>
            <w:tcW w:w="0" w:type="auto"/>
            <w:shd w:val="clear" w:color="auto" w:fill="E5B8B7" w:themeFill="accent2" w:themeFillTint="66"/>
            <w:vAlign w:val="center"/>
            <w:hideMark/>
          </w:tcPr>
          <w:p w14:paraId="1692F3CF" w14:textId="77777777" w:rsidR="00F04ABB" w:rsidRPr="001C3E1A" w:rsidRDefault="00F04ABB" w:rsidP="00D15736">
            <w:pPr>
              <w:pStyle w:val="NormalWeb"/>
              <w:rPr>
                <w:rFonts w:ascii="Arial" w:hAnsi="Arial" w:cs="Arial"/>
                <w:b/>
                <w:bCs/>
                <w:color w:val="000000"/>
                <w:sz w:val="22"/>
                <w:szCs w:val="22"/>
                <w:lang w:val="en-US"/>
              </w:rPr>
            </w:pPr>
            <w:r w:rsidRPr="001C3E1A">
              <w:rPr>
                <w:rFonts w:ascii="Arial" w:hAnsi="Arial" w:cs="Arial"/>
                <w:b/>
                <w:bCs/>
                <w:color w:val="000000"/>
                <w:sz w:val="22"/>
                <w:szCs w:val="22"/>
                <w:lang w:val="en-US"/>
              </w:rPr>
              <w:t>TSR.1</w:t>
            </w:r>
          </w:p>
        </w:tc>
        <w:tc>
          <w:tcPr>
            <w:tcW w:w="0" w:type="auto"/>
            <w:shd w:val="clear" w:color="auto" w:fill="E5B8B7" w:themeFill="accent2" w:themeFillTint="66"/>
            <w:vAlign w:val="center"/>
            <w:hideMark/>
          </w:tcPr>
          <w:p w14:paraId="1EA01A94" w14:textId="77777777" w:rsidR="00F04ABB" w:rsidRPr="001C3E1A" w:rsidRDefault="00F04ABB" w:rsidP="00D15736">
            <w:pPr>
              <w:pStyle w:val="NormalWeb"/>
              <w:rPr>
                <w:rFonts w:ascii="Arial" w:hAnsi="Arial" w:cs="Arial"/>
                <w:color w:val="000000"/>
                <w:sz w:val="22"/>
                <w:szCs w:val="22"/>
                <w:lang w:val="en-US"/>
              </w:rPr>
            </w:pPr>
            <w:r w:rsidRPr="001C3E1A">
              <w:rPr>
                <w:rFonts w:ascii="Arial" w:hAnsi="Arial" w:cs="Arial"/>
                <w:color w:val="000000"/>
                <w:sz w:val="22"/>
                <w:szCs w:val="22"/>
                <w:lang w:val="en-US"/>
              </w:rPr>
              <w:t>Testing procedures should be conducted according to all safety standards. This will be created in collaboration with a Safety specialist.</w:t>
            </w:r>
          </w:p>
        </w:tc>
        <w:tc>
          <w:tcPr>
            <w:tcW w:w="0" w:type="auto"/>
            <w:shd w:val="clear" w:color="auto" w:fill="E5B8B7" w:themeFill="accent2" w:themeFillTint="66"/>
            <w:vAlign w:val="center"/>
            <w:hideMark/>
          </w:tcPr>
          <w:p w14:paraId="7F285317" w14:textId="77777777" w:rsidR="00F04ABB" w:rsidRPr="001C3E1A" w:rsidRDefault="00F04ABB" w:rsidP="00D15736">
            <w:pPr>
              <w:pStyle w:val="NormalWeb"/>
              <w:rPr>
                <w:rFonts w:ascii="Arial" w:hAnsi="Arial" w:cs="Arial"/>
                <w:color w:val="000000"/>
                <w:sz w:val="22"/>
                <w:szCs w:val="22"/>
                <w:lang w:val="en-US"/>
              </w:rPr>
            </w:pPr>
            <w:r w:rsidRPr="001C3E1A">
              <w:rPr>
                <w:rFonts w:ascii="Arial" w:hAnsi="Arial" w:cs="Arial"/>
                <w:color w:val="000000"/>
                <w:sz w:val="22"/>
                <w:szCs w:val="22"/>
                <w:lang w:val="en-US"/>
              </w:rPr>
              <w:t>M</w:t>
            </w:r>
          </w:p>
        </w:tc>
      </w:tr>
      <w:tr w:rsidR="00F04ABB" w:rsidRPr="001C3E1A" w14:paraId="742A0796" w14:textId="77777777" w:rsidTr="00D15736">
        <w:trPr>
          <w:tblCellSpacing w:w="15" w:type="dxa"/>
        </w:trPr>
        <w:tc>
          <w:tcPr>
            <w:tcW w:w="0" w:type="auto"/>
            <w:shd w:val="clear" w:color="auto" w:fill="E5B8B7" w:themeFill="accent2" w:themeFillTint="66"/>
            <w:vAlign w:val="center"/>
            <w:hideMark/>
          </w:tcPr>
          <w:p w14:paraId="66A7DAC5" w14:textId="77777777" w:rsidR="00F04ABB" w:rsidRPr="001C3E1A" w:rsidRDefault="00F04ABB" w:rsidP="00D15736">
            <w:pPr>
              <w:pStyle w:val="NormalWeb"/>
              <w:rPr>
                <w:rFonts w:ascii="Arial" w:hAnsi="Arial" w:cs="Arial"/>
                <w:b/>
                <w:bCs/>
                <w:color w:val="000000"/>
                <w:sz w:val="22"/>
                <w:szCs w:val="22"/>
                <w:lang w:val="en-US"/>
              </w:rPr>
            </w:pPr>
            <w:r w:rsidRPr="001C3E1A">
              <w:rPr>
                <w:rFonts w:ascii="Arial" w:hAnsi="Arial" w:cs="Arial"/>
                <w:b/>
                <w:bCs/>
                <w:color w:val="000000"/>
                <w:sz w:val="22"/>
                <w:szCs w:val="22"/>
                <w:lang w:val="en-US"/>
              </w:rPr>
              <w:t>TSR.2</w:t>
            </w:r>
          </w:p>
        </w:tc>
        <w:tc>
          <w:tcPr>
            <w:tcW w:w="0" w:type="auto"/>
            <w:shd w:val="clear" w:color="auto" w:fill="E5B8B7" w:themeFill="accent2" w:themeFillTint="66"/>
            <w:vAlign w:val="center"/>
            <w:hideMark/>
          </w:tcPr>
          <w:p w14:paraId="5080AB68" w14:textId="77777777" w:rsidR="00F04ABB" w:rsidRPr="001C3E1A" w:rsidRDefault="00F04ABB" w:rsidP="00D15736">
            <w:pPr>
              <w:pStyle w:val="NormalWeb"/>
              <w:rPr>
                <w:rFonts w:ascii="Arial" w:hAnsi="Arial" w:cs="Arial"/>
                <w:color w:val="000000"/>
                <w:sz w:val="22"/>
                <w:szCs w:val="22"/>
                <w:lang w:val="en-US"/>
              </w:rPr>
            </w:pPr>
            <w:r w:rsidRPr="001C3E1A">
              <w:rPr>
                <w:rFonts w:ascii="Arial" w:hAnsi="Arial" w:cs="Arial"/>
                <w:color w:val="000000"/>
                <w:sz w:val="22"/>
                <w:szCs w:val="22"/>
                <w:lang w:val="en-US"/>
              </w:rPr>
              <w:t>The final system shall pass full-scale testing to ensure seamless operation between mechanical, software, and electronic components.</w:t>
            </w:r>
          </w:p>
        </w:tc>
        <w:tc>
          <w:tcPr>
            <w:tcW w:w="0" w:type="auto"/>
            <w:shd w:val="clear" w:color="auto" w:fill="E5B8B7" w:themeFill="accent2" w:themeFillTint="66"/>
            <w:vAlign w:val="center"/>
            <w:hideMark/>
          </w:tcPr>
          <w:p w14:paraId="733C8793" w14:textId="77777777" w:rsidR="00F04ABB" w:rsidRPr="001C3E1A" w:rsidRDefault="00F04ABB" w:rsidP="00D15736">
            <w:pPr>
              <w:pStyle w:val="NormalWeb"/>
              <w:rPr>
                <w:rFonts w:ascii="Arial" w:hAnsi="Arial" w:cs="Arial"/>
                <w:color w:val="000000"/>
                <w:sz w:val="22"/>
                <w:szCs w:val="22"/>
                <w:lang w:val="en-US"/>
              </w:rPr>
            </w:pPr>
            <w:r w:rsidRPr="001C3E1A">
              <w:rPr>
                <w:rFonts w:ascii="Arial" w:hAnsi="Arial" w:cs="Arial"/>
                <w:color w:val="000000"/>
                <w:sz w:val="22"/>
                <w:szCs w:val="22"/>
                <w:lang w:val="en-US"/>
              </w:rPr>
              <w:t>M</w:t>
            </w:r>
          </w:p>
        </w:tc>
      </w:tr>
      <w:tr w:rsidR="00F04ABB" w:rsidRPr="001C3E1A" w14:paraId="2CF49AE4" w14:textId="77777777" w:rsidTr="00D15736">
        <w:trPr>
          <w:tblCellSpacing w:w="15" w:type="dxa"/>
        </w:trPr>
        <w:tc>
          <w:tcPr>
            <w:tcW w:w="0" w:type="auto"/>
            <w:shd w:val="clear" w:color="auto" w:fill="E5B8B7" w:themeFill="accent2" w:themeFillTint="66"/>
            <w:vAlign w:val="center"/>
            <w:hideMark/>
          </w:tcPr>
          <w:p w14:paraId="0B7208FF" w14:textId="77777777" w:rsidR="00F04ABB" w:rsidRPr="001C3E1A" w:rsidRDefault="00F04ABB" w:rsidP="00D15736">
            <w:pPr>
              <w:pStyle w:val="NormalWeb"/>
              <w:rPr>
                <w:rFonts w:ascii="Arial" w:hAnsi="Arial" w:cs="Arial"/>
                <w:b/>
                <w:bCs/>
                <w:color w:val="000000"/>
                <w:sz w:val="22"/>
                <w:szCs w:val="22"/>
                <w:lang w:val="en-US"/>
              </w:rPr>
            </w:pPr>
            <w:r w:rsidRPr="001C3E1A">
              <w:rPr>
                <w:rFonts w:ascii="Arial" w:hAnsi="Arial" w:cs="Arial"/>
                <w:b/>
                <w:bCs/>
                <w:color w:val="000000"/>
                <w:sz w:val="22"/>
                <w:szCs w:val="22"/>
                <w:lang w:val="en-US"/>
              </w:rPr>
              <w:t>TSR.3</w:t>
            </w:r>
          </w:p>
        </w:tc>
        <w:tc>
          <w:tcPr>
            <w:tcW w:w="0" w:type="auto"/>
            <w:shd w:val="clear" w:color="auto" w:fill="E5B8B7" w:themeFill="accent2" w:themeFillTint="66"/>
            <w:vAlign w:val="center"/>
            <w:hideMark/>
          </w:tcPr>
          <w:p w14:paraId="30CFC9B9" w14:textId="77777777" w:rsidR="00F04ABB" w:rsidRPr="001C3E1A" w:rsidRDefault="00F04ABB" w:rsidP="00D15736">
            <w:pPr>
              <w:pStyle w:val="NormalWeb"/>
              <w:rPr>
                <w:rFonts w:ascii="Arial" w:hAnsi="Arial" w:cs="Arial"/>
                <w:color w:val="000000"/>
                <w:sz w:val="22"/>
                <w:szCs w:val="22"/>
                <w:lang w:val="en-US"/>
              </w:rPr>
            </w:pPr>
            <w:r w:rsidRPr="001C3E1A">
              <w:rPr>
                <w:rFonts w:ascii="Arial" w:hAnsi="Arial" w:cs="Arial"/>
                <w:color w:val="000000"/>
                <w:sz w:val="22"/>
                <w:szCs w:val="22"/>
                <w:lang w:val="en-US"/>
              </w:rPr>
              <w:t>A validation testing shall confirm fulfillment of all the Must system requirements and all the other requirements.</w:t>
            </w:r>
          </w:p>
        </w:tc>
        <w:tc>
          <w:tcPr>
            <w:tcW w:w="0" w:type="auto"/>
            <w:shd w:val="clear" w:color="auto" w:fill="E5B8B7" w:themeFill="accent2" w:themeFillTint="66"/>
            <w:vAlign w:val="center"/>
            <w:hideMark/>
          </w:tcPr>
          <w:p w14:paraId="2E7A82B1" w14:textId="77777777" w:rsidR="00F04ABB" w:rsidRPr="001C3E1A" w:rsidRDefault="00F04ABB" w:rsidP="00D15736">
            <w:pPr>
              <w:pStyle w:val="NormalWeb"/>
              <w:rPr>
                <w:rFonts w:ascii="Arial" w:hAnsi="Arial" w:cs="Arial"/>
                <w:color w:val="000000"/>
                <w:sz w:val="22"/>
                <w:szCs w:val="22"/>
                <w:lang w:val="en-US"/>
              </w:rPr>
            </w:pPr>
            <w:r w:rsidRPr="001C3E1A">
              <w:rPr>
                <w:rFonts w:ascii="Arial" w:hAnsi="Arial" w:cs="Arial"/>
                <w:color w:val="000000"/>
                <w:sz w:val="22"/>
                <w:szCs w:val="22"/>
                <w:lang w:val="en-US"/>
              </w:rPr>
              <w:t>M</w:t>
            </w:r>
          </w:p>
        </w:tc>
      </w:tr>
      <w:tr w:rsidR="00F04ABB" w:rsidRPr="001C3E1A" w14:paraId="36D30BC7" w14:textId="77777777" w:rsidTr="00D15736">
        <w:trPr>
          <w:tblCellSpacing w:w="15" w:type="dxa"/>
        </w:trPr>
        <w:tc>
          <w:tcPr>
            <w:tcW w:w="0" w:type="auto"/>
            <w:shd w:val="clear" w:color="auto" w:fill="B6DDE8" w:themeFill="accent5" w:themeFillTint="66"/>
            <w:vAlign w:val="center"/>
            <w:hideMark/>
          </w:tcPr>
          <w:p w14:paraId="3EE6E775" w14:textId="77777777" w:rsidR="00F04ABB" w:rsidRPr="001C3E1A" w:rsidRDefault="00F04ABB" w:rsidP="00D15736">
            <w:pPr>
              <w:pStyle w:val="NormalWeb"/>
              <w:rPr>
                <w:rFonts w:ascii="Arial" w:hAnsi="Arial" w:cs="Arial"/>
                <w:b/>
                <w:bCs/>
                <w:color w:val="000000"/>
                <w:sz w:val="22"/>
                <w:szCs w:val="22"/>
                <w:lang w:val="en-US"/>
              </w:rPr>
            </w:pPr>
            <w:r w:rsidRPr="001C3E1A">
              <w:rPr>
                <w:rFonts w:ascii="Arial" w:hAnsi="Arial" w:cs="Arial"/>
                <w:b/>
                <w:bCs/>
                <w:color w:val="000000"/>
                <w:sz w:val="22"/>
                <w:szCs w:val="22"/>
                <w:lang w:val="en-US"/>
              </w:rPr>
              <w:t>TSR.4</w:t>
            </w:r>
          </w:p>
        </w:tc>
        <w:tc>
          <w:tcPr>
            <w:tcW w:w="0" w:type="auto"/>
            <w:shd w:val="clear" w:color="auto" w:fill="B6DDE8" w:themeFill="accent5" w:themeFillTint="66"/>
            <w:vAlign w:val="center"/>
            <w:hideMark/>
          </w:tcPr>
          <w:p w14:paraId="3B4A4A0C" w14:textId="77777777" w:rsidR="00F04ABB" w:rsidRPr="001C3E1A" w:rsidRDefault="00F04ABB" w:rsidP="00D15736">
            <w:pPr>
              <w:pStyle w:val="NormalWeb"/>
              <w:rPr>
                <w:rFonts w:ascii="Arial" w:hAnsi="Arial" w:cs="Arial"/>
                <w:color w:val="000000"/>
                <w:sz w:val="22"/>
                <w:szCs w:val="22"/>
                <w:lang w:val="en-US"/>
              </w:rPr>
            </w:pPr>
            <w:r w:rsidRPr="001C3E1A">
              <w:rPr>
                <w:rFonts w:ascii="Arial" w:hAnsi="Arial" w:cs="Arial"/>
                <w:color w:val="000000"/>
                <w:sz w:val="22"/>
                <w:szCs w:val="22"/>
                <w:lang w:val="en-US"/>
              </w:rPr>
              <w:t>Deployment of the system and post-implementation is out of the scope of this project.</w:t>
            </w:r>
          </w:p>
        </w:tc>
        <w:tc>
          <w:tcPr>
            <w:tcW w:w="0" w:type="auto"/>
            <w:shd w:val="clear" w:color="auto" w:fill="B6DDE8" w:themeFill="accent5" w:themeFillTint="66"/>
            <w:vAlign w:val="center"/>
            <w:hideMark/>
          </w:tcPr>
          <w:p w14:paraId="2C078055" w14:textId="77777777" w:rsidR="00F04ABB" w:rsidRPr="001C3E1A" w:rsidRDefault="00F04ABB" w:rsidP="00D15736">
            <w:pPr>
              <w:pStyle w:val="NormalWeb"/>
              <w:rPr>
                <w:rFonts w:ascii="Arial" w:hAnsi="Arial" w:cs="Arial"/>
                <w:color w:val="000000"/>
                <w:sz w:val="22"/>
                <w:szCs w:val="22"/>
                <w:lang w:val="en-US"/>
              </w:rPr>
            </w:pPr>
            <w:r w:rsidRPr="001C3E1A">
              <w:rPr>
                <w:rFonts w:ascii="Arial" w:hAnsi="Arial" w:cs="Arial"/>
                <w:color w:val="000000"/>
                <w:sz w:val="22"/>
                <w:szCs w:val="22"/>
                <w:lang w:val="en-US"/>
              </w:rPr>
              <w:t>W</w:t>
            </w:r>
          </w:p>
        </w:tc>
      </w:tr>
    </w:tbl>
    <w:p w14:paraId="5977B565" w14:textId="77777777" w:rsidR="00F04ABB" w:rsidRPr="0025246F" w:rsidRDefault="00F04ABB" w:rsidP="00F04ABB"/>
    <w:p w14:paraId="6076D74E" w14:textId="608D4FD8" w:rsidR="00F04ABB" w:rsidRPr="00833FF2" w:rsidRDefault="00F04ABB" w:rsidP="00F04ABB">
      <w:pPr>
        <w:rPr>
          <w:rFonts w:ascii="Arial" w:eastAsia="Times New Roman" w:hAnsi="Arial" w:cs="Arial"/>
          <w:i/>
          <w:iCs/>
          <w:color w:val="000000"/>
          <w:sz w:val="22"/>
          <w:szCs w:val="22"/>
        </w:rPr>
      </w:pPr>
      <w:r w:rsidRPr="00833FF2">
        <w:rPr>
          <w:rFonts w:ascii="Arial" w:eastAsia="Times New Roman" w:hAnsi="Arial" w:cs="Arial"/>
          <w:b/>
          <w:bCs/>
          <w:i/>
          <w:iCs/>
          <w:color w:val="000000"/>
          <w:sz w:val="22"/>
          <w:szCs w:val="22"/>
        </w:rPr>
        <w:t>Table 3.</w:t>
      </w:r>
      <w:r>
        <w:rPr>
          <w:rFonts w:ascii="Arial" w:eastAsia="Times New Roman" w:hAnsi="Arial" w:cs="Arial"/>
          <w:b/>
          <w:bCs/>
          <w:i/>
          <w:iCs/>
          <w:color w:val="000000"/>
          <w:sz w:val="22"/>
          <w:szCs w:val="22"/>
        </w:rPr>
        <w:t>4.2</w:t>
      </w:r>
      <w:r w:rsidRPr="00833FF2">
        <w:rPr>
          <w:rFonts w:ascii="Arial" w:eastAsia="Times New Roman" w:hAnsi="Arial" w:cs="Arial"/>
          <w:i/>
          <w:iCs/>
          <w:color w:val="000000"/>
          <w:sz w:val="22"/>
          <w:szCs w:val="22"/>
        </w:rPr>
        <w:t xml:space="preserve"> UR </w:t>
      </w:r>
      <w:r w:rsidRPr="00833FF2">
        <w:rPr>
          <w:rFonts w:ascii="Segoe UI Symbol" w:eastAsia="Times New Roman" w:hAnsi="Segoe UI Symbol" w:cs="Segoe UI Symbol"/>
          <w:i/>
          <w:iCs/>
          <w:color w:val="000000"/>
          <w:sz w:val="22"/>
          <w:szCs w:val="22"/>
        </w:rPr>
        <w:t>➝</w:t>
      </w:r>
      <w:r w:rsidRPr="00833FF2">
        <w:rPr>
          <w:rFonts w:ascii="Arial" w:eastAsia="Times New Roman" w:hAnsi="Arial" w:cs="Arial"/>
          <w:i/>
          <w:iCs/>
          <w:color w:val="000000"/>
          <w:sz w:val="22"/>
          <w:szCs w:val="22"/>
        </w:rPr>
        <w:t xml:space="preserve"> TSR Traceability Matrix (Testing &amp; Integration)</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930"/>
        <w:gridCol w:w="5011"/>
        <w:gridCol w:w="2461"/>
      </w:tblGrid>
      <w:tr w:rsidR="00F04ABB" w:rsidRPr="00833FF2" w14:paraId="44A829AA" w14:textId="77777777" w:rsidTr="00D15736">
        <w:trPr>
          <w:tblHeader/>
          <w:tblCellSpacing w:w="15" w:type="dxa"/>
        </w:trPr>
        <w:tc>
          <w:tcPr>
            <w:tcW w:w="0" w:type="auto"/>
            <w:shd w:val="clear" w:color="auto" w:fill="FABF8F" w:themeFill="accent6" w:themeFillTint="99"/>
            <w:vAlign w:val="center"/>
            <w:hideMark/>
          </w:tcPr>
          <w:p w14:paraId="4A2EAF97" w14:textId="77777777" w:rsidR="00F04ABB" w:rsidRPr="00833FF2" w:rsidRDefault="00F04ABB" w:rsidP="00D15736">
            <w:pPr>
              <w:jc w:val="center"/>
              <w:rPr>
                <w:b/>
                <w:bCs/>
                <w:lang w:val="en-US"/>
              </w:rPr>
            </w:pPr>
            <w:r w:rsidRPr="00833FF2">
              <w:rPr>
                <w:b/>
                <w:bCs/>
                <w:lang w:val="en-US"/>
              </w:rPr>
              <w:t>User Requirement (UR)</w:t>
            </w:r>
          </w:p>
        </w:tc>
        <w:tc>
          <w:tcPr>
            <w:tcW w:w="4981" w:type="dxa"/>
            <w:shd w:val="clear" w:color="auto" w:fill="FABF8F" w:themeFill="accent6" w:themeFillTint="99"/>
            <w:vAlign w:val="center"/>
            <w:hideMark/>
          </w:tcPr>
          <w:p w14:paraId="7C130F0A" w14:textId="77777777" w:rsidR="00F04ABB" w:rsidRPr="00833FF2" w:rsidRDefault="00F04ABB" w:rsidP="00D15736">
            <w:pPr>
              <w:jc w:val="center"/>
              <w:rPr>
                <w:b/>
                <w:bCs/>
                <w:lang w:val="en-US"/>
              </w:rPr>
            </w:pPr>
            <w:r w:rsidRPr="00833FF2">
              <w:rPr>
                <w:b/>
                <w:bCs/>
                <w:lang w:val="en-US"/>
              </w:rPr>
              <w:t>Description</w:t>
            </w:r>
          </w:p>
        </w:tc>
        <w:tc>
          <w:tcPr>
            <w:tcW w:w="2416" w:type="dxa"/>
            <w:shd w:val="clear" w:color="auto" w:fill="FABF8F" w:themeFill="accent6" w:themeFillTint="99"/>
            <w:vAlign w:val="center"/>
            <w:hideMark/>
          </w:tcPr>
          <w:p w14:paraId="0234F503" w14:textId="77777777" w:rsidR="00F04ABB" w:rsidRPr="00833FF2" w:rsidRDefault="00F04ABB" w:rsidP="00D15736">
            <w:pPr>
              <w:jc w:val="center"/>
              <w:rPr>
                <w:b/>
                <w:bCs/>
                <w:lang w:val="en-US"/>
              </w:rPr>
            </w:pPr>
            <w:r w:rsidRPr="00833FF2">
              <w:rPr>
                <w:b/>
                <w:bCs/>
                <w:lang w:val="en-US"/>
              </w:rPr>
              <w:t>Corresponding Testing &amp; Integration Requirements (TSR)</w:t>
            </w:r>
          </w:p>
        </w:tc>
      </w:tr>
      <w:tr w:rsidR="00F04ABB" w:rsidRPr="00833FF2" w14:paraId="203094D9" w14:textId="77777777" w:rsidTr="00D15736">
        <w:trPr>
          <w:tblCellSpacing w:w="15" w:type="dxa"/>
        </w:trPr>
        <w:tc>
          <w:tcPr>
            <w:tcW w:w="0" w:type="auto"/>
            <w:vAlign w:val="center"/>
            <w:hideMark/>
          </w:tcPr>
          <w:p w14:paraId="025333BC" w14:textId="77777777" w:rsidR="00F04ABB" w:rsidRPr="001C3E1A" w:rsidRDefault="00F04ABB" w:rsidP="00D15736">
            <w:pPr>
              <w:rPr>
                <w:rFonts w:ascii="Arial" w:eastAsia="Times New Roman" w:hAnsi="Arial" w:cs="Arial"/>
                <w:b/>
                <w:bCs/>
                <w:color w:val="000000"/>
                <w:sz w:val="22"/>
                <w:szCs w:val="22"/>
              </w:rPr>
            </w:pPr>
            <w:r w:rsidRPr="001C3E1A">
              <w:rPr>
                <w:rFonts w:ascii="Arial" w:eastAsia="Times New Roman" w:hAnsi="Arial" w:cs="Arial"/>
                <w:b/>
                <w:bCs/>
                <w:color w:val="000000"/>
                <w:sz w:val="22"/>
                <w:szCs w:val="22"/>
              </w:rPr>
              <w:t>UR1</w:t>
            </w:r>
          </w:p>
        </w:tc>
        <w:tc>
          <w:tcPr>
            <w:tcW w:w="4981" w:type="dxa"/>
            <w:vAlign w:val="center"/>
            <w:hideMark/>
          </w:tcPr>
          <w:p w14:paraId="4CF456AA" w14:textId="77777777" w:rsidR="00F04ABB" w:rsidRPr="00833FF2" w:rsidRDefault="00F04ABB" w:rsidP="00D15736">
            <w:pPr>
              <w:rPr>
                <w:rFonts w:ascii="Arial" w:eastAsia="Times New Roman" w:hAnsi="Arial" w:cs="Arial"/>
                <w:color w:val="000000"/>
                <w:sz w:val="22"/>
                <w:szCs w:val="22"/>
              </w:rPr>
            </w:pPr>
            <w:r w:rsidRPr="00833FF2">
              <w:rPr>
                <w:rFonts w:ascii="Arial" w:eastAsia="Times New Roman" w:hAnsi="Arial" w:cs="Arial"/>
                <w:color w:val="000000"/>
                <w:sz w:val="22"/>
                <w:szCs w:val="22"/>
              </w:rPr>
              <w:t xml:space="preserve">Compliance with </w:t>
            </w:r>
            <w:proofErr w:type="spellStart"/>
            <w:r w:rsidRPr="00833FF2">
              <w:rPr>
                <w:rFonts w:ascii="Arial" w:eastAsia="Times New Roman" w:hAnsi="Arial" w:cs="Arial"/>
                <w:color w:val="000000"/>
                <w:sz w:val="22"/>
                <w:szCs w:val="22"/>
              </w:rPr>
              <w:t>Actemium</w:t>
            </w:r>
            <w:proofErr w:type="spellEnd"/>
            <w:r w:rsidRPr="00833FF2">
              <w:rPr>
                <w:rFonts w:ascii="Arial" w:eastAsia="Times New Roman" w:hAnsi="Arial" w:cs="Arial"/>
                <w:color w:val="000000"/>
                <w:sz w:val="22"/>
                <w:szCs w:val="22"/>
              </w:rPr>
              <w:t xml:space="preserve"> &amp; museum standards</w:t>
            </w:r>
          </w:p>
        </w:tc>
        <w:tc>
          <w:tcPr>
            <w:tcW w:w="2416" w:type="dxa"/>
            <w:vAlign w:val="center"/>
            <w:hideMark/>
          </w:tcPr>
          <w:p w14:paraId="54AD8768" w14:textId="77777777" w:rsidR="00F04ABB" w:rsidRPr="00833FF2" w:rsidRDefault="00F04ABB" w:rsidP="00D15736">
            <w:pPr>
              <w:rPr>
                <w:rFonts w:ascii="Arial" w:eastAsia="Times New Roman" w:hAnsi="Arial" w:cs="Arial"/>
                <w:color w:val="000000"/>
                <w:sz w:val="22"/>
                <w:szCs w:val="22"/>
              </w:rPr>
            </w:pPr>
            <w:r w:rsidRPr="00833FF2">
              <w:rPr>
                <w:rFonts w:ascii="Arial" w:eastAsia="Times New Roman" w:hAnsi="Arial" w:cs="Arial"/>
                <w:color w:val="000000"/>
                <w:sz w:val="22"/>
                <w:szCs w:val="22"/>
              </w:rPr>
              <w:t>TSR.1, TSR.3</w:t>
            </w:r>
          </w:p>
        </w:tc>
      </w:tr>
      <w:tr w:rsidR="00F04ABB" w:rsidRPr="00833FF2" w14:paraId="0484EDA9" w14:textId="77777777" w:rsidTr="00D15736">
        <w:trPr>
          <w:tblCellSpacing w:w="15" w:type="dxa"/>
        </w:trPr>
        <w:tc>
          <w:tcPr>
            <w:tcW w:w="0" w:type="auto"/>
            <w:vAlign w:val="center"/>
            <w:hideMark/>
          </w:tcPr>
          <w:p w14:paraId="02CB0A2C" w14:textId="77777777" w:rsidR="00F04ABB" w:rsidRPr="001C3E1A" w:rsidRDefault="00F04ABB" w:rsidP="00D15736">
            <w:pPr>
              <w:rPr>
                <w:rFonts w:ascii="Arial" w:eastAsia="Times New Roman" w:hAnsi="Arial" w:cs="Arial"/>
                <w:b/>
                <w:bCs/>
                <w:color w:val="000000"/>
                <w:sz w:val="22"/>
                <w:szCs w:val="22"/>
              </w:rPr>
            </w:pPr>
            <w:r w:rsidRPr="001C3E1A">
              <w:rPr>
                <w:rFonts w:ascii="Arial" w:eastAsia="Times New Roman" w:hAnsi="Arial" w:cs="Arial"/>
                <w:b/>
                <w:bCs/>
                <w:color w:val="000000"/>
                <w:sz w:val="22"/>
                <w:szCs w:val="22"/>
              </w:rPr>
              <w:t>UR6</w:t>
            </w:r>
          </w:p>
        </w:tc>
        <w:tc>
          <w:tcPr>
            <w:tcW w:w="4981" w:type="dxa"/>
            <w:vAlign w:val="center"/>
            <w:hideMark/>
          </w:tcPr>
          <w:p w14:paraId="4251FC72" w14:textId="77777777" w:rsidR="00F04ABB" w:rsidRPr="00833FF2" w:rsidRDefault="00F04ABB" w:rsidP="00D15736">
            <w:pPr>
              <w:rPr>
                <w:rFonts w:ascii="Arial" w:eastAsia="Times New Roman" w:hAnsi="Arial" w:cs="Arial"/>
                <w:color w:val="000000"/>
                <w:sz w:val="22"/>
                <w:szCs w:val="22"/>
              </w:rPr>
            </w:pPr>
            <w:r w:rsidRPr="00833FF2">
              <w:rPr>
                <w:rFonts w:ascii="Arial" w:eastAsia="Times New Roman" w:hAnsi="Arial" w:cs="Arial"/>
                <w:color w:val="000000"/>
                <w:sz w:val="22"/>
                <w:szCs w:val="22"/>
              </w:rPr>
              <w:t>Operational modes tested and validated</w:t>
            </w:r>
          </w:p>
        </w:tc>
        <w:tc>
          <w:tcPr>
            <w:tcW w:w="2416" w:type="dxa"/>
            <w:vAlign w:val="center"/>
            <w:hideMark/>
          </w:tcPr>
          <w:p w14:paraId="5E4E7FAD" w14:textId="77777777" w:rsidR="00F04ABB" w:rsidRPr="00833FF2" w:rsidRDefault="00F04ABB" w:rsidP="00D15736">
            <w:pPr>
              <w:rPr>
                <w:rFonts w:ascii="Arial" w:eastAsia="Times New Roman" w:hAnsi="Arial" w:cs="Arial"/>
                <w:color w:val="000000"/>
                <w:sz w:val="22"/>
                <w:szCs w:val="22"/>
              </w:rPr>
            </w:pPr>
            <w:r w:rsidRPr="00833FF2">
              <w:rPr>
                <w:rFonts w:ascii="Arial" w:eastAsia="Times New Roman" w:hAnsi="Arial" w:cs="Arial"/>
                <w:color w:val="000000"/>
                <w:sz w:val="22"/>
                <w:szCs w:val="22"/>
              </w:rPr>
              <w:t>TSR.2</w:t>
            </w:r>
          </w:p>
        </w:tc>
      </w:tr>
      <w:tr w:rsidR="00F04ABB" w:rsidRPr="00833FF2" w14:paraId="382F3DAF" w14:textId="77777777" w:rsidTr="00D15736">
        <w:trPr>
          <w:tblCellSpacing w:w="15" w:type="dxa"/>
        </w:trPr>
        <w:tc>
          <w:tcPr>
            <w:tcW w:w="0" w:type="auto"/>
            <w:vAlign w:val="center"/>
            <w:hideMark/>
          </w:tcPr>
          <w:p w14:paraId="7A9E2FC0" w14:textId="77777777" w:rsidR="00F04ABB" w:rsidRPr="001C3E1A" w:rsidRDefault="00F04ABB" w:rsidP="00D15736">
            <w:pPr>
              <w:rPr>
                <w:rFonts w:ascii="Arial" w:eastAsia="Times New Roman" w:hAnsi="Arial" w:cs="Arial"/>
                <w:b/>
                <w:bCs/>
                <w:color w:val="000000"/>
                <w:sz w:val="22"/>
                <w:szCs w:val="22"/>
              </w:rPr>
            </w:pPr>
            <w:r w:rsidRPr="001C3E1A">
              <w:rPr>
                <w:rFonts w:ascii="Arial" w:eastAsia="Times New Roman" w:hAnsi="Arial" w:cs="Arial"/>
                <w:b/>
                <w:bCs/>
                <w:color w:val="000000"/>
                <w:sz w:val="22"/>
                <w:szCs w:val="22"/>
              </w:rPr>
              <w:t>UR7</w:t>
            </w:r>
          </w:p>
        </w:tc>
        <w:tc>
          <w:tcPr>
            <w:tcW w:w="4981" w:type="dxa"/>
            <w:vAlign w:val="center"/>
            <w:hideMark/>
          </w:tcPr>
          <w:p w14:paraId="219AE445" w14:textId="77777777" w:rsidR="00F04ABB" w:rsidRPr="00833FF2" w:rsidRDefault="00F04ABB" w:rsidP="00D15736">
            <w:pPr>
              <w:rPr>
                <w:rFonts w:ascii="Arial" w:eastAsia="Times New Roman" w:hAnsi="Arial" w:cs="Arial"/>
                <w:color w:val="000000"/>
                <w:sz w:val="22"/>
                <w:szCs w:val="22"/>
              </w:rPr>
            </w:pPr>
            <w:r w:rsidRPr="00833FF2">
              <w:rPr>
                <w:rFonts w:ascii="Arial" w:eastAsia="Times New Roman" w:hAnsi="Arial" w:cs="Arial"/>
                <w:color w:val="000000"/>
                <w:sz w:val="22"/>
                <w:szCs w:val="22"/>
              </w:rPr>
              <w:t>Documentation and usability clarity</w:t>
            </w:r>
          </w:p>
        </w:tc>
        <w:tc>
          <w:tcPr>
            <w:tcW w:w="2416" w:type="dxa"/>
            <w:vAlign w:val="center"/>
            <w:hideMark/>
          </w:tcPr>
          <w:p w14:paraId="4E33E6EF" w14:textId="77777777" w:rsidR="00F04ABB" w:rsidRPr="00833FF2" w:rsidRDefault="00F04ABB" w:rsidP="00D15736">
            <w:pPr>
              <w:rPr>
                <w:rFonts w:ascii="Arial" w:eastAsia="Times New Roman" w:hAnsi="Arial" w:cs="Arial"/>
                <w:color w:val="000000"/>
                <w:sz w:val="22"/>
                <w:szCs w:val="22"/>
              </w:rPr>
            </w:pPr>
            <w:r w:rsidRPr="00833FF2">
              <w:rPr>
                <w:rFonts w:ascii="Arial" w:eastAsia="Times New Roman" w:hAnsi="Arial" w:cs="Arial"/>
                <w:color w:val="000000"/>
                <w:sz w:val="22"/>
                <w:szCs w:val="22"/>
              </w:rPr>
              <w:t>TSR.3</w:t>
            </w:r>
          </w:p>
        </w:tc>
      </w:tr>
      <w:tr w:rsidR="00F04ABB" w:rsidRPr="00833FF2" w14:paraId="15065536" w14:textId="77777777" w:rsidTr="00D15736">
        <w:trPr>
          <w:tblCellSpacing w:w="15" w:type="dxa"/>
        </w:trPr>
        <w:tc>
          <w:tcPr>
            <w:tcW w:w="0" w:type="auto"/>
            <w:vAlign w:val="center"/>
            <w:hideMark/>
          </w:tcPr>
          <w:p w14:paraId="075E3AC5" w14:textId="77777777" w:rsidR="00F04ABB" w:rsidRPr="001C3E1A" w:rsidRDefault="00F04ABB" w:rsidP="00D15736">
            <w:pPr>
              <w:rPr>
                <w:rFonts w:ascii="Arial" w:eastAsia="Times New Roman" w:hAnsi="Arial" w:cs="Arial"/>
                <w:b/>
                <w:bCs/>
                <w:color w:val="000000"/>
                <w:sz w:val="22"/>
                <w:szCs w:val="22"/>
              </w:rPr>
            </w:pPr>
            <w:r w:rsidRPr="001C3E1A">
              <w:rPr>
                <w:rFonts w:ascii="Arial" w:eastAsia="Times New Roman" w:hAnsi="Arial" w:cs="Arial"/>
                <w:b/>
                <w:bCs/>
                <w:color w:val="000000"/>
                <w:sz w:val="22"/>
                <w:szCs w:val="22"/>
              </w:rPr>
              <w:t>UR23</w:t>
            </w:r>
          </w:p>
        </w:tc>
        <w:tc>
          <w:tcPr>
            <w:tcW w:w="4981" w:type="dxa"/>
            <w:vAlign w:val="center"/>
            <w:hideMark/>
          </w:tcPr>
          <w:p w14:paraId="45014306" w14:textId="77777777" w:rsidR="00F04ABB" w:rsidRPr="00833FF2" w:rsidRDefault="00F04ABB" w:rsidP="00D15736">
            <w:pPr>
              <w:rPr>
                <w:rFonts w:ascii="Arial" w:eastAsia="Times New Roman" w:hAnsi="Arial" w:cs="Arial"/>
                <w:color w:val="000000"/>
                <w:sz w:val="22"/>
                <w:szCs w:val="22"/>
              </w:rPr>
            </w:pPr>
            <w:r w:rsidRPr="00833FF2">
              <w:rPr>
                <w:rFonts w:ascii="Arial" w:eastAsia="Times New Roman" w:hAnsi="Arial" w:cs="Arial"/>
                <w:color w:val="000000"/>
                <w:sz w:val="22"/>
                <w:szCs w:val="22"/>
              </w:rPr>
              <w:t>Post-deployment is out of scope</w:t>
            </w:r>
          </w:p>
        </w:tc>
        <w:tc>
          <w:tcPr>
            <w:tcW w:w="2416" w:type="dxa"/>
            <w:vAlign w:val="center"/>
            <w:hideMark/>
          </w:tcPr>
          <w:p w14:paraId="5C752481" w14:textId="77777777" w:rsidR="00F04ABB" w:rsidRPr="00833FF2" w:rsidRDefault="00F04ABB" w:rsidP="00D15736">
            <w:pPr>
              <w:rPr>
                <w:rFonts w:ascii="Arial" w:eastAsia="Times New Roman" w:hAnsi="Arial" w:cs="Arial"/>
                <w:color w:val="000000"/>
                <w:sz w:val="22"/>
                <w:szCs w:val="22"/>
              </w:rPr>
            </w:pPr>
            <w:r w:rsidRPr="00833FF2">
              <w:rPr>
                <w:rFonts w:ascii="Arial" w:eastAsia="Times New Roman" w:hAnsi="Arial" w:cs="Arial"/>
                <w:color w:val="000000"/>
                <w:sz w:val="22"/>
                <w:szCs w:val="22"/>
              </w:rPr>
              <w:t>TSR.4</w:t>
            </w:r>
          </w:p>
        </w:tc>
      </w:tr>
    </w:tbl>
    <w:p w14:paraId="2EFFC51F" w14:textId="431D4E40" w:rsidR="00F04ABB" w:rsidRDefault="00F04ABB" w:rsidP="00F04ABB"/>
    <w:p w14:paraId="78EDF1FA" w14:textId="77777777" w:rsidR="00F04ABB" w:rsidRDefault="00F04ABB" w:rsidP="00F04ABB">
      <w:pPr>
        <w:rPr>
          <w:lang w:val="en-US"/>
        </w:rPr>
      </w:pPr>
    </w:p>
    <w:p w14:paraId="147703BC" w14:textId="77777777" w:rsidR="0001058B" w:rsidRDefault="0001058B" w:rsidP="00F04ABB">
      <w:pPr>
        <w:rPr>
          <w:lang w:val="en-US"/>
        </w:rPr>
      </w:pPr>
    </w:p>
    <w:p w14:paraId="34E5A5B1" w14:textId="77777777" w:rsidR="0001058B" w:rsidRDefault="0001058B" w:rsidP="00F04ABB">
      <w:pPr>
        <w:rPr>
          <w:lang w:val="en-US"/>
        </w:rPr>
      </w:pPr>
    </w:p>
    <w:p w14:paraId="7B1C4DA6" w14:textId="77777777" w:rsidR="0001058B" w:rsidRDefault="0001058B" w:rsidP="00F04ABB">
      <w:pPr>
        <w:rPr>
          <w:lang w:val="en-US"/>
        </w:rPr>
      </w:pPr>
    </w:p>
    <w:p w14:paraId="17036FAF" w14:textId="77777777" w:rsidR="0001058B" w:rsidRDefault="0001058B" w:rsidP="00F04ABB">
      <w:pPr>
        <w:rPr>
          <w:lang w:val="en-US"/>
        </w:rPr>
      </w:pPr>
    </w:p>
    <w:p w14:paraId="2E393F8A" w14:textId="77777777" w:rsidR="0001058B" w:rsidRDefault="0001058B" w:rsidP="00F04ABB">
      <w:pPr>
        <w:rPr>
          <w:lang w:val="en-US"/>
        </w:rPr>
      </w:pPr>
    </w:p>
    <w:p w14:paraId="7C47CD83" w14:textId="77777777" w:rsidR="0001058B" w:rsidRDefault="0001058B" w:rsidP="00F04ABB">
      <w:pPr>
        <w:rPr>
          <w:lang w:val="en-US"/>
        </w:rPr>
      </w:pPr>
    </w:p>
    <w:p w14:paraId="53FB99A7" w14:textId="77777777" w:rsidR="0001058B" w:rsidRDefault="0001058B" w:rsidP="00F04ABB">
      <w:pPr>
        <w:rPr>
          <w:lang w:val="en-US"/>
        </w:rPr>
      </w:pPr>
    </w:p>
    <w:p w14:paraId="6FB9A15A" w14:textId="77777777" w:rsidR="0001058B" w:rsidRDefault="0001058B" w:rsidP="00F04ABB">
      <w:pPr>
        <w:rPr>
          <w:lang w:val="en-US"/>
        </w:rPr>
      </w:pPr>
    </w:p>
    <w:p w14:paraId="7633D214" w14:textId="77777777" w:rsidR="0001058B" w:rsidRPr="0001058B" w:rsidRDefault="0001058B" w:rsidP="0001058B">
      <w:pPr>
        <w:pStyle w:val="Heading1"/>
        <w:rPr>
          <w:lang w:val="en-US"/>
        </w:rPr>
      </w:pPr>
      <w:bookmarkStart w:id="39" w:name="_Toc199769772"/>
      <w:r w:rsidRPr="0001058B">
        <w:rPr>
          <w:lang w:val="en-US"/>
        </w:rPr>
        <w:lastRenderedPageBreak/>
        <w:t>Conclusion</w:t>
      </w:r>
      <w:bookmarkEnd w:id="39"/>
    </w:p>
    <w:p w14:paraId="3D0F4B91" w14:textId="77777777" w:rsidR="0001058B" w:rsidRPr="0001058B" w:rsidRDefault="0001058B" w:rsidP="0001058B">
      <w:pPr>
        <w:rPr>
          <w:lang w:val="en-US"/>
        </w:rPr>
      </w:pPr>
      <w:r w:rsidRPr="0001058B">
        <w:rPr>
          <w:lang w:val="en-US"/>
        </w:rPr>
        <w:t xml:space="preserve">The Mini Factory redesign project successfully defined the transformation of an industrial training system into a child-friendly, interactive STEM exhibit. Through systematic analysis of user needs, safety risks, and technical limitations, the project identified key features and constraints required to meet the expectations of The </w:t>
      </w:r>
      <w:proofErr w:type="gramStart"/>
      <w:r w:rsidRPr="0001058B">
        <w:rPr>
          <w:lang w:val="en-US"/>
        </w:rPr>
        <w:t>Chocolate Factory museum</w:t>
      </w:r>
      <w:proofErr w:type="gramEnd"/>
      <w:r w:rsidRPr="0001058B">
        <w:rPr>
          <w:lang w:val="en-US"/>
        </w:rPr>
        <w:t xml:space="preserve"> and </w:t>
      </w:r>
      <w:proofErr w:type="spellStart"/>
      <w:r w:rsidRPr="0001058B">
        <w:rPr>
          <w:lang w:val="en-US"/>
        </w:rPr>
        <w:t>Actemium</w:t>
      </w:r>
      <w:proofErr w:type="spellEnd"/>
      <w:r w:rsidRPr="0001058B">
        <w:rPr>
          <w:lang w:val="en-US"/>
        </w:rPr>
        <w:t>.</w:t>
      </w:r>
    </w:p>
    <w:p w14:paraId="0ED2CEB9" w14:textId="77777777" w:rsidR="0001058B" w:rsidRPr="0001058B" w:rsidRDefault="0001058B" w:rsidP="0001058B">
      <w:pPr>
        <w:rPr>
          <w:lang w:val="en-US"/>
        </w:rPr>
      </w:pPr>
      <w:r w:rsidRPr="0001058B">
        <w:rPr>
          <w:lang w:val="en-US"/>
        </w:rPr>
        <w:t>All critical functional requirements were addressed at the specification and design levels, resulting in detailed system requirements and prototypes ready for future implementation. Safety, usability, and educational effectiveness were central to the redesign process. The developed user interface concepts and programming environments lay the foundation for engaging a younger audience in automation and technology.</w:t>
      </w:r>
    </w:p>
    <w:p w14:paraId="485148E7" w14:textId="77777777" w:rsidR="0001058B" w:rsidRPr="0001058B" w:rsidRDefault="0001058B" w:rsidP="0001058B">
      <w:pPr>
        <w:rPr>
          <w:lang w:val="en-US"/>
        </w:rPr>
      </w:pPr>
      <w:r w:rsidRPr="0001058B">
        <w:rPr>
          <w:lang w:val="en-US"/>
        </w:rPr>
        <w:t>The outcome is a thoroughly documented solution that balances safety, interactivity, and educational value while respecting technical and financial constraints.</w:t>
      </w:r>
    </w:p>
    <w:p w14:paraId="71669A82" w14:textId="77777777" w:rsidR="0001058B" w:rsidRPr="0001058B" w:rsidRDefault="0001058B" w:rsidP="0001058B">
      <w:pPr>
        <w:rPr>
          <w:lang w:val="en-US"/>
        </w:rPr>
      </w:pPr>
      <w:r w:rsidRPr="0001058B">
        <w:rPr>
          <w:lang w:val="en-US"/>
        </w:rPr>
        <w:pict w14:anchorId="7A890939">
          <v:rect id="_x0000_i1067" style="width:0;height:1.5pt" o:hralign="center" o:hrstd="t" o:hr="t" fillcolor="#a0a0a0" stroked="f"/>
        </w:pict>
      </w:r>
    </w:p>
    <w:p w14:paraId="08427034" w14:textId="3B6EE3F5" w:rsidR="0001058B" w:rsidRPr="0001058B" w:rsidRDefault="0001058B" w:rsidP="0001058B">
      <w:pPr>
        <w:pStyle w:val="Heading1"/>
        <w:rPr>
          <w:lang w:val="en-US"/>
        </w:rPr>
      </w:pPr>
      <w:bookmarkStart w:id="40" w:name="_Toc199769773"/>
      <w:r w:rsidRPr="0001058B">
        <w:rPr>
          <w:lang w:val="en-US"/>
        </w:rPr>
        <w:t>Recommendations</w:t>
      </w:r>
      <w:bookmarkEnd w:id="40"/>
    </w:p>
    <w:p w14:paraId="77D741D8" w14:textId="77777777" w:rsidR="0001058B" w:rsidRPr="0001058B" w:rsidRDefault="0001058B" w:rsidP="0001058B">
      <w:pPr>
        <w:rPr>
          <w:lang w:val="en-US"/>
        </w:rPr>
      </w:pPr>
      <w:r w:rsidRPr="0001058B">
        <w:rPr>
          <w:lang w:val="en-US"/>
        </w:rPr>
        <w:t>To ensure the continued success and deployment of the redesigned Mini Factory, the following recommendations are proposed:</w:t>
      </w:r>
    </w:p>
    <w:p w14:paraId="1805FC33" w14:textId="77777777" w:rsidR="0001058B" w:rsidRPr="0001058B" w:rsidRDefault="0001058B" w:rsidP="0001058B">
      <w:pPr>
        <w:numPr>
          <w:ilvl w:val="0"/>
          <w:numId w:val="37"/>
        </w:numPr>
        <w:rPr>
          <w:lang w:val="en-US"/>
        </w:rPr>
      </w:pPr>
      <w:r w:rsidRPr="0001058B">
        <w:rPr>
          <w:b/>
          <w:bCs/>
          <w:lang w:val="en-US"/>
        </w:rPr>
        <w:t>Proceed with Implementation:</w:t>
      </w:r>
      <w:r w:rsidRPr="0001058B">
        <w:rPr>
          <w:lang w:val="en-US"/>
        </w:rPr>
        <w:t xml:space="preserve"> Secure funding and resources to begin hardware modifications and deploy the developed software prototypes in the museum environment.</w:t>
      </w:r>
    </w:p>
    <w:p w14:paraId="38A8E667" w14:textId="77777777" w:rsidR="0001058B" w:rsidRPr="0001058B" w:rsidRDefault="0001058B" w:rsidP="0001058B">
      <w:pPr>
        <w:numPr>
          <w:ilvl w:val="0"/>
          <w:numId w:val="37"/>
        </w:numPr>
        <w:rPr>
          <w:lang w:val="en-US"/>
        </w:rPr>
      </w:pPr>
      <w:r w:rsidRPr="0001058B">
        <w:rPr>
          <w:b/>
          <w:bCs/>
          <w:lang w:val="en-US"/>
        </w:rPr>
        <w:t>Pilot Testing with Users:</w:t>
      </w:r>
      <w:r w:rsidRPr="0001058B">
        <w:rPr>
          <w:lang w:val="en-US"/>
        </w:rPr>
        <w:t xml:space="preserve"> Conduct pilot workshops with target users (children aged 8+) to validate system usability, engagement, and safety in real-world conditions.</w:t>
      </w:r>
    </w:p>
    <w:p w14:paraId="429BC7E6" w14:textId="77777777" w:rsidR="0001058B" w:rsidRPr="0001058B" w:rsidRDefault="0001058B" w:rsidP="0001058B">
      <w:pPr>
        <w:numPr>
          <w:ilvl w:val="0"/>
          <w:numId w:val="37"/>
        </w:numPr>
        <w:rPr>
          <w:lang w:val="en-US"/>
        </w:rPr>
      </w:pPr>
      <w:r w:rsidRPr="0001058B">
        <w:rPr>
          <w:b/>
          <w:bCs/>
          <w:lang w:val="en-US"/>
        </w:rPr>
        <w:t>Collaborate with Safety Experts:</w:t>
      </w:r>
      <w:r w:rsidRPr="0001058B">
        <w:rPr>
          <w:lang w:val="en-US"/>
        </w:rPr>
        <w:t xml:space="preserve"> Engage certified safety professionals to review and approve mechanical and electrical designs before final implementation.</w:t>
      </w:r>
    </w:p>
    <w:p w14:paraId="6D508B28" w14:textId="77777777" w:rsidR="0001058B" w:rsidRPr="0001058B" w:rsidRDefault="0001058B" w:rsidP="0001058B">
      <w:pPr>
        <w:numPr>
          <w:ilvl w:val="0"/>
          <w:numId w:val="37"/>
        </w:numPr>
        <w:rPr>
          <w:lang w:val="en-US"/>
        </w:rPr>
      </w:pPr>
      <w:r w:rsidRPr="0001058B">
        <w:rPr>
          <w:b/>
          <w:bCs/>
          <w:lang w:val="en-US"/>
        </w:rPr>
        <w:t>Prepare Educators for Use:</w:t>
      </w:r>
      <w:r w:rsidRPr="0001058B">
        <w:rPr>
          <w:lang w:val="en-US"/>
        </w:rPr>
        <w:t xml:space="preserve"> Develop training sessions and instructional materials to assist museum staff and educators in operating and explaining the system to children.</w:t>
      </w:r>
    </w:p>
    <w:p w14:paraId="45F77E1C" w14:textId="77777777" w:rsidR="0001058B" w:rsidRPr="0001058B" w:rsidRDefault="0001058B" w:rsidP="0001058B">
      <w:pPr>
        <w:numPr>
          <w:ilvl w:val="0"/>
          <w:numId w:val="37"/>
        </w:numPr>
        <w:rPr>
          <w:lang w:val="en-US"/>
        </w:rPr>
      </w:pPr>
      <w:r w:rsidRPr="0001058B">
        <w:rPr>
          <w:b/>
          <w:bCs/>
          <w:lang w:val="en-US"/>
        </w:rPr>
        <w:t>Consider Modular Expansion:</w:t>
      </w:r>
      <w:r w:rsidRPr="0001058B">
        <w:rPr>
          <w:lang w:val="en-US"/>
        </w:rPr>
        <w:t xml:space="preserve"> Design future upgrades (e.g., new add-ons, languages, mobile app features) to be modular, allowing scalability based on museum needs or external funding.</w:t>
      </w:r>
    </w:p>
    <w:p w14:paraId="42ADC652" w14:textId="77777777" w:rsidR="0001058B" w:rsidRPr="0001058B" w:rsidRDefault="0001058B" w:rsidP="0001058B">
      <w:pPr>
        <w:numPr>
          <w:ilvl w:val="0"/>
          <w:numId w:val="37"/>
        </w:numPr>
        <w:rPr>
          <w:lang w:val="en-US"/>
        </w:rPr>
      </w:pPr>
      <w:r w:rsidRPr="0001058B">
        <w:rPr>
          <w:b/>
          <w:bCs/>
          <w:lang w:val="en-US"/>
        </w:rPr>
        <w:t>Monitor Post-Deployment Usage:</w:t>
      </w:r>
      <w:r w:rsidRPr="0001058B">
        <w:rPr>
          <w:lang w:val="en-US"/>
        </w:rPr>
        <w:t xml:space="preserve"> If deployed, track system interaction statistics and feedback to guide iterative improvements and ensure long-term engagement and value.</w:t>
      </w:r>
    </w:p>
    <w:p w14:paraId="435A5AC1" w14:textId="77777777" w:rsidR="0001058B" w:rsidRPr="00F04ABB" w:rsidRDefault="0001058B" w:rsidP="00F04ABB">
      <w:pPr>
        <w:rPr>
          <w:lang w:val="en-US"/>
        </w:rPr>
      </w:pPr>
    </w:p>
    <w:sectPr w:rsidR="0001058B" w:rsidRPr="00F04ABB" w:rsidSect="00FE0F40">
      <w:pgSz w:w="11906" w:h="16838" w:code="9"/>
      <w:pgMar w:top="1701" w:right="1247" w:bottom="1701" w:left="1247" w:header="709" w:footer="284"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38DEBC16" w14:textId="77777777" w:rsidR="007F131F" w:rsidRDefault="007F131F">
      <w:r>
        <w:separator/>
      </w:r>
    </w:p>
  </w:endnote>
  <w:endnote w:type="continuationSeparator" w:id="0">
    <w:p w14:paraId="2FA07C49" w14:textId="77777777" w:rsidR="007F131F" w:rsidRDefault="007F131F">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egoe UI">
    <w:panose1 w:val="020B0502040204020203"/>
    <w:charset w:val="00"/>
    <w:family w:val="swiss"/>
    <w:pitch w:val="variable"/>
    <w:sig w:usb0="E4002EFF" w:usb1="C000E47F"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 w:name="Segoe UI Symbol">
    <w:panose1 w:val="020B0502040204020203"/>
    <w:charset w:val="00"/>
    <w:family w:val="swiss"/>
    <w:pitch w:val="variable"/>
    <w:sig w:usb0="800001E3" w:usb1="1200FFEF" w:usb2="0004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5B8FF6B" w14:textId="77777777" w:rsidR="00E82FDA" w:rsidRDefault="00E82FDA">
    <w:pPr>
      <w:pStyle w:val="Footer"/>
    </w:pPr>
    <w:r>
      <w:rPr>
        <w:noProof/>
      </w:rPr>
      <mc:AlternateContent>
        <mc:Choice Requires="wps">
          <w:drawing>
            <wp:anchor distT="0" distB="0" distL="0" distR="0" simplePos="0" relativeHeight="251658752" behindDoc="0" locked="0" layoutInCell="1" allowOverlap="1" wp14:anchorId="641460EB" wp14:editId="517636BF">
              <wp:simplePos x="635" y="635"/>
              <wp:positionH relativeFrom="page">
                <wp:align>center</wp:align>
              </wp:positionH>
              <wp:positionV relativeFrom="page">
                <wp:align>bottom</wp:align>
              </wp:positionV>
              <wp:extent cx="443865" cy="443865"/>
              <wp:effectExtent l="0" t="0" r="9525" b="0"/>
              <wp:wrapNone/>
              <wp:docPr id="4" name="Tekstvak 4" descr="C1-Intern use">
                <a:extLst xmlns:a="http://schemas.openxmlformats.org/drawingml/2006/main">
                  <a:ext uri="{5AE41FA2-C0FF-4470-9BD4-5FADCA87CBE2}">
                    <aclsh:classification xmlns:aclsh="http://schemas.microsoft.com/office/drawing/2020/classificationShape" classificationOutcomeType="ftr"/>
                  </a:ext>
                </a:extLst>
              </wp:docPr>
              <wp:cNvGraphicFramePr/>
              <a:graphic xmlns:a="http://schemas.openxmlformats.org/drawingml/2006/main">
                <a:graphicData uri="http://schemas.microsoft.com/office/word/2010/wordprocessingShape">
                  <wps:wsp>
                    <wps:cNvSpPr txBox="1"/>
                    <wps:spPr>
                      <a:xfrm>
                        <a:off x="0" y="0"/>
                        <a:ext cx="443865" cy="443865"/>
                      </a:xfrm>
                      <a:prstGeom prst="rect">
                        <a:avLst/>
                      </a:prstGeom>
                      <a:noFill/>
                      <a:ln>
                        <a:noFill/>
                      </a:ln>
                    </wps:spPr>
                    <wps:txbx>
                      <w:txbxContent>
                        <w:p w14:paraId="13909F34" w14:textId="77777777" w:rsidR="00E82FDA" w:rsidRPr="00E82FDA" w:rsidRDefault="00E82FDA" w:rsidP="00E82FDA">
                          <w:pPr>
                            <w:spacing w:after="0"/>
                            <w:rPr>
                              <w:rFonts w:ascii="Calibri" w:eastAsia="Calibri" w:hAnsi="Calibri" w:cs="Calibri"/>
                              <w:noProof/>
                              <w:color w:val="FFFF00"/>
                            </w:rPr>
                          </w:pPr>
                          <w:r w:rsidRPr="00E82FDA">
                            <w:rPr>
                              <w:rFonts w:ascii="Calibri" w:eastAsia="Calibri" w:hAnsi="Calibri" w:cs="Calibri"/>
                              <w:noProof/>
                              <w:color w:val="FFFF00"/>
                            </w:rPr>
                            <w:t>C1-Intern use</w:t>
                          </w:r>
                        </w:p>
                      </w:txbxContent>
                    </wps:txbx>
                    <wps:bodyPr rot="0" spcFirstLastPara="0" vertOverflow="overflow" horzOverflow="overflow" vert="horz" wrap="none" lIns="0" tIns="0" rIns="0" bIns="190500" numCol="1" spcCol="0" rtlCol="0" fromWordArt="0" anchor="b" anchorCtr="0" forceAA="0" compatLnSpc="1">
                      <a:prstTxWarp prst="textNoShape">
                        <a:avLst/>
                      </a:prstTxWarp>
                      <a:spAutoFit/>
                    </wps:bodyPr>
                  </wps:wsp>
                </a:graphicData>
              </a:graphic>
            </wp:anchor>
          </w:drawing>
        </mc:Choice>
        <mc:Fallback>
          <w:pict>
            <v:shapetype w14:anchorId="641460EB" id="_x0000_t202" coordsize="21600,21600" o:spt="202" path="m,l,21600r21600,l21600,xe">
              <v:stroke joinstyle="miter"/>
              <v:path gradientshapeok="t" o:connecttype="rect"/>
            </v:shapetype>
            <v:shape id="Tekstvak 4" o:spid="_x0000_s1026" type="#_x0000_t202" alt="C1-Intern use" style="position:absolute;margin-left:0;margin-top:0;width:34.95pt;height:34.95pt;z-index:251658752;visibility:visible;mso-wrap-style:none;mso-wrap-distance-left:0;mso-wrap-distance-top:0;mso-wrap-distance-right:0;mso-wrap-distance-bottom:0;mso-position-horizontal:center;mso-position-horizontal-relative:page;mso-position-vertical:bottom;mso-position-vertical-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" filled="f" stroked="f">
              <v:textbox style="mso-fit-shape-to-text:t" inset="0,0,0,15pt">
                <w:txbxContent>
                  <w:p w14:paraId="13909F34" w14:textId="77777777" w:rsidR="00E82FDA" w:rsidRPr="00E82FDA" w:rsidRDefault="00E82FDA" w:rsidP="00E82FDA">
                    <w:pPr>
                      <w:spacing w:after="0"/>
                      <w:rPr>
                        <w:rFonts w:ascii="Calibri" w:eastAsia="Calibri" w:hAnsi="Calibri" w:cs="Calibri"/>
                        <w:noProof/>
                        <w:color w:val="FFFF00"/>
                      </w:rPr>
                    </w:pPr>
                    <w:r w:rsidRPr="00E82FDA">
                      <w:rPr>
                        <w:rFonts w:ascii="Calibri" w:eastAsia="Calibri" w:hAnsi="Calibri" w:cs="Calibri"/>
                        <w:noProof/>
                        <w:color w:val="FFFF00"/>
                      </w:rPr>
                      <w:t>C1-Intern use</w:t>
                    </w:r>
                  </w:p>
                </w:txbxContent>
              </v:textbox>
              <w10:wrap anchorx="page" anchory="page"/>
            </v:shape>
          </w:pict>
        </mc:Fallback>
      </mc:AlternateConten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9781" w:type="dxa"/>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2552"/>
      <w:gridCol w:w="567"/>
      <w:gridCol w:w="1559"/>
      <w:gridCol w:w="2835"/>
      <w:gridCol w:w="2268"/>
    </w:tblGrid>
    <w:tr w:rsidR="00E82FDA" w:rsidRPr="00C24309" w14:paraId="07B1D853" w14:textId="77777777" w:rsidTr="00E82FDA">
      <w:trPr>
        <w:cantSplit/>
        <w:trHeight w:val="340"/>
      </w:trPr>
      <w:tc>
        <w:tcPr>
          <w:tcW w:w="2552" w:type="dxa"/>
          <w:vAlign w:val="center"/>
        </w:tcPr>
        <w:p w14:paraId="4FF21D18" w14:textId="77777777" w:rsidR="00E82FDA" w:rsidRPr="00C24309" w:rsidRDefault="00E82FDA" w:rsidP="00D3764B">
          <w:pPr>
            <w:rPr>
              <w:lang w:val="nl-NL"/>
            </w:rPr>
          </w:pPr>
          <w:r>
            <w:rPr>
              <w:noProof/>
              <w:lang w:val="nl-NL"/>
            </w:rPr>
            <mc:AlternateContent>
              <mc:Choice Requires="wps">
                <w:drawing>
                  <wp:anchor distT="0" distB="0" distL="0" distR="0" simplePos="0" relativeHeight="251656704" behindDoc="0" locked="0" layoutInCell="1" allowOverlap="1" wp14:anchorId="5F911806" wp14:editId="620BFE5F">
                    <wp:simplePos x="857250" y="9848850"/>
                    <wp:positionH relativeFrom="page">
                      <wp:align>center</wp:align>
                    </wp:positionH>
                    <wp:positionV relativeFrom="page">
                      <wp:align>bottom</wp:align>
                    </wp:positionV>
                    <wp:extent cx="443865" cy="443865"/>
                    <wp:effectExtent l="0" t="0" r="9525" b="0"/>
                    <wp:wrapNone/>
                    <wp:docPr id="5" name="Tekstvak 5" descr="C1-Intern use">
                      <a:extLst xmlns:a="http://schemas.openxmlformats.org/drawingml/2006/main">
                        <a:ext uri="{5AE41FA2-C0FF-4470-9BD4-5FADCA87CBE2}">
                          <aclsh:classification xmlns:aclsh="http://schemas.microsoft.com/office/drawing/2020/classificationShape" classificationOutcomeType="ftr"/>
                        </a:ext>
                      </a:extLst>
                    </wp:docPr>
                    <wp:cNvGraphicFramePr/>
                    <a:graphic xmlns:a="http://schemas.openxmlformats.org/drawingml/2006/main">
                      <a:graphicData uri="http://schemas.microsoft.com/office/word/2010/wordprocessingShape">
                        <wps:wsp>
                          <wps:cNvSpPr txBox="1"/>
                          <wps:spPr>
                            <a:xfrm>
                              <a:off x="0" y="0"/>
                              <a:ext cx="443865" cy="443865"/>
                            </a:xfrm>
                            <a:prstGeom prst="rect">
                              <a:avLst/>
                            </a:prstGeom>
                            <a:noFill/>
                            <a:ln>
                              <a:noFill/>
                            </a:ln>
                          </wps:spPr>
                          <wps:txbx>
                            <w:txbxContent>
                              <w:p w14:paraId="4321776D" w14:textId="77777777" w:rsidR="00E82FDA" w:rsidRPr="00E82FDA" w:rsidRDefault="00E82FDA" w:rsidP="00E82FDA">
                                <w:pPr>
                                  <w:spacing w:after="0"/>
                                  <w:rPr>
                                    <w:rFonts w:ascii="Calibri" w:eastAsia="Calibri" w:hAnsi="Calibri" w:cs="Calibri"/>
                                    <w:noProof/>
                                    <w:color w:val="FFFF00"/>
                                  </w:rPr>
                                </w:pPr>
                                <w:r w:rsidRPr="00E82FDA">
                                  <w:rPr>
                                    <w:rFonts w:ascii="Calibri" w:eastAsia="Calibri" w:hAnsi="Calibri" w:cs="Calibri"/>
                                    <w:noProof/>
                                    <w:color w:val="FFFF00"/>
                                  </w:rPr>
                                  <w:t>C1-Intern use</w:t>
                                </w:r>
                              </w:p>
                            </w:txbxContent>
                          </wps:txbx>
                          <wps:bodyPr rot="0" spcFirstLastPara="0" vertOverflow="overflow" horzOverflow="overflow" vert="horz" wrap="none" lIns="0" tIns="0" rIns="0" bIns="190500" numCol="1" spcCol="0" rtlCol="0" fromWordArt="0" anchor="b" anchorCtr="0" forceAA="0" compatLnSpc="1">
                            <a:prstTxWarp prst="textNoShape">
                              <a:avLst/>
                            </a:prstTxWarp>
                            <a:spAutoFit/>
                          </wps:bodyPr>
                        </wps:wsp>
                      </a:graphicData>
                    </a:graphic>
                  </wp:anchor>
                </w:drawing>
              </mc:Choice>
              <mc:Fallback>
                <w:pict>
                  <v:shapetype w14:anchorId="5F911806" id="_x0000_t202" coordsize="21600,21600" o:spt="202" path="m,l,21600r21600,l21600,xe">
                    <v:stroke joinstyle="miter"/>
                    <v:path gradientshapeok="t" o:connecttype="rect"/>
                  </v:shapetype>
                  <v:shape id="Tekstvak 5" o:spid="_x0000_s1027" type="#_x0000_t202" alt="C1-Intern use" style="position:absolute;margin-left:0;margin-top:0;width:34.95pt;height:34.95pt;z-index:251656704;visibility:visible;mso-wrap-style:none;mso-wrap-distance-left:0;mso-wrap-distance-top:0;mso-wrap-distance-right:0;mso-wrap-distance-bottom:0;mso-position-horizontal:center;mso-position-horizontal-relative:page;mso-position-vertical:bottom;mso-position-vertical-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" filled="f" stroked="f">
                    <v:textbox style="mso-fit-shape-to-text:t" inset="0,0,0,15pt">
                      <w:txbxContent>
                        <w:p w14:paraId="4321776D" w14:textId="77777777" w:rsidR="00E82FDA" w:rsidRPr="00E82FDA" w:rsidRDefault="00E82FDA" w:rsidP="00E82FDA">
                          <w:pPr>
                            <w:spacing w:after="0"/>
                            <w:rPr>
                              <w:rFonts w:ascii="Calibri" w:eastAsia="Calibri" w:hAnsi="Calibri" w:cs="Calibri"/>
                              <w:noProof/>
                              <w:color w:val="FFFF00"/>
                            </w:rPr>
                          </w:pPr>
                          <w:r w:rsidRPr="00E82FDA">
                            <w:rPr>
                              <w:rFonts w:ascii="Calibri" w:eastAsia="Calibri" w:hAnsi="Calibri" w:cs="Calibri"/>
                              <w:noProof/>
                              <w:color w:val="FFFF00"/>
                            </w:rPr>
                            <w:t>C1-Intern use</w:t>
                          </w:r>
                        </w:p>
                      </w:txbxContent>
                    </v:textbox>
                    <w10:wrap anchorx="page" anchory="page"/>
                  </v:shape>
                </w:pict>
              </mc:Fallback>
            </mc:AlternateContent>
          </w:r>
          <w:r w:rsidRPr="00C24309">
            <w:rPr>
              <w:lang w:val="nl-NL"/>
            </w:rPr>
            <w:t xml:space="preserve"> </w:t>
          </w:r>
        </w:p>
      </w:tc>
      <w:tc>
        <w:tcPr>
          <w:tcW w:w="7229" w:type="dxa"/>
          <w:gridSpan w:val="4"/>
          <w:vAlign w:val="center"/>
        </w:tcPr>
        <w:p w14:paraId="1652F5F1" w14:textId="6F9F4063" w:rsidR="00E82FDA" w:rsidRPr="00442092" w:rsidRDefault="00E82FDA" w:rsidP="00D3764B">
          <w:pPr>
            <w:rPr>
              <w:lang w:val="en-US"/>
            </w:rPr>
          </w:pPr>
          <w:r w:rsidRPr="00442092">
            <w:rPr>
              <w:lang w:val="en-US"/>
            </w:rPr>
            <w:t xml:space="preserve">Document: </w:t>
          </w:r>
          <w:r w:rsidRPr="00271846">
            <w:fldChar w:fldCharType="begin"/>
          </w:r>
          <w:r w:rsidRPr="00442092">
            <w:rPr>
              <w:lang w:val="en-US"/>
            </w:rPr>
            <w:instrText xml:space="preserve"> FILENAME   \* MERGEFORMAT </w:instrText>
          </w:r>
          <w:r w:rsidRPr="00271846">
            <w:fldChar w:fldCharType="separate"/>
          </w:r>
          <w:r w:rsidR="00442092" w:rsidRPr="00442092">
            <w:rPr>
              <w:noProof/>
              <w:lang w:val="en-US"/>
            </w:rPr>
            <w:t>URS-Bosch Rexroth Mini Factory-0000.docx</w:t>
          </w:r>
          <w:r w:rsidRPr="00271846">
            <w:fldChar w:fldCharType="end"/>
          </w:r>
        </w:p>
      </w:tc>
    </w:tr>
    <w:tr w:rsidR="007E63A0" w:rsidRPr="00271846" w14:paraId="5C887DB3" w14:textId="77777777" w:rsidTr="0025246F">
      <w:trPr>
        <w:cantSplit/>
        <w:trHeight w:val="340"/>
      </w:trPr>
      <w:tc>
        <w:tcPr>
          <w:tcW w:w="3119" w:type="dxa"/>
          <w:gridSpan w:val="2"/>
          <w:vAlign w:val="center"/>
        </w:tcPr>
        <w:p w14:paraId="4CC49D5A" w14:textId="0B2F0D87" w:rsidR="007E63A0" w:rsidRPr="00271846" w:rsidRDefault="007E63A0" w:rsidP="00D3764B">
          <w:r w:rsidRPr="00271846">
            <w:t xml:space="preserve">Project number: </w:t>
          </w:r>
          <w:r w:rsidRPr="00271846">
            <w:rPr>
              <w:vanish/>
              <w:color w:val="FF0000"/>
            </w:rPr>
            <w:t>[actDocReference {</w:t>
          </w:r>
          <w:r w:rsidR="0001058B">
            <w:fldChar w:fldCharType="begin"/>
          </w:r>
          <w:r w:rsidR="0001058B">
            <w:instrText xml:space="preserve"> DOCVARIABLE  actDocReference  \* MERGEFORMAT </w:instrText>
          </w:r>
          <w:r w:rsidR="0001058B">
            <w:fldChar w:fldCharType="separate"/>
          </w:r>
          <w:r w:rsidR="00442092" w:rsidRPr="00442092">
            <w:rPr>
              <w:b/>
              <w:bCs/>
              <w:lang w:val="en-US"/>
            </w:rPr>
            <w:t xml:space="preserve"> </w:t>
          </w:r>
          <w:r w:rsidR="0001058B">
            <w:rPr>
              <w:b/>
              <w:bCs/>
              <w:lang w:val="en-US"/>
            </w:rPr>
            <w:fldChar w:fldCharType="end"/>
          </w:r>
          <w:r w:rsidRPr="00271846">
            <w:rPr>
              <w:vanish/>
              <w:color w:val="FF0000"/>
            </w:rPr>
            <w:t>}]</w:t>
          </w:r>
        </w:p>
      </w:tc>
      <w:tc>
        <w:tcPr>
          <w:tcW w:w="1559" w:type="dxa"/>
          <w:vAlign w:val="center"/>
        </w:tcPr>
        <w:p w14:paraId="2DD55E30" w14:textId="127F3946" w:rsidR="007E63A0" w:rsidRPr="00271846" w:rsidRDefault="007E63A0" w:rsidP="00D3764B">
          <w:r w:rsidRPr="00271846">
            <w:t xml:space="preserve">Revision: </w:t>
          </w:r>
          <w:r w:rsidRPr="00271846">
            <w:rPr>
              <w:vanish/>
              <w:color w:val="FF0000"/>
            </w:rPr>
            <w:t>[actDocRevision {</w:t>
          </w:r>
          <w:r w:rsidR="0001058B">
            <w:fldChar w:fldCharType="begin"/>
          </w:r>
          <w:r w:rsidR="0001058B">
            <w:instrText xml:space="preserve"> DOCVARIABLE  actDocRevision  \* MERGEFORMAT </w:instrText>
          </w:r>
          <w:r w:rsidR="0001058B">
            <w:fldChar w:fldCharType="separate"/>
          </w:r>
          <w:r w:rsidR="00442092" w:rsidRPr="00442092">
            <w:rPr>
              <w:b/>
              <w:bCs/>
              <w:lang w:val="en-US"/>
            </w:rPr>
            <w:t>0000</w:t>
          </w:r>
          <w:r w:rsidR="0001058B">
            <w:rPr>
              <w:b/>
              <w:bCs/>
              <w:lang w:val="en-US"/>
            </w:rPr>
            <w:fldChar w:fldCharType="end"/>
          </w:r>
          <w:r w:rsidRPr="00271846">
            <w:rPr>
              <w:vanish/>
              <w:color w:val="FF0000"/>
            </w:rPr>
            <w:t>}]</w:t>
          </w:r>
        </w:p>
      </w:tc>
      <w:tc>
        <w:tcPr>
          <w:tcW w:w="2835" w:type="dxa"/>
          <w:vAlign w:val="center"/>
        </w:tcPr>
        <w:p w14:paraId="6D8B1EC4" w14:textId="5F4454FA" w:rsidR="007E63A0" w:rsidRPr="00271846" w:rsidRDefault="007E63A0" w:rsidP="00D3764B">
          <w:r w:rsidRPr="00271846">
            <w:t xml:space="preserve">Revision date: </w:t>
          </w:r>
          <w:r w:rsidRPr="00271846">
            <w:rPr>
              <w:vanish/>
              <w:color w:val="FF0000"/>
            </w:rPr>
            <w:t>[actDocRevisionDate {</w:t>
          </w:r>
          <w:r w:rsidR="0001058B">
            <w:fldChar w:fldCharType="begin"/>
          </w:r>
          <w:r w:rsidR="0001058B">
            <w:instrText xml:space="preserve"> DOCVARIABLE  actDocRevisionDate  \* MERGEFORMAT </w:instrText>
          </w:r>
          <w:r w:rsidR="0001058B">
            <w:fldChar w:fldCharType="separate"/>
          </w:r>
          <w:r w:rsidR="00442092" w:rsidRPr="00442092">
            <w:rPr>
              <w:b/>
              <w:bCs/>
              <w:lang w:val="en-US"/>
            </w:rPr>
            <w:t>09-APR-2025</w:t>
          </w:r>
          <w:r w:rsidR="0001058B">
            <w:rPr>
              <w:b/>
              <w:bCs/>
              <w:lang w:val="en-US"/>
            </w:rPr>
            <w:fldChar w:fldCharType="end"/>
          </w:r>
          <w:r w:rsidRPr="00271846">
            <w:rPr>
              <w:vanish/>
              <w:color w:val="FF0000"/>
            </w:rPr>
            <w:t>}]</w:t>
          </w:r>
        </w:p>
      </w:tc>
      <w:tc>
        <w:tcPr>
          <w:tcW w:w="2268" w:type="dxa"/>
          <w:vAlign w:val="center"/>
        </w:tcPr>
        <w:p w14:paraId="0D284269" w14:textId="77777777" w:rsidR="007E63A0" w:rsidRPr="00271846" w:rsidRDefault="007E63A0" w:rsidP="00D3764B">
          <w:r w:rsidRPr="00271846">
            <w:t xml:space="preserve">Page: </w:t>
          </w:r>
          <w:r w:rsidRPr="00271846">
            <w:fldChar w:fldCharType="begin"/>
          </w:r>
          <w:r w:rsidRPr="00271846">
            <w:instrText xml:space="preserve"> PAGE  \* MERGEFORMAT </w:instrText>
          </w:r>
          <w:r w:rsidRPr="00271846">
            <w:fldChar w:fldCharType="separate"/>
          </w:r>
          <w:r w:rsidR="004841D9">
            <w:t>11</w:t>
          </w:r>
          <w:r w:rsidRPr="00271846">
            <w:fldChar w:fldCharType="end"/>
          </w:r>
          <w:r w:rsidRPr="00271846">
            <w:t xml:space="preserve"> of </w:t>
          </w:r>
          <w:r w:rsidR="0001058B">
            <w:fldChar w:fldCharType="begin"/>
          </w:r>
          <w:r w:rsidR="0001058B">
            <w:instrText xml:space="preserve"> NUMPAGES  \* MERGEFORMAT </w:instrText>
          </w:r>
          <w:r w:rsidR="0001058B">
            <w:fldChar w:fldCharType="separate"/>
          </w:r>
          <w:r w:rsidR="004841D9">
            <w:t>11</w:t>
          </w:r>
          <w:r w:rsidR="0001058B">
            <w:fldChar w:fldCharType="end"/>
          </w:r>
          <w:bookmarkStart w:id="0" w:name="_Toc130710282"/>
        </w:p>
      </w:tc>
    </w:tr>
    <w:bookmarkEnd w:id="0"/>
  </w:tbl>
  <w:p w14:paraId="7B4B27C5" w14:textId="77777777" w:rsidR="007E63A0" w:rsidRPr="00271846" w:rsidRDefault="007E63A0">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79CF606" w14:textId="77777777" w:rsidR="00E82FDA" w:rsidRDefault="00E82FDA">
    <w:pPr>
      <w:pStyle w:val="Footer"/>
    </w:pPr>
    <w:r>
      <w:rPr>
        <w:noProof/>
      </w:rPr>
      <mc:AlternateContent>
        <mc:Choice Requires="wps">
          <w:drawing>
            <wp:anchor distT="0" distB="0" distL="0" distR="0" simplePos="0" relativeHeight="251657728" behindDoc="0" locked="0" layoutInCell="1" allowOverlap="1" wp14:anchorId="0E15711B" wp14:editId="012A5E74">
              <wp:simplePos x="790575" y="10296525"/>
              <wp:positionH relativeFrom="page">
                <wp:align>center</wp:align>
              </wp:positionH>
              <wp:positionV relativeFrom="page">
                <wp:align>bottom</wp:align>
              </wp:positionV>
              <wp:extent cx="443865" cy="443865"/>
              <wp:effectExtent l="0" t="0" r="9525" b="0"/>
              <wp:wrapNone/>
              <wp:docPr id="3" name="Tekstvak 3" descr="C1-Intern use">
                <a:extLst xmlns:a="http://schemas.openxmlformats.org/drawingml/2006/main">
                  <a:ext uri="{5AE41FA2-C0FF-4470-9BD4-5FADCA87CBE2}">
                    <aclsh:classification xmlns:aclsh="http://schemas.microsoft.com/office/drawing/2020/classificationShape" classificationOutcomeType="ftr"/>
                  </a:ext>
                </a:extLst>
              </wp:docPr>
              <wp:cNvGraphicFramePr/>
              <a:graphic xmlns:a="http://schemas.openxmlformats.org/drawingml/2006/main">
                <a:graphicData uri="http://schemas.microsoft.com/office/word/2010/wordprocessingShape">
                  <wps:wsp>
                    <wps:cNvSpPr txBox="1"/>
                    <wps:spPr>
                      <a:xfrm>
                        <a:off x="0" y="0"/>
                        <a:ext cx="443865" cy="443865"/>
                      </a:xfrm>
                      <a:prstGeom prst="rect">
                        <a:avLst/>
                      </a:prstGeom>
                      <a:noFill/>
                      <a:ln>
                        <a:noFill/>
                      </a:ln>
                    </wps:spPr>
                    <wps:txbx>
                      <w:txbxContent>
                        <w:p w14:paraId="7E73E99B" w14:textId="77777777" w:rsidR="00E82FDA" w:rsidRPr="00E82FDA" w:rsidRDefault="00E82FDA" w:rsidP="00E82FDA">
                          <w:pPr>
                            <w:spacing w:after="0"/>
                            <w:rPr>
                              <w:rFonts w:ascii="Calibri" w:eastAsia="Calibri" w:hAnsi="Calibri" w:cs="Calibri"/>
                              <w:noProof/>
                              <w:color w:val="FFFF00"/>
                            </w:rPr>
                          </w:pPr>
                          <w:r w:rsidRPr="00E82FDA">
                            <w:rPr>
                              <w:rFonts w:ascii="Calibri" w:eastAsia="Calibri" w:hAnsi="Calibri" w:cs="Calibri"/>
                              <w:noProof/>
                              <w:color w:val="FFFF00"/>
                            </w:rPr>
                            <w:t>C1-Intern use</w:t>
                          </w:r>
                        </w:p>
                      </w:txbxContent>
                    </wps:txbx>
                    <wps:bodyPr rot="0" spcFirstLastPara="0" vertOverflow="overflow" horzOverflow="overflow" vert="horz" wrap="none" lIns="0" tIns="0" rIns="0" bIns="190500" numCol="1" spcCol="0" rtlCol="0" fromWordArt="0" anchor="b" anchorCtr="0" forceAA="0" compatLnSpc="1">
                      <a:prstTxWarp prst="textNoShape">
                        <a:avLst/>
                      </a:prstTxWarp>
                      <a:spAutoFit/>
                    </wps:bodyPr>
                  </wps:wsp>
                </a:graphicData>
              </a:graphic>
            </wp:anchor>
          </w:drawing>
        </mc:Choice>
        <mc:Fallback>
          <w:pict>
            <v:shapetype w14:anchorId="0E15711B" id="_x0000_t202" coordsize="21600,21600" o:spt="202" path="m,l,21600r21600,l21600,xe">
              <v:stroke joinstyle="miter"/>
              <v:path gradientshapeok="t" o:connecttype="rect"/>
            </v:shapetype>
            <v:shape id="Tekstvak 3" o:spid="_x0000_s1028" type="#_x0000_t202" alt="C1-Intern use" style="position:absolute;margin-left:0;margin-top:0;width:34.95pt;height:34.95pt;z-index:251657728;visibility:visible;mso-wrap-style:none;mso-wrap-distance-left:0;mso-wrap-distance-top:0;mso-wrap-distance-right:0;mso-wrap-distance-bottom:0;mso-position-horizontal:center;mso-position-horizontal-relative:page;mso-position-vertical:bottom;mso-position-vertical-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" filled="f" stroked="f">
              <v:textbox style="mso-fit-shape-to-text:t" inset="0,0,0,15pt">
                <w:txbxContent>
                  <w:p w14:paraId="7E73E99B" w14:textId="77777777" w:rsidR="00E82FDA" w:rsidRPr="00E82FDA" w:rsidRDefault="00E82FDA" w:rsidP="00E82FDA">
                    <w:pPr>
                      <w:spacing w:after="0"/>
                      <w:rPr>
                        <w:rFonts w:ascii="Calibri" w:eastAsia="Calibri" w:hAnsi="Calibri" w:cs="Calibri"/>
                        <w:noProof/>
                        <w:color w:val="FFFF00"/>
                      </w:rPr>
                    </w:pPr>
                    <w:r w:rsidRPr="00E82FDA">
                      <w:rPr>
                        <w:rFonts w:ascii="Calibri" w:eastAsia="Calibri" w:hAnsi="Calibri" w:cs="Calibri"/>
                        <w:noProof/>
                        <w:color w:val="FFFF00"/>
                      </w:rPr>
                      <w:t>C1-Intern use</w:t>
                    </w:r>
                  </w:p>
                </w:txbxContent>
              </v:textbox>
              <w10:wrap anchorx="page" anchory="page"/>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05A8BED" w14:textId="77777777" w:rsidR="007F131F" w:rsidRDefault="007F131F">
      <w:r>
        <w:separator/>
      </w:r>
    </w:p>
  </w:footnote>
  <w:footnote w:type="continuationSeparator" w:id="0">
    <w:p w14:paraId="4E43D4FD" w14:textId="77777777" w:rsidR="007F131F" w:rsidRDefault="007F131F">
      <w:r>
        <w:continuationSeparator/>
      </w:r>
    </w:p>
  </w:footnote>
  <w:footnote w:id="1">
    <w:p w14:paraId="4293617F" w14:textId="77777777" w:rsidR="005338D3" w:rsidRPr="00271846" w:rsidRDefault="005338D3" w:rsidP="005338D3">
      <w:pPr>
        <w:rPr>
          <w:b/>
        </w:rPr>
      </w:pPr>
      <w:r w:rsidRPr="00271846">
        <w:rPr>
          <w:rStyle w:val="FootnoteReference"/>
          <w:rFonts w:cs="Arial"/>
          <w:b/>
        </w:rPr>
        <w:footnoteRef/>
      </w:r>
      <w:r w:rsidRPr="00271846">
        <w:rPr>
          <w:b/>
        </w:rPr>
        <w:t xml:space="preserve"> Document Revision</w:t>
      </w:r>
    </w:p>
    <w:p w14:paraId="2B102233" w14:textId="77777777" w:rsidR="005338D3" w:rsidRPr="005338D3" w:rsidRDefault="005338D3" w:rsidP="005338D3">
      <w:pPr>
        <w:rPr>
          <w:sz w:val="16"/>
        </w:rPr>
      </w:pPr>
      <w:r w:rsidRPr="005338D3">
        <w:rPr>
          <w:sz w:val="16"/>
        </w:rPr>
        <w:t xml:space="preserve">The following revision numbering is applied to this document: </w:t>
      </w:r>
      <w:r>
        <w:rPr>
          <w:sz w:val="16"/>
        </w:rPr>
        <w:br/>
      </w:r>
      <w:r w:rsidRPr="005338D3">
        <w:rPr>
          <w:sz w:val="16"/>
        </w:rPr>
        <w:t>Revision (or Rev.): GGRR</w:t>
      </w:r>
    </w:p>
    <w:p w14:paraId="24FCC8EF" w14:textId="77777777" w:rsidR="005338D3" w:rsidRPr="005338D3" w:rsidRDefault="005338D3" w:rsidP="005338D3">
      <w:pPr>
        <w:rPr>
          <w:rFonts w:cs="Arial"/>
          <w:sz w:val="16"/>
        </w:rPr>
      </w:pPr>
      <w:r w:rsidRPr="005338D3">
        <w:rPr>
          <w:sz w:val="16"/>
        </w:rPr>
        <w:t xml:space="preserve">For new project documents, the revision number is 0000. </w:t>
      </w:r>
      <w:r>
        <w:rPr>
          <w:sz w:val="16"/>
        </w:rPr>
        <w:br/>
      </w:r>
      <w:r w:rsidRPr="005338D3">
        <w:rPr>
          <w:sz w:val="16"/>
        </w:rPr>
        <w:t>Revisions for approval, the revision number is GGRR in which GG = 00 to 99 and RR = 01 to 99.</w:t>
      </w:r>
      <w:r>
        <w:rPr>
          <w:sz w:val="16"/>
        </w:rPr>
        <w:br/>
      </w:r>
      <w:r w:rsidRPr="005338D3">
        <w:rPr>
          <w:sz w:val="16"/>
        </w:rPr>
        <w:t>Approved revisions, the revision number is GG00 in which GG = 01 to 99.</w:t>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8E378D3" w14:textId="77777777" w:rsidR="00E82FDA" w:rsidRDefault="00E82FDA">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pPr w:leftFromText="141" w:rightFromText="141" w:vertAnchor="text" w:tblpX="68" w:tblpY="1"/>
      <w:tblOverlap w:val="never"/>
      <w:tblW w:w="978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70" w:type="dxa"/>
        <w:right w:w="70" w:type="dxa"/>
      </w:tblCellMar>
      <w:tblLook w:val="0000" w:firstRow="0" w:lastRow="0" w:firstColumn="0" w:lastColumn="0" w:noHBand="0" w:noVBand="0"/>
    </w:tblPr>
    <w:tblGrid>
      <w:gridCol w:w="2268"/>
      <w:gridCol w:w="5245"/>
      <w:gridCol w:w="2268"/>
    </w:tblGrid>
    <w:tr w:rsidR="007E63A0" w:rsidRPr="004D184E" w14:paraId="68BECDC7" w14:textId="77777777" w:rsidTr="006A1E1E">
      <w:trPr>
        <w:trHeight w:val="841"/>
      </w:trPr>
      <w:tc>
        <w:tcPr>
          <w:tcW w:w="2268" w:type="dxa"/>
          <w:vAlign w:val="center"/>
        </w:tcPr>
        <w:p w14:paraId="131DE7EB" w14:textId="77777777" w:rsidR="007E63A0" w:rsidRPr="0025246F" w:rsidRDefault="00274276" w:rsidP="006A1E1E">
          <w:pPr>
            <w:jc w:val="center"/>
          </w:pPr>
          <w:r w:rsidRPr="0025246F">
            <w:rPr>
              <w:noProof/>
            </w:rPr>
            <w:drawing>
              <wp:inline distT="0" distB="0" distL="0" distR="0" wp14:anchorId="390951DD" wp14:editId="35965A56">
                <wp:extent cx="1351280" cy="321310"/>
                <wp:effectExtent l="0" t="0" r="1270" b="254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CT_LOGO_RGB_high.jpg"/>
                        <pic:cNvPicPr/>
                      </pic:nvPicPr>
                      <pic:blipFill>
                        <a:blip r:embed="rId1" cstate="print">
                          <a:extLst>
                            <a:ext uri="{28A0092B-C50C-407E-A947-70E740481C1C}">
                              <a14:useLocalDpi xmlns:a14="http://schemas.microsoft.com/office/drawing/2010/main" val="0"/>
                            </a:ext>
                          </a:extLst>
                        </a:blip>
                        <a:stretch>
                          <a:fillRect/>
                        </a:stretch>
                      </pic:blipFill>
                      <pic:spPr>
                        <a:xfrm>
                          <a:off x="0" y="0"/>
                          <a:ext cx="1351280" cy="321310"/>
                        </a:xfrm>
                        <a:prstGeom prst="rect">
                          <a:avLst/>
                        </a:prstGeom>
                      </pic:spPr>
                    </pic:pic>
                  </a:graphicData>
                </a:graphic>
              </wp:inline>
            </w:drawing>
          </w:r>
        </w:p>
      </w:tc>
      <w:tc>
        <w:tcPr>
          <w:tcW w:w="5245" w:type="dxa"/>
          <w:vAlign w:val="center"/>
        </w:tcPr>
        <w:p w14:paraId="7D56E0A2" w14:textId="50962AFE" w:rsidR="007E63A0" w:rsidRDefault="007E63A0" w:rsidP="00DF739C">
          <w:r w:rsidRPr="004005C9">
            <w:rPr>
              <w:vanish/>
              <w:color w:val="FF0000"/>
            </w:rPr>
            <w:t>[actDocType {</w:t>
          </w:r>
          <w:r w:rsidRPr="004D184E">
            <w:fldChar w:fldCharType="begin"/>
          </w:r>
          <w:r w:rsidRPr="004D184E">
            <w:instrText xml:space="preserve"> DOC</w:instrText>
          </w:r>
          <w:r>
            <w:instrText>VARIABLE</w:instrText>
          </w:r>
          <w:r w:rsidRPr="004D184E">
            <w:instrText xml:space="preserve">  </w:instrText>
          </w:r>
          <w:r>
            <w:instrText>actDocType</w:instrText>
          </w:r>
          <w:r w:rsidRPr="004D184E">
            <w:instrText xml:space="preserve">  \* MERGEFORMAT </w:instrText>
          </w:r>
          <w:r w:rsidRPr="004D184E">
            <w:fldChar w:fldCharType="separate"/>
          </w:r>
          <w:r w:rsidR="00442092" w:rsidRPr="00442092">
            <w:rPr>
              <w:b/>
              <w:bCs/>
              <w:lang w:val="en-US"/>
            </w:rPr>
            <w:t>User Requirements Specification</w:t>
          </w:r>
          <w:r w:rsidRPr="004D184E">
            <w:fldChar w:fldCharType="end"/>
          </w:r>
          <w:r w:rsidRPr="004005C9">
            <w:rPr>
              <w:vanish/>
              <w:color w:val="FF0000"/>
            </w:rPr>
            <w:t>}]</w:t>
          </w:r>
        </w:p>
        <w:p w14:paraId="08F4A4E2" w14:textId="046BC3C1" w:rsidR="007E63A0" w:rsidRPr="00AC1103" w:rsidRDefault="007E63A0" w:rsidP="00DF739C">
          <w:r w:rsidRPr="004005C9">
            <w:rPr>
              <w:vanish/>
              <w:color w:val="FF0000"/>
            </w:rPr>
            <w:t>[actDocTitle {</w:t>
          </w:r>
          <w:r w:rsidR="0001058B">
            <w:fldChar w:fldCharType="begin"/>
          </w:r>
          <w:r w:rsidR="0001058B">
            <w:instrText xml:space="preserve"> DOCVARIABLE  actDocTitle  \* MERGEFORMAT </w:instrText>
          </w:r>
          <w:r w:rsidR="0001058B">
            <w:fldChar w:fldCharType="separate"/>
          </w:r>
          <w:r w:rsidR="00442092" w:rsidRPr="00442092">
            <w:rPr>
              <w:b/>
              <w:bCs/>
              <w:lang w:val="en-US"/>
            </w:rPr>
            <w:t>Bosch Rexroth Mini Factory</w:t>
          </w:r>
          <w:r w:rsidR="0001058B">
            <w:rPr>
              <w:b/>
              <w:bCs/>
              <w:lang w:val="en-US"/>
            </w:rPr>
            <w:fldChar w:fldCharType="end"/>
          </w:r>
          <w:r w:rsidRPr="004005C9">
            <w:rPr>
              <w:vanish/>
              <w:color w:val="FF0000"/>
            </w:rPr>
            <w:t>}]</w:t>
          </w:r>
        </w:p>
      </w:tc>
      <w:tc>
        <w:tcPr>
          <w:tcW w:w="2268" w:type="dxa"/>
          <w:vAlign w:val="center"/>
        </w:tcPr>
        <w:p w14:paraId="2C6639A9" w14:textId="77777777" w:rsidR="007E63A0" w:rsidRPr="001E13B0" w:rsidRDefault="007E63A0" w:rsidP="00DF739C">
          <w:pPr>
            <w:jc w:val="center"/>
            <w:rPr>
              <w:sz w:val="16"/>
              <w:szCs w:val="16"/>
            </w:rPr>
          </w:pPr>
        </w:p>
      </w:tc>
    </w:tr>
  </w:tbl>
  <w:p w14:paraId="7AE92CC5" w14:textId="77777777" w:rsidR="007E63A0" w:rsidRDefault="007E63A0" w:rsidP="00564C44">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D4C7A20" w14:textId="77777777" w:rsidR="00E82FDA" w:rsidRDefault="00E82FDA">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8E75F4"/>
    <w:multiLevelType w:val="multilevel"/>
    <w:tmpl w:val="D08C48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5217ECA"/>
    <w:multiLevelType w:val="multilevel"/>
    <w:tmpl w:val="B6CC31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8763F73"/>
    <w:multiLevelType w:val="multilevel"/>
    <w:tmpl w:val="AE5476D0"/>
    <w:lvl w:ilvl="0">
      <w:start w:val="1"/>
      <w:numFmt w:val="decimal"/>
      <w:lvlText w:val="%1"/>
      <w:lvlJc w:val="left"/>
      <w:pPr>
        <w:ind w:left="357" w:hanging="357"/>
      </w:pPr>
      <w:rPr>
        <w:rFonts w:ascii="Segoe UI" w:hAnsi="Segoe UI" w:hint="default"/>
        <w:b/>
        <w:i w:val="0"/>
        <w:caps w:val="0"/>
        <w:strike w:val="0"/>
        <w:dstrike w:val="0"/>
        <w:vanish w:val="0"/>
        <w:color w:val="auto"/>
        <w:sz w:val="28"/>
        <w:vertAlign w:val="baseline"/>
      </w:rPr>
    </w:lvl>
    <w:lvl w:ilvl="1">
      <w:start w:val="1"/>
      <w:numFmt w:val="decimal"/>
      <w:lvlText w:val="%1.%2"/>
      <w:lvlJc w:val="left"/>
      <w:pPr>
        <w:ind w:left="624" w:hanging="624"/>
      </w:pPr>
      <w:rPr>
        <w:rFonts w:ascii="Segoe UI" w:hAnsi="Segoe UI" w:hint="default"/>
        <w:b/>
        <w:i w:val="0"/>
        <w:caps w:val="0"/>
        <w:strike w:val="0"/>
        <w:dstrike w:val="0"/>
        <w:vanish w:val="0"/>
        <w:color w:val="auto"/>
        <w:sz w:val="24"/>
        <w:vertAlign w:val="baseline"/>
      </w:rPr>
    </w:lvl>
    <w:lvl w:ilvl="2">
      <w:start w:val="1"/>
      <w:numFmt w:val="decimal"/>
      <w:lvlText w:val="%1.%2.%3"/>
      <w:lvlJc w:val="left"/>
      <w:pPr>
        <w:ind w:left="794" w:hanging="794"/>
      </w:pPr>
      <w:rPr>
        <w:rFonts w:ascii="Segoe UI" w:hAnsi="Segoe UI" w:hint="default"/>
        <w:b/>
        <w:i w:val="0"/>
        <w:caps w:val="0"/>
        <w:strike w:val="0"/>
        <w:dstrike w:val="0"/>
        <w:vanish w:val="0"/>
        <w:sz w:val="22"/>
        <w:vertAlign w:val="baseline"/>
      </w:rPr>
    </w:lvl>
    <w:lvl w:ilvl="3">
      <w:start w:val="1"/>
      <w:numFmt w:val="decimal"/>
      <w:lvlText w:val="%1.%2.%3.%4"/>
      <w:lvlJc w:val="left"/>
      <w:pPr>
        <w:ind w:left="1021" w:hanging="1021"/>
      </w:pPr>
      <w:rPr>
        <w:rFonts w:ascii="Segoe UI" w:hAnsi="Segoe UI" w:hint="default"/>
        <w:b/>
        <w:i w:val="0"/>
        <w:caps w:val="0"/>
        <w:strike w:val="0"/>
        <w:dstrike w:val="0"/>
        <w:vanish w:val="0"/>
        <w:color w:val="auto"/>
        <w:sz w:val="22"/>
        <w:vertAlign w:val="baseline"/>
      </w:rPr>
    </w:lvl>
    <w:lvl w:ilvl="4">
      <w:start w:val="1"/>
      <w:numFmt w:val="decimal"/>
      <w:lvlText w:val="%1.%2.%3.%4.%5"/>
      <w:lvlJc w:val="left"/>
      <w:pPr>
        <w:ind w:left="1191" w:hanging="1191"/>
      </w:pPr>
      <w:rPr>
        <w:rFonts w:ascii="Segoe UI" w:hAnsi="Segoe UI" w:hint="default"/>
        <w:b/>
        <w:i w:val="0"/>
        <w:caps w:val="0"/>
        <w:strike w:val="0"/>
        <w:dstrike w:val="0"/>
        <w:vanish w:val="0"/>
        <w:sz w:val="22"/>
        <w:vertAlign w:val="baseline"/>
      </w:rPr>
    </w:lvl>
    <w:lvl w:ilvl="5">
      <w:start w:val="1"/>
      <w:numFmt w:val="decimal"/>
      <w:lvlText w:val="%1.%2.%3.%4.%5.%6"/>
      <w:lvlJc w:val="left"/>
      <w:pPr>
        <w:ind w:left="2160" w:hanging="2160"/>
      </w:pPr>
      <w:rPr>
        <w:rFonts w:ascii="Segoe UI" w:hAnsi="Segoe UI" w:hint="default"/>
        <w:b/>
        <w:i w:val="0"/>
        <w:caps w:val="0"/>
        <w:strike w:val="0"/>
        <w:dstrike w:val="0"/>
        <w:vanish w:val="0"/>
        <w:color w:val="auto"/>
        <w:sz w:val="22"/>
        <w:vertAlign w:val="baseline"/>
      </w:rPr>
    </w:lvl>
    <w:lvl w:ilvl="6">
      <w:start w:val="1"/>
      <w:numFmt w:val="decimal"/>
      <w:lvlText w:val="%1.%2.%3.%4.%5.%6.%7"/>
      <w:lvlJc w:val="left"/>
      <w:pPr>
        <w:ind w:left="2520" w:hanging="2520"/>
      </w:pPr>
      <w:rPr>
        <w:rFonts w:ascii="Segoe UI" w:hAnsi="Segoe UI" w:hint="default"/>
        <w:b/>
        <w:i w:val="0"/>
        <w:caps w:val="0"/>
        <w:strike w:val="0"/>
        <w:dstrike w:val="0"/>
        <w:vanish w:val="0"/>
        <w:color w:val="auto"/>
        <w:sz w:val="22"/>
        <w:vertAlign w:val="baseline"/>
      </w:rPr>
    </w:lvl>
    <w:lvl w:ilvl="7">
      <w:start w:val="1"/>
      <w:numFmt w:val="decimal"/>
      <w:lvlText w:val="%1.%2.%3.%4.%5.%6.%7.%8"/>
      <w:lvlJc w:val="left"/>
      <w:pPr>
        <w:ind w:left="2880" w:hanging="2880"/>
      </w:pPr>
      <w:rPr>
        <w:rFonts w:ascii="Segoe UI" w:hAnsi="Segoe UI" w:hint="default"/>
        <w:b/>
        <w:i w:val="0"/>
        <w:caps w:val="0"/>
        <w:strike w:val="0"/>
        <w:dstrike w:val="0"/>
        <w:vanish w:val="0"/>
        <w:color w:val="auto"/>
        <w:sz w:val="22"/>
        <w:vertAlign w:val="baseline"/>
      </w:rPr>
    </w:lvl>
    <w:lvl w:ilvl="8">
      <w:start w:val="1"/>
      <w:numFmt w:val="decimal"/>
      <w:lvlText w:val="%1.%2.%3.%4.%5.%6.%7.%8.%9"/>
      <w:lvlJc w:val="left"/>
      <w:pPr>
        <w:ind w:left="3240" w:hanging="3240"/>
      </w:pPr>
      <w:rPr>
        <w:rFonts w:ascii="Segoe UI" w:hAnsi="Segoe UI" w:hint="default"/>
        <w:b/>
        <w:i w:val="0"/>
        <w:caps w:val="0"/>
        <w:strike w:val="0"/>
        <w:dstrike w:val="0"/>
        <w:vanish w:val="0"/>
        <w:color w:val="auto"/>
        <w:sz w:val="22"/>
        <w:vertAlign w:val="baseline"/>
      </w:rPr>
    </w:lvl>
  </w:abstractNum>
  <w:abstractNum w:abstractNumId="3" w15:restartNumberingAfterBreak="0">
    <w:nsid w:val="0A342266"/>
    <w:multiLevelType w:val="multilevel"/>
    <w:tmpl w:val="43823C54"/>
    <w:styleLink w:val="StyleAppendix"/>
    <w:lvl w:ilvl="0">
      <w:start w:val="1"/>
      <w:numFmt w:val="upperLetter"/>
      <w:pStyle w:val="Appendix1"/>
      <w:lvlText w:val="%1"/>
      <w:lvlJc w:val="left"/>
      <w:pPr>
        <w:tabs>
          <w:tab w:val="num" w:pos="432"/>
        </w:tabs>
        <w:ind w:left="432" w:hanging="432"/>
      </w:pPr>
      <w:rPr>
        <w:rFonts w:ascii="Segoe UI" w:hAnsi="Segoe UI" w:hint="default"/>
        <w:b/>
        <w:i w:val="0"/>
        <w:caps w:val="0"/>
        <w:strike w:val="0"/>
        <w:dstrike w:val="0"/>
        <w:vanish w:val="0"/>
        <w:color w:val="auto"/>
        <w:sz w:val="28"/>
        <w:vertAlign w:val="baseline"/>
      </w:rPr>
    </w:lvl>
    <w:lvl w:ilvl="1">
      <w:start w:val="1"/>
      <w:numFmt w:val="decimal"/>
      <w:pStyle w:val="Appendix2"/>
      <w:lvlText w:val="%1.%2"/>
      <w:lvlJc w:val="left"/>
      <w:pPr>
        <w:tabs>
          <w:tab w:val="num" w:pos="576"/>
        </w:tabs>
        <w:ind w:left="578" w:hanging="578"/>
      </w:pPr>
      <w:rPr>
        <w:rFonts w:ascii="Segoe UI" w:hAnsi="Segoe UI" w:hint="default"/>
        <w:b/>
        <w:i w:val="0"/>
        <w:caps w:val="0"/>
        <w:strike w:val="0"/>
        <w:dstrike w:val="0"/>
        <w:vanish w:val="0"/>
        <w:color w:val="auto"/>
        <w:sz w:val="24"/>
        <w:vertAlign w:val="baseline"/>
      </w:rPr>
    </w:lvl>
    <w:lvl w:ilvl="2">
      <w:start w:val="1"/>
      <w:numFmt w:val="decimal"/>
      <w:pStyle w:val="Appendix3"/>
      <w:lvlText w:val="%1.%2.%3"/>
      <w:lvlJc w:val="left"/>
      <w:pPr>
        <w:tabs>
          <w:tab w:val="num" w:pos="720"/>
        </w:tabs>
        <w:ind w:left="720" w:hanging="720"/>
      </w:pPr>
      <w:rPr>
        <w:rFonts w:ascii="Segoe UI" w:hAnsi="Segoe UI" w:hint="default"/>
        <w:b/>
        <w:i w:val="0"/>
        <w:caps w:val="0"/>
        <w:strike w:val="0"/>
        <w:dstrike w:val="0"/>
        <w:vanish w:val="0"/>
        <w:color w:val="auto"/>
        <w:sz w:val="22"/>
        <w:vertAlign w:val="baseline"/>
      </w:rPr>
    </w:lvl>
    <w:lvl w:ilvl="3">
      <w:start w:val="1"/>
      <w:numFmt w:val="decimal"/>
      <w:pStyle w:val="Appendix4"/>
      <w:lvlText w:val="%1.%2.%3.%4"/>
      <w:lvlJc w:val="left"/>
      <w:pPr>
        <w:tabs>
          <w:tab w:val="num" w:pos="964"/>
        </w:tabs>
        <w:ind w:left="964" w:hanging="964"/>
      </w:pPr>
      <w:rPr>
        <w:rFonts w:ascii="Segoe UI" w:hAnsi="Segoe UI" w:hint="default"/>
        <w:b/>
        <w:i w:val="0"/>
        <w:caps w:val="0"/>
        <w:strike w:val="0"/>
        <w:dstrike w:val="0"/>
        <w:vanish w:val="0"/>
        <w:color w:val="auto"/>
        <w:sz w:val="22"/>
        <w:vertAlign w:val="baseline"/>
      </w:rPr>
    </w:lvl>
    <w:lvl w:ilvl="4">
      <w:start w:val="1"/>
      <w:numFmt w:val="decimal"/>
      <w:pStyle w:val="Appendix5"/>
      <w:lvlText w:val="%1.%2.%3.%4.%5"/>
      <w:lvlJc w:val="left"/>
      <w:pPr>
        <w:tabs>
          <w:tab w:val="num" w:pos="1134"/>
        </w:tabs>
        <w:ind w:left="1134" w:hanging="1134"/>
      </w:pPr>
      <w:rPr>
        <w:rFonts w:ascii="Segoe UI" w:hAnsi="Segoe UI" w:hint="default"/>
        <w:b/>
        <w:i w:val="0"/>
        <w:caps w:val="0"/>
        <w:strike w:val="0"/>
        <w:dstrike w:val="0"/>
        <w:vanish w:val="0"/>
        <w:color w:val="auto"/>
        <w:sz w:val="22"/>
        <w:vertAlign w:val="baseline"/>
      </w:rPr>
    </w:lvl>
    <w:lvl w:ilvl="5">
      <w:start w:val="1"/>
      <w:numFmt w:val="decimal"/>
      <w:lvlText w:val="%1.%2.%3.%4.%5.%6"/>
      <w:lvlJc w:val="left"/>
      <w:pPr>
        <w:tabs>
          <w:tab w:val="num" w:pos="1152"/>
        </w:tabs>
        <w:ind w:left="1152" w:hanging="1152"/>
      </w:pPr>
      <w:rPr>
        <w:rFonts w:ascii="Segoe UI" w:hAnsi="Segoe UI" w:hint="default"/>
        <w:b/>
        <w:i w:val="0"/>
        <w:caps w:val="0"/>
        <w:strike w:val="0"/>
        <w:dstrike w:val="0"/>
        <w:vanish w:val="0"/>
        <w:color w:val="auto"/>
        <w:sz w:val="22"/>
        <w:vertAlign w:val="baseline"/>
      </w:rPr>
    </w:lvl>
    <w:lvl w:ilvl="6">
      <w:start w:val="1"/>
      <w:numFmt w:val="none"/>
      <w:lvlText w:val="A.1.1.1.1.1.1.1"/>
      <w:lvlJc w:val="left"/>
      <w:pPr>
        <w:tabs>
          <w:tab w:val="num" w:pos="1296"/>
        </w:tabs>
        <w:ind w:left="1296" w:hanging="1296"/>
      </w:pPr>
      <w:rPr>
        <w:rFonts w:ascii="Segoe UI" w:hAnsi="Segoe UI" w:hint="default"/>
        <w:b/>
        <w:i w:val="0"/>
        <w:caps w:val="0"/>
        <w:strike w:val="0"/>
        <w:dstrike w:val="0"/>
        <w:vanish w:val="0"/>
        <w:color w:val="auto"/>
        <w:sz w:val="22"/>
        <w:vertAlign w:val="baseline"/>
      </w:rPr>
    </w:lvl>
    <w:lvl w:ilvl="7">
      <w:start w:val="1"/>
      <w:numFmt w:val="decimal"/>
      <w:lvlText w:val="A.%71.1.1.1.1.1.1"/>
      <w:lvlJc w:val="left"/>
      <w:pPr>
        <w:tabs>
          <w:tab w:val="num" w:pos="1440"/>
        </w:tabs>
        <w:ind w:left="1440" w:hanging="1440"/>
      </w:pPr>
      <w:rPr>
        <w:rFonts w:ascii="Segoe UI" w:hAnsi="Segoe UI" w:hint="default"/>
        <w:b/>
        <w:i w:val="0"/>
        <w:caps w:val="0"/>
        <w:strike w:val="0"/>
        <w:dstrike w:val="0"/>
        <w:vanish w:val="0"/>
        <w:color w:val="auto"/>
        <w:sz w:val="22"/>
        <w:vertAlign w:val="baseline"/>
      </w:rPr>
    </w:lvl>
    <w:lvl w:ilvl="8">
      <w:start w:val="1"/>
      <w:numFmt w:val="decimal"/>
      <w:lvlRestart w:val="5"/>
      <w:lvlText w:val="A.1%7.1.1.1.1.1.1.1.1"/>
      <w:lvlJc w:val="left"/>
      <w:pPr>
        <w:tabs>
          <w:tab w:val="num" w:pos="1584"/>
        </w:tabs>
        <w:ind w:left="1584" w:hanging="1584"/>
      </w:pPr>
      <w:rPr>
        <w:rFonts w:ascii="Segoe UI" w:hAnsi="Segoe UI" w:hint="default"/>
        <w:b/>
        <w:i w:val="0"/>
        <w:caps w:val="0"/>
        <w:strike w:val="0"/>
        <w:dstrike w:val="0"/>
        <w:vanish w:val="0"/>
        <w:color w:val="auto"/>
        <w:sz w:val="22"/>
        <w:vertAlign w:val="baseline"/>
      </w:rPr>
    </w:lvl>
  </w:abstractNum>
  <w:abstractNum w:abstractNumId="4" w15:restartNumberingAfterBreak="0">
    <w:nsid w:val="0C0C4753"/>
    <w:multiLevelType w:val="multilevel"/>
    <w:tmpl w:val="20B633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CDF0A79"/>
    <w:multiLevelType w:val="multilevel"/>
    <w:tmpl w:val="E3B0874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01C0E2D"/>
    <w:multiLevelType w:val="multilevel"/>
    <w:tmpl w:val="19E4A3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9EF67FE"/>
    <w:multiLevelType w:val="multilevel"/>
    <w:tmpl w:val="19E4A3E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40070454"/>
    <w:multiLevelType w:val="multilevel"/>
    <w:tmpl w:val="19E4A3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42685E32"/>
    <w:multiLevelType w:val="multilevel"/>
    <w:tmpl w:val="0AA0028C"/>
    <w:styleLink w:val="StyleKop"/>
    <w:lvl w:ilvl="0">
      <w:start w:val="1"/>
      <w:numFmt w:val="decimal"/>
      <w:pStyle w:val="Heading1"/>
      <w:lvlText w:val="%1"/>
      <w:lvlJc w:val="left"/>
      <w:pPr>
        <w:ind w:left="357" w:hanging="357"/>
      </w:pPr>
      <w:rPr>
        <w:rFonts w:ascii="Segoe UI" w:hAnsi="Segoe UI" w:hint="default"/>
        <w:b/>
        <w:i w:val="0"/>
        <w:caps w:val="0"/>
        <w:strike w:val="0"/>
        <w:dstrike w:val="0"/>
        <w:vanish w:val="0"/>
        <w:color w:val="auto"/>
        <w:sz w:val="28"/>
        <w:vertAlign w:val="baseline"/>
      </w:rPr>
    </w:lvl>
    <w:lvl w:ilvl="1">
      <w:start w:val="1"/>
      <w:numFmt w:val="decimal"/>
      <w:pStyle w:val="Heading2"/>
      <w:lvlText w:val="%1.%2"/>
      <w:lvlJc w:val="left"/>
      <w:pPr>
        <w:ind w:left="624" w:hanging="624"/>
      </w:pPr>
      <w:rPr>
        <w:rFonts w:ascii="Segoe UI" w:hAnsi="Segoe UI" w:hint="default"/>
        <w:b/>
        <w:i w:val="0"/>
        <w:caps w:val="0"/>
        <w:strike w:val="0"/>
        <w:dstrike w:val="0"/>
        <w:vanish w:val="0"/>
        <w:color w:val="auto"/>
        <w:sz w:val="24"/>
        <w:vertAlign w:val="baseline"/>
      </w:rPr>
    </w:lvl>
    <w:lvl w:ilvl="2">
      <w:start w:val="1"/>
      <w:numFmt w:val="decimal"/>
      <w:pStyle w:val="Heading3"/>
      <w:lvlText w:val="%1.%2.%3"/>
      <w:lvlJc w:val="left"/>
      <w:pPr>
        <w:ind w:left="794" w:hanging="794"/>
      </w:pPr>
      <w:rPr>
        <w:rFonts w:ascii="Segoe UI" w:hAnsi="Segoe UI" w:hint="default"/>
        <w:b/>
        <w:i w:val="0"/>
        <w:caps w:val="0"/>
        <w:strike w:val="0"/>
        <w:dstrike w:val="0"/>
        <w:vanish w:val="0"/>
        <w:sz w:val="22"/>
        <w:vertAlign w:val="baseline"/>
      </w:rPr>
    </w:lvl>
    <w:lvl w:ilvl="3">
      <w:start w:val="1"/>
      <w:numFmt w:val="decimal"/>
      <w:pStyle w:val="Heading4"/>
      <w:lvlText w:val="%1.%2.%3.%4"/>
      <w:lvlJc w:val="left"/>
      <w:pPr>
        <w:ind w:left="1021" w:hanging="1021"/>
      </w:pPr>
      <w:rPr>
        <w:rFonts w:ascii="Segoe UI" w:hAnsi="Segoe UI" w:hint="default"/>
        <w:b/>
        <w:i w:val="0"/>
        <w:caps w:val="0"/>
        <w:strike w:val="0"/>
        <w:dstrike w:val="0"/>
        <w:vanish w:val="0"/>
        <w:color w:val="auto"/>
        <w:sz w:val="22"/>
        <w:vertAlign w:val="baseline"/>
      </w:rPr>
    </w:lvl>
    <w:lvl w:ilvl="4">
      <w:start w:val="1"/>
      <w:numFmt w:val="decimal"/>
      <w:pStyle w:val="Heading5"/>
      <w:lvlText w:val="%1.%2.%3.%4.%5"/>
      <w:lvlJc w:val="left"/>
      <w:pPr>
        <w:ind w:left="1191" w:hanging="1191"/>
      </w:pPr>
      <w:rPr>
        <w:rFonts w:ascii="Segoe UI" w:hAnsi="Segoe UI" w:hint="default"/>
        <w:b/>
        <w:i w:val="0"/>
        <w:caps w:val="0"/>
        <w:strike w:val="0"/>
        <w:dstrike w:val="0"/>
        <w:vanish w:val="0"/>
        <w:sz w:val="22"/>
        <w:vertAlign w:val="baseline"/>
      </w:rPr>
    </w:lvl>
    <w:lvl w:ilvl="5">
      <w:start w:val="1"/>
      <w:numFmt w:val="decimal"/>
      <w:lvlText w:val="%1.%2.%3.%4.%5.%6"/>
      <w:lvlJc w:val="left"/>
      <w:pPr>
        <w:ind w:left="2160" w:hanging="2160"/>
      </w:pPr>
      <w:rPr>
        <w:rFonts w:ascii="Segoe UI" w:hAnsi="Segoe UI" w:hint="default"/>
        <w:b/>
        <w:i w:val="0"/>
        <w:caps w:val="0"/>
        <w:strike w:val="0"/>
        <w:dstrike w:val="0"/>
        <w:vanish w:val="0"/>
        <w:color w:val="auto"/>
        <w:sz w:val="22"/>
        <w:vertAlign w:val="baseline"/>
      </w:rPr>
    </w:lvl>
    <w:lvl w:ilvl="6">
      <w:start w:val="1"/>
      <w:numFmt w:val="decimal"/>
      <w:lvlText w:val="%1.%2.%3.%4.%5.%6.%7"/>
      <w:lvlJc w:val="left"/>
      <w:pPr>
        <w:ind w:left="2520" w:hanging="2520"/>
      </w:pPr>
      <w:rPr>
        <w:rFonts w:ascii="Segoe UI" w:hAnsi="Segoe UI" w:hint="default"/>
        <w:b/>
        <w:i w:val="0"/>
        <w:caps w:val="0"/>
        <w:strike w:val="0"/>
        <w:dstrike w:val="0"/>
        <w:vanish w:val="0"/>
        <w:color w:val="auto"/>
        <w:sz w:val="22"/>
        <w:vertAlign w:val="baseline"/>
      </w:rPr>
    </w:lvl>
    <w:lvl w:ilvl="7">
      <w:start w:val="1"/>
      <w:numFmt w:val="decimal"/>
      <w:lvlText w:val="%1.%2.%3.%4.%5.%6.%7.%8"/>
      <w:lvlJc w:val="left"/>
      <w:pPr>
        <w:ind w:left="2880" w:hanging="2880"/>
      </w:pPr>
      <w:rPr>
        <w:rFonts w:ascii="Segoe UI" w:hAnsi="Segoe UI" w:hint="default"/>
        <w:b/>
        <w:i w:val="0"/>
        <w:caps w:val="0"/>
        <w:strike w:val="0"/>
        <w:dstrike w:val="0"/>
        <w:vanish w:val="0"/>
        <w:color w:val="auto"/>
        <w:sz w:val="22"/>
        <w:vertAlign w:val="baseline"/>
      </w:rPr>
    </w:lvl>
    <w:lvl w:ilvl="8">
      <w:start w:val="1"/>
      <w:numFmt w:val="decimal"/>
      <w:lvlText w:val="%1.%2.%3.%4.%5.%6.%7.%8.%9"/>
      <w:lvlJc w:val="left"/>
      <w:pPr>
        <w:ind w:left="3240" w:hanging="3240"/>
      </w:pPr>
      <w:rPr>
        <w:rFonts w:ascii="Segoe UI" w:hAnsi="Segoe UI" w:hint="default"/>
        <w:b/>
        <w:i w:val="0"/>
        <w:caps w:val="0"/>
        <w:strike w:val="0"/>
        <w:dstrike w:val="0"/>
        <w:vanish w:val="0"/>
        <w:color w:val="auto"/>
        <w:sz w:val="22"/>
        <w:vertAlign w:val="baseline"/>
      </w:rPr>
    </w:lvl>
  </w:abstractNum>
  <w:abstractNum w:abstractNumId="10" w15:restartNumberingAfterBreak="0">
    <w:nsid w:val="43986CDD"/>
    <w:multiLevelType w:val="multilevel"/>
    <w:tmpl w:val="19E4A3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521D582D"/>
    <w:multiLevelType w:val="multilevel"/>
    <w:tmpl w:val="B6BA94C6"/>
    <w:lvl w:ilvl="0">
      <w:start w:val="1"/>
      <w:numFmt w:val="decimal"/>
      <w:lvlText w:val="%1"/>
      <w:lvlJc w:val="left"/>
      <w:pPr>
        <w:ind w:left="432" w:hanging="432"/>
      </w:pPr>
      <w:rPr>
        <w:rFonts w:hint="default"/>
        <w:b/>
        <w:i w:val="0"/>
        <w:caps w:val="0"/>
        <w:strike w:val="0"/>
        <w:dstrike w:val="0"/>
        <w:vanish w:val="0"/>
        <w:color w:val="auto"/>
        <w:sz w:val="28"/>
        <w:vertAlign w:val="baseline"/>
      </w:rPr>
    </w:lvl>
    <w:lvl w:ilvl="1">
      <w:start w:val="1"/>
      <w:numFmt w:val="decimal"/>
      <w:lvlText w:val="%1.%2"/>
      <w:lvlJc w:val="left"/>
      <w:pPr>
        <w:ind w:left="576" w:hanging="576"/>
      </w:pPr>
      <w:rPr>
        <w:rFonts w:hint="default"/>
        <w:b/>
        <w:i w:val="0"/>
        <w:caps w:val="0"/>
        <w:strike w:val="0"/>
        <w:dstrike w:val="0"/>
        <w:vanish w:val="0"/>
        <w:color w:val="auto"/>
        <w:sz w:val="24"/>
        <w:vertAlign w:val="baseline"/>
      </w:rPr>
    </w:lvl>
    <w:lvl w:ilvl="2">
      <w:start w:val="1"/>
      <w:numFmt w:val="decimal"/>
      <w:lvlText w:val="%1.%2.%3"/>
      <w:lvlJc w:val="left"/>
      <w:pPr>
        <w:ind w:left="720" w:hanging="720"/>
      </w:pPr>
      <w:rPr>
        <w:rFonts w:hint="default"/>
        <w:b/>
        <w:i w:val="0"/>
        <w:caps w:val="0"/>
        <w:strike w:val="0"/>
        <w:dstrike w:val="0"/>
        <w:vanish w:val="0"/>
        <w:color w:val="auto"/>
        <w:sz w:val="22"/>
        <w:vertAlign w:val="baseline"/>
      </w:rPr>
    </w:lvl>
    <w:lvl w:ilvl="3">
      <w:start w:val="1"/>
      <w:numFmt w:val="decimal"/>
      <w:lvlText w:val="%1.%2.%3.%4"/>
      <w:lvlJc w:val="left"/>
      <w:pPr>
        <w:ind w:left="864" w:hanging="864"/>
      </w:pPr>
      <w:rPr>
        <w:rFonts w:hint="default"/>
        <w:b/>
        <w:i w:val="0"/>
        <w:caps w:val="0"/>
        <w:strike w:val="0"/>
        <w:dstrike w:val="0"/>
        <w:vanish w:val="0"/>
        <w:color w:val="auto"/>
        <w:sz w:val="22"/>
        <w:vertAlign w:val="baseline"/>
      </w:rPr>
    </w:lvl>
    <w:lvl w:ilvl="4">
      <w:start w:val="1"/>
      <w:numFmt w:val="decimal"/>
      <w:lvlText w:val="%1.%2.%3.%4.%5"/>
      <w:lvlJc w:val="left"/>
      <w:pPr>
        <w:ind w:left="1008" w:hanging="1008"/>
      </w:pPr>
      <w:rPr>
        <w:rFonts w:hint="default"/>
        <w:b/>
        <w:i w:val="0"/>
        <w:caps w:val="0"/>
        <w:strike w:val="0"/>
        <w:dstrike w:val="0"/>
        <w:vanish w:val="0"/>
        <w:color w:val="auto"/>
        <w:sz w:val="22"/>
        <w:vertAlign w:val="baseline"/>
      </w:rPr>
    </w:lvl>
    <w:lvl w:ilvl="5">
      <w:start w:val="1"/>
      <w:numFmt w:val="decimal"/>
      <w:pStyle w:val="Heading6"/>
      <w:lvlText w:val="%1.%2.%3.%4.%5.%6"/>
      <w:lvlJc w:val="left"/>
      <w:pPr>
        <w:ind w:left="1152" w:hanging="1152"/>
      </w:pPr>
      <w:rPr>
        <w:rFonts w:hint="default"/>
        <w:b/>
        <w:i w:val="0"/>
        <w:caps w:val="0"/>
        <w:strike w:val="0"/>
        <w:dstrike w:val="0"/>
        <w:vanish w:val="0"/>
        <w:color w:val="auto"/>
        <w:sz w:val="22"/>
        <w:vertAlign w:val="baseline"/>
      </w:rPr>
    </w:lvl>
    <w:lvl w:ilvl="6">
      <w:start w:val="1"/>
      <w:numFmt w:val="decimal"/>
      <w:pStyle w:val="Heading7"/>
      <w:lvlText w:val="%1.%2.%3.%4.%5.%6.%7"/>
      <w:lvlJc w:val="left"/>
      <w:pPr>
        <w:ind w:left="1296" w:hanging="1296"/>
      </w:pPr>
      <w:rPr>
        <w:rFonts w:hint="default"/>
        <w:b/>
        <w:i w:val="0"/>
        <w:caps w:val="0"/>
        <w:strike w:val="0"/>
        <w:dstrike w:val="0"/>
        <w:vanish w:val="0"/>
        <w:color w:val="auto"/>
        <w:sz w:val="22"/>
        <w:vertAlign w:val="baseline"/>
      </w:rPr>
    </w:lvl>
    <w:lvl w:ilvl="7">
      <w:start w:val="1"/>
      <w:numFmt w:val="decimal"/>
      <w:pStyle w:val="Heading8"/>
      <w:lvlText w:val="%1.%2.%3.%4.%5.%6.%7.%8"/>
      <w:lvlJc w:val="left"/>
      <w:pPr>
        <w:ind w:left="1440" w:hanging="1440"/>
      </w:pPr>
      <w:rPr>
        <w:rFonts w:hint="default"/>
        <w:b/>
        <w:i w:val="0"/>
        <w:caps w:val="0"/>
        <w:strike w:val="0"/>
        <w:dstrike w:val="0"/>
        <w:vanish w:val="0"/>
        <w:color w:val="auto"/>
        <w:sz w:val="22"/>
        <w:vertAlign w:val="baseline"/>
      </w:rPr>
    </w:lvl>
    <w:lvl w:ilvl="8">
      <w:start w:val="1"/>
      <w:numFmt w:val="decimal"/>
      <w:pStyle w:val="Heading9"/>
      <w:lvlText w:val="%1.%2.%3.%4.%5.%6.%7.%8.%9"/>
      <w:lvlJc w:val="left"/>
      <w:pPr>
        <w:ind w:left="1584" w:hanging="1584"/>
      </w:pPr>
      <w:rPr>
        <w:rFonts w:hint="default"/>
        <w:b/>
        <w:i w:val="0"/>
        <w:caps w:val="0"/>
        <w:strike w:val="0"/>
        <w:dstrike w:val="0"/>
        <w:vanish w:val="0"/>
        <w:color w:val="auto"/>
        <w:sz w:val="22"/>
        <w:vertAlign w:val="baseline"/>
      </w:rPr>
    </w:lvl>
  </w:abstractNum>
  <w:abstractNum w:abstractNumId="12" w15:restartNumberingAfterBreak="0">
    <w:nsid w:val="571F0310"/>
    <w:multiLevelType w:val="multilevel"/>
    <w:tmpl w:val="46AE16A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59821AA4"/>
    <w:multiLevelType w:val="multilevel"/>
    <w:tmpl w:val="7F7E62B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5FD06B31"/>
    <w:multiLevelType w:val="multilevel"/>
    <w:tmpl w:val="0C14D34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68671197"/>
    <w:multiLevelType w:val="multilevel"/>
    <w:tmpl w:val="49EEA5F2"/>
    <w:lvl w:ilvl="0">
      <w:start w:val="1"/>
      <w:numFmt w:val="upperLetter"/>
      <w:lvlText w:val="%1"/>
      <w:lvlJc w:val="left"/>
      <w:pPr>
        <w:tabs>
          <w:tab w:val="num" w:pos="432"/>
        </w:tabs>
        <w:ind w:left="432" w:hanging="432"/>
      </w:pPr>
      <w:rPr>
        <w:rFonts w:hint="default"/>
        <w:b/>
        <w:i w:val="0"/>
        <w:sz w:val="28"/>
      </w:rPr>
    </w:lvl>
    <w:lvl w:ilvl="1">
      <w:start w:val="1"/>
      <w:numFmt w:val="decimal"/>
      <w:lvlText w:val="%1.%2"/>
      <w:lvlJc w:val="left"/>
      <w:pPr>
        <w:tabs>
          <w:tab w:val="num" w:pos="576"/>
        </w:tabs>
        <w:ind w:left="576" w:hanging="576"/>
      </w:pPr>
      <w:rPr>
        <w:rFonts w:hint="default"/>
        <w:b/>
        <w:i w:val="0"/>
        <w:sz w:val="24"/>
      </w:rPr>
    </w:lvl>
    <w:lvl w:ilvl="2">
      <w:start w:val="1"/>
      <w:numFmt w:val="decimal"/>
      <w:lvlText w:val="%1.%2.%3"/>
      <w:lvlJc w:val="left"/>
      <w:pPr>
        <w:tabs>
          <w:tab w:val="num" w:pos="720"/>
        </w:tabs>
        <w:ind w:left="720" w:hanging="720"/>
      </w:pPr>
      <w:rPr>
        <w:rFonts w:ascii="Arial" w:hAnsi="Arial" w:hint="default"/>
        <w:b/>
        <w:i w:val="0"/>
        <w:sz w:val="22"/>
      </w:rPr>
    </w:lvl>
    <w:lvl w:ilvl="3">
      <w:start w:val="1"/>
      <w:numFmt w:val="decimal"/>
      <w:lvlText w:val="%1.%2.%3.%4"/>
      <w:lvlJc w:val="left"/>
      <w:pPr>
        <w:tabs>
          <w:tab w:val="num" w:pos="864"/>
        </w:tabs>
        <w:ind w:left="864" w:hanging="864"/>
      </w:pPr>
      <w:rPr>
        <w:rFonts w:hint="default"/>
        <w:b/>
        <w:i w:val="0"/>
        <w:sz w:val="22"/>
      </w:rPr>
    </w:lvl>
    <w:lvl w:ilvl="4">
      <w:start w:val="1"/>
      <w:numFmt w:val="decimal"/>
      <w:lvlText w:val="%1.%2.%3.%4.%5"/>
      <w:lvlJc w:val="left"/>
      <w:pPr>
        <w:tabs>
          <w:tab w:val="num" w:pos="1008"/>
        </w:tabs>
        <w:ind w:left="1008" w:hanging="1008"/>
      </w:pPr>
      <w:rPr>
        <w:rFonts w:ascii="Arial" w:hAnsi="Arial" w:hint="default"/>
        <w:b/>
        <w:i w:val="0"/>
        <w:sz w:val="22"/>
      </w:rPr>
    </w:lvl>
    <w:lvl w:ilvl="5">
      <w:start w:val="1"/>
      <w:numFmt w:val="decimal"/>
      <w:lvlText w:val="%1.%2.%3.%4.%5.%6"/>
      <w:lvlJc w:val="left"/>
      <w:pPr>
        <w:tabs>
          <w:tab w:val="num" w:pos="1152"/>
        </w:tabs>
        <w:ind w:left="1152" w:hanging="1152"/>
      </w:pPr>
      <w:rPr>
        <w:rFonts w:hint="default"/>
        <w:b/>
        <w:i w:val="0"/>
        <w:sz w:val="22"/>
      </w:rPr>
    </w:lvl>
    <w:lvl w:ilvl="6">
      <w:start w:val="1"/>
      <w:numFmt w:val="upperLetter"/>
      <w:lvlRestart w:val="1"/>
      <w:lvlText w:val="%7"/>
      <w:lvlJc w:val="left"/>
      <w:pPr>
        <w:tabs>
          <w:tab w:val="num" w:pos="1296"/>
        </w:tabs>
        <w:ind w:left="1296" w:hanging="1296"/>
      </w:pPr>
      <w:rPr>
        <w:rFonts w:hint="default"/>
        <w:b/>
        <w:i w:val="0"/>
        <w:sz w:val="28"/>
      </w:rPr>
    </w:lvl>
    <w:lvl w:ilvl="7">
      <w:start w:val="1"/>
      <w:numFmt w:val="decimal"/>
      <w:lvlText w:val="%7.%8"/>
      <w:lvlJc w:val="left"/>
      <w:pPr>
        <w:tabs>
          <w:tab w:val="num" w:pos="1440"/>
        </w:tabs>
        <w:ind w:left="1440" w:hanging="1440"/>
      </w:pPr>
      <w:rPr>
        <w:rFonts w:hint="default"/>
      </w:rPr>
    </w:lvl>
    <w:lvl w:ilvl="8">
      <w:start w:val="1"/>
      <w:numFmt w:val="decimal"/>
      <w:lvlText w:val="%7.%8.%9"/>
      <w:lvlJc w:val="left"/>
      <w:pPr>
        <w:tabs>
          <w:tab w:val="num" w:pos="1584"/>
        </w:tabs>
        <w:ind w:left="1584" w:hanging="1584"/>
      </w:pPr>
      <w:rPr>
        <w:rFonts w:hint="default"/>
      </w:rPr>
    </w:lvl>
  </w:abstractNum>
  <w:abstractNum w:abstractNumId="16" w15:restartNumberingAfterBreak="0">
    <w:nsid w:val="68CD4334"/>
    <w:multiLevelType w:val="multilevel"/>
    <w:tmpl w:val="DC94B7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7409431E"/>
    <w:multiLevelType w:val="multilevel"/>
    <w:tmpl w:val="2D70838A"/>
    <w:lvl w:ilvl="0">
      <w:start w:val="1"/>
      <w:numFmt w:val="upperLetter"/>
      <w:lvlText w:val="%1"/>
      <w:lvlJc w:val="left"/>
      <w:pPr>
        <w:tabs>
          <w:tab w:val="num" w:pos="432"/>
        </w:tabs>
        <w:ind w:left="432" w:hanging="432"/>
      </w:pPr>
      <w:rPr>
        <w:rFonts w:ascii="Segoe UI" w:hAnsi="Segoe UI" w:hint="default"/>
        <w:b/>
        <w:i w:val="0"/>
        <w:caps w:val="0"/>
        <w:strike w:val="0"/>
        <w:dstrike w:val="0"/>
        <w:vanish w:val="0"/>
        <w:color w:val="auto"/>
        <w:sz w:val="28"/>
        <w:vertAlign w:val="baseline"/>
      </w:rPr>
    </w:lvl>
    <w:lvl w:ilvl="1">
      <w:start w:val="1"/>
      <w:numFmt w:val="decimal"/>
      <w:lvlText w:val="%1.%2"/>
      <w:lvlJc w:val="left"/>
      <w:pPr>
        <w:tabs>
          <w:tab w:val="num" w:pos="576"/>
        </w:tabs>
        <w:ind w:left="578" w:hanging="578"/>
      </w:pPr>
      <w:rPr>
        <w:rFonts w:ascii="Segoe UI" w:hAnsi="Segoe UI" w:hint="default"/>
        <w:b/>
        <w:i w:val="0"/>
        <w:caps w:val="0"/>
        <w:strike w:val="0"/>
        <w:dstrike w:val="0"/>
        <w:vanish w:val="0"/>
        <w:color w:val="auto"/>
        <w:sz w:val="24"/>
        <w:vertAlign w:val="baseline"/>
      </w:rPr>
    </w:lvl>
    <w:lvl w:ilvl="2">
      <w:start w:val="1"/>
      <w:numFmt w:val="decimal"/>
      <w:lvlText w:val="%1.%2.%3"/>
      <w:lvlJc w:val="left"/>
      <w:pPr>
        <w:tabs>
          <w:tab w:val="num" w:pos="720"/>
        </w:tabs>
        <w:ind w:left="720" w:hanging="720"/>
      </w:pPr>
      <w:rPr>
        <w:rFonts w:ascii="Segoe UI" w:hAnsi="Segoe UI" w:hint="default"/>
        <w:b/>
        <w:i w:val="0"/>
        <w:caps w:val="0"/>
        <w:strike w:val="0"/>
        <w:dstrike w:val="0"/>
        <w:vanish w:val="0"/>
        <w:color w:val="auto"/>
        <w:sz w:val="22"/>
        <w:vertAlign w:val="baseline"/>
      </w:rPr>
    </w:lvl>
    <w:lvl w:ilvl="3">
      <w:start w:val="1"/>
      <w:numFmt w:val="decimal"/>
      <w:lvlText w:val="%1.%2.%3.%4"/>
      <w:lvlJc w:val="left"/>
      <w:pPr>
        <w:tabs>
          <w:tab w:val="num" w:pos="964"/>
        </w:tabs>
        <w:ind w:left="964" w:hanging="964"/>
      </w:pPr>
      <w:rPr>
        <w:rFonts w:ascii="Segoe UI" w:hAnsi="Segoe UI" w:hint="default"/>
        <w:b/>
        <w:i w:val="0"/>
        <w:caps w:val="0"/>
        <w:strike w:val="0"/>
        <w:dstrike w:val="0"/>
        <w:vanish w:val="0"/>
        <w:color w:val="auto"/>
        <w:sz w:val="22"/>
        <w:vertAlign w:val="baseline"/>
      </w:rPr>
    </w:lvl>
    <w:lvl w:ilvl="4">
      <w:start w:val="1"/>
      <w:numFmt w:val="decimal"/>
      <w:lvlText w:val="%1.%2.%3.%4.%5"/>
      <w:lvlJc w:val="left"/>
      <w:pPr>
        <w:tabs>
          <w:tab w:val="num" w:pos="1134"/>
        </w:tabs>
        <w:ind w:left="1134" w:hanging="1134"/>
      </w:pPr>
      <w:rPr>
        <w:rFonts w:ascii="Segoe UI" w:hAnsi="Segoe UI" w:hint="default"/>
        <w:b/>
        <w:i w:val="0"/>
        <w:caps w:val="0"/>
        <w:strike w:val="0"/>
        <w:dstrike w:val="0"/>
        <w:vanish w:val="0"/>
        <w:color w:val="auto"/>
        <w:sz w:val="22"/>
        <w:vertAlign w:val="baseline"/>
      </w:rPr>
    </w:lvl>
    <w:lvl w:ilvl="5">
      <w:start w:val="1"/>
      <w:numFmt w:val="decimal"/>
      <w:lvlText w:val="%1.%2.%3.%4.%5.%6"/>
      <w:lvlJc w:val="left"/>
      <w:pPr>
        <w:tabs>
          <w:tab w:val="num" w:pos="1152"/>
        </w:tabs>
        <w:ind w:left="1152" w:hanging="1152"/>
      </w:pPr>
      <w:rPr>
        <w:rFonts w:ascii="Segoe UI" w:hAnsi="Segoe UI" w:hint="default"/>
        <w:b/>
        <w:i w:val="0"/>
        <w:caps w:val="0"/>
        <w:strike w:val="0"/>
        <w:dstrike w:val="0"/>
        <w:vanish w:val="0"/>
        <w:color w:val="auto"/>
        <w:sz w:val="22"/>
        <w:vertAlign w:val="baseline"/>
      </w:rPr>
    </w:lvl>
    <w:lvl w:ilvl="6">
      <w:start w:val="1"/>
      <w:numFmt w:val="none"/>
      <w:lvlText w:val="A.1.1.1.1.1.1.1"/>
      <w:lvlJc w:val="left"/>
      <w:pPr>
        <w:tabs>
          <w:tab w:val="num" w:pos="1296"/>
        </w:tabs>
        <w:ind w:left="1296" w:hanging="1296"/>
      </w:pPr>
      <w:rPr>
        <w:rFonts w:ascii="Segoe UI" w:hAnsi="Segoe UI" w:hint="default"/>
        <w:b/>
        <w:i w:val="0"/>
        <w:caps w:val="0"/>
        <w:strike w:val="0"/>
        <w:dstrike w:val="0"/>
        <w:vanish w:val="0"/>
        <w:color w:val="auto"/>
        <w:sz w:val="22"/>
        <w:vertAlign w:val="baseline"/>
      </w:rPr>
    </w:lvl>
    <w:lvl w:ilvl="7">
      <w:start w:val="1"/>
      <w:numFmt w:val="decimal"/>
      <w:lvlText w:val="A.%71.1.1.1.1.1.1"/>
      <w:lvlJc w:val="left"/>
      <w:pPr>
        <w:tabs>
          <w:tab w:val="num" w:pos="1440"/>
        </w:tabs>
        <w:ind w:left="1440" w:hanging="1440"/>
      </w:pPr>
      <w:rPr>
        <w:rFonts w:ascii="Segoe UI" w:hAnsi="Segoe UI" w:hint="default"/>
        <w:b/>
        <w:i w:val="0"/>
        <w:caps w:val="0"/>
        <w:strike w:val="0"/>
        <w:dstrike w:val="0"/>
        <w:vanish w:val="0"/>
        <w:color w:val="auto"/>
        <w:sz w:val="22"/>
        <w:vertAlign w:val="baseline"/>
      </w:rPr>
    </w:lvl>
    <w:lvl w:ilvl="8">
      <w:start w:val="1"/>
      <w:numFmt w:val="decimal"/>
      <w:lvlRestart w:val="5"/>
      <w:lvlText w:val="A.1%7.1.1.1.1.1.1.1.1"/>
      <w:lvlJc w:val="left"/>
      <w:pPr>
        <w:tabs>
          <w:tab w:val="num" w:pos="1584"/>
        </w:tabs>
        <w:ind w:left="1584" w:hanging="1584"/>
      </w:pPr>
      <w:rPr>
        <w:rFonts w:ascii="Segoe UI" w:hAnsi="Segoe UI" w:hint="default"/>
        <w:b/>
        <w:i w:val="0"/>
        <w:caps w:val="0"/>
        <w:strike w:val="0"/>
        <w:dstrike w:val="0"/>
        <w:vanish w:val="0"/>
        <w:color w:val="auto"/>
        <w:sz w:val="22"/>
        <w:vertAlign w:val="baseline"/>
      </w:rPr>
    </w:lvl>
  </w:abstractNum>
  <w:num w:numId="1" w16cid:durableId="1921982379">
    <w:abstractNumId w:val="15"/>
  </w:num>
  <w:num w:numId="2" w16cid:durableId="901138383">
    <w:abstractNumId w:val="15"/>
  </w:num>
  <w:num w:numId="3" w16cid:durableId="1715108813">
    <w:abstractNumId w:val="15"/>
  </w:num>
  <w:num w:numId="4" w16cid:durableId="1271160369">
    <w:abstractNumId w:val="11"/>
  </w:num>
  <w:num w:numId="5" w16cid:durableId="1211578049">
    <w:abstractNumId w:val="11"/>
  </w:num>
  <w:num w:numId="6" w16cid:durableId="1344240147">
    <w:abstractNumId w:val="11"/>
  </w:num>
  <w:num w:numId="7" w16cid:durableId="1554736392">
    <w:abstractNumId w:val="11"/>
  </w:num>
  <w:num w:numId="8" w16cid:durableId="536620438">
    <w:abstractNumId w:val="11"/>
  </w:num>
  <w:num w:numId="9" w16cid:durableId="1932464838">
    <w:abstractNumId w:val="2"/>
  </w:num>
  <w:num w:numId="10" w16cid:durableId="926185433">
    <w:abstractNumId w:val="17"/>
  </w:num>
  <w:num w:numId="11" w16cid:durableId="1001274609">
    <w:abstractNumId w:val="2"/>
  </w:num>
  <w:num w:numId="12" w16cid:durableId="1772356121">
    <w:abstractNumId w:val="17"/>
  </w:num>
  <w:num w:numId="13" w16cid:durableId="1813326414">
    <w:abstractNumId w:val="2"/>
  </w:num>
  <w:num w:numId="14" w16cid:durableId="986318453">
    <w:abstractNumId w:val="17"/>
  </w:num>
  <w:num w:numId="15" w16cid:durableId="1060011337">
    <w:abstractNumId w:val="2"/>
  </w:num>
  <w:num w:numId="16" w16cid:durableId="907423504">
    <w:abstractNumId w:val="17"/>
  </w:num>
  <w:num w:numId="17" w16cid:durableId="660887109">
    <w:abstractNumId w:val="2"/>
  </w:num>
  <w:num w:numId="18" w16cid:durableId="1268655480">
    <w:abstractNumId w:val="17"/>
  </w:num>
  <w:num w:numId="19" w16cid:durableId="726800771">
    <w:abstractNumId w:val="11"/>
  </w:num>
  <w:num w:numId="20" w16cid:durableId="1918976380">
    <w:abstractNumId w:val="11"/>
  </w:num>
  <w:num w:numId="21" w16cid:durableId="1015496650">
    <w:abstractNumId w:val="11"/>
  </w:num>
  <w:num w:numId="22" w16cid:durableId="1648624503">
    <w:abstractNumId w:val="11"/>
  </w:num>
  <w:num w:numId="23" w16cid:durableId="939027282">
    <w:abstractNumId w:val="3"/>
  </w:num>
  <w:num w:numId="24" w16cid:durableId="832187735">
    <w:abstractNumId w:val="9"/>
  </w:num>
  <w:num w:numId="25" w16cid:durableId="2119983919">
    <w:abstractNumId w:val="4"/>
  </w:num>
  <w:num w:numId="26" w16cid:durableId="422991583">
    <w:abstractNumId w:val="9"/>
  </w:num>
  <w:num w:numId="27" w16cid:durableId="795489652">
    <w:abstractNumId w:val="1"/>
  </w:num>
  <w:num w:numId="28" w16cid:durableId="1534150752">
    <w:abstractNumId w:val="16"/>
  </w:num>
  <w:num w:numId="29" w16cid:durableId="1465274778">
    <w:abstractNumId w:val="5"/>
  </w:num>
  <w:num w:numId="30" w16cid:durableId="1252665425">
    <w:abstractNumId w:val="12"/>
  </w:num>
  <w:num w:numId="31" w16cid:durableId="1918437336">
    <w:abstractNumId w:val="6"/>
  </w:num>
  <w:num w:numId="32" w16cid:durableId="1214924770">
    <w:abstractNumId w:val="14"/>
  </w:num>
  <w:num w:numId="33" w16cid:durableId="1451433353">
    <w:abstractNumId w:val="7"/>
  </w:num>
  <w:num w:numId="34" w16cid:durableId="1441801343">
    <w:abstractNumId w:val="0"/>
  </w:num>
  <w:num w:numId="35" w16cid:durableId="372536509">
    <w:abstractNumId w:val="10"/>
  </w:num>
  <w:num w:numId="36" w16cid:durableId="1157383067">
    <w:abstractNumId w:val="8"/>
  </w:num>
  <w:num w:numId="37" w16cid:durableId="653528298">
    <w:abstractNumId w:val="13"/>
  </w:num>
  <w:num w:numId="38" w16cid:durableId="1326788571">
    <w:abstractNumId w:val="9"/>
  </w:num>
  <w:num w:numId="39" w16cid:durableId="734200090">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embedSystemFonts/>
  <w:proofState w:spelling="clean" w:grammar="clean"/>
  <w:attachedTemplate r:id="rId1"/>
  <w:stylePaneFormatFilter w:val="7004" w:allStyles="0" w:customStyles="0" w:latentStyles="1" w:stylesInUse="0" w:headingStyles="0" w:numberingStyles="0" w:tableStyles="0" w:directFormattingOnRuns="0" w:directFormattingOnParagraphs="0" w:directFormattingOnNumbering="0" w:directFormattingOnTables="0" w:clearFormatting="1" w:top3HeadingStyles="1" w:visibleStyles="1" w:alternateStyleNames="0"/>
  <w:defaultTabStop w:val="708"/>
  <w:hyphenationZone w:val="425"/>
  <w:characterSpacingControl w:val="doNotCompress"/>
  <w:hdrShapeDefaults>
    <o:shapedefaults v:ext="edit" spidmax="2052"/>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__Grammarly_42____i" w:val="H4sIAAAAAAAEAKtWckksSQxILCpxzi/NK1GyMqwFAAEhoTITAAAA"/>
    <w:docVar w:name="__Grammarly_42___1" w:val="H4sIAAAAAAAEAKtWcslP9kxRslIyNDa0MDM0NTcG0hamZoaWFko6SsGpxcWZ+XkgBYa1AMM9BXUsAAAA"/>
    <w:docVar w:name="actDocActemiumCity" w:val="Veghel"/>
    <w:docVar w:name="actDocActemiumContact" w:val="Anastasiia POLIMASHEVA"/>
    <w:docVar w:name="actDocActemiumContactEmail" w:val="nastia.polimasheva@vinci-energies.net"/>
    <w:docVar w:name="actDocActemiumContactShort" w:val="POLIMASHEVA"/>
    <w:docVar w:name="actDocActemiumName" w:val="PSZO BV"/>
    <w:docVar w:name="actDocActemiumNamePost" w:val=" "/>
    <w:docVar w:name="actDocActemiumNamePre" w:val="PSZO BV"/>
    <w:docVar w:name="actDocActemiumPO" w:val="PO Box 248"/>
    <w:docVar w:name="actDocActemiumPOCity" w:val="Veghel"/>
    <w:docVar w:name="actDocActemiumPOPostalCode" w:val="5460 AE"/>
    <w:docVar w:name="actDocActemiumPostalCode" w:val="5466 SB"/>
    <w:docVar w:name="actDocActemiumStreet" w:val="Poort van Veghel 4940"/>
    <w:docVar w:name="actDocActemiumStreetShort" w:val="Coppes"/>
    <w:docVar w:name="actDocActemiumTelephone" w:val="+31 88 831 89 99"/>
    <w:docVar w:name="actDocAddressCity" w:val="Veghel"/>
    <w:docVar w:name="actDocAddressPostalCode" w:val="5462 EC"/>
    <w:docVar w:name="actDocAddressStreet" w:val="Verlengde Noordkade 14"/>
    <w:docVar w:name="actDocAuthor" w:val="Anastasiia POLIMASHEVA"/>
    <w:docVar w:name="actDocClassification" w:val=" "/>
    <w:docVar w:name="actDocClassificationType" w:val=" "/>
    <w:docVar w:name="actDocCustomerCity" w:val="Veghel"/>
    <w:docVar w:name="actDocCustomerContact" w:val="Bart Coppes"/>
    <w:docVar w:name="actDocCustomerContactEmail" w:val="bart.c@thechocolatefactory.nl"/>
    <w:docVar w:name="actDocCustomerContactShort" w:val="Coppes"/>
    <w:docVar w:name="actDocCustomerName" w:val="The Chocolate Factory"/>
    <w:docVar w:name="actDocCustomerPO" w:val="PO Box  "/>
    <w:docVar w:name="actDocCustomerPOCity" w:val=" "/>
    <w:docVar w:name="actDocCustomerPOPostalCode" w:val=" "/>
    <w:docVar w:name="actDocCustomerPostalCode" w:val="5462 EC"/>
    <w:docVar w:name="actDocCustomerReference" w:val=" "/>
    <w:docVar w:name="actDocCustomerStreet" w:val="Verlengde Noordkade 14"/>
    <w:docVar w:name="actDocCustomerTelephone" w:val="06 57704588"/>
    <w:docVar w:name="actDocEndCustomerCity" w:val="Veghel"/>
    <w:docVar w:name="actDocEndCustomerContact" w:val="Bart Coppes"/>
    <w:docVar w:name="actDocEndCustomerContactEmail" w:val="bart.c@thechocolatefactory.nl"/>
    <w:docVar w:name="actDocEndCustomerName" w:val="The Chocolate Factory"/>
    <w:docVar w:name="actDocEndCustomerPO" w:val="PO Box  "/>
    <w:docVar w:name="actDocEndCustomerPOCity" w:val=" "/>
    <w:docVar w:name="actDocEndCustomerPOPostalCode" w:val=" "/>
    <w:docVar w:name="actDocEndCustomerPostalCode" w:val="5462 EC"/>
    <w:docVar w:name="actDocEndCustomerReference" w:val=" "/>
    <w:docVar w:name="actDocEndCustomerStreet" w:val="Verlengde Noordkade 14"/>
    <w:docVar w:name="actDocEndCustomerTelephone" w:val="06 57704588"/>
    <w:docVar w:name="actDocReference" w:val=" "/>
    <w:docVar w:name="actDocRevision" w:val="0000"/>
    <w:docVar w:name="actDocRevisionDate" w:val="09-APR-2025"/>
    <w:docVar w:name="actDocSequenceNr" w:val=" "/>
    <w:docVar w:name="actDocShortTitle" w:val="Bosch Rexroth Mini Factory"/>
    <w:docVar w:name="actDocTitle" w:val="Bosch Rexroth Mini Factory"/>
    <w:docVar w:name="actDocType" w:val="User Requirements Specification"/>
    <w:docVar w:name="actDocTypeLanguage" w:val="UK"/>
    <w:docVar w:name="actDocTypeManual" w:val="URS"/>
  </w:docVars>
  <w:rsids>
    <w:rsidRoot w:val="002905B8"/>
    <w:rsid w:val="0001058B"/>
    <w:rsid w:val="00051447"/>
    <w:rsid w:val="00092332"/>
    <w:rsid w:val="000B2E66"/>
    <w:rsid w:val="000E4875"/>
    <w:rsid w:val="00117D28"/>
    <w:rsid w:val="00131DC5"/>
    <w:rsid w:val="001D01C1"/>
    <w:rsid w:val="001D33AA"/>
    <w:rsid w:val="002010D1"/>
    <w:rsid w:val="002138B7"/>
    <w:rsid w:val="00221981"/>
    <w:rsid w:val="00226B6C"/>
    <w:rsid w:val="0025246F"/>
    <w:rsid w:val="00271846"/>
    <w:rsid w:val="00274276"/>
    <w:rsid w:val="002905B8"/>
    <w:rsid w:val="002A48ED"/>
    <w:rsid w:val="003622DC"/>
    <w:rsid w:val="003A26FA"/>
    <w:rsid w:val="003A4B36"/>
    <w:rsid w:val="00411899"/>
    <w:rsid w:val="00442092"/>
    <w:rsid w:val="00455D3D"/>
    <w:rsid w:val="004841D9"/>
    <w:rsid w:val="004953EA"/>
    <w:rsid w:val="004C425E"/>
    <w:rsid w:val="005127BD"/>
    <w:rsid w:val="0051374C"/>
    <w:rsid w:val="00527B13"/>
    <w:rsid w:val="005338D3"/>
    <w:rsid w:val="00564C44"/>
    <w:rsid w:val="00573B55"/>
    <w:rsid w:val="005B0330"/>
    <w:rsid w:val="005D2191"/>
    <w:rsid w:val="00610FFA"/>
    <w:rsid w:val="006A1E1E"/>
    <w:rsid w:val="006E43D8"/>
    <w:rsid w:val="006F2270"/>
    <w:rsid w:val="00700BAE"/>
    <w:rsid w:val="007830F5"/>
    <w:rsid w:val="007C6AFF"/>
    <w:rsid w:val="007E63A0"/>
    <w:rsid w:val="007F131F"/>
    <w:rsid w:val="00834468"/>
    <w:rsid w:val="008505BF"/>
    <w:rsid w:val="00907175"/>
    <w:rsid w:val="009213F9"/>
    <w:rsid w:val="009323BB"/>
    <w:rsid w:val="00947049"/>
    <w:rsid w:val="009556FB"/>
    <w:rsid w:val="009C3713"/>
    <w:rsid w:val="009E55D3"/>
    <w:rsid w:val="00A60F29"/>
    <w:rsid w:val="00A90C49"/>
    <w:rsid w:val="00B14451"/>
    <w:rsid w:val="00B83595"/>
    <w:rsid w:val="00B970E8"/>
    <w:rsid w:val="00C1342B"/>
    <w:rsid w:val="00C24309"/>
    <w:rsid w:val="00C31257"/>
    <w:rsid w:val="00C3568D"/>
    <w:rsid w:val="00C57DE7"/>
    <w:rsid w:val="00C90A8D"/>
    <w:rsid w:val="00CD18D5"/>
    <w:rsid w:val="00D32724"/>
    <w:rsid w:val="00D35C01"/>
    <w:rsid w:val="00D3764B"/>
    <w:rsid w:val="00DA2163"/>
    <w:rsid w:val="00DF739C"/>
    <w:rsid w:val="00E51F1D"/>
    <w:rsid w:val="00E61555"/>
    <w:rsid w:val="00E82FDA"/>
    <w:rsid w:val="00E9241C"/>
    <w:rsid w:val="00EC1F6C"/>
    <w:rsid w:val="00EC3C76"/>
    <w:rsid w:val="00ED0E89"/>
    <w:rsid w:val="00F04ABB"/>
    <w:rsid w:val="00F44711"/>
    <w:rsid w:val="00F54651"/>
    <w:rsid w:val="00FC76E8"/>
    <w:rsid w:val="00FE0F40"/>
  </w:rsids>
  <m:mathPr>
    <m:mathFont m:val="Cambria Math"/>
    <m:brkBin m:val="before"/>
    <m:brkBinSub m:val="--"/>
    <m:smallFrac m:val="0"/>
    <m:dispDef/>
    <m:lMargin m:val="0"/>
    <m:rMargin m:val="0"/>
    <m:defJc m:val="centerGroup"/>
    <m:wrapIndent m:val="1440"/>
    <m:intLim m:val="subSup"/>
    <m:naryLim m:val="undOvr"/>
  </m:mathPr>
  <w:themeFontLang w:val="nl-NL"/>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2"/>
    <o:shapelayout v:ext="edit">
      <o:idmap v:ext="edit" data="2"/>
    </o:shapelayout>
  </w:shapeDefaults>
  <w:decimalSymbol w:val=","/>
  <w:listSeparator w:val=";"/>
  <w14:docId w14:val="5BACE9E1"/>
  <w15:docId w15:val="{A688D9A8-24E0-4CA4-8523-2894C8192BC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imes New Roman" w:hAnsi="Times New Roman" w:cs="Times New Roman"/>
        <w:lang w:val="nl-NL" w:eastAsia="nl-NL"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semiHidden="1" w:unhideWhenUsed="1" w:qFormat="1"/>
    <w:lsdException w:name="heading 4" w:semiHidden="1" w:unhideWhenUsed="1" w:qFormat="1"/>
    <w:lsdException w:name="heading 5" w:semiHidden="1"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iPriority="99" w:unhideWhenUsed="1" w:qFormat="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toa heading" w:semiHidden="1" w:unhideWhenUsed="1"/>
    <w:lsdException w:name="List"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Subtitle"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99" w:unhideWhenUsed="1"/>
    <w:lsdException w:name="FollowedHyperlink" w:semiHidden="1" w:unhideWhenUsed="1"/>
    <w:lsdException w:name="Strong"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iPriority="99"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CD18D5"/>
    <w:pPr>
      <w:spacing w:after="60" w:line="280" w:lineRule="atLeast"/>
      <w:contextualSpacing/>
    </w:pPr>
    <w:rPr>
      <w:rFonts w:ascii="Segoe UI" w:eastAsiaTheme="minorHAnsi" w:hAnsi="Segoe UI" w:cstheme="minorBidi"/>
      <w:lang w:val="en-GB" w:eastAsia="en-US"/>
    </w:rPr>
  </w:style>
  <w:style w:type="paragraph" w:styleId="Heading1">
    <w:name w:val="heading 1"/>
    <w:basedOn w:val="Normal"/>
    <w:next w:val="Normal"/>
    <w:link w:val="Heading1Char"/>
    <w:autoRedefine/>
    <w:qFormat/>
    <w:rsid w:val="005338D3"/>
    <w:pPr>
      <w:keepNext/>
      <w:numPr>
        <w:numId w:val="24"/>
      </w:numPr>
      <w:spacing w:before="200"/>
      <w:outlineLvl w:val="0"/>
    </w:pPr>
    <w:rPr>
      <w:rFonts w:cs="Times New Roman"/>
      <w:b/>
      <w:kern w:val="28"/>
      <w:sz w:val="28"/>
      <w:lang w:val="nl-NL"/>
    </w:rPr>
  </w:style>
  <w:style w:type="paragraph" w:styleId="Heading2">
    <w:name w:val="heading 2"/>
    <w:basedOn w:val="Heading1"/>
    <w:next w:val="Normal"/>
    <w:link w:val="Heading2Char"/>
    <w:autoRedefine/>
    <w:qFormat/>
    <w:rsid w:val="005338D3"/>
    <w:pPr>
      <w:numPr>
        <w:ilvl w:val="1"/>
      </w:numPr>
      <w:outlineLvl w:val="1"/>
    </w:pPr>
    <w:rPr>
      <w:bCs/>
      <w:sz w:val="24"/>
    </w:rPr>
  </w:style>
  <w:style w:type="paragraph" w:styleId="Heading3">
    <w:name w:val="heading 3"/>
    <w:basedOn w:val="Heading2"/>
    <w:next w:val="Normal"/>
    <w:link w:val="Heading3Char"/>
    <w:autoRedefine/>
    <w:qFormat/>
    <w:rsid w:val="005338D3"/>
    <w:pPr>
      <w:numPr>
        <w:ilvl w:val="2"/>
      </w:numPr>
      <w:outlineLvl w:val="2"/>
    </w:pPr>
    <w:rPr>
      <w:bCs w:val="0"/>
      <w:sz w:val="22"/>
    </w:rPr>
  </w:style>
  <w:style w:type="paragraph" w:styleId="Heading4">
    <w:name w:val="heading 4"/>
    <w:basedOn w:val="Heading3"/>
    <w:next w:val="Normal"/>
    <w:link w:val="Heading4Char"/>
    <w:autoRedefine/>
    <w:qFormat/>
    <w:rsid w:val="005338D3"/>
    <w:pPr>
      <w:numPr>
        <w:ilvl w:val="3"/>
      </w:numPr>
      <w:outlineLvl w:val="3"/>
    </w:pPr>
    <w:rPr>
      <w:lang w:val="en-US"/>
    </w:rPr>
  </w:style>
  <w:style w:type="paragraph" w:styleId="Heading5">
    <w:name w:val="heading 5"/>
    <w:basedOn w:val="Heading4"/>
    <w:next w:val="Normal"/>
    <w:link w:val="Heading5Char"/>
    <w:autoRedefine/>
    <w:qFormat/>
    <w:rsid w:val="005338D3"/>
    <w:pPr>
      <w:numPr>
        <w:ilvl w:val="4"/>
      </w:numPr>
      <w:outlineLvl w:val="4"/>
    </w:pPr>
    <w:rPr>
      <w:bCs/>
      <w:iCs/>
      <w:szCs w:val="26"/>
      <w:lang w:val="nl-NL"/>
    </w:rPr>
  </w:style>
  <w:style w:type="paragraph" w:styleId="Heading6">
    <w:name w:val="heading 6"/>
    <w:basedOn w:val="Normal"/>
    <w:next w:val="Normal"/>
    <w:link w:val="Heading6Char"/>
    <w:uiPriority w:val="9"/>
    <w:semiHidden/>
    <w:unhideWhenUsed/>
    <w:rsid w:val="005338D3"/>
    <w:pPr>
      <w:keepNext/>
      <w:keepLines/>
      <w:numPr>
        <w:ilvl w:val="5"/>
        <w:numId w:val="22"/>
      </w:numPr>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5338D3"/>
    <w:pPr>
      <w:keepNext/>
      <w:keepLines/>
      <w:numPr>
        <w:ilvl w:val="6"/>
        <w:numId w:val="22"/>
      </w:numPr>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5338D3"/>
    <w:pPr>
      <w:keepNext/>
      <w:keepLines/>
      <w:numPr>
        <w:ilvl w:val="7"/>
        <w:numId w:val="22"/>
      </w:numPr>
      <w:spacing w:before="200" w:after="0"/>
      <w:outlineLvl w:val="7"/>
    </w:pPr>
    <w:rPr>
      <w:rFonts w:asciiTheme="majorHAnsi" w:eastAsiaTheme="majorEastAsia" w:hAnsiTheme="majorHAnsi" w:cstheme="majorBidi"/>
      <w:color w:val="404040" w:themeColor="text1" w:themeTint="BF"/>
    </w:rPr>
  </w:style>
  <w:style w:type="paragraph" w:styleId="Heading9">
    <w:name w:val="heading 9"/>
    <w:basedOn w:val="Normal"/>
    <w:next w:val="Normal"/>
    <w:link w:val="Heading9Char"/>
    <w:uiPriority w:val="9"/>
    <w:semiHidden/>
    <w:unhideWhenUsed/>
    <w:qFormat/>
    <w:rsid w:val="005338D3"/>
    <w:pPr>
      <w:keepNext/>
      <w:keepLines/>
      <w:numPr>
        <w:ilvl w:val="8"/>
        <w:numId w:val="22"/>
      </w:numPr>
      <w:spacing w:before="200" w:after="0"/>
      <w:outlineLvl w:val="8"/>
    </w:pPr>
    <w:rPr>
      <w:rFonts w:asciiTheme="majorHAnsi" w:eastAsiaTheme="majorEastAsia" w:hAnsiTheme="majorHAnsi" w:cstheme="majorBidi"/>
      <w:i/>
      <w:iCs/>
      <w:color w:val="404040" w:themeColor="text1" w:themeTint="BF"/>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rsid w:val="005338D3"/>
    <w:rPr>
      <w:rFonts w:ascii="Segoe UI" w:eastAsiaTheme="minorHAnsi" w:hAnsi="Segoe UI"/>
      <w:b/>
      <w:kern w:val="28"/>
      <w:sz w:val="28"/>
      <w:lang w:eastAsia="en-US"/>
    </w:rPr>
  </w:style>
  <w:style w:type="paragraph" w:customStyle="1" w:styleId="Appendix1">
    <w:name w:val="Appendix 1"/>
    <w:basedOn w:val="Heading1"/>
    <w:next w:val="Normal"/>
    <w:link w:val="Appendix1Char"/>
    <w:autoRedefine/>
    <w:qFormat/>
    <w:rsid w:val="005338D3"/>
    <w:pPr>
      <w:numPr>
        <w:numId w:val="23"/>
      </w:numPr>
    </w:pPr>
  </w:style>
  <w:style w:type="character" w:customStyle="1" w:styleId="Appendix1Char">
    <w:name w:val="Appendix 1 Char"/>
    <w:basedOn w:val="DefaultParagraphFont"/>
    <w:link w:val="Appendix1"/>
    <w:rsid w:val="005338D3"/>
    <w:rPr>
      <w:rFonts w:ascii="Segoe UI" w:eastAsiaTheme="minorHAnsi" w:hAnsi="Segoe UI"/>
      <w:b/>
      <w:kern w:val="28"/>
      <w:sz w:val="28"/>
      <w:lang w:eastAsia="en-US"/>
    </w:rPr>
  </w:style>
  <w:style w:type="character" w:customStyle="1" w:styleId="Heading2Char">
    <w:name w:val="Heading 2 Char"/>
    <w:basedOn w:val="DefaultParagraphFont"/>
    <w:link w:val="Heading2"/>
    <w:rsid w:val="005338D3"/>
    <w:rPr>
      <w:rFonts w:ascii="Segoe UI" w:eastAsiaTheme="minorHAnsi" w:hAnsi="Segoe UI"/>
      <w:b/>
      <w:bCs/>
      <w:kern w:val="28"/>
      <w:sz w:val="24"/>
      <w:lang w:eastAsia="en-US"/>
    </w:rPr>
  </w:style>
  <w:style w:type="paragraph" w:styleId="Caption">
    <w:name w:val="caption"/>
    <w:basedOn w:val="Normal"/>
    <w:next w:val="Normal"/>
    <w:uiPriority w:val="35"/>
    <w:unhideWhenUsed/>
    <w:qFormat/>
    <w:rsid w:val="005338D3"/>
    <w:rPr>
      <w:bCs/>
      <w:sz w:val="16"/>
      <w:szCs w:val="18"/>
    </w:rPr>
  </w:style>
  <w:style w:type="paragraph" w:styleId="DocumentMap">
    <w:name w:val="Document Map"/>
    <w:basedOn w:val="Normal"/>
    <w:semiHidden/>
    <w:rsid w:val="000E4875"/>
    <w:pPr>
      <w:shd w:val="clear" w:color="auto" w:fill="000080"/>
    </w:pPr>
    <w:rPr>
      <w:rFonts w:ascii="Tahoma" w:hAnsi="Tahoma" w:cs="Tahoma"/>
    </w:rPr>
  </w:style>
  <w:style w:type="paragraph" w:styleId="TOC1">
    <w:name w:val="toc 1"/>
    <w:basedOn w:val="Normal"/>
    <w:next w:val="Normal"/>
    <w:autoRedefine/>
    <w:uiPriority w:val="39"/>
    <w:unhideWhenUsed/>
    <w:rsid w:val="005338D3"/>
    <w:pPr>
      <w:spacing w:after="100"/>
    </w:pPr>
  </w:style>
  <w:style w:type="paragraph" w:styleId="TOC2">
    <w:name w:val="toc 2"/>
    <w:basedOn w:val="Normal"/>
    <w:next w:val="Normal"/>
    <w:autoRedefine/>
    <w:uiPriority w:val="39"/>
    <w:unhideWhenUsed/>
    <w:rsid w:val="005338D3"/>
    <w:pPr>
      <w:spacing w:after="100"/>
    </w:pPr>
  </w:style>
  <w:style w:type="paragraph" w:styleId="TOC3">
    <w:name w:val="toc 3"/>
    <w:basedOn w:val="Normal"/>
    <w:next w:val="Normal"/>
    <w:autoRedefine/>
    <w:uiPriority w:val="39"/>
    <w:unhideWhenUsed/>
    <w:rsid w:val="005338D3"/>
    <w:pPr>
      <w:spacing w:after="100"/>
    </w:pPr>
  </w:style>
  <w:style w:type="paragraph" w:styleId="TOC4">
    <w:name w:val="toc 4"/>
    <w:basedOn w:val="Normal"/>
    <w:next w:val="Normal"/>
    <w:autoRedefine/>
    <w:uiPriority w:val="39"/>
    <w:semiHidden/>
    <w:unhideWhenUsed/>
    <w:rsid w:val="005338D3"/>
    <w:pPr>
      <w:spacing w:after="100"/>
    </w:pPr>
  </w:style>
  <w:style w:type="paragraph" w:customStyle="1" w:styleId="Kop0">
    <w:name w:val="Kop 0"/>
    <w:basedOn w:val="Heading1"/>
    <w:next w:val="Normal"/>
    <w:autoRedefine/>
    <w:qFormat/>
    <w:rsid w:val="005338D3"/>
    <w:pPr>
      <w:numPr>
        <w:numId w:val="0"/>
      </w:numPr>
      <w:spacing w:before="0"/>
    </w:pPr>
    <w:rPr>
      <w:bCs/>
    </w:rPr>
  </w:style>
  <w:style w:type="paragraph" w:styleId="Header">
    <w:name w:val="header"/>
    <w:basedOn w:val="Normal"/>
    <w:rsid w:val="000E4875"/>
    <w:pPr>
      <w:tabs>
        <w:tab w:val="center" w:pos="4536"/>
        <w:tab w:val="right" w:pos="9072"/>
      </w:tabs>
    </w:pPr>
  </w:style>
  <w:style w:type="paragraph" w:styleId="MacroText">
    <w:name w:val="macro"/>
    <w:semiHidden/>
    <w:rsid w:val="000E4875"/>
    <w:pPr>
      <w:tabs>
        <w:tab w:val="left" w:pos="480"/>
        <w:tab w:val="left" w:pos="960"/>
        <w:tab w:val="left" w:pos="1440"/>
        <w:tab w:val="left" w:pos="1920"/>
        <w:tab w:val="left" w:pos="2400"/>
        <w:tab w:val="left" w:pos="2880"/>
        <w:tab w:val="left" w:pos="3360"/>
        <w:tab w:val="left" w:pos="3840"/>
        <w:tab w:val="left" w:pos="4320"/>
      </w:tabs>
    </w:pPr>
    <w:rPr>
      <w:rFonts w:ascii="Arial" w:hAnsi="Arial"/>
      <w:lang w:val="nl"/>
    </w:rPr>
  </w:style>
  <w:style w:type="table" w:styleId="TableGrid">
    <w:name w:val="Table Grid"/>
    <w:aliases w:val="Actemium Grid"/>
    <w:basedOn w:val="TableNormal"/>
    <w:uiPriority w:val="59"/>
    <w:rsid w:val="005338D3"/>
    <w:rPr>
      <w:rFonts w:ascii="Segoe UI" w:eastAsiaTheme="minorHAnsi" w:hAnsi="Segoe UI" w:cstheme="minorBidi"/>
      <w:sz w:val="16"/>
      <w:lang w:val="en-US"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cPr>
      <w:shd w:val="clear" w:color="auto" w:fill="auto"/>
    </w:tcPr>
    <w:tblStylePr w:type="firstRow">
      <w:rPr>
        <w:rFonts w:ascii="Segoe UI" w:hAnsi="Segoe UI"/>
        <w:b/>
        <w:color w:val="auto"/>
        <w:sz w:val="16"/>
      </w:rPr>
    </w:tblStylePr>
  </w:style>
  <w:style w:type="character" w:styleId="FootnoteReference">
    <w:name w:val="footnote reference"/>
    <w:semiHidden/>
    <w:rsid w:val="000E4875"/>
    <w:rPr>
      <w:vertAlign w:val="superscript"/>
    </w:rPr>
  </w:style>
  <w:style w:type="paragraph" w:styleId="Footer">
    <w:name w:val="footer"/>
    <w:basedOn w:val="Normal"/>
    <w:rsid w:val="000E4875"/>
    <w:pPr>
      <w:tabs>
        <w:tab w:val="center" w:pos="4536"/>
        <w:tab w:val="right" w:pos="9072"/>
      </w:tabs>
    </w:pPr>
  </w:style>
  <w:style w:type="character" w:styleId="Hyperlink">
    <w:name w:val="Hyperlink"/>
    <w:basedOn w:val="DefaultParagraphFont"/>
    <w:uiPriority w:val="99"/>
    <w:unhideWhenUsed/>
    <w:rsid w:val="005338D3"/>
    <w:rPr>
      <w:color w:val="0000FF" w:themeColor="hyperlink"/>
      <w:u w:val="single"/>
    </w:rPr>
  </w:style>
  <w:style w:type="paragraph" w:styleId="BalloonText">
    <w:name w:val="Balloon Text"/>
    <w:basedOn w:val="Normal"/>
    <w:link w:val="BalloonTextChar"/>
    <w:rsid w:val="009323BB"/>
    <w:pPr>
      <w:spacing w:after="0"/>
    </w:pPr>
    <w:rPr>
      <w:rFonts w:ascii="Tahoma" w:hAnsi="Tahoma" w:cs="Tahoma"/>
      <w:sz w:val="16"/>
      <w:szCs w:val="16"/>
    </w:rPr>
  </w:style>
  <w:style w:type="character" w:customStyle="1" w:styleId="BalloonTextChar">
    <w:name w:val="Balloon Text Char"/>
    <w:basedOn w:val="DefaultParagraphFont"/>
    <w:link w:val="BalloonText"/>
    <w:rsid w:val="009323BB"/>
    <w:rPr>
      <w:rFonts w:ascii="Tahoma" w:hAnsi="Tahoma" w:cs="Tahoma"/>
      <w:sz w:val="16"/>
      <w:szCs w:val="16"/>
    </w:rPr>
  </w:style>
  <w:style w:type="paragraph" w:customStyle="1" w:styleId="Appendix2">
    <w:name w:val="Appendix 2"/>
    <w:basedOn w:val="Heading2"/>
    <w:next w:val="Normal"/>
    <w:link w:val="Appendix2Char"/>
    <w:autoRedefine/>
    <w:qFormat/>
    <w:rsid w:val="005338D3"/>
    <w:pPr>
      <w:numPr>
        <w:numId w:val="23"/>
      </w:numPr>
    </w:pPr>
  </w:style>
  <w:style w:type="character" w:customStyle="1" w:styleId="Appendix2Char">
    <w:name w:val="Appendix 2 Char"/>
    <w:basedOn w:val="Appendix1Char"/>
    <w:link w:val="Appendix2"/>
    <w:rsid w:val="005338D3"/>
    <w:rPr>
      <w:rFonts w:ascii="Segoe UI" w:eastAsiaTheme="minorHAnsi" w:hAnsi="Segoe UI"/>
      <w:b/>
      <w:bCs/>
      <w:kern w:val="28"/>
      <w:sz w:val="24"/>
      <w:lang w:eastAsia="en-US"/>
    </w:rPr>
  </w:style>
  <w:style w:type="character" w:customStyle="1" w:styleId="Heading3Char">
    <w:name w:val="Heading 3 Char"/>
    <w:basedOn w:val="DefaultParagraphFont"/>
    <w:link w:val="Heading3"/>
    <w:rsid w:val="005338D3"/>
    <w:rPr>
      <w:rFonts w:ascii="Segoe UI" w:eastAsiaTheme="minorHAnsi" w:hAnsi="Segoe UI"/>
      <w:b/>
      <w:kern w:val="28"/>
      <w:sz w:val="22"/>
      <w:lang w:eastAsia="en-US"/>
    </w:rPr>
  </w:style>
  <w:style w:type="paragraph" w:customStyle="1" w:styleId="Appendix3">
    <w:name w:val="Appendix 3"/>
    <w:basedOn w:val="Heading3"/>
    <w:next w:val="Normal"/>
    <w:link w:val="Appendix3Char"/>
    <w:autoRedefine/>
    <w:qFormat/>
    <w:rsid w:val="005338D3"/>
    <w:pPr>
      <w:numPr>
        <w:numId w:val="23"/>
      </w:numPr>
    </w:pPr>
  </w:style>
  <w:style w:type="character" w:customStyle="1" w:styleId="Appendix3Char">
    <w:name w:val="Appendix 3 Char"/>
    <w:basedOn w:val="Appendix2Char"/>
    <w:link w:val="Appendix3"/>
    <w:rsid w:val="005338D3"/>
    <w:rPr>
      <w:rFonts w:ascii="Segoe UI" w:eastAsiaTheme="minorHAnsi" w:hAnsi="Segoe UI"/>
      <w:b/>
      <w:bCs w:val="0"/>
      <w:kern w:val="28"/>
      <w:sz w:val="22"/>
      <w:lang w:eastAsia="en-US"/>
    </w:rPr>
  </w:style>
  <w:style w:type="character" w:customStyle="1" w:styleId="Heading4Char">
    <w:name w:val="Heading 4 Char"/>
    <w:basedOn w:val="DefaultParagraphFont"/>
    <w:link w:val="Heading4"/>
    <w:rsid w:val="005338D3"/>
    <w:rPr>
      <w:rFonts w:ascii="Segoe UI" w:eastAsiaTheme="minorHAnsi" w:hAnsi="Segoe UI"/>
      <w:b/>
      <w:kern w:val="28"/>
      <w:sz w:val="22"/>
      <w:lang w:val="en-US" w:eastAsia="en-US"/>
    </w:rPr>
  </w:style>
  <w:style w:type="paragraph" w:customStyle="1" w:styleId="Appendix4">
    <w:name w:val="Appendix 4"/>
    <w:basedOn w:val="Heading4"/>
    <w:next w:val="Normal"/>
    <w:link w:val="Appendix4Char"/>
    <w:autoRedefine/>
    <w:qFormat/>
    <w:rsid w:val="005338D3"/>
    <w:pPr>
      <w:numPr>
        <w:numId w:val="23"/>
      </w:numPr>
    </w:pPr>
  </w:style>
  <w:style w:type="character" w:customStyle="1" w:styleId="Appendix4Char">
    <w:name w:val="Appendix 4 Char"/>
    <w:basedOn w:val="Appendix3Char"/>
    <w:link w:val="Appendix4"/>
    <w:rsid w:val="005338D3"/>
    <w:rPr>
      <w:rFonts w:ascii="Segoe UI" w:eastAsiaTheme="minorHAnsi" w:hAnsi="Segoe UI"/>
      <w:b/>
      <w:bCs w:val="0"/>
      <w:kern w:val="28"/>
      <w:sz w:val="22"/>
      <w:lang w:val="en-US" w:eastAsia="en-US"/>
    </w:rPr>
  </w:style>
  <w:style w:type="character" w:customStyle="1" w:styleId="Heading5Char">
    <w:name w:val="Heading 5 Char"/>
    <w:basedOn w:val="DefaultParagraphFont"/>
    <w:link w:val="Heading5"/>
    <w:rsid w:val="005338D3"/>
    <w:rPr>
      <w:rFonts w:ascii="Segoe UI" w:eastAsiaTheme="minorHAnsi" w:hAnsi="Segoe UI"/>
      <w:b/>
      <w:bCs/>
      <w:iCs/>
      <w:kern w:val="28"/>
      <w:sz w:val="22"/>
      <w:szCs w:val="26"/>
      <w:lang w:eastAsia="en-US"/>
    </w:rPr>
  </w:style>
  <w:style w:type="paragraph" w:customStyle="1" w:styleId="Appendix5">
    <w:name w:val="Appendix 5"/>
    <w:basedOn w:val="Heading5"/>
    <w:next w:val="Normal"/>
    <w:link w:val="Appendix5Char"/>
    <w:autoRedefine/>
    <w:qFormat/>
    <w:rsid w:val="005338D3"/>
    <w:pPr>
      <w:numPr>
        <w:numId w:val="23"/>
      </w:numPr>
    </w:pPr>
    <w:rPr>
      <w:lang w:val="en-US"/>
    </w:rPr>
  </w:style>
  <w:style w:type="character" w:customStyle="1" w:styleId="Appendix5Char">
    <w:name w:val="Appendix 5 Char"/>
    <w:basedOn w:val="Appendix4Char"/>
    <w:link w:val="Appendix5"/>
    <w:rsid w:val="005338D3"/>
    <w:rPr>
      <w:rFonts w:ascii="Segoe UI" w:eastAsiaTheme="minorHAnsi" w:hAnsi="Segoe UI"/>
      <w:b/>
      <w:bCs/>
      <w:iCs/>
      <w:kern w:val="28"/>
      <w:sz w:val="22"/>
      <w:szCs w:val="26"/>
      <w:lang w:val="en-US" w:eastAsia="en-US"/>
    </w:rPr>
  </w:style>
  <w:style w:type="character" w:customStyle="1" w:styleId="Heading6Char">
    <w:name w:val="Heading 6 Char"/>
    <w:basedOn w:val="DefaultParagraphFont"/>
    <w:link w:val="Heading6"/>
    <w:uiPriority w:val="9"/>
    <w:semiHidden/>
    <w:rsid w:val="005338D3"/>
    <w:rPr>
      <w:rFonts w:asciiTheme="majorHAnsi" w:eastAsiaTheme="majorEastAsia" w:hAnsiTheme="majorHAnsi" w:cstheme="majorBidi"/>
      <w:i/>
      <w:iCs/>
      <w:color w:val="243F60" w:themeColor="accent1" w:themeShade="7F"/>
      <w:lang w:val="en-US" w:eastAsia="en-US"/>
    </w:rPr>
  </w:style>
  <w:style w:type="character" w:customStyle="1" w:styleId="Heading7Char">
    <w:name w:val="Heading 7 Char"/>
    <w:basedOn w:val="DefaultParagraphFont"/>
    <w:link w:val="Heading7"/>
    <w:uiPriority w:val="9"/>
    <w:semiHidden/>
    <w:rsid w:val="005338D3"/>
    <w:rPr>
      <w:rFonts w:asciiTheme="majorHAnsi" w:eastAsiaTheme="majorEastAsia" w:hAnsiTheme="majorHAnsi" w:cstheme="majorBidi"/>
      <w:i/>
      <w:iCs/>
      <w:color w:val="404040" w:themeColor="text1" w:themeTint="BF"/>
      <w:lang w:val="en-US" w:eastAsia="en-US"/>
    </w:rPr>
  </w:style>
  <w:style w:type="character" w:customStyle="1" w:styleId="Heading8Char">
    <w:name w:val="Heading 8 Char"/>
    <w:basedOn w:val="DefaultParagraphFont"/>
    <w:link w:val="Heading8"/>
    <w:uiPriority w:val="9"/>
    <w:semiHidden/>
    <w:rsid w:val="005338D3"/>
    <w:rPr>
      <w:rFonts w:asciiTheme="majorHAnsi" w:eastAsiaTheme="majorEastAsia" w:hAnsiTheme="majorHAnsi" w:cstheme="majorBidi"/>
      <w:color w:val="404040" w:themeColor="text1" w:themeTint="BF"/>
      <w:lang w:val="en-US" w:eastAsia="en-US"/>
    </w:rPr>
  </w:style>
  <w:style w:type="character" w:customStyle="1" w:styleId="Heading9Char">
    <w:name w:val="Heading 9 Char"/>
    <w:basedOn w:val="DefaultParagraphFont"/>
    <w:link w:val="Heading9"/>
    <w:uiPriority w:val="9"/>
    <w:semiHidden/>
    <w:rsid w:val="005338D3"/>
    <w:rPr>
      <w:rFonts w:asciiTheme="majorHAnsi" w:eastAsiaTheme="majorEastAsia" w:hAnsiTheme="majorHAnsi" w:cstheme="majorBidi"/>
      <w:i/>
      <w:iCs/>
      <w:color w:val="404040" w:themeColor="text1" w:themeTint="BF"/>
      <w:lang w:val="en-US" w:eastAsia="en-US"/>
    </w:rPr>
  </w:style>
  <w:style w:type="table" w:styleId="LightList-Accent1">
    <w:name w:val="Light List Accent 1"/>
    <w:aliases w:val="Actemium Light Blue (2)"/>
    <w:basedOn w:val="TableNormal"/>
    <w:uiPriority w:val="61"/>
    <w:rsid w:val="005338D3"/>
    <w:pPr>
      <w:spacing w:line="280" w:lineRule="exact"/>
    </w:pPr>
    <w:rPr>
      <w:rFonts w:ascii="Segoe UI" w:eastAsiaTheme="minorHAnsi" w:hAnsi="Segoe UI" w:cstheme="minorBidi"/>
      <w:sz w:val="16"/>
      <w:lang w:val="en-US" w:eastAsia="en-US"/>
    </w:rPr>
    <w:tblPr>
      <w:tblStyleRowBandSize w:val="1"/>
      <w:tblStyleColBandSize w:val="1"/>
      <w:tblBorders>
        <w:top w:val="single" w:sz="2" w:space="0" w:color="4F81BD" w:themeColor="accent1"/>
        <w:left w:val="single" w:sz="2" w:space="0" w:color="4F81BD" w:themeColor="accent1"/>
        <w:bottom w:val="single" w:sz="2" w:space="0" w:color="4F81BD" w:themeColor="accent1"/>
        <w:right w:val="single" w:sz="2" w:space="0" w:color="4F81BD" w:themeColor="accent1"/>
        <w:insideH w:val="single" w:sz="2" w:space="0" w:color="4F81BD" w:themeColor="accent1"/>
      </w:tblBorders>
    </w:tblPr>
    <w:tcPr>
      <w:shd w:val="clear" w:color="auto" w:fill="auto"/>
    </w:tcPr>
    <w:tblStylePr w:type="firstRow">
      <w:pPr>
        <w:spacing w:before="0" w:after="0" w:line="240" w:lineRule="auto"/>
      </w:pPr>
      <w:rPr>
        <w:rFonts w:ascii="Segoe UI" w:hAnsi="Segoe UI"/>
        <w:b/>
        <w:bCs/>
        <w:color w:val="000000" w:themeColor="text1"/>
        <w:sz w:val="16"/>
      </w:rPr>
      <w:tblPr/>
      <w:tcPr>
        <w:shd w:val="clear" w:color="auto" w:fill="DBE5F1" w:themeFill="accent1" w:themeFillTint="33"/>
      </w:tcPr>
    </w:tblStylePr>
    <w:tblStylePr w:type="lastRow">
      <w:pPr>
        <w:spacing w:before="0" w:after="0" w:line="240" w:lineRule="auto"/>
      </w:pPr>
      <w:rPr>
        <w:b/>
        <w:bCs/>
      </w:rPr>
      <w:tblPr/>
      <w:tcPr>
        <w:tcBorders>
          <w:top w:val="double" w:sz="2" w:space="0" w:color="auto"/>
          <w:left w:val="single" w:sz="2" w:space="0" w:color="auto"/>
          <w:bottom w:val="single" w:sz="2" w:space="0" w:color="auto"/>
          <w:right w:val="single" w:sz="2" w:space="0" w:color="auto"/>
        </w:tcBorders>
        <w:shd w:val="clear" w:color="auto" w:fill="auto"/>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2" w:space="0" w:color="4F81BD" w:themeColor="accent1"/>
          <w:left w:val="single" w:sz="2" w:space="0" w:color="4F81BD" w:themeColor="accent1"/>
          <w:bottom w:val="single" w:sz="2" w:space="0" w:color="4F81BD" w:themeColor="accent1"/>
          <w:right w:val="single" w:sz="2" w:space="0" w:color="4F81BD" w:themeColor="accent1"/>
          <w:insideH w:val="nil"/>
          <w:insideV w:val="nil"/>
          <w:tl2br w:val="nil"/>
          <w:tr2bl w:val="nil"/>
        </w:tcBorders>
        <w:shd w:val="clear" w:color="auto" w:fill="auto"/>
      </w:tcPr>
    </w:tblStylePr>
    <w:tblStylePr w:type="band2Horz">
      <w:tblPr/>
      <w:tcPr>
        <w:shd w:val="clear" w:color="auto" w:fill="auto"/>
      </w:tcPr>
    </w:tblStylePr>
  </w:style>
  <w:style w:type="table" w:styleId="LightList">
    <w:name w:val="Light List"/>
    <w:aliases w:val="Actemium Light Gray (2)"/>
    <w:basedOn w:val="TableNormal"/>
    <w:uiPriority w:val="61"/>
    <w:rsid w:val="005338D3"/>
    <w:pPr>
      <w:spacing w:line="280" w:lineRule="exact"/>
    </w:pPr>
    <w:rPr>
      <w:rFonts w:ascii="Segoe UI" w:eastAsiaTheme="minorHAnsi" w:hAnsi="Segoe UI" w:cstheme="minorBidi"/>
      <w:lang w:val="en-US" w:eastAsia="en-US"/>
    </w:rPr>
    <w:tblPr>
      <w:tblStyleRowBandSize w:val="1"/>
      <w:tblStyleColBandSize w:val="1"/>
      <w:tblBorders>
        <w:top w:val="single" w:sz="2" w:space="0" w:color="4D4D4D"/>
        <w:left w:val="single" w:sz="2" w:space="0" w:color="4D4D4D"/>
        <w:bottom w:val="single" w:sz="2" w:space="0" w:color="4D4D4D"/>
        <w:right w:val="single" w:sz="2" w:space="0" w:color="4D4D4D"/>
        <w:insideH w:val="single" w:sz="2" w:space="0" w:color="4D4D4D"/>
      </w:tblBorders>
    </w:tblPr>
    <w:tblStylePr w:type="firstRow">
      <w:pPr>
        <w:spacing w:before="0" w:after="0" w:line="240" w:lineRule="auto"/>
      </w:pPr>
      <w:rPr>
        <w:rFonts w:ascii="Segoe UI" w:hAnsi="Segoe UI"/>
        <w:b/>
        <w:bCs/>
        <w:color w:val="000000" w:themeColor="text1"/>
        <w:sz w:val="16"/>
      </w:rPr>
      <w:tblPr/>
      <w:tcPr>
        <w:shd w:val="clear" w:color="auto" w:fill="D9D9D9" w:themeFill="background1" w:themeFillShade="D9"/>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2" w:space="0" w:color="auto"/>
          <w:left w:val="single" w:sz="2" w:space="0" w:color="auto"/>
          <w:bottom w:val="single" w:sz="2" w:space="0" w:color="auto"/>
          <w:right w:val="single" w:sz="2" w:space="0" w:color="auto"/>
        </w:tcBorders>
      </w:tcPr>
    </w:tblStylePr>
  </w:style>
  <w:style w:type="table" w:styleId="LightShading-Accent1">
    <w:name w:val="Light Shading Accent 1"/>
    <w:aliases w:val="Actemium Light Blue (1)"/>
    <w:basedOn w:val="TableNormal"/>
    <w:uiPriority w:val="60"/>
    <w:rsid w:val="005338D3"/>
    <w:pPr>
      <w:spacing w:line="280" w:lineRule="exact"/>
    </w:pPr>
    <w:rPr>
      <w:rFonts w:ascii="Segoe UI" w:eastAsiaTheme="minorHAnsi" w:hAnsi="Segoe UI" w:cstheme="minorBidi"/>
      <w:sz w:val="16"/>
      <w:lang w:val="en-US" w:eastAsia="en-US"/>
    </w:rPr>
    <w:tblPr>
      <w:tblStyleRowBandSize w:val="1"/>
      <w:tblStyleColBandSize w:val="1"/>
      <w:tblBorders>
        <w:top w:val="single" w:sz="2" w:space="0" w:color="4F81BD" w:themeColor="accent1"/>
        <w:bottom w:val="single" w:sz="2" w:space="0" w:color="4F81BD" w:themeColor="accent1"/>
      </w:tblBorders>
    </w:tblPr>
    <w:tcPr>
      <w:shd w:val="clear" w:color="auto" w:fill="auto"/>
    </w:tcPr>
    <w:tblStylePr w:type="firstRow">
      <w:pPr>
        <w:spacing w:before="0" w:after="0" w:line="240" w:lineRule="auto"/>
      </w:pPr>
      <w:rPr>
        <w:rFonts w:ascii="Segoe UI" w:hAnsi="Segoe UI"/>
        <w:b/>
        <w:bCs/>
        <w:sz w:val="16"/>
      </w:rPr>
      <w:tblPr/>
      <w:tcPr>
        <w:tcBorders>
          <w:top w:val="single" w:sz="4" w:space="0" w:color="4F81BD" w:themeColor="accent1"/>
          <w:left w:val="nil"/>
          <w:bottom w:val="single" w:sz="4" w:space="0" w:color="4F81BD" w:themeColor="accent1"/>
          <w:right w:val="nil"/>
          <w:insideH w:val="nil"/>
          <w:insideV w:val="nil"/>
        </w:tcBorders>
        <w:shd w:val="clear" w:color="auto" w:fill="auto"/>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
    <w:name w:val="Light Shading"/>
    <w:aliases w:val="Actemium Light Gray (1)"/>
    <w:basedOn w:val="TableNormal"/>
    <w:uiPriority w:val="60"/>
    <w:rsid w:val="005338D3"/>
    <w:pPr>
      <w:spacing w:line="280" w:lineRule="exact"/>
    </w:pPr>
    <w:rPr>
      <w:rFonts w:ascii="Segoe UI" w:eastAsiaTheme="minorHAnsi" w:hAnsi="Segoe UI" w:cstheme="minorBidi"/>
      <w:sz w:val="16"/>
      <w:lang w:val="en-US" w:eastAsia="en-US"/>
    </w:rPr>
    <w:tblPr>
      <w:tblStyleRowBandSize w:val="1"/>
      <w:tblStyleColBandSize w:val="1"/>
      <w:tblBorders>
        <w:top w:val="single" w:sz="2" w:space="0" w:color="auto"/>
        <w:bottom w:val="single" w:sz="2" w:space="0" w:color="auto"/>
      </w:tblBorders>
    </w:tblPr>
    <w:tcPr>
      <w:shd w:val="clear" w:color="auto" w:fill="auto"/>
    </w:tcPr>
    <w:tblStylePr w:type="firstRow">
      <w:pPr>
        <w:spacing w:before="0" w:after="0" w:line="240" w:lineRule="auto"/>
      </w:pPr>
      <w:rPr>
        <w:b/>
        <w:bCs/>
      </w:rPr>
      <w:tblPr/>
      <w:tcPr>
        <w:tcBorders>
          <w:top w:val="single" w:sz="2" w:space="0" w:color="auto"/>
          <w:left w:val="nil"/>
          <w:bottom w:val="single" w:sz="2" w:space="0" w:color="auto"/>
          <w:right w:val="nil"/>
          <w:insideH w:val="nil"/>
          <w:insideV w:val="nil"/>
        </w:tcBorders>
        <w:shd w:val="clear" w:color="auto" w:fill="auto"/>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shd w:val="clear" w:color="auto" w:fill="D9D9D9" w:themeFill="background1" w:themeFillShade="D9"/>
      </w:tcPr>
    </w:tblStylePr>
  </w:style>
  <w:style w:type="paragraph" w:styleId="NormalWeb">
    <w:name w:val="Normal (Web)"/>
    <w:basedOn w:val="Normal"/>
    <w:uiPriority w:val="99"/>
    <w:unhideWhenUsed/>
    <w:rsid w:val="005338D3"/>
    <w:pPr>
      <w:spacing w:after="210" w:line="210" w:lineRule="atLeast"/>
      <w:jc w:val="both"/>
    </w:pPr>
    <w:rPr>
      <w:rFonts w:ascii="Times New Roman" w:eastAsia="Times New Roman" w:hAnsi="Times New Roman" w:cs="Times New Roman"/>
      <w:sz w:val="17"/>
      <w:szCs w:val="17"/>
    </w:rPr>
  </w:style>
  <w:style w:type="numbering" w:customStyle="1" w:styleId="StyleAppendix">
    <w:name w:val="Style Appendix"/>
    <w:uiPriority w:val="99"/>
    <w:rsid w:val="005338D3"/>
    <w:pPr>
      <w:numPr>
        <w:numId w:val="23"/>
      </w:numPr>
    </w:pPr>
  </w:style>
  <w:style w:type="numbering" w:customStyle="1" w:styleId="StyleKop">
    <w:name w:val="Style Kop"/>
    <w:uiPriority w:val="99"/>
    <w:rsid w:val="005338D3"/>
    <w:pPr>
      <w:numPr>
        <w:numId w:val="24"/>
      </w:numPr>
    </w:pPr>
  </w:style>
  <w:style w:type="paragraph" w:styleId="TableofFigures">
    <w:name w:val="table of figures"/>
    <w:basedOn w:val="Normal"/>
    <w:next w:val="Normal"/>
    <w:uiPriority w:val="99"/>
    <w:unhideWhenUsed/>
    <w:qFormat/>
    <w:rsid w:val="005338D3"/>
    <w:pPr>
      <w:spacing w:after="0"/>
    </w:pPr>
  </w:style>
  <w:style w:type="paragraph" w:styleId="TOC5">
    <w:name w:val="toc 5"/>
    <w:basedOn w:val="Normal"/>
    <w:next w:val="Normal"/>
    <w:autoRedefine/>
    <w:uiPriority w:val="39"/>
    <w:unhideWhenUsed/>
    <w:rsid w:val="005338D3"/>
    <w:pPr>
      <w:spacing w:after="100"/>
    </w:pPr>
  </w:style>
  <w:style w:type="paragraph" w:styleId="TOC6">
    <w:name w:val="toc 6"/>
    <w:basedOn w:val="Normal"/>
    <w:next w:val="Normal"/>
    <w:autoRedefine/>
    <w:uiPriority w:val="39"/>
    <w:unhideWhenUsed/>
    <w:rsid w:val="005338D3"/>
    <w:pPr>
      <w:spacing w:after="100"/>
    </w:pPr>
  </w:style>
  <w:style w:type="paragraph" w:styleId="TOC7">
    <w:name w:val="toc 7"/>
    <w:basedOn w:val="Normal"/>
    <w:next w:val="Normal"/>
    <w:autoRedefine/>
    <w:uiPriority w:val="39"/>
    <w:unhideWhenUsed/>
    <w:rsid w:val="005338D3"/>
    <w:pPr>
      <w:spacing w:after="100"/>
    </w:pPr>
  </w:style>
  <w:style w:type="paragraph" w:styleId="TOC8">
    <w:name w:val="toc 8"/>
    <w:basedOn w:val="Normal"/>
    <w:next w:val="Normal"/>
    <w:autoRedefine/>
    <w:uiPriority w:val="39"/>
    <w:unhideWhenUsed/>
    <w:rsid w:val="005338D3"/>
    <w:pPr>
      <w:spacing w:after="100"/>
    </w:pPr>
  </w:style>
  <w:style w:type="paragraph" w:styleId="TOC9">
    <w:name w:val="toc 9"/>
    <w:basedOn w:val="Normal"/>
    <w:next w:val="Normal"/>
    <w:autoRedefine/>
    <w:uiPriority w:val="39"/>
    <w:unhideWhenUsed/>
    <w:rsid w:val="005338D3"/>
    <w:pPr>
      <w:spacing w:after="100"/>
    </w:pPr>
  </w:style>
  <w:style w:type="character" w:styleId="Emphasis">
    <w:name w:val="Emphasis"/>
    <w:basedOn w:val="DefaultParagraphFont"/>
    <w:uiPriority w:val="20"/>
    <w:qFormat/>
    <w:rsid w:val="00610FFA"/>
    <w:rPr>
      <w:i/>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38617884">
      <w:bodyDiv w:val="1"/>
      <w:marLeft w:val="0"/>
      <w:marRight w:val="0"/>
      <w:marTop w:val="0"/>
      <w:marBottom w:val="0"/>
      <w:divBdr>
        <w:top w:val="none" w:sz="0" w:space="0" w:color="auto"/>
        <w:left w:val="none" w:sz="0" w:space="0" w:color="auto"/>
        <w:bottom w:val="none" w:sz="0" w:space="0" w:color="auto"/>
        <w:right w:val="none" w:sz="0" w:space="0" w:color="auto"/>
      </w:divBdr>
    </w:div>
    <w:div w:id="399208299">
      <w:bodyDiv w:val="1"/>
      <w:marLeft w:val="0"/>
      <w:marRight w:val="0"/>
      <w:marTop w:val="0"/>
      <w:marBottom w:val="0"/>
      <w:divBdr>
        <w:top w:val="none" w:sz="0" w:space="0" w:color="auto"/>
        <w:left w:val="none" w:sz="0" w:space="0" w:color="auto"/>
        <w:bottom w:val="none" w:sz="0" w:space="0" w:color="auto"/>
        <w:right w:val="none" w:sz="0" w:space="0" w:color="auto"/>
      </w:divBdr>
    </w:div>
    <w:div w:id="658926878">
      <w:bodyDiv w:val="1"/>
      <w:marLeft w:val="0"/>
      <w:marRight w:val="0"/>
      <w:marTop w:val="0"/>
      <w:marBottom w:val="0"/>
      <w:divBdr>
        <w:top w:val="none" w:sz="0" w:space="0" w:color="auto"/>
        <w:left w:val="none" w:sz="0" w:space="0" w:color="auto"/>
        <w:bottom w:val="none" w:sz="0" w:space="0" w:color="auto"/>
        <w:right w:val="none" w:sz="0" w:space="0" w:color="auto"/>
      </w:divBdr>
    </w:div>
    <w:div w:id="738863835">
      <w:bodyDiv w:val="1"/>
      <w:marLeft w:val="0"/>
      <w:marRight w:val="0"/>
      <w:marTop w:val="0"/>
      <w:marBottom w:val="0"/>
      <w:divBdr>
        <w:top w:val="none" w:sz="0" w:space="0" w:color="auto"/>
        <w:left w:val="none" w:sz="0" w:space="0" w:color="auto"/>
        <w:bottom w:val="none" w:sz="0" w:space="0" w:color="auto"/>
        <w:right w:val="none" w:sz="0" w:space="0" w:color="auto"/>
      </w:divBdr>
    </w:div>
    <w:div w:id="1009331009">
      <w:bodyDiv w:val="1"/>
      <w:marLeft w:val="0"/>
      <w:marRight w:val="0"/>
      <w:marTop w:val="0"/>
      <w:marBottom w:val="0"/>
      <w:divBdr>
        <w:top w:val="none" w:sz="0" w:space="0" w:color="auto"/>
        <w:left w:val="none" w:sz="0" w:space="0" w:color="auto"/>
        <w:bottom w:val="none" w:sz="0" w:space="0" w:color="auto"/>
        <w:right w:val="none" w:sz="0" w:space="0" w:color="auto"/>
      </w:divBdr>
    </w:div>
    <w:div w:id="1696924766">
      <w:bodyDiv w:val="1"/>
      <w:marLeft w:val="0"/>
      <w:marRight w:val="0"/>
      <w:marTop w:val="0"/>
      <w:marBottom w:val="0"/>
      <w:divBdr>
        <w:top w:val="none" w:sz="0" w:space="0" w:color="auto"/>
        <w:left w:val="none" w:sz="0" w:space="0" w:color="auto"/>
        <w:bottom w:val="none" w:sz="0" w:space="0" w:color="auto"/>
        <w:right w:val="none" w:sz="0" w:space="0" w:color="auto"/>
      </w:divBdr>
    </w:div>
    <w:div w:id="1743328052">
      <w:bodyDiv w:val="1"/>
      <w:marLeft w:val="0"/>
      <w:marRight w:val="0"/>
      <w:marTop w:val="0"/>
      <w:marBottom w:val="0"/>
      <w:divBdr>
        <w:top w:val="none" w:sz="0" w:space="0" w:color="auto"/>
        <w:left w:val="none" w:sz="0" w:space="0" w:color="auto"/>
        <w:bottom w:val="none" w:sz="0" w:space="0" w:color="auto"/>
        <w:right w:val="none" w:sz="0" w:space="0" w:color="auto"/>
      </w:divBdr>
    </w:div>
    <w:div w:id="184466238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13" Type="http://schemas.openxmlformats.org/officeDocument/2006/relationships/footer" Target="footer2.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oter" Target="footer1.xml"/><Relationship Id="rId17"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2.xml"/><Relationship Id="rId5" Type="http://schemas.openxmlformats.org/officeDocument/2006/relationships/webSettings" Target="webSettings.xml"/><Relationship Id="rId15" Type="http://schemas.openxmlformats.org/officeDocument/2006/relationships/footer" Target="footer3.xml"/><Relationship Id="rId10" Type="http://schemas.openxmlformats.org/officeDocument/2006/relationships/header" Target="header1.xml"/><Relationship Id="rId4" Type="http://schemas.openxmlformats.org/officeDocument/2006/relationships/settings" Target="settings.xml"/><Relationship Id="rId9" Type="http://schemas.openxmlformats.org/officeDocument/2006/relationships/image" Target="media/image2.jpeg"/><Relationship Id="rId14" Type="http://schemas.openxmlformats.org/officeDocument/2006/relationships/header" Target="header3.xml"/></Relationships>
</file>

<file path=word/_rels/header2.xml.rels><?xml version="1.0" encoding="UTF-8" standalone="yes"?>
<Relationships xmlns="http://schemas.openxmlformats.org/package/2006/relationships"><Relationship Id="rId1" Type="http://schemas.openxmlformats.org/officeDocument/2006/relationships/image" Target="media/image1.jpeg"/></Relationships>
</file>

<file path=word/_rels/settings.xml.rels><?xml version="1.0" encoding="UTF-8" standalone="yes"?>
<Relationships xmlns="http://schemas.openxmlformats.org/package/2006/relationships"><Relationship Id="rId1" Type="http://schemas.openxmlformats.org/officeDocument/2006/relationships/attachedTemplate" Target="file:///n:\huisstijl\office03\PSZO-UK\DOC-ACT%20Document%20UK.dotm" TargetMode="External"/></Relationships>
</file>

<file path=word/theme/theme1.xml><?xml version="1.0" encoding="utf-8"?>
<a:theme xmlns:a="http://schemas.openxmlformats.org/drawingml/2006/main" name="Kantoorthema">
  <a:themeElements>
    <a:clrScheme name="Kantoor">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Kantoor">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Kantoor">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50F3D1E-0F30-432D-A4EA-5237DCCC0E5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DOC-ACT Document UK.dotm</Template>
  <TotalTime>63</TotalTime>
  <Pages>20</Pages>
  <Words>4342</Words>
  <Characters>31130</Characters>
  <Application>Microsoft Office Word</Application>
  <DocSecurity>0</DocSecurity>
  <Lines>259</Lines>
  <Paragraphs>70</Paragraphs>
  <ScaleCrop>false</ScaleCrop>
  <HeadingPairs>
    <vt:vector size="4" baseType="variant">
      <vt:variant>
        <vt:lpstr>Title</vt:lpstr>
      </vt:variant>
      <vt:variant>
        <vt:i4>1</vt:i4>
      </vt:variant>
      <vt:variant>
        <vt:lpstr>Titel</vt:lpstr>
      </vt:variant>
      <vt:variant>
        <vt:i4>1</vt:i4>
      </vt:variant>
    </vt:vector>
  </HeadingPairs>
  <TitlesOfParts>
    <vt:vector size="2" baseType="lpstr">
      <vt:lpstr/>
      <vt:lpstr/>
    </vt:vector>
  </TitlesOfParts>
  <Company>Plant Solutions Zuid-Oost BV</Company>
  <LinksUpToDate>false</LinksUpToDate>
  <CharactersWithSpaces>35402</CharactersWithSpaces>
  <SharedDoc>false</SharedDoc>
  <HLinks>
    <vt:vector size="84" baseType="variant">
      <vt:variant>
        <vt:i4>1703995</vt:i4>
      </vt:variant>
      <vt:variant>
        <vt:i4>172</vt:i4>
      </vt:variant>
      <vt:variant>
        <vt:i4>0</vt:i4>
      </vt:variant>
      <vt:variant>
        <vt:i4>5</vt:i4>
      </vt:variant>
      <vt:variant>
        <vt:lpwstr/>
      </vt:variant>
      <vt:variant>
        <vt:lpwstr>_Toc269279702</vt:lpwstr>
      </vt:variant>
      <vt:variant>
        <vt:i4>1703995</vt:i4>
      </vt:variant>
      <vt:variant>
        <vt:i4>166</vt:i4>
      </vt:variant>
      <vt:variant>
        <vt:i4>0</vt:i4>
      </vt:variant>
      <vt:variant>
        <vt:i4>5</vt:i4>
      </vt:variant>
      <vt:variant>
        <vt:lpwstr/>
      </vt:variant>
      <vt:variant>
        <vt:lpwstr>_Toc269279701</vt:lpwstr>
      </vt:variant>
      <vt:variant>
        <vt:i4>1703995</vt:i4>
      </vt:variant>
      <vt:variant>
        <vt:i4>160</vt:i4>
      </vt:variant>
      <vt:variant>
        <vt:i4>0</vt:i4>
      </vt:variant>
      <vt:variant>
        <vt:i4>5</vt:i4>
      </vt:variant>
      <vt:variant>
        <vt:lpwstr/>
      </vt:variant>
      <vt:variant>
        <vt:lpwstr>_Toc269279700</vt:lpwstr>
      </vt:variant>
      <vt:variant>
        <vt:i4>1245242</vt:i4>
      </vt:variant>
      <vt:variant>
        <vt:i4>154</vt:i4>
      </vt:variant>
      <vt:variant>
        <vt:i4>0</vt:i4>
      </vt:variant>
      <vt:variant>
        <vt:i4>5</vt:i4>
      </vt:variant>
      <vt:variant>
        <vt:lpwstr/>
      </vt:variant>
      <vt:variant>
        <vt:lpwstr>_Toc269279699</vt:lpwstr>
      </vt:variant>
      <vt:variant>
        <vt:i4>1245242</vt:i4>
      </vt:variant>
      <vt:variant>
        <vt:i4>145</vt:i4>
      </vt:variant>
      <vt:variant>
        <vt:i4>0</vt:i4>
      </vt:variant>
      <vt:variant>
        <vt:i4>5</vt:i4>
      </vt:variant>
      <vt:variant>
        <vt:lpwstr/>
      </vt:variant>
      <vt:variant>
        <vt:lpwstr>_Toc269279698</vt:lpwstr>
      </vt:variant>
      <vt:variant>
        <vt:i4>1245242</vt:i4>
      </vt:variant>
      <vt:variant>
        <vt:i4>139</vt:i4>
      </vt:variant>
      <vt:variant>
        <vt:i4>0</vt:i4>
      </vt:variant>
      <vt:variant>
        <vt:i4>5</vt:i4>
      </vt:variant>
      <vt:variant>
        <vt:lpwstr/>
      </vt:variant>
      <vt:variant>
        <vt:lpwstr>_Toc269279697</vt:lpwstr>
      </vt:variant>
      <vt:variant>
        <vt:i4>1245242</vt:i4>
      </vt:variant>
      <vt:variant>
        <vt:i4>133</vt:i4>
      </vt:variant>
      <vt:variant>
        <vt:i4>0</vt:i4>
      </vt:variant>
      <vt:variant>
        <vt:i4>5</vt:i4>
      </vt:variant>
      <vt:variant>
        <vt:lpwstr/>
      </vt:variant>
      <vt:variant>
        <vt:lpwstr>_Toc269279696</vt:lpwstr>
      </vt:variant>
      <vt:variant>
        <vt:i4>1245242</vt:i4>
      </vt:variant>
      <vt:variant>
        <vt:i4>127</vt:i4>
      </vt:variant>
      <vt:variant>
        <vt:i4>0</vt:i4>
      </vt:variant>
      <vt:variant>
        <vt:i4>5</vt:i4>
      </vt:variant>
      <vt:variant>
        <vt:lpwstr/>
      </vt:variant>
      <vt:variant>
        <vt:lpwstr>_Toc269279695</vt:lpwstr>
      </vt:variant>
      <vt:variant>
        <vt:i4>1245242</vt:i4>
      </vt:variant>
      <vt:variant>
        <vt:i4>121</vt:i4>
      </vt:variant>
      <vt:variant>
        <vt:i4>0</vt:i4>
      </vt:variant>
      <vt:variant>
        <vt:i4>5</vt:i4>
      </vt:variant>
      <vt:variant>
        <vt:lpwstr/>
      </vt:variant>
      <vt:variant>
        <vt:lpwstr>_Toc269279694</vt:lpwstr>
      </vt:variant>
      <vt:variant>
        <vt:i4>1245242</vt:i4>
      </vt:variant>
      <vt:variant>
        <vt:i4>115</vt:i4>
      </vt:variant>
      <vt:variant>
        <vt:i4>0</vt:i4>
      </vt:variant>
      <vt:variant>
        <vt:i4>5</vt:i4>
      </vt:variant>
      <vt:variant>
        <vt:lpwstr/>
      </vt:variant>
      <vt:variant>
        <vt:lpwstr>_Toc269279693</vt:lpwstr>
      </vt:variant>
      <vt:variant>
        <vt:i4>1245242</vt:i4>
      </vt:variant>
      <vt:variant>
        <vt:i4>109</vt:i4>
      </vt:variant>
      <vt:variant>
        <vt:i4>0</vt:i4>
      </vt:variant>
      <vt:variant>
        <vt:i4>5</vt:i4>
      </vt:variant>
      <vt:variant>
        <vt:lpwstr/>
      </vt:variant>
      <vt:variant>
        <vt:lpwstr>_Toc269279692</vt:lpwstr>
      </vt:variant>
      <vt:variant>
        <vt:i4>1245242</vt:i4>
      </vt:variant>
      <vt:variant>
        <vt:i4>103</vt:i4>
      </vt:variant>
      <vt:variant>
        <vt:i4>0</vt:i4>
      </vt:variant>
      <vt:variant>
        <vt:i4>5</vt:i4>
      </vt:variant>
      <vt:variant>
        <vt:lpwstr/>
      </vt:variant>
      <vt:variant>
        <vt:lpwstr>_Toc269279691</vt:lpwstr>
      </vt:variant>
      <vt:variant>
        <vt:i4>1245242</vt:i4>
      </vt:variant>
      <vt:variant>
        <vt:i4>97</vt:i4>
      </vt:variant>
      <vt:variant>
        <vt:i4>0</vt:i4>
      </vt:variant>
      <vt:variant>
        <vt:i4>5</vt:i4>
      </vt:variant>
      <vt:variant>
        <vt:lpwstr/>
      </vt:variant>
      <vt:variant>
        <vt:lpwstr>_Toc269279690</vt:lpwstr>
      </vt:variant>
      <vt:variant>
        <vt:i4>1179706</vt:i4>
      </vt:variant>
      <vt:variant>
        <vt:i4>91</vt:i4>
      </vt:variant>
      <vt:variant>
        <vt:i4>0</vt:i4>
      </vt:variant>
      <vt:variant>
        <vt:i4>5</vt:i4>
      </vt:variant>
      <vt:variant>
        <vt:lpwstr/>
      </vt:variant>
      <vt:variant>
        <vt:lpwstr>_Toc269279689</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Nastia POLIMASHEVA</dc:creator>
  <dc:description>DOC-ACT Document UK-0707-181112.dotm</dc:description>
  <cp:lastModifiedBy>POLIMASHEVA Nastia</cp:lastModifiedBy>
  <cp:revision>29</cp:revision>
  <cp:lastPrinted>2010-11-18T09:51:00Z</cp:lastPrinted>
  <dcterms:created xsi:type="dcterms:W3CDTF">2025-04-09T12:36:00Z</dcterms:created>
  <dcterms:modified xsi:type="dcterms:W3CDTF">2025-06-02T13:15:00Z</dcterms:modified>
  <cp:category>Document Template</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lassificationContentMarkingFooterShapeIds">
    <vt:lpwstr>3,4,5</vt:lpwstr>
  </property>
  <property fmtid="{D5CDD505-2E9C-101B-9397-08002B2CF9AE}" pid="3" name="ClassificationContentMarkingFooterFontProps">
    <vt:lpwstr>#ffff00,10,Calibri</vt:lpwstr>
  </property>
  <property fmtid="{D5CDD505-2E9C-101B-9397-08002B2CF9AE}" pid="4" name="ClassificationContentMarkingFooterText">
    <vt:lpwstr>C1-Intern use</vt:lpwstr>
  </property>
  <property fmtid="{D5CDD505-2E9C-101B-9397-08002B2CF9AE}" pid="5" name="MSIP_Label_5ac815cf-38b4-4e89-a935-ed67bba0f01f_Enabled">
    <vt:lpwstr>true</vt:lpwstr>
  </property>
  <property fmtid="{D5CDD505-2E9C-101B-9397-08002B2CF9AE}" pid="6" name="MSIP_Label_5ac815cf-38b4-4e89-a935-ed67bba0f01f_SetDate">
    <vt:lpwstr>2025-01-23T08:30:16Z</vt:lpwstr>
  </property>
  <property fmtid="{D5CDD505-2E9C-101B-9397-08002B2CF9AE}" pid="7" name="MSIP_Label_5ac815cf-38b4-4e89-a935-ed67bba0f01f_Method">
    <vt:lpwstr>Privileged</vt:lpwstr>
  </property>
  <property fmtid="{D5CDD505-2E9C-101B-9397-08002B2CF9AE}" pid="8" name="MSIP_Label_5ac815cf-38b4-4e89-a935-ed67bba0f01f_Name">
    <vt:lpwstr>NL -  C1-Intern use</vt:lpwstr>
  </property>
  <property fmtid="{D5CDD505-2E9C-101B-9397-08002B2CF9AE}" pid="9" name="MSIP_Label_5ac815cf-38b4-4e89-a935-ed67bba0f01f_SiteId">
    <vt:lpwstr>cae7d061-08f3-40dd-80c3-3c0b8889224a</vt:lpwstr>
  </property>
  <property fmtid="{D5CDD505-2E9C-101B-9397-08002B2CF9AE}" pid="10" name="MSIP_Label_5ac815cf-38b4-4e89-a935-ed67bba0f01f_ActionId">
    <vt:lpwstr>3fee0a61-c09a-4ca0-a13a-1efc4b01bc16</vt:lpwstr>
  </property>
  <property fmtid="{D5CDD505-2E9C-101B-9397-08002B2CF9AE}" pid="11" name="MSIP_Label_5ac815cf-38b4-4e89-a935-ed67bba0f01f_ContentBits">
    <vt:lpwstr>2</vt:lpwstr>
  </property>
</Properties>
</file>