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94E98" w14:textId="4AA751AD" w:rsidR="00DF4FBC" w:rsidRPr="00E90D96" w:rsidRDefault="00722989" w:rsidP="00A842F5">
      <w:pPr>
        <w:spacing w:line="360" w:lineRule="auto"/>
        <w:jc w:val="center"/>
        <w:rPr>
          <w:rFonts w:cstheme="minorHAnsi"/>
          <w:szCs w:val="24"/>
        </w:rPr>
      </w:pPr>
      <w:r w:rsidRPr="00E90D96">
        <w:rPr>
          <w:rFonts w:cstheme="minorHAnsi"/>
          <w:noProof/>
          <w:szCs w:val="24"/>
        </w:rPr>
        <w:drawing>
          <wp:inline distT="0" distB="0" distL="0" distR="0" wp14:anchorId="17DF5D6F" wp14:editId="18202A60">
            <wp:extent cx="3822700" cy="20574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22700" cy="2057400"/>
                    </a:xfrm>
                    <a:prstGeom prst="rect">
                      <a:avLst/>
                    </a:prstGeom>
                    <a:noFill/>
                    <a:ln>
                      <a:noFill/>
                    </a:ln>
                  </pic:spPr>
                </pic:pic>
              </a:graphicData>
            </a:graphic>
          </wp:inline>
        </w:drawing>
      </w:r>
    </w:p>
    <w:p w14:paraId="48D3B68E" w14:textId="27C71D28" w:rsidR="00722989" w:rsidRPr="00E90D96" w:rsidRDefault="006F24B5" w:rsidP="00A842F5">
      <w:pPr>
        <w:spacing w:after="0" w:line="360" w:lineRule="auto"/>
        <w:jc w:val="center"/>
        <w:rPr>
          <w:rFonts w:eastAsia="Times New Roman" w:cstheme="minorHAnsi"/>
          <w:szCs w:val="24"/>
          <w:lang w:val="pl-PL" w:eastAsia="ru-RU"/>
        </w:rPr>
      </w:pPr>
      <w:r w:rsidRPr="00E90D96">
        <w:rPr>
          <w:rFonts w:eastAsia="Times New Roman" w:cstheme="minorHAnsi"/>
          <w:b/>
          <w:bCs/>
          <w:color w:val="000000"/>
          <w:szCs w:val="24"/>
          <w:lang w:val="pl-PL" w:eastAsia="ru-RU"/>
        </w:rPr>
        <w:t>Wydział Informatyk</w:t>
      </w:r>
      <w:r w:rsidR="0094488E" w:rsidRPr="00E90D96">
        <w:rPr>
          <w:rFonts w:eastAsia="Times New Roman" w:cstheme="minorHAnsi"/>
          <w:b/>
          <w:bCs/>
          <w:color w:val="000000"/>
          <w:szCs w:val="24"/>
          <w:lang w:val="pl-PL" w:eastAsia="ru-RU"/>
        </w:rPr>
        <w:t>i</w:t>
      </w:r>
    </w:p>
    <w:p w14:paraId="7D0F5287" w14:textId="3B9939E7" w:rsidR="00722989" w:rsidRPr="00E90D96" w:rsidRDefault="00722989" w:rsidP="00A842F5">
      <w:pPr>
        <w:spacing w:after="240" w:line="360" w:lineRule="auto"/>
        <w:jc w:val="center"/>
        <w:rPr>
          <w:rFonts w:eastAsia="Times New Roman" w:cstheme="minorHAnsi"/>
          <w:szCs w:val="24"/>
          <w:lang w:val="pl-PL" w:eastAsia="ru-RU"/>
        </w:rPr>
      </w:pPr>
    </w:p>
    <w:p w14:paraId="14174CA7" w14:textId="004F2DA9" w:rsidR="00722989" w:rsidRPr="00E90D96" w:rsidRDefault="006F24B5" w:rsidP="00A842F5">
      <w:pPr>
        <w:spacing w:before="30" w:after="30" w:line="360" w:lineRule="auto"/>
        <w:jc w:val="center"/>
        <w:rPr>
          <w:rFonts w:eastAsia="Times New Roman" w:cstheme="minorHAnsi"/>
          <w:szCs w:val="24"/>
          <w:lang w:val="pl-PL" w:eastAsia="ru-RU"/>
        </w:rPr>
      </w:pPr>
      <w:r w:rsidRPr="00E90D96">
        <w:rPr>
          <w:rFonts w:eastAsia="Times New Roman" w:cstheme="minorHAnsi"/>
          <w:b/>
          <w:bCs/>
          <w:color w:val="000000"/>
          <w:szCs w:val="24"/>
          <w:lang w:val="pl-PL" w:eastAsia="ru-RU"/>
        </w:rPr>
        <w:t>Katedra</w:t>
      </w:r>
      <w:r w:rsidR="0094488E" w:rsidRPr="00E90D96">
        <w:rPr>
          <w:rFonts w:eastAsia="Times New Roman" w:cstheme="minorHAnsi"/>
          <w:b/>
          <w:bCs/>
          <w:color w:val="000000"/>
          <w:szCs w:val="24"/>
          <w:lang w:val="pl-PL" w:eastAsia="ru-RU"/>
        </w:rPr>
        <w:t xml:space="preserve"> Baz Danych</w:t>
      </w:r>
    </w:p>
    <w:p w14:paraId="5CE4644E" w14:textId="32C8C213" w:rsidR="00722989" w:rsidRPr="00E90D96" w:rsidRDefault="006F24B5" w:rsidP="00A842F5">
      <w:pPr>
        <w:spacing w:before="30" w:after="30" w:line="360" w:lineRule="auto"/>
        <w:jc w:val="center"/>
        <w:rPr>
          <w:rFonts w:eastAsia="Times New Roman" w:cstheme="minorHAnsi"/>
          <w:szCs w:val="24"/>
          <w:lang w:val="pl-PL" w:eastAsia="ru-RU"/>
        </w:rPr>
      </w:pPr>
      <w:r w:rsidRPr="00E90D96">
        <w:rPr>
          <w:rFonts w:eastAsia="Times New Roman" w:cstheme="minorHAnsi"/>
          <w:color w:val="000000"/>
          <w:szCs w:val="24"/>
          <w:lang w:val="pl-PL" w:eastAsia="ru-RU"/>
        </w:rPr>
        <w:t>Bazy danych</w:t>
      </w:r>
    </w:p>
    <w:p w14:paraId="40E8E2AC" w14:textId="78975E98" w:rsidR="00722989" w:rsidRPr="00E90D96" w:rsidRDefault="00722989" w:rsidP="00A842F5">
      <w:pPr>
        <w:spacing w:after="240" w:line="360" w:lineRule="auto"/>
        <w:jc w:val="center"/>
        <w:rPr>
          <w:rFonts w:eastAsia="Times New Roman" w:cstheme="minorHAnsi"/>
          <w:szCs w:val="24"/>
          <w:lang w:val="pl-PL" w:eastAsia="ru-RU"/>
        </w:rPr>
      </w:pPr>
    </w:p>
    <w:p w14:paraId="414CAE43" w14:textId="28EA787E" w:rsidR="00722989" w:rsidRPr="00E90D96" w:rsidRDefault="006F24B5" w:rsidP="00A842F5">
      <w:pPr>
        <w:spacing w:before="30" w:after="30" w:line="360" w:lineRule="auto"/>
        <w:jc w:val="center"/>
        <w:rPr>
          <w:rFonts w:eastAsia="Times New Roman" w:cstheme="minorHAnsi"/>
          <w:szCs w:val="24"/>
          <w:lang w:val="pl-PL" w:eastAsia="ru-RU"/>
        </w:rPr>
      </w:pPr>
      <w:r w:rsidRPr="00E90D96">
        <w:rPr>
          <w:rFonts w:eastAsia="Times New Roman" w:cstheme="minorHAnsi"/>
          <w:b/>
          <w:bCs/>
          <w:color w:val="000000"/>
          <w:szCs w:val="24"/>
          <w:lang w:eastAsia="ru-RU"/>
        </w:rPr>
        <w:t>А</w:t>
      </w:r>
      <w:r w:rsidRPr="00E90D96">
        <w:rPr>
          <w:rFonts w:eastAsia="Times New Roman" w:cstheme="minorHAnsi"/>
          <w:b/>
          <w:bCs/>
          <w:color w:val="000000"/>
          <w:szCs w:val="24"/>
          <w:lang w:val="pl-PL" w:eastAsia="ru-RU"/>
        </w:rPr>
        <w:t>nastasiia Fomina</w:t>
      </w:r>
    </w:p>
    <w:p w14:paraId="35C608A6" w14:textId="7CC13469" w:rsidR="00722989" w:rsidRPr="00E90D96" w:rsidRDefault="00722989" w:rsidP="00A842F5">
      <w:pPr>
        <w:spacing w:before="30" w:after="30" w:line="360" w:lineRule="auto"/>
        <w:jc w:val="center"/>
        <w:rPr>
          <w:rFonts w:eastAsia="Times New Roman" w:cstheme="minorHAnsi"/>
          <w:szCs w:val="24"/>
          <w:lang w:val="pl-PL" w:eastAsia="ru-RU"/>
        </w:rPr>
      </w:pPr>
      <w:r w:rsidRPr="00E90D96">
        <w:rPr>
          <w:rFonts w:eastAsia="Times New Roman" w:cstheme="minorHAnsi"/>
          <w:color w:val="000000"/>
          <w:szCs w:val="24"/>
          <w:lang w:val="pl-PL" w:eastAsia="ru-RU"/>
        </w:rPr>
        <w:t xml:space="preserve">Nr albumu </w:t>
      </w:r>
      <w:r w:rsidR="006F24B5" w:rsidRPr="00E90D96">
        <w:rPr>
          <w:rFonts w:eastAsia="Times New Roman" w:cstheme="minorHAnsi"/>
          <w:color w:val="000000"/>
          <w:szCs w:val="24"/>
          <w:lang w:val="pl-PL" w:eastAsia="ru-RU"/>
        </w:rPr>
        <w:t>s25453</w:t>
      </w:r>
    </w:p>
    <w:p w14:paraId="094686A6" w14:textId="77777777" w:rsidR="00722989" w:rsidRPr="00E90D96" w:rsidRDefault="00722989" w:rsidP="00A842F5">
      <w:pPr>
        <w:spacing w:after="240" w:line="360" w:lineRule="auto"/>
        <w:jc w:val="center"/>
        <w:rPr>
          <w:rFonts w:eastAsia="Times New Roman" w:cstheme="minorHAnsi"/>
          <w:szCs w:val="24"/>
          <w:lang w:val="pl-PL" w:eastAsia="ru-RU"/>
        </w:rPr>
      </w:pPr>
    </w:p>
    <w:p w14:paraId="71A84693" w14:textId="4C978985" w:rsidR="00722989" w:rsidRPr="00E90D96" w:rsidRDefault="006F24B5" w:rsidP="00A842F5">
      <w:pPr>
        <w:spacing w:before="30" w:after="30" w:line="360" w:lineRule="auto"/>
        <w:jc w:val="center"/>
        <w:rPr>
          <w:rFonts w:eastAsia="Times New Roman" w:cstheme="minorHAnsi"/>
          <w:szCs w:val="24"/>
          <w:lang w:val="pl-PL" w:eastAsia="ru-RU"/>
        </w:rPr>
      </w:pPr>
      <w:r w:rsidRPr="00E90D96">
        <w:rPr>
          <w:rFonts w:eastAsia="Times New Roman" w:cstheme="minorHAnsi"/>
          <w:b/>
          <w:bCs/>
          <w:color w:val="000000"/>
          <w:szCs w:val="24"/>
          <w:lang w:val="pl-PL" w:eastAsia="ru-RU"/>
        </w:rPr>
        <w:t xml:space="preserve">System obslugi dla </w:t>
      </w:r>
      <w:r w:rsidR="000A13E1" w:rsidRPr="00E90D96">
        <w:rPr>
          <w:rFonts w:eastAsia="Times New Roman" w:cstheme="minorHAnsi"/>
          <w:b/>
          <w:bCs/>
          <w:color w:val="000000"/>
          <w:szCs w:val="24"/>
          <w:lang w:val="pl-PL" w:eastAsia="ru-RU"/>
        </w:rPr>
        <w:t>kancelarii prawnej</w:t>
      </w:r>
    </w:p>
    <w:p w14:paraId="5FA85F0D" w14:textId="77777777" w:rsidR="00722989" w:rsidRPr="00E90D96" w:rsidRDefault="00722989" w:rsidP="00683B5E">
      <w:pPr>
        <w:spacing w:after="240" w:line="360" w:lineRule="auto"/>
        <w:jc w:val="both"/>
        <w:rPr>
          <w:rFonts w:eastAsia="Times New Roman" w:cstheme="minorHAnsi"/>
          <w:szCs w:val="24"/>
          <w:lang w:val="pl-PL" w:eastAsia="ru-RU"/>
        </w:rPr>
      </w:pPr>
      <w:r w:rsidRPr="00E90D96">
        <w:rPr>
          <w:rFonts w:eastAsia="Times New Roman" w:cstheme="minorHAnsi"/>
          <w:szCs w:val="24"/>
          <w:lang w:val="pl-PL" w:eastAsia="ru-RU"/>
        </w:rPr>
        <w:br/>
      </w:r>
      <w:r w:rsidRPr="00E90D96">
        <w:rPr>
          <w:rFonts w:eastAsia="Times New Roman" w:cstheme="minorHAnsi"/>
          <w:szCs w:val="24"/>
          <w:lang w:val="pl-PL" w:eastAsia="ru-RU"/>
        </w:rPr>
        <w:br/>
      </w:r>
      <w:r w:rsidRPr="00E90D96">
        <w:rPr>
          <w:rFonts w:eastAsia="Times New Roman" w:cstheme="minorHAnsi"/>
          <w:szCs w:val="24"/>
          <w:lang w:val="pl-PL" w:eastAsia="ru-RU"/>
        </w:rPr>
        <w:br/>
      </w:r>
    </w:p>
    <w:p w14:paraId="6CCC9139" w14:textId="62086AC6" w:rsidR="00722989" w:rsidRPr="00E90D96" w:rsidRDefault="006F24B5" w:rsidP="00683B5E">
      <w:pPr>
        <w:spacing w:before="30" w:after="30" w:line="360" w:lineRule="auto"/>
        <w:ind w:left="4956"/>
        <w:jc w:val="both"/>
        <w:rPr>
          <w:rFonts w:eastAsia="Times New Roman" w:cstheme="minorHAnsi"/>
          <w:szCs w:val="24"/>
          <w:lang w:val="pl-PL" w:eastAsia="ru-RU"/>
        </w:rPr>
      </w:pPr>
      <w:r w:rsidRPr="00E90D96">
        <w:rPr>
          <w:rFonts w:eastAsia="Times New Roman" w:cstheme="minorHAnsi"/>
          <w:color w:val="000000"/>
          <w:szCs w:val="24"/>
          <w:lang w:val="pl-PL" w:eastAsia="ru-RU"/>
        </w:rPr>
        <w:t>P</w:t>
      </w:r>
      <w:r w:rsidR="00722989" w:rsidRPr="00E90D96">
        <w:rPr>
          <w:rFonts w:eastAsia="Times New Roman" w:cstheme="minorHAnsi"/>
          <w:color w:val="000000"/>
          <w:szCs w:val="24"/>
          <w:lang w:val="pl-PL" w:eastAsia="ru-RU"/>
        </w:rPr>
        <w:t>rac</w:t>
      </w:r>
      <w:r w:rsidRPr="00E90D96">
        <w:rPr>
          <w:rFonts w:eastAsia="Times New Roman" w:cstheme="minorHAnsi"/>
          <w:color w:val="000000"/>
          <w:szCs w:val="24"/>
          <w:lang w:val="pl-PL" w:eastAsia="ru-RU"/>
        </w:rPr>
        <w:t>a</w:t>
      </w:r>
      <w:r w:rsidR="00722989" w:rsidRPr="00E90D96">
        <w:rPr>
          <w:rFonts w:eastAsia="Times New Roman" w:cstheme="minorHAnsi"/>
          <w:color w:val="000000"/>
          <w:szCs w:val="24"/>
          <w:lang w:val="pl-PL" w:eastAsia="ru-RU"/>
        </w:rPr>
        <w:t xml:space="preserve"> inżynierska</w:t>
      </w:r>
    </w:p>
    <w:p w14:paraId="7EEC265F" w14:textId="1C610DFF" w:rsidR="00722989" w:rsidRPr="00230F81" w:rsidRDefault="00E90D96" w:rsidP="00683B5E">
      <w:pPr>
        <w:spacing w:before="30" w:after="30" w:line="360" w:lineRule="auto"/>
        <w:ind w:left="4920"/>
        <w:jc w:val="both"/>
        <w:rPr>
          <w:rFonts w:eastAsia="Times New Roman" w:cstheme="minorHAnsi"/>
          <w:szCs w:val="24"/>
          <w:lang w:val="pl-PL" w:eastAsia="ru-RU"/>
        </w:rPr>
      </w:pPr>
      <w:r>
        <w:rPr>
          <w:rFonts w:eastAsia="Times New Roman" w:cstheme="minorHAnsi"/>
          <w:color w:val="000000"/>
          <w:szCs w:val="24"/>
          <w:lang w:val="pl-PL" w:eastAsia="ru-RU"/>
        </w:rPr>
        <w:t xml:space="preserve"> </w:t>
      </w:r>
      <w:r w:rsidR="00230F81" w:rsidRPr="00EC01AA">
        <w:rPr>
          <w:rFonts w:eastAsia="Times New Roman" w:cstheme="minorHAnsi"/>
          <w:color w:val="000000"/>
          <w:szCs w:val="24"/>
          <w:lang w:val="pl-PL" w:eastAsia="ru-RU"/>
        </w:rPr>
        <w:t>Marcin Niewiński</w:t>
      </w:r>
    </w:p>
    <w:p w14:paraId="5A108D58" w14:textId="77F51840" w:rsidR="00722989" w:rsidRPr="00E90D96" w:rsidRDefault="00722989" w:rsidP="00A842F5">
      <w:pPr>
        <w:spacing w:after="240" w:line="360" w:lineRule="auto"/>
        <w:jc w:val="center"/>
        <w:rPr>
          <w:rFonts w:eastAsia="Times New Roman" w:cstheme="minorHAnsi"/>
          <w:szCs w:val="24"/>
          <w:lang w:val="pl-PL" w:eastAsia="ru-RU"/>
        </w:rPr>
      </w:pPr>
      <w:r w:rsidRPr="00E90D96">
        <w:rPr>
          <w:rFonts w:eastAsia="Times New Roman" w:cstheme="minorHAnsi"/>
          <w:szCs w:val="24"/>
          <w:lang w:val="pl-PL" w:eastAsia="ru-RU"/>
        </w:rPr>
        <w:br/>
      </w:r>
      <w:r w:rsidRPr="00E90D96">
        <w:rPr>
          <w:rFonts w:eastAsia="Times New Roman" w:cstheme="minorHAnsi"/>
          <w:szCs w:val="24"/>
          <w:lang w:val="pl-PL" w:eastAsia="ru-RU"/>
        </w:rPr>
        <w:br/>
      </w:r>
      <w:r w:rsidRPr="00E90D96">
        <w:rPr>
          <w:rFonts w:eastAsia="Times New Roman" w:cstheme="minorHAnsi"/>
          <w:szCs w:val="24"/>
          <w:lang w:val="pl-PL" w:eastAsia="ru-RU"/>
        </w:rPr>
        <w:br/>
      </w:r>
      <w:r w:rsidR="006F24B5" w:rsidRPr="00E90D96">
        <w:rPr>
          <w:rFonts w:eastAsia="Times New Roman" w:cstheme="minorHAnsi"/>
          <w:color w:val="000000"/>
          <w:szCs w:val="24"/>
          <w:lang w:val="pl-PL" w:eastAsia="ru-RU"/>
        </w:rPr>
        <w:t>-</w:t>
      </w:r>
      <w:r w:rsidRPr="00E90D96">
        <w:rPr>
          <w:rFonts w:eastAsia="Times New Roman" w:cstheme="minorHAnsi"/>
          <w:color w:val="000000"/>
          <w:szCs w:val="24"/>
          <w:lang w:val="pl-PL" w:eastAsia="ru-RU"/>
        </w:rPr>
        <w:t xml:space="preserve">, </w:t>
      </w:r>
      <w:r w:rsidR="006F24B5" w:rsidRPr="00E90D96">
        <w:rPr>
          <w:rFonts w:eastAsia="Times New Roman" w:cstheme="minorHAnsi"/>
          <w:color w:val="000000"/>
          <w:szCs w:val="24"/>
          <w:lang w:val="pl-PL" w:eastAsia="ru-RU"/>
        </w:rPr>
        <w:t>listopad</w:t>
      </w:r>
      <w:r w:rsidRPr="00E90D96">
        <w:rPr>
          <w:rFonts w:eastAsia="Times New Roman" w:cstheme="minorHAnsi"/>
          <w:color w:val="000000"/>
          <w:szCs w:val="24"/>
          <w:lang w:val="pl-PL" w:eastAsia="ru-RU"/>
        </w:rPr>
        <w:t xml:space="preserve">, </w:t>
      </w:r>
      <w:r w:rsidR="006F24B5" w:rsidRPr="00E90D96">
        <w:rPr>
          <w:rFonts w:eastAsia="Times New Roman" w:cstheme="minorHAnsi"/>
          <w:color w:val="000000"/>
          <w:szCs w:val="24"/>
          <w:lang w:val="pl-PL" w:eastAsia="ru-RU"/>
        </w:rPr>
        <w:t>2026</w:t>
      </w:r>
    </w:p>
    <w:p w14:paraId="71CDDBFF" w14:textId="3E4A683A" w:rsidR="00722989" w:rsidRPr="00E90D96" w:rsidRDefault="00722989" w:rsidP="00683B5E">
      <w:pPr>
        <w:spacing w:line="360" w:lineRule="auto"/>
        <w:jc w:val="both"/>
        <w:rPr>
          <w:rFonts w:cstheme="minorHAnsi"/>
          <w:szCs w:val="24"/>
          <w:lang w:val="pl-PL"/>
        </w:rPr>
      </w:pPr>
    </w:p>
    <w:p w14:paraId="72AE9694" w14:textId="2ED3AF44" w:rsidR="0094488E" w:rsidRPr="00E90D96" w:rsidRDefault="0094488E" w:rsidP="00683B5E">
      <w:pPr>
        <w:spacing w:line="360" w:lineRule="auto"/>
        <w:jc w:val="both"/>
        <w:rPr>
          <w:rFonts w:cstheme="minorHAnsi"/>
          <w:szCs w:val="24"/>
          <w:lang w:val="pl-PL"/>
        </w:rPr>
      </w:pPr>
    </w:p>
    <w:sdt>
      <w:sdtPr>
        <w:rPr>
          <w:rFonts w:asciiTheme="minorHAnsi" w:eastAsiaTheme="minorHAnsi" w:hAnsiTheme="minorHAnsi" w:cstheme="minorBidi"/>
          <w:color w:val="auto"/>
          <w:sz w:val="22"/>
          <w:szCs w:val="22"/>
          <w:lang w:eastAsia="en-US"/>
        </w:rPr>
        <w:id w:val="-1333903414"/>
        <w:docPartObj>
          <w:docPartGallery w:val="Table of Contents"/>
          <w:docPartUnique/>
        </w:docPartObj>
      </w:sdtPr>
      <w:sdtEndPr>
        <w:rPr>
          <w:b/>
          <w:bCs/>
          <w:sz w:val="24"/>
        </w:rPr>
      </w:sdtEndPr>
      <w:sdtContent>
        <w:p w14:paraId="1506BAAA" w14:textId="021B657F" w:rsidR="00617EBA" w:rsidRPr="00617EBA" w:rsidRDefault="00617EBA">
          <w:pPr>
            <w:pStyle w:val="ac"/>
            <w:rPr>
              <w:lang w:val="pl-PL"/>
            </w:rPr>
          </w:pPr>
          <w:r>
            <w:rPr>
              <w:lang w:val="pl-PL"/>
            </w:rPr>
            <w:t>Spis</w:t>
          </w:r>
        </w:p>
        <w:p w14:paraId="42F1B8C6" w14:textId="623DD02E" w:rsidR="00950594" w:rsidRDefault="00617EBA">
          <w:pPr>
            <w:pStyle w:val="11"/>
            <w:tabs>
              <w:tab w:val="right" w:leader="dot" w:pos="9628"/>
            </w:tabs>
            <w:rPr>
              <w:rFonts w:cstheme="minorBidi"/>
              <w:noProof/>
              <w:sz w:val="22"/>
            </w:rPr>
          </w:pPr>
          <w:r>
            <w:fldChar w:fldCharType="begin"/>
          </w:r>
          <w:r>
            <w:instrText xml:space="preserve"> TOC \o "1-3" \h \z \u </w:instrText>
          </w:r>
          <w:r>
            <w:fldChar w:fldCharType="separate"/>
          </w:r>
          <w:hyperlink w:anchor="_Toc211512684" w:history="1">
            <w:r w:rsidR="00950594" w:rsidRPr="00DF1326">
              <w:rPr>
                <w:rStyle w:val="a8"/>
                <w:noProof/>
                <w:lang w:val="pl-PL"/>
              </w:rPr>
              <w:t>Wprowadzenie</w:t>
            </w:r>
            <w:r w:rsidR="00950594">
              <w:rPr>
                <w:noProof/>
                <w:webHidden/>
              </w:rPr>
              <w:tab/>
            </w:r>
            <w:r w:rsidR="00950594">
              <w:rPr>
                <w:noProof/>
                <w:webHidden/>
              </w:rPr>
              <w:fldChar w:fldCharType="begin"/>
            </w:r>
            <w:r w:rsidR="00950594">
              <w:rPr>
                <w:noProof/>
                <w:webHidden/>
              </w:rPr>
              <w:instrText xml:space="preserve"> PAGEREF _Toc211512684 \h </w:instrText>
            </w:r>
            <w:r w:rsidR="00950594">
              <w:rPr>
                <w:noProof/>
                <w:webHidden/>
              </w:rPr>
            </w:r>
            <w:r w:rsidR="00950594">
              <w:rPr>
                <w:noProof/>
                <w:webHidden/>
              </w:rPr>
              <w:fldChar w:fldCharType="separate"/>
            </w:r>
            <w:r w:rsidR="00950594">
              <w:rPr>
                <w:noProof/>
                <w:webHidden/>
              </w:rPr>
              <w:t>3</w:t>
            </w:r>
            <w:r w:rsidR="00950594">
              <w:rPr>
                <w:noProof/>
                <w:webHidden/>
              </w:rPr>
              <w:fldChar w:fldCharType="end"/>
            </w:r>
          </w:hyperlink>
        </w:p>
        <w:p w14:paraId="4E4A6689" w14:textId="10ED70CE" w:rsidR="00950594" w:rsidRDefault="00950594">
          <w:pPr>
            <w:pStyle w:val="11"/>
            <w:tabs>
              <w:tab w:val="right" w:leader="dot" w:pos="9628"/>
            </w:tabs>
            <w:rPr>
              <w:rFonts w:cstheme="minorBidi"/>
              <w:noProof/>
              <w:sz w:val="22"/>
            </w:rPr>
          </w:pPr>
          <w:hyperlink w:anchor="_Toc211512685" w:history="1">
            <w:r w:rsidRPr="00DF1326">
              <w:rPr>
                <w:rStyle w:val="a8"/>
                <w:noProof/>
                <w:lang w:val="pl-PL"/>
              </w:rPr>
              <w:t>Cele i założenia</w:t>
            </w:r>
            <w:r>
              <w:rPr>
                <w:noProof/>
                <w:webHidden/>
              </w:rPr>
              <w:tab/>
            </w:r>
            <w:r>
              <w:rPr>
                <w:noProof/>
                <w:webHidden/>
              </w:rPr>
              <w:fldChar w:fldCharType="begin"/>
            </w:r>
            <w:r>
              <w:rPr>
                <w:noProof/>
                <w:webHidden/>
              </w:rPr>
              <w:instrText xml:space="preserve"> PAGEREF _Toc211512685 \h </w:instrText>
            </w:r>
            <w:r>
              <w:rPr>
                <w:noProof/>
                <w:webHidden/>
              </w:rPr>
            </w:r>
            <w:r>
              <w:rPr>
                <w:noProof/>
                <w:webHidden/>
              </w:rPr>
              <w:fldChar w:fldCharType="separate"/>
            </w:r>
            <w:r>
              <w:rPr>
                <w:noProof/>
                <w:webHidden/>
              </w:rPr>
              <w:t>4</w:t>
            </w:r>
            <w:r>
              <w:rPr>
                <w:noProof/>
                <w:webHidden/>
              </w:rPr>
              <w:fldChar w:fldCharType="end"/>
            </w:r>
          </w:hyperlink>
        </w:p>
        <w:p w14:paraId="174C711C" w14:textId="576C8A27" w:rsidR="00950594" w:rsidRDefault="00950594">
          <w:pPr>
            <w:pStyle w:val="11"/>
            <w:tabs>
              <w:tab w:val="right" w:leader="dot" w:pos="9628"/>
            </w:tabs>
            <w:rPr>
              <w:rFonts w:cstheme="minorBidi"/>
              <w:noProof/>
              <w:sz w:val="22"/>
            </w:rPr>
          </w:pPr>
          <w:hyperlink w:anchor="_Toc211512686" w:history="1">
            <w:r w:rsidRPr="00DF1326">
              <w:rPr>
                <w:rStyle w:val="a8"/>
                <w:noProof/>
                <w:lang w:val="pl-PL"/>
              </w:rPr>
              <w:t>Kontekst</w:t>
            </w:r>
            <w:r>
              <w:rPr>
                <w:noProof/>
                <w:webHidden/>
              </w:rPr>
              <w:tab/>
            </w:r>
            <w:r>
              <w:rPr>
                <w:noProof/>
                <w:webHidden/>
              </w:rPr>
              <w:fldChar w:fldCharType="begin"/>
            </w:r>
            <w:r>
              <w:rPr>
                <w:noProof/>
                <w:webHidden/>
              </w:rPr>
              <w:instrText xml:space="preserve"> PAGEREF _Toc211512686 \h </w:instrText>
            </w:r>
            <w:r>
              <w:rPr>
                <w:noProof/>
                <w:webHidden/>
              </w:rPr>
            </w:r>
            <w:r>
              <w:rPr>
                <w:noProof/>
                <w:webHidden/>
              </w:rPr>
              <w:fldChar w:fldCharType="separate"/>
            </w:r>
            <w:r>
              <w:rPr>
                <w:noProof/>
                <w:webHidden/>
              </w:rPr>
              <w:t>6</w:t>
            </w:r>
            <w:r>
              <w:rPr>
                <w:noProof/>
                <w:webHidden/>
              </w:rPr>
              <w:fldChar w:fldCharType="end"/>
            </w:r>
          </w:hyperlink>
        </w:p>
        <w:p w14:paraId="6A9C02C1" w14:textId="0F650EE9" w:rsidR="00950594" w:rsidRDefault="00950594">
          <w:pPr>
            <w:pStyle w:val="21"/>
            <w:tabs>
              <w:tab w:val="right" w:leader="dot" w:pos="9628"/>
            </w:tabs>
            <w:rPr>
              <w:rFonts w:cstheme="minorBidi"/>
              <w:noProof/>
              <w:sz w:val="22"/>
            </w:rPr>
          </w:pPr>
          <w:hyperlink w:anchor="_Toc211512687" w:history="1">
            <w:r w:rsidRPr="00DF1326">
              <w:rPr>
                <w:rStyle w:val="a8"/>
                <w:noProof/>
                <w:lang w:val="pl-PL"/>
              </w:rPr>
              <w:t>Kontekst biznesowy projektu</w:t>
            </w:r>
            <w:r>
              <w:rPr>
                <w:noProof/>
                <w:webHidden/>
              </w:rPr>
              <w:tab/>
            </w:r>
            <w:r>
              <w:rPr>
                <w:noProof/>
                <w:webHidden/>
              </w:rPr>
              <w:fldChar w:fldCharType="begin"/>
            </w:r>
            <w:r>
              <w:rPr>
                <w:noProof/>
                <w:webHidden/>
              </w:rPr>
              <w:instrText xml:space="preserve"> PAGEREF _Toc211512687 \h </w:instrText>
            </w:r>
            <w:r>
              <w:rPr>
                <w:noProof/>
                <w:webHidden/>
              </w:rPr>
            </w:r>
            <w:r>
              <w:rPr>
                <w:noProof/>
                <w:webHidden/>
              </w:rPr>
              <w:fldChar w:fldCharType="separate"/>
            </w:r>
            <w:r>
              <w:rPr>
                <w:noProof/>
                <w:webHidden/>
              </w:rPr>
              <w:t>6</w:t>
            </w:r>
            <w:r>
              <w:rPr>
                <w:noProof/>
                <w:webHidden/>
              </w:rPr>
              <w:fldChar w:fldCharType="end"/>
            </w:r>
          </w:hyperlink>
        </w:p>
        <w:p w14:paraId="7E22A02B" w14:textId="1B164AEA" w:rsidR="00950594" w:rsidRDefault="00950594">
          <w:pPr>
            <w:pStyle w:val="21"/>
            <w:tabs>
              <w:tab w:val="right" w:leader="dot" w:pos="9628"/>
            </w:tabs>
            <w:rPr>
              <w:rFonts w:cstheme="minorBidi"/>
              <w:noProof/>
              <w:sz w:val="22"/>
            </w:rPr>
          </w:pPr>
          <w:hyperlink w:anchor="_Toc211512688" w:history="1">
            <w:r w:rsidRPr="00DF1326">
              <w:rPr>
                <w:rStyle w:val="a8"/>
                <w:noProof/>
                <w:lang w:val="pl-PL"/>
              </w:rPr>
              <w:t>Źródła i miejsca docelowe</w:t>
            </w:r>
            <w:r>
              <w:rPr>
                <w:noProof/>
                <w:webHidden/>
              </w:rPr>
              <w:tab/>
            </w:r>
            <w:r>
              <w:rPr>
                <w:noProof/>
                <w:webHidden/>
              </w:rPr>
              <w:fldChar w:fldCharType="begin"/>
            </w:r>
            <w:r>
              <w:rPr>
                <w:noProof/>
                <w:webHidden/>
              </w:rPr>
              <w:instrText xml:space="preserve"> PAGEREF _Toc211512688 \h </w:instrText>
            </w:r>
            <w:r>
              <w:rPr>
                <w:noProof/>
                <w:webHidden/>
              </w:rPr>
            </w:r>
            <w:r>
              <w:rPr>
                <w:noProof/>
                <w:webHidden/>
              </w:rPr>
              <w:fldChar w:fldCharType="separate"/>
            </w:r>
            <w:r>
              <w:rPr>
                <w:noProof/>
                <w:webHidden/>
              </w:rPr>
              <w:t>7</w:t>
            </w:r>
            <w:r>
              <w:rPr>
                <w:noProof/>
                <w:webHidden/>
              </w:rPr>
              <w:fldChar w:fldCharType="end"/>
            </w:r>
          </w:hyperlink>
        </w:p>
        <w:p w14:paraId="11678DB5" w14:textId="4E4F8E6C" w:rsidR="00950594" w:rsidRDefault="00950594">
          <w:pPr>
            <w:pStyle w:val="21"/>
            <w:tabs>
              <w:tab w:val="right" w:leader="dot" w:pos="9628"/>
            </w:tabs>
            <w:rPr>
              <w:rFonts w:cstheme="minorBidi"/>
              <w:noProof/>
              <w:sz w:val="22"/>
            </w:rPr>
          </w:pPr>
          <w:hyperlink w:anchor="_Toc211512689" w:history="1">
            <w:r w:rsidRPr="00DF1326">
              <w:rPr>
                <w:rStyle w:val="a8"/>
                <w:noProof/>
                <w:lang w:val="pl-PL"/>
              </w:rPr>
              <w:t>Analiza konkurencji</w:t>
            </w:r>
            <w:r>
              <w:rPr>
                <w:noProof/>
                <w:webHidden/>
              </w:rPr>
              <w:tab/>
            </w:r>
            <w:r>
              <w:rPr>
                <w:noProof/>
                <w:webHidden/>
              </w:rPr>
              <w:fldChar w:fldCharType="begin"/>
            </w:r>
            <w:r>
              <w:rPr>
                <w:noProof/>
                <w:webHidden/>
              </w:rPr>
              <w:instrText xml:space="preserve"> PAGEREF _Toc211512689 \h </w:instrText>
            </w:r>
            <w:r>
              <w:rPr>
                <w:noProof/>
                <w:webHidden/>
              </w:rPr>
            </w:r>
            <w:r>
              <w:rPr>
                <w:noProof/>
                <w:webHidden/>
              </w:rPr>
              <w:fldChar w:fldCharType="separate"/>
            </w:r>
            <w:r>
              <w:rPr>
                <w:noProof/>
                <w:webHidden/>
              </w:rPr>
              <w:t>8</w:t>
            </w:r>
            <w:r>
              <w:rPr>
                <w:noProof/>
                <w:webHidden/>
              </w:rPr>
              <w:fldChar w:fldCharType="end"/>
            </w:r>
          </w:hyperlink>
        </w:p>
        <w:p w14:paraId="4CB40470" w14:textId="7B389A2C" w:rsidR="00950594" w:rsidRDefault="00950594">
          <w:pPr>
            <w:pStyle w:val="11"/>
            <w:tabs>
              <w:tab w:val="right" w:leader="dot" w:pos="9628"/>
            </w:tabs>
            <w:rPr>
              <w:rFonts w:cstheme="minorBidi"/>
              <w:noProof/>
              <w:sz w:val="22"/>
            </w:rPr>
          </w:pPr>
          <w:hyperlink w:anchor="_Toc211512690" w:history="1">
            <w:r w:rsidRPr="00DF1326">
              <w:rPr>
                <w:rStyle w:val="a8"/>
                <w:noProof/>
                <w:lang w:val="pl-PL"/>
              </w:rPr>
              <w:t>Wymagania funkcjonalne</w:t>
            </w:r>
            <w:r>
              <w:rPr>
                <w:noProof/>
                <w:webHidden/>
              </w:rPr>
              <w:tab/>
            </w:r>
            <w:r>
              <w:rPr>
                <w:noProof/>
                <w:webHidden/>
              </w:rPr>
              <w:fldChar w:fldCharType="begin"/>
            </w:r>
            <w:r>
              <w:rPr>
                <w:noProof/>
                <w:webHidden/>
              </w:rPr>
              <w:instrText xml:space="preserve"> PAGEREF _Toc211512690 \h </w:instrText>
            </w:r>
            <w:r>
              <w:rPr>
                <w:noProof/>
                <w:webHidden/>
              </w:rPr>
            </w:r>
            <w:r>
              <w:rPr>
                <w:noProof/>
                <w:webHidden/>
              </w:rPr>
              <w:fldChar w:fldCharType="separate"/>
            </w:r>
            <w:r>
              <w:rPr>
                <w:noProof/>
                <w:webHidden/>
              </w:rPr>
              <w:t>8</w:t>
            </w:r>
            <w:r>
              <w:rPr>
                <w:noProof/>
                <w:webHidden/>
              </w:rPr>
              <w:fldChar w:fldCharType="end"/>
            </w:r>
          </w:hyperlink>
        </w:p>
        <w:p w14:paraId="311B128E" w14:textId="0F59C017" w:rsidR="00950594" w:rsidRDefault="00950594">
          <w:pPr>
            <w:pStyle w:val="11"/>
            <w:tabs>
              <w:tab w:val="right" w:leader="dot" w:pos="9628"/>
            </w:tabs>
            <w:rPr>
              <w:rFonts w:cstheme="minorBidi"/>
              <w:noProof/>
              <w:sz w:val="22"/>
            </w:rPr>
          </w:pPr>
          <w:hyperlink w:anchor="_Toc211512691" w:history="1">
            <w:r w:rsidRPr="00DF1326">
              <w:rPr>
                <w:rStyle w:val="a8"/>
                <w:noProof/>
              </w:rPr>
              <w:t>Wymagania niefunkcjonalne</w:t>
            </w:r>
            <w:r>
              <w:rPr>
                <w:noProof/>
                <w:webHidden/>
              </w:rPr>
              <w:tab/>
            </w:r>
            <w:r>
              <w:rPr>
                <w:noProof/>
                <w:webHidden/>
              </w:rPr>
              <w:fldChar w:fldCharType="begin"/>
            </w:r>
            <w:r>
              <w:rPr>
                <w:noProof/>
                <w:webHidden/>
              </w:rPr>
              <w:instrText xml:space="preserve"> PAGEREF _Toc211512691 \h </w:instrText>
            </w:r>
            <w:r>
              <w:rPr>
                <w:noProof/>
                <w:webHidden/>
              </w:rPr>
            </w:r>
            <w:r>
              <w:rPr>
                <w:noProof/>
                <w:webHidden/>
              </w:rPr>
              <w:fldChar w:fldCharType="separate"/>
            </w:r>
            <w:r>
              <w:rPr>
                <w:noProof/>
                <w:webHidden/>
              </w:rPr>
              <w:t>11</w:t>
            </w:r>
            <w:r>
              <w:rPr>
                <w:noProof/>
                <w:webHidden/>
              </w:rPr>
              <w:fldChar w:fldCharType="end"/>
            </w:r>
          </w:hyperlink>
        </w:p>
        <w:p w14:paraId="76A3B191" w14:textId="35960020" w:rsidR="00950594" w:rsidRDefault="00950594">
          <w:pPr>
            <w:pStyle w:val="11"/>
            <w:tabs>
              <w:tab w:val="right" w:leader="dot" w:pos="9628"/>
            </w:tabs>
            <w:rPr>
              <w:rFonts w:cstheme="minorBidi"/>
              <w:noProof/>
              <w:sz w:val="22"/>
            </w:rPr>
          </w:pPr>
          <w:hyperlink w:anchor="_Toc211512692" w:history="1">
            <w:r w:rsidRPr="00DF1326">
              <w:rPr>
                <w:rStyle w:val="a8"/>
                <w:noProof/>
                <w:lang w:val="pl-PL"/>
              </w:rPr>
              <w:t>Aktorzy i diagram przypadków użycia</w:t>
            </w:r>
            <w:r>
              <w:rPr>
                <w:noProof/>
                <w:webHidden/>
              </w:rPr>
              <w:tab/>
            </w:r>
            <w:r>
              <w:rPr>
                <w:noProof/>
                <w:webHidden/>
              </w:rPr>
              <w:fldChar w:fldCharType="begin"/>
            </w:r>
            <w:r>
              <w:rPr>
                <w:noProof/>
                <w:webHidden/>
              </w:rPr>
              <w:instrText xml:space="preserve"> PAGEREF _Toc211512692 \h </w:instrText>
            </w:r>
            <w:r>
              <w:rPr>
                <w:noProof/>
                <w:webHidden/>
              </w:rPr>
            </w:r>
            <w:r>
              <w:rPr>
                <w:noProof/>
                <w:webHidden/>
              </w:rPr>
              <w:fldChar w:fldCharType="separate"/>
            </w:r>
            <w:r>
              <w:rPr>
                <w:noProof/>
                <w:webHidden/>
              </w:rPr>
              <w:t>12</w:t>
            </w:r>
            <w:r>
              <w:rPr>
                <w:noProof/>
                <w:webHidden/>
              </w:rPr>
              <w:fldChar w:fldCharType="end"/>
            </w:r>
          </w:hyperlink>
        </w:p>
        <w:p w14:paraId="00DFFBAB" w14:textId="2D3C826E" w:rsidR="00950594" w:rsidRDefault="00950594">
          <w:pPr>
            <w:pStyle w:val="11"/>
            <w:tabs>
              <w:tab w:val="right" w:leader="dot" w:pos="9628"/>
            </w:tabs>
            <w:rPr>
              <w:rFonts w:cstheme="minorBidi"/>
              <w:noProof/>
              <w:sz w:val="22"/>
            </w:rPr>
          </w:pPr>
          <w:hyperlink w:anchor="_Toc211512693" w:history="1">
            <w:r w:rsidRPr="00DF1326">
              <w:rPr>
                <w:rStyle w:val="a8"/>
                <w:noProof/>
                <w:lang w:val="pl-PL"/>
              </w:rPr>
              <w:t>Scenariusze przypadków użycia</w:t>
            </w:r>
            <w:r>
              <w:rPr>
                <w:noProof/>
                <w:webHidden/>
              </w:rPr>
              <w:tab/>
            </w:r>
            <w:r>
              <w:rPr>
                <w:noProof/>
                <w:webHidden/>
              </w:rPr>
              <w:fldChar w:fldCharType="begin"/>
            </w:r>
            <w:r>
              <w:rPr>
                <w:noProof/>
                <w:webHidden/>
              </w:rPr>
              <w:instrText xml:space="preserve"> PAGEREF _Toc211512693 \h </w:instrText>
            </w:r>
            <w:r>
              <w:rPr>
                <w:noProof/>
                <w:webHidden/>
              </w:rPr>
            </w:r>
            <w:r>
              <w:rPr>
                <w:noProof/>
                <w:webHidden/>
              </w:rPr>
              <w:fldChar w:fldCharType="separate"/>
            </w:r>
            <w:r>
              <w:rPr>
                <w:noProof/>
                <w:webHidden/>
              </w:rPr>
              <w:t>14</w:t>
            </w:r>
            <w:r>
              <w:rPr>
                <w:noProof/>
                <w:webHidden/>
              </w:rPr>
              <w:fldChar w:fldCharType="end"/>
            </w:r>
          </w:hyperlink>
        </w:p>
        <w:p w14:paraId="2BC6897E" w14:textId="0514D163" w:rsidR="00950594" w:rsidRDefault="00950594">
          <w:pPr>
            <w:pStyle w:val="11"/>
            <w:tabs>
              <w:tab w:val="right" w:leader="dot" w:pos="9628"/>
            </w:tabs>
            <w:rPr>
              <w:rFonts w:cstheme="minorBidi"/>
              <w:noProof/>
              <w:sz w:val="22"/>
            </w:rPr>
          </w:pPr>
          <w:hyperlink w:anchor="_Toc211512694" w:history="1">
            <w:r w:rsidRPr="00DF1326">
              <w:rPr>
                <w:rStyle w:val="a8"/>
                <w:noProof/>
                <w:lang w:val="pl-PL"/>
              </w:rPr>
              <w:t>Diagram baz danych</w:t>
            </w:r>
            <w:r>
              <w:rPr>
                <w:noProof/>
                <w:webHidden/>
              </w:rPr>
              <w:tab/>
            </w:r>
            <w:r>
              <w:rPr>
                <w:noProof/>
                <w:webHidden/>
              </w:rPr>
              <w:fldChar w:fldCharType="begin"/>
            </w:r>
            <w:r>
              <w:rPr>
                <w:noProof/>
                <w:webHidden/>
              </w:rPr>
              <w:instrText xml:space="preserve"> PAGEREF _Toc211512694 \h </w:instrText>
            </w:r>
            <w:r>
              <w:rPr>
                <w:noProof/>
                <w:webHidden/>
              </w:rPr>
            </w:r>
            <w:r>
              <w:rPr>
                <w:noProof/>
                <w:webHidden/>
              </w:rPr>
              <w:fldChar w:fldCharType="separate"/>
            </w:r>
            <w:r>
              <w:rPr>
                <w:noProof/>
                <w:webHidden/>
              </w:rPr>
              <w:t>17</w:t>
            </w:r>
            <w:r>
              <w:rPr>
                <w:noProof/>
                <w:webHidden/>
              </w:rPr>
              <w:fldChar w:fldCharType="end"/>
            </w:r>
          </w:hyperlink>
        </w:p>
        <w:p w14:paraId="7A956D5B" w14:textId="06F021F7" w:rsidR="00950594" w:rsidRDefault="00950594">
          <w:pPr>
            <w:pStyle w:val="11"/>
            <w:tabs>
              <w:tab w:val="right" w:leader="dot" w:pos="9628"/>
            </w:tabs>
            <w:rPr>
              <w:rFonts w:cstheme="minorBidi"/>
              <w:noProof/>
              <w:sz w:val="22"/>
            </w:rPr>
          </w:pPr>
          <w:hyperlink w:anchor="_Toc211512695" w:history="1">
            <w:r w:rsidRPr="00DF1326">
              <w:rPr>
                <w:rStyle w:val="a8"/>
                <w:noProof/>
                <w:lang w:val="pl-PL"/>
              </w:rPr>
              <w:t>Architektura systemu</w:t>
            </w:r>
            <w:r>
              <w:rPr>
                <w:noProof/>
                <w:webHidden/>
              </w:rPr>
              <w:tab/>
            </w:r>
            <w:r>
              <w:rPr>
                <w:noProof/>
                <w:webHidden/>
              </w:rPr>
              <w:fldChar w:fldCharType="begin"/>
            </w:r>
            <w:r>
              <w:rPr>
                <w:noProof/>
                <w:webHidden/>
              </w:rPr>
              <w:instrText xml:space="preserve"> PAGEREF _Toc211512695 \h </w:instrText>
            </w:r>
            <w:r>
              <w:rPr>
                <w:noProof/>
                <w:webHidden/>
              </w:rPr>
            </w:r>
            <w:r>
              <w:rPr>
                <w:noProof/>
                <w:webHidden/>
              </w:rPr>
              <w:fldChar w:fldCharType="separate"/>
            </w:r>
            <w:r>
              <w:rPr>
                <w:noProof/>
                <w:webHidden/>
              </w:rPr>
              <w:t>18</w:t>
            </w:r>
            <w:r>
              <w:rPr>
                <w:noProof/>
                <w:webHidden/>
              </w:rPr>
              <w:fldChar w:fldCharType="end"/>
            </w:r>
          </w:hyperlink>
        </w:p>
        <w:p w14:paraId="51912572" w14:textId="5815E95A" w:rsidR="00950594" w:rsidRDefault="00950594">
          <w:pPr>
            <w:pStyle w:val="11"/>
            <w:tabs>
              <w:tab w:val="right" w:leader="dot" w:pos="9628"/>
            </w:tabs>
            <w:rPr>
              <w:rFonts w:cstheme="minorBidi"/>
              <w:noProof/>
              <w:sz w:val="22"/>
            </w:rPr>
          </w:pPr>
          <w:hyperlink w:anchor="_Toc211512696" w:history="1">
            <w:r w:rsidRPr="00DF1326">
              <w:rPr>
                <w:rStyle w:val="a8"/>
                <w:noProof/>
                <w:lang w:val="pl-PL"/>
              </w:rPr>
              <w:t>Aplikacja serwerowa</w:t>
            </w:r>
            <w:r>
              <w:rPr>
                <w:noProof/>
                <w:webHidden/>
              </w:rPr>
              <w:tab/>
            </w:r>
            <w:r>
              <w:rPr>
                <w:noProof/>
                <w:webHidden/>
              </w:rPr>
              <w:fldChar w:fldCharType="begin"/>
            </w:r>
            <w:r>
              <w:rPr>
                <w:noProof/>
                <w:webHidden/>
              </w:rPr>
              <w:instrText xml:space="preserve"> PAGEREF _Toc211512696 \h </w:instrText>
            </w:r>
            <w:r>
              <w:rPr>
                <w:noProof/>
                <w:webHidden/>
              </w:rPr>
            </w:r>
            <w:r>
              <w:rPr>
                <w:noProof/>
                <w:webHidden/>
              </w:rPr>
              <w:fldChar w:fldCharType="separate"/>
            </w:r>
            <w:r>
              <w:rPr>
                <w:noProof/>
                <w:webHidden/>
              </w:rPr>
              <w:t>20</w:t>
            </w:r>
            <w:r>
              <w:rPr>
                <w:noProof/>
                <w:webHidden/>
              </w:rPr>
              <w:fldChar w:fldCharType="end"/>
            </w:r>
          </w:hyperlink>
        </w:p>
        <w:p w14:paraId="48565F81" w14:textId="7710AC20" w:rsidR="00950594" w:rsidRDefault="00950594">
          <w:pPr>
            <w:pStyle w:val="21"/>
            <w:tabs>
              <w:tab w:val="right" w:leader="dot" w:pos="9628"/>
            </w:tabs>
            <w:rPr>
              <w:rFonts w:cstheme="minorBidi"/>
              <w:noProof/>
              <w:sz w:val="22"/>
            </w:rPr>
          </w:pPr>
          <w:hyperlink w:anchor="_Toc211512697" w:history="1">
            <w:r w:rsidRPr="00DF1326">
              <w:rPr>
                <w:rStyle w:val="a8"/>
                <w:noProof/>
                <w:lang w:val="pl-PL"/>
              </w:rPr>
              <w:t>Spring Boot (Java)</w:t>
            </w:r>
            <w:r>
              <w:rPr>
                <w:noProof/>
                <w:webHidden/>
              </w:rPr>
              <w:tab/>
            </w:r>
            <w:r>
              <w:rPr>
                <w:noProof/>
                <w:webHidden/>
              </w:rPr>
              <w:fldChar w:fldCharType="begin"/>
            </w:r>
            <w:r>
              <w:rPr>
                <w:noProof/>
                <w:webHidden/>
              </w:rPr>
              <w:instrText xml:space="preserve"> PAGEREF _Toc211512697 \h </w:instrText>
            </w:r>
            <w:r>
              <w:rPr>
                <w:noProof/>
                <w:webHidden/>
              </w:rPr>
            </w:r>
            <w:r>
              <w:rPr>
                <w:noProof/>
                <w:webHidden/>
              </w:rPr>
              <w:fldChar w:fldCharType="separate"/>
            </w:r>
            <w:r>
              <w:rPr>
                <w:noProof/>
                <w:webHidden/>
              </w:rPr>
              <w:t>20</w:t>
            </w:r>
            <w:r>
              <w:rPr>
                <w:noProof/>
                <w:webHidden/>
              </w:rPr>
              <w:fldChar w:fldCharType="end"/>
            </w:r>
          </w:hyperlink>
        </w:p>
        <w:p w14:paraId="349AB094" w14:textId="70756619" w:rsidR="00950594" w:rsidRDefault="00950594">
          <w:pPr>
            <w:pStyle w:val="21"/>
            <w:tabs>
              <w:tab w:val="right" w:leader="dot" w:pos="9628"/>
            </w:tabs>
            <w:rPr>
              <w:rFonts w:cstheme="minorBidi"/>
              <w:noProof/>
              <w:sz w:val="22"/>
            </w:rPr>
          </w:pPr>
          <w:hyperlink w:anchor="_Toc211512698" w:history="1">
            <w:r w:rsidRPr="00DF1326">
              <w:rPr>
                <w:rStyle w:val="a8"/>
                <w:noProof/>
                <w:lang w:val="pl-PL"/>
              </w:rPr>
              <w:t>Architektura aplikacji</w:t>
            </w:r>
            <w:r>
              <w:rPr>
                <w:noProof/>
                <w:webHidden/>
              </w:rPr>
              <w:tab/>
            </w:r>
            <w:r>
              <w:rPr>
                <w:noProof/>
                <w:webHidden/>
              </w:rPr>
              <w:fldChar w:fldCharType="begin"/>
            </w:r>
            <w:r>
              <w:rPr>
                <w:noProof/>
                <w:webHidden/>
              </w:rPr>
              <w:instrText xml:space="preserve"> PAGEREF _Toc211512698 \h </w:instrText>
            </w:r>
            <w:r>
              <w:rPr>
                <w:noProof/>
                <w:webHidden/>
              </w:rPr>
            </w:r>
            <w:r>
              <w:rPr>
                <w:noProof/>
                <w:webHidden/>
              </w:rPr>
              <w:fldChar w:fldCharType="separate"/>
            </w:r>
            <w:r>
              <w:rPr>
                <w:noProof/>
                <w:webHidden/>
              </w:rPr>
              <w:t>21</w:t>
            </w:r>
            <w:r>
              <w:rPr>
                <w:noProof/>
                <w:webHidden/>
              </w:rPr>
              <w:fldChar w:fldCharType="end"/>
            </w:r>
          </w:hyperlink>
        </w:p>
        <w:p w14:paraId="2D74FA01" w14:textId="0178F7CC" w:rsidR="00950594" w:rsidRDefault="00950594">
          <w:pPr>
            <w:pStyle w:val="11"/>
            <w:tabs>
              <w:tab w:val="right" w:leader="dot" w:pos="9628"/>
            </w:tabs>
            <w:rPr>
              <w:rFonts w:cstheme="minorBidi"/>
              <w:noProof/>
              <w:sz w:val="22"/>
            </w:rPr>
          </w:pPr>
          <w:hyperlink w:anchor="_Toc211512699" w:history="1">
            <w:r w:rsidRPr="00DF1326">
              <w:rPr>
                <w:rStyle w:val="a8"/>
                <w:noProof/>
                <w:lang w:val="pl-PL"/>
              </w:rPr>
              <w:t>Aplikacja kliencka</w:t>
            </w:r>
            <w:r>
              <w:rPr>
                <w:noProof/>
                <w:webHidden/>
              </w:rPr>
              <w:tab/>
            </w:r>
            <w:r>
              <w:rPr>
                <w:noProof/>
                <w:webHidden/>
              </w:rPr>
              <w:fldChar w:fldCharType="begin"/>
            </w:r>
            <w:r>
              <w:rPr>
                <w:noProof/>
                <w:webHidden/>
              </w:rPr>
              <w:instrText xml:space="preserve"> PAGEREF _Toc211512699 \h </w:instrText>
            </w:r>
            <w:r>
              <w:rPr>
                <w:noProof/>
                <w:webHidden/>
              </w:rPr>
            </w:r>
            <w:r>
              <w:rPr>
                <w:noProof/>
                <w:webHidden/>
              </w:rPr>
              <w:fldChar w:fldCharType="separate"/>
            </w:r>
            <w:r>
              <w:rPr>
                <w:noProof/>
                <w:webHidden/>
              </w:rPr>
              <w:t>22</w:t>
            </w:r>
            <w:r>
              <w:rPr>
                <w:noProof/>
                <w:webHidden/>
              </w:rPr>
              <w:fldChar w:fldCharType="end"/>
            </w:r>
          </w:hyperlink>
        </w:p>
        <w:p w14:paraId="7BA7C2D7" w14:textId="79BE4345" w:rsidR="00950594" w:rsidRDefault="00950594">
          <w:pPr>
            <w:pStyle w:val="21"/>
            <w:tabs>
              <w:tab w:val="right" w:leader="dot" w:pos="9628"/>
            </w:tabs>
            <w:rPr>
              <w:rFonts w:cstheme="minorBidi"/>
              <w:noProof/>
              <w:sz w:val="22"/>
            </w:rPr>
          </w:pPr>
          <w:hyperlink w:anchor="_Toc211512700" w:history="1">
            <w:r w:rsidRPr="00DF1326">
              <w:rPr>
                <w:rStyle w:val="a8"/>
                <w:noProof/>
                <w:lang w:val="pl-PL"/>
              </w:rPr>
              <w:t>React</w:t>
            </w:r>
            <w:r>
              <w:rPr>
                <w:noProof/>
                <w:webHidden/>
              </w:rPr>
              <w:tab/>
            </w:r>
            <w:r>
              <w:rPr>
                <w:noProof/>
                <w:webHidden/>
              </w:rPr>
              <w:fldChar w:fldCharType="begin"/>
            </w:r>
            <w:r>
              <w:rPr>
                <w:noProof/>
                <w:webHidden/>
              </w:rPr>
              <w:instrText xml:space="preserve"> PAGEREF _Toc211512700 \h </w:instrText>
            </w:r>
            <w:r>
              <w:rPr>
                <w:noProof/>
                <w:webHidden/>
              </w:rPr>
            </w:r>
            <w:r>
              <w:rPr>
                <w:noProof/>
                <w:webHidden/>
              </w:rPr>
              <w:fldChar w:fldCharType="separate"/>
            </w:r>
            <w:r>
              <w:rPr>
                <w:noProof/>
                <w:webHidden/>
              </w:rPr>
              <w:t>22</w:t>
            </w:r>
            <w:r>
              <w:rPr>
                <w:noProof/>
                <w:webHidden/>
              </w:rPr>
              <w:fldChar w:fldCharType="end"/>
            </w:r>
          </w:hyperlink>
        </w:p>
        <w:p w14:paraId="6DEAA112" w14:textId="7264D9F5" w:rsidR="00950594" w:rsidRDefault="00950594">
          <w:pPr>
            <w:pStyle w:val="21"/>
            <w:tabs>
              <w:tab w:val="right" w:leader="dot" w:pos="9628"/>
            </w:tabs>
            <w:rPr>
              <w:rFonts w:cstheme="minorBidi"/>
              <w:noProof/>
              <w:sz w:val="22"/>
            </w:rPr>
          </w:pPr>
          <w:hyperlink w:anchor="_Toc211512701" w:history="1">
            <w:r w:rsidRPr="00DF1326">
              <w:rPr>
                <w:rStyle w:val="a8"/>
                <w:noProof/>
                <w:lang w:val="pl-PL"/>
              </w:rPr>
              <w:t>Architektura aplikacji</w:t>
            </w:r>
            <w:r>
              <w:rPr>
                <w:noProof/>
                <w:webHidden/>
              </w:rPr>
              <w:tab/>
            </w:r>
            <w:r>
              <w:rPr>
                <w:noProof/>
                <w:webHidden/>
              </w:rPr>
              <w:fldChar w:fldCharType="begin"/>
            </w:r>
            <w:r>
              <w:rPr>
                <w:noProof/>
                <w:webHidden/>
              </w:rPr>
              <w:instrText xml:space="preserve"> PAGEREF _Toc211512701 \h </w:instrText>
            </w:r>
            <w:r>
              <w:rPr>
                <w:noProof/>
                <w:webHidden/>
              </w:rPr>
            </w:r>
            <w:r>
              <w:rPr>
                <w:noProof/>
                <w:webHidden/>
              </w:rPr>
              <w:fldChar w:fldCharType="separate"/>
            </w:r>
            <w:r>
              <w:rPr>
                <w:noProof/>
                <w:webHidden/>
              </w:rPr>
              <w:t>22</w:t>
            </w:r>
            <w:r>
              <w:rPr>
                <w:noProof/>
                <w:webHidden/>
              </w:rPr>
              <w:fldChar w:fldCharType="end"/>
            </w:r>
          </w:hyperlink>
        </w:p>
        <w:p w14:paraId="5D323031" w14:textId="721C48C3" w:rsidR="00950594" w:rsidRDefault="00950594">
          <w:pPr>
            <w:pStyle w:val="11"/>
            <w:tabs>
              <w:tab w:val="right" w:leader="dot" w:pos="9628"/>
            </w:tabs>
            <w:rPr>
              <w:rFonts w:cstheme="minorBidi"/>
              <w:noProof/>
              <w:sz w:val="22"/>
            </w:rPr>
          </w:pPr>
          <w:hyperlink w:anchor="_Toc211512702" w:history="1">
            <w:r w:rsidRPr="00DF1326">
              <w:rPr>
                <w:rStyle w:val="a8"/>
                <w:noProof/>
                <w:lang w:val="pl-PL"/>
              </w:rPr>
              <w:t>Warstwa persystencji danych</w:t>
            </w:r>
            <w:r>
              <w:rPr>
                <w:noProof/>
                <w:webHidden/>
              </w:rPr>
              <w:tab/>
            </w:r>
            <w:r>
              <w:rPr>
                <w:noProof/>
                <w:webHidden/>
              </w:rPr>
              <w:fldChar w:fldCharType="begin"/>
            </w:r>
            <w:r>
              <w:rPr>
                <w:noProof/>
                <w:webHidden/>
              </w:rPr>
              <w:instrText xml:space="preserve"> PAGEREF _Toc211512702 \h </w:instrText>
            </w:r>
            <w:r>
              <w:rPr>
                <w:noProof/>
                <w:webHidden/>
              </w:rPr>
            </w:r>
            <w:r>
              <w:rPr>
                <w:noProof/>
                <w:webHidden/>
              </w:rPr>
              <w:fldChar w:fldCharType="separate"/>
            </w:r>
            <w:r>
              <w:rPr>
                <w:noProof/>
                <w:webHidden/>
              </w:rPr>
              <w:t>24</w:t>
            </w:r>
            <w:r>
              <w:rPr>
                <w:noProof/>
                <w:webHidden/>
              </w:rPr>
              <w:fldChar w:fldCharType="end"/>
            </w:r>
          </w:hyperlink>
        </w:p>
        <w:p w14:paraId="696F9CFE" w14:textId="4B873CEA" w:rsidR="00950594" w:rsidRDefault="00950594">
          <w:pPr>
            <w:pStyle w:val="21"/>
            <w:tabs>
              <w:tab w:val="right" w:leader="dot" w:pos="9628"/>
            </w:tabs>
            <w:rPr>
              <w:rFonts w:cstheme="minorBidi"/>
              <w:noProof/>
              <w:sz w:val="22"/>
            </w:rPr>
          </w:pPr>
          <w:hyperlink w:anchor="_Toc211512703" w:history="1">
            <w:r w:rsidRPr="00DF1326">
              <w:rPr>
                <w:rStyle w:val="a8"/>
                <w:noProof/>
                <w:lang w:val="pl-PL"/>
              </w:rPr>
              <w:t>PostgreSQL</w:t>
            </w:r>
            <w:r>
              <w:rPr>
                <w:noProof/>
                <w:webHidden/>
              </w:rPr>
              <w:tab/>
            </w:r>
            <w:r>
              <w:rPr>
                <w:noProof/>
                <w:webHidden/>
              </w:rPr>
              <w:fldChar w:fldCharType="begin"/>
            </w:r>
            <w:r>
              <w:rPr>
                <w:noProof/>
                <w:webHidden/>
              </w:rPr>
              <w:instrText xml:space="preserve"> PAGEREF _Toc211512703 \h </w:instrText>
            </w:r>
            <w:r>
              <w:rPr>
                <w:noProof/>
                <w:webHidden/>
              </w:rPr>
            </w:r>
            <w:r>
              <w:rPr>
                <w:noProof/>
                <w:webHidden/>
              </w:rPr>
              <w:fldChar w:fldCharType="separate"/>
            </w:r>
            <w:r>
              <w:rPr>
                <w:noProof/>
                <w:webHidden/>
              </w:rPr>
              <w:t>24</w:t>
            </w:r>
            <w:r>
              <w:rPr>
                <w:noProof/>
                <w:webHidden/>
              </w:rPr>
              <w:fldChar w:fldCharType="end"/>
            </w:r>
          </w:hyperlink>
        </w:p>
        <w:p w14:paraId="79E6AA44" w14:textId="36E5371C" w:rsidR="00950594" w:rsidRDefault="00950594">
          <w:pPr>
            <w:pStyle w:val="11"/>
            <w:tabs>
              <w:tab w:val="right" w:leader="dot" w:pos="9628"/>
            </w:tabs>
            <w:rPr>
              <w:rFonts w:cstheme="minorBidi"/>
              <w:noProof/>
              <w:sz w:val="22"/>
            </w:rPr>
          </w:pPr>
          <w:hyperlink w:anchor="_Toc211512704" w:history="1">
            <w:r w:rsidRPr="00DF1326">
              <w:rPr>
                <w:rStyle w:val="a8"/>
                <w:noProof/>
                <w:lang w:val="pl-PL"/>
              </w:rPr>
              <w:t>Wdrożenie aplikacji</w:t>
            </w:r>
            <w:r>
              <w:rPr>
                <w:noProof/>
                <w:webHidden/>
              </w:rPr>
              <w:tab/>
            </w:r>
            <w:r>
              <w:rPr>
                <w:noProof/>
                <w:webHidden/>
              </w:rPr>
              <w:fldChar w:fldCharType="begin"/>
            </w:r>
            <w:r>
              <w:rPr>
                <w:noProof/>
                <w:webHidden/>
              </w:rPr>
              <w:instrText xml:space="preserve"> PAGEREF _Toc211512704 \h </w:instrText>
            </w:r>
            <w:r>
              <w:rPr>
                <w:noProof/>
                <w:webHidden/>
              </w:rPr>
            </w:r>
            <w:r>
              <w:rPr>
                <w:noProof/>
                <w:webHidden/>
              </w:rPr>
              <w:fldChar w:fldCharType="separate"/>
            </w:r>
            <w:r>
              <w:rPr>
                <w:noProof/>
                <w:webHidden/>
              </w:rPr>
              <w:t>25</w:t>
            </w:r>
            <w:r>
              <w:rPr>
                <w:noProof/>
                <w:webHidden/>
              </w:rPr>
              <w:fldChar w:fldCharType="end"/>
            </w:r>
          </w:hyperlink>
        </w:p>
        <w:p w14:paraId="211EE56C" w14:textId="7019237C" w:rsidR="00950594" w:rsidRDefault="00950594">
          <w:pPr>
            <w:pStyle w:val="21"/>
            <w:tabs>
              <w:tab w:val="right" w:leader="dot" w:pos="9628"/>
            </w:tabs>
            <w:rPr>
              <w:rFonts w:cstheme="minorBidi"/>
              <w:noProof/>
              <w:sz w:val="22"/>
            </w:rPr>
          </w:pPr>
          <w:hyperlink w:anchor="_Toc211512705" w:history="1">
            <w:r w:rsidRPr="00DF1326">
              <w:rPr>
                <w:rStyle w:val="a8"/>
                <w:noProof/>
                <w:lang w:val="pl-PL"/>
              </w:rPr>
              <w:t>Architektura wdrożeniowa</w:t>
            </w:r>
            <w:r>
              <w:rPr>
                <w:noProof/>
                <w:webHidden/>
              </w:rPr>
              <w:tab/>
            </w:r>
            <w:r>
              <w:rPr>
                <w:noProof/>
                <w:webHidden/>
              </w:rPr>
              <w:fldChar w:fldCharType="begin"/>
            </w:r>
            <w:r>
              <w:rPr>
                <w:noProof/>
                <w:webHidden/>
              </w:rPr>
              <w:instrText xml:space="preserve"> PAGEREF _Toc211512705 \h </w:instrText>
            </w:r>
            <w:r>
              <w:rPr>
                <w:noProof/>
                <w:webHidden/>
              </w:rPr>
            </w:r>
            <w:r>
              <w:rPr>
                <w:noProof/>
                <w:webHidden/>
              </w:rPr>
              <w:fldChar w:fldCharType="separate"/>
            </w:r>
            <w:r>
              <w:rPr>
                <w:noProof/>
                <w:webHidden/>
              </w:rPr>
              <w:t>25</w:t>
            </w:r>
            <w:r>
              <w:rPr>
                <w:noProof/>
                <w:webHidden/>
              </w:rPr>
              <w:fldChar w:fldCharType="end"/>
            </w:r>
          </w:hyperlink>
        </w:p>
        <w:p w14:paraId="3954174F" w14:textId="2AB6A9F6" w:rsidR="00950594" w:rsidRDefault="00950594">
          <w:pPr>
            <w:pStyle w:val="11"/>
            <w:tabs>
              <w:tab w:val="right" w:leader="dot" w:pos="9628"/>
            </w:tabs>
            <w:rPr>
              <w:rFonts w:cstheme="minorBidi"/>
              <w:noProof/>
              <w:sz w:val="22"/>
            </w:rPr>
          </w:pPr>
          <w:hyperlink w:anchor="_Toc211512706" w:history="1">
            <w:r w:rsidRPr="00DF1326">
              <w:rPr>
                <w:rStyle w:val="a8"/>
                <w:noProof/>
                <w:lang w:val="pl-PL"/>
              </w:rPr>
              <w:t>Podsumowanie</w:t>
            </w:r>
            <w:r>
              <w:rPr>
                <w:noProof/>
                <w:webHidden/>
              </w:rPr>
              <w:tab/>
            </w:r>
            <w:r>
              <w:rPr>
                <w:noProof/>
                <w:webHidden/>
              </w:rPr>
              <w:fldChar w:fldCharType="begin"/>
            </w:r>
            <w:r>
              <w:rPr>
                <w:noProof/>
                <w:webHidden/>
              </w:rPr>
              <w:instrText xml:space="preserve"> PAGEREF _Toc211512706 \h </w:instrText>
            </w:r>
            <w:r>
              <w:rPr>
                <w:noProof/>
                <w:webHidden/>
              </w:rPr>
            </w:r>
            <w:r>
              <w:rPr>
                <w:noProof/>
                <w:webHidden/>
              </w:rPr>
              <w:fldChar w:fldCharType="separate"/>
            </w:r>
            <w:r>
              <w:rPr>
                <w:noProof/>
                <w:webHidden/>
              </w:rPr>
              <w:t>26</w:t>
            </w:r>
            <w:r>
              <w:rPr>
                <w:noProof/>
                <w:webHidden/>
              </w:rPr>
              <w:fldChar w:fldCharType="end"/>
            </w:r>
          </w:hyperlink>
        </w:p>
        <w:p w14:paraId="6A0EF894" w14:textId="2ACE97DB" w:rsidR="00950594" w:rsidRDefault="00950594">
          <w:pPr>
            <w:pStyle w:val="21"/>
            <w:tabs>
              <w:tab w:val="right" w:leader="dot" w:pos="9628"/>
            </w:tabs>
            <w:rPr>
              <w:rFonts w:cstheme="minorBidi"/>
              <w:noProof/>
              <w:sz w:val="22"/>
            </w:rPr>
          </w:pPr>
          <w:hyperlink w:anchor="_Toc211512707" w:history="1">
            <w:r w:rsidRPr="00DF1326">
              <w:rPr>
                <w:rStyle w:val="a8"/>
                <w:noProof/>
                <w:lang w:val="pl-PL"/>
              </w:rPr>
              <w:t>Dalszy rozwój</w:t>
            </w:r>
            <w:r>
              <w:rPr>
                <w:noProof/>
                <w:webHidden/>
              </w:rPr>
              <w:tab/>
            </w:r>
            <w:r>
              <w:rPr>
                <w:noProof/>
                <w:webHidden/>
              </w:rPr>
              <w:fldChar w:fldCharType="begin"/>
            </w:r>
            <w:r>
              <w:rPr>
                <w:noProof/>
                <w:webHidden/>
              </w:rPr>
              <w:instrText xml:space="preserve"> PAGEREF _Toc211512707 \h </w:instrText>
            </w:r>
            <w:r>
              <w:rPr>
                <w:noProof/>
                <w:webHidden/>
              </w:rPr>
            </w:r>
            <w:r>
              <w:rPr>
                <w:noProof/>
                <w:webHidden/>
              </w:rPr>
              <w:fldChar w:fldCharType="separate"/>
            </w:r>
            <w:r>
              <w:rPr>
                <w:noProof/>
                <w:webHidden/>
              </w:rPr>
              <w:t>26</w:t>
            </w:r>
            <w:r>
              <w:rPr>
                <w:noProof/>
                <w:webHidden/>
              </w:rPr>
              <w:fldChar w:fldCharType="end"/>
            </w:r>
          </w:hyperlink>
        </w:p>
        <w:p w14:paraId="5B633F86" w14:textId="1BBBEFD7" w:rsidR="00950594" w:rsidRDefault="00950594">
          <w:pPr>
            <w:pStyle w:val="11"/>
            <w:tabs>
              <w:tab w:val="right" w:leader="dot" w:pos="9628"/>
            </w:tabs>
            <w:rPr>
              <w:rFonts w:cstheme="minorBidi"/>
              <w:noProof/>
              <w:sz w:val="22"/>
            </w:rPr>
          </w:pPr>
          <w:hyperlink w:anchor="_Toc211512708" w:history="1">
            <w:r w:rsidRPr="00DF1326">
              <w:rPr>
                <w:rStyle w:val="a8"/>
                <w:noProof/>
                <w:lang w:val="en-US"/>
              </w:rPr>
              <w:t>Biblografia</w:t>
            </w:r>
            <w:r>
              <w:rPr>
                <w:noProof/>
                <w:webHidden/>
              </w:rPr>
              <w:tab/>
            </w:r>
            <w:r>
              <w:rPr>
                <w:noProof/>
                <w:webHidden/>
              </w:rPr>
              <w:fldChar w:fldCharType="begin"/>
            </w:r>
            <w:r>
              <w:rPr>
                <w:noProof/>
                <w:webHidden/>
              </w:rPr>
              <w:instrText xml:space="preserve"> PAGEREF _Toc211512708 \h </w:instrText>
            </w:r>
            <w:r>
              <w:rPr>
                <w:noProof/>
                <w:webHidden/>
              </w:rPr>
            </w:r>
            <w:r>
              <w:rPr>
                <w:noProof/>
                <w:webHidden/>
              </w:rPr>
              <w:fldChar w:fldCharType="separate"/>
            </w:r>
            <w:r>
              <w:rPr>
                <w:noProof/>
                <w:webHidden/>
              </w:rPr>
              <w:t>27</w:t>
            </w:r>
            <w:r>
              <w:rPr>
                <w:noProof/>
                <w:webHidden/>
              </w:rPr>
              <w:fldChar w:fldCharType="end"/>
            </w:r>
          </w:hyperlink>
        </w:p>
        <w:p w14:paraId="3E33BEEF" w14:textId="0988D7E4" w:rsidR="00617EBA" w:rsidRDefault="00617EBA">
          <w:r>
            <w:rPr>
              <w:b/>
              <w:bCs/>
            </w:rPr>
            <w:fldChar w:fldCharType="end"/>
          </w:r>
        </w:p>
      </w:sdtContent>
    </w:sdt>
    <w:p w14:paraId="075470FD" w14:textId="413D51B1" w:rsidR="00F84D8D" w:rsidRDefault="00F84D8D" w:rsidP="00683B5E">
      <w:pPr>
        <w:pStyle w:val="a6"/>
        <w:spacing w:line="360" w:lineRule="auto"/>
        <w:jc w:val="both"/>
        <w:rPr>
          <w:rFonts w:cstheme="minorHAnsi"/>
          <w:szCs w:val="24"/>
          <w:lang w:val="pl-PL"/>
        </w:rPr>
      </w:pPr>
    </w:p>
    <w:p w14:paraId="5605928B" w14:textId="77777777" w:rsidR="00F84D8D" w:rsidRPr="00F84D8D" w:rsidRDefault="00F84D8D" w:rsidP="00683B5E">
      <w:pPr>
        <w:spacing w:line="360" w:lineRule="auto"/>
        <w:jc w:val="both"/>
        <w:rPr>
          <w:rFonts w:cstheme="minorHAnsi"/>
          <w:szCs w:val="24"/>
          <w:lang w:val="pl-PL"/>
        </w:rPr>
      </w:pPr>
    </w:p>
    <w:p w14:paraId="75BC8DD6" w14:textId="427081D2" w:rsidR="00AE24A4" w:rsidRPr="00E90D96" w:rsidRDefault="00AE24A4" w:rsidP="00683B5E">
      <w:pPr>
        <w:spacing w:line="360" w:lineRule="auto"/>
        <w:jc w:val="both"/>
        <w:rPr>
          <w:rFonts w:cstheme="minorHAnsi"/>
          <w:szCs w:val="24"/>
          <w:lang w:val="pl-PL"/>
        </w:rPr>
      </w:pPr>
    </w:p>
    <w:p w14:paraId="71312D7A" w14:textId="06AA9982" w:rsidR="00AE24A4" w:rsidRPr="00E90D96" w:rsidRDefault="00AE24A4" w:rsidP="00683B5E">
      <w:pPr>
        <w:spacing w:line="360" w:lineRule="auto"/>
        <w:jc w:val="both"/>
        <w:rPr>
          <w:rFonts w:cstheme="minorHAnsi"/>
          <w:szCs w:val="24"/>
          <w:lang w:val="pl-PL"/>
        </w:rPr>
      </w:pPr>
    </w:p>
    <w:p w14:paraId="6AAA1654" w14:textId="1A277D58" w:rsidR="00AE24A4" w:rsidRPr="00E90D96" w:rsidRDefault="00AE24A4" w:rsidP="00683B5E">
      <w:pPr>
        <w:spacing w:line="360" w:lineRule="auto"/>
        <w:jc w:val="both"/>
        <w:rPr>
          <w:rFonts w:cstheme="minorHAnsi"/>
          <w:szCs w:val="24"/>
          <w:lang w:val="pl-PL"/>
        </w:rPr>
      </w:pPr>
    </w:p>
    <w:p w14:paraId="780050DD" w14:textId="40DA0A96" w:rsidR="00AE24A4" w:rsidRPr="00E90D96" w:rsidRDefault="00AE24A4" w:rsidP="00683B5E">
      <w:pPr>
        <w:pStyle w:val="1"/>
        <w:jc w:val="both"/>
        <w:rPr>
          <w:lang w:val="pl-PL"/>
        </w:rPr>
      </w:pPr>
      <w:bookmarkStart w:id="0" w:name="_Toc211512684"/>
      <w:r w:rsidRPr="00E90D96">
        <w:rPr>
          <w:lang w:val="pl-PL"/>
        </w:rPr>
        <w:lastRenderedPageBreak/>
        <w:t>Wprowadzenie</w:t>
      </w:r>
      <w:bookmarkEnd w:id="0"/>
    </w:p>
    <w:p w14:paraId="2293D36D" w14:textId="258EC173" w:rsidR="00EC01AA" w:rsidRPr="00EC01AA" w:rsidRDefault="000A13E1" w:rsidP="00683B5E">
      <w:pPr>
        <w:spacing w:line="360" w:lineRule="auto"/>
        <w:jc w:val="both"/>
        <w:rPr>
          <w:rFonts w:cstheme="minorHAnsi"/>
          <w:szCs w:val="24"/>
          <w:lang w:val="pl-PL"/>
        </w:rPr>
      </w:pPr>
      <w:r w:rsidRPr="00E90D96">
        <w:rPr>
          <w:rFonts w:cstheme="minorHAnsi"/>
          <w:szCs w:val="24"/>
          <w:lang w:val="pl-PL"/>
        </w:rPr>
        <w:t xml:space="preserve">Przedmiotem niniejszej pracy inżynierskiej jest projekt i implementacja systemu informatycznego dedykowanego kancelarii prawnej współpracującej z firmą działającą w branży parkingowej. Celem systemu jest wsparcie pracowników kancelarii w zarządzaniu sprawami klientów, w tym w przechowywaniu i przetwarzaniu danych kierowców oraz ich pojazdów, którzy nie uregulowali opłat parkingowych. </w:t>
      </w:r>
      <w:r w:rsidR="00EC01AA" w:rsidRPr="00EC01AA">
        <w:rPr>
          <w:rFonts w:cstheme="minorHAnsi"/>
          <w:szCs w:val="24"/>
          <w:lang w:val="pl-PL"/>
        </w:rPr>
        <w:t>Kluczową funkcjonalnością systemu jest gromadzenie i przechowywanie w bazie danych informacji o kierowcach oraz ich pojazdach w uporządkowanej i poprawnej postaci. Dane te będą wykorzystywane w dalszych procesach administracyjnych, takich jak kontakt z kierowcami w celu uregulowania zaległych płatności.</w:t>
      </w:r>
    </w:p>
    <w:p w14:paraId="1D482E8D" w14:textId="12B938D2" w:rsidR="00EC01AA" w:rsidRDefault="00EF6D32" w:rsidP="00683B5E">
      <w:pPr>
        <w:spacing w:line="360" w:lineRule="auto"/>
        <w:jc w:val="both"/>
        <w:rPr>
          <w:rFonts w:cstheme="minorHAnsi"/>
          <w:szCs w:val="24"/>
          <w:lang w:val="pl-PL"/>
        </w:rPr>
      </w:pPr>
      <w:r w:rsidRPr="00E90D96">
        <w:rPr>
          <w:rFonts w:cstheme="minorHAnsi"/>
          <w:szCs w:val="24"/>
          <w:lang w:val="pl-PL"/>
        </w:rPr>
        <w:t xml:space="preserve">Proponowany system został zaprojektowany z myślą o długotrwałym użytkowaniu oraz możliwościach rozwoju w przyszłości. </w:t>
      </w:r>
      <w:r w:rsidR="00EC01AA" w:rsidRPr="00EC01AA">
        <w:rPr>
          <w:rFonts w:cstheme="minorHAnsi"/>
          <w:szCs w:val="24"/>
          <w:lang w:val="pl-PL"/>
        </w:rPr>
        <w:t>Istotnym aspektem systemu jest dbałość o integralność i poprawność przechowywanych danych. Automatyzacja procesów administracyjnych oraz obsługa statusów spraw nie tylko usprawniają codzienną działalność kancelarii, ale także zwiększają niezawodność systemu i jego trwałość w długim okresie eksploatacji.</w:t>
      </w:r>
    </w:p>
    <w:p w14:paraId="2F5D549D" w14:textId="2877F6EA" w:rsidR="00EF6D32" w:rsidRPr="00E90D96" w:rsidRDefault="00EF6D32" w:rsidP="00683B5E">
      <w:pPr>
        <w:spacing w:line="360" w:lineRule="auto"/>
        <w:jc w:val="both"/>
        <w:rPr>
          <w:rFonts w:cstheme="minorHAnsi"/>
          <w:szCs w:val="24"/>
          <w:lang w:val="pl-PL"/>
        </w:rPr>
      </w:pPr>
      <w:r w:rsidRPr="00E90D96">
        <w:rPr>
          <w:rFonts w:cstheme="minorHAnsi"/>
          <w:szCs w:val="24"/>
          <w:lang w:val="pl-PL"/>
        </w:rPr>
        <w:t>Opracowane rozwiązanie zapewni intuicyjny interfejs użytkownika, umożliwiający łatwy dostęp do danych oraz funkcjonalności, takich jak rejestracja i logowanie użytkowników, wysyłanie powiadomień w formacie PDF drogą mailową, czy generowanie raportów podsumowujących stan spraw.</w:t>
      </w:r>
    </w:p>
    <w:p w14:paraId="64BC53F0" w14:textId="75BB6696" w:rsidR="00EF6D32" w:rsidRPr="00E90D96" w:rsidRDefault="00EF6D32" w:rsidP="00683B5E">
      <w:pPr>
        <w:spacing w:line="360" w:lineRule="auto"/>
        <w:jc w:val="both"/>
        <w:rPr>
          <w:rFonts w:cstheme="minorHAnsi"/>
          <w:szCs w:val="24"/>
          <w:lang w:val="pl-PL"/>
        </w:rPr>
      </w:pPr>
      <w:r w:rsidRPr="00E90D96">
        <w:rPr>
          <w:rFonts w:cstheme="minorHAnsi"/>
          <w:szCs w:val="24"/>
          <w:lang w:val="pl-PL"/>
        </w:rPr>
        <w:t>W niniejszej pracy szczególny nacisk położono na dostarczenie rozwiązania, które będzie służyć kancelarii przez wiele lat, wspierając jej rozwój i efektywność działania w zmieniających się warunkach rynkowych.</w:t>
      </w:r>
    </w:p>
    <w:p w14:paraId="16AA3EE0" w14:textId="1C3AD2DF" w:rsidR="00AE24A4" w:rsidRPr="00E90D96" w:rsidRDefault="00AE24A4" w:rsidP="00683B5E">
      <w:pPr>
        <w:spacing w:line="360" w:lineRule="auto"/>
        <w:jc w:val="both"/>
        <w:rPr>
          <w:rFonts w:cstheme="minorHAnsi"/>
          <w:szCs w:val="24"/>
          <w:lang w:val="pl-PL"/>
        </w:rPr>
      </w:pPr>
    </w:p>
    <w:p w14:paraId="17B87108" w14:textId="19D50657" w:rsidR="00AE24A4" w:rsidRPr="00E90D96" w:rsidRDefault="00AE24A4" w:rsidP="00683B5E">
      <w:pPr>
        <w:spacing w:line="360" w:lineRule="auto"/>
        <w:jc w:val="both"/>
        <w:rPr>
          <w:rFonts w:cstheme="minorHAnsi"/>
          <w:szCs w:val="24"/>
          <w:lang w:val="pl-PL"/>
        </w:rPr>
      </w:pPr>
    </w:p>
    <w:p w14:paraId="1C61078E" w14:textId="516BA528" w:rsidR="00AE24A4" w:rsidRPr="00E90D96" w:rsidRDefault="00AE24A4" w:rsidP="00683B5E">
      <w:pPr>
        <w:spacing w:line="360" w:lineRule="auto"/>
        <w:jc w:val="both"/>
        <w:rPr>
          <w:rFonts w:cstheme="minorHAnsi"/>
          <w:szCs w:val="24"/>
          <w:lang w:val="pl-PL"/>
        </w:rPr>
      </w:pPr>
    </w:p>
    <w:p w14:paraId="38FE483A" w14:textId="7EC1D3BE" w:rsidR="00AE24A4" w:rsidRPr="00E90D96" w:rsidRDefault="00AE24A4" w:rsidP="00683B5E">
      <w:pPr>
        <w:spacing w:line="360" w:lineRule="auto"/>
        <w:jc w:val="both"/>
        <w:rPr>
          <w:rFonts w:cstheme="minorHAnsi"/>
          <w:szCs w:val="24"/>
          <w:lang w:val="pl-PL"/>
        </w:rPr>
      </w:pPr>
    </w:p>
    <w:p w14:paraId="6CE510DD" w14:textId="77777777" w:rsidR="001E3203" w:rsidRPr="00E90D96" w:rsidRDefault="001E3203" w:rsidP="00683B5E">
      <w:pPr>
        <w:spacing w:line="360" w:lineRule="auto"/>
        <w:jc w:val="both"/>
        <w:rPr>
          <w:rFonts w:cstheme="minorHAnsi"/>
          <w:szCs w:val="24"/>
          <w:lang w:val="pl-PL"/>
        </w:rPr>
      </w:pPr>
    </w:p>
    <w:p w14:paraId="21F60012" w14:textId="6C81DAF8" w:rsidR="00117434" w:rsidRDefault="00117434" w:rsidP="00683B5E">
      <w:pPr>
        <w:spacing w:line="360" w:lineRule="auto"/>
        <w:jc w:val="both"/>
        <w:rPr>
          <w:rFonts w:cstheme="minorHAnsi"/>
          <w:szCs w:val="24"/>
          <w:lang w:val="pl-PL"/>
        </w:rPr>
      </w:pPr>
    </w:p>
    <w:p w14:paraId="4CBA4B83" w14:textId="0BA7F991" w:rsidR="00581F26" w:rsidRDefault="00581F26" w:rsidP="00683B5E">
      <w:pPr>
        <w:spacing w:line="360" w:lineRule="auto"/>
        <w:jc w:val="both"/>
        <w:rPr>
          <w:rFonts w:cstheme="minorHAnsi"/>
          <w:szCs w:val="24"/>
          <w:lang w:val="pl-PL"/>
        </w:rPr>
      </w:pPr>
    </w:p>
    <w:p w14:paraId="647DACDD" w14:textId="77777777" w:rsidR="00EC01AA" w:rsidRPr="00E90D96" w:rsidRDefault="00EC01AA" w:rsidP="00683B5E">
      <w:pPr>
        <w:spacing w:line="360" w:lineRule="auto"/>
        <w:jc w:val="both"/>
        <w:rPr>
          <w:rFonts w:cstheme="minorHAnsi"/>
          <w:szCs w:val="24"/>
          <w:lang w:val="pl-PL"/>
        </w:rPr>
      </w:pPr>
    </w:p>
    <w:p w14:paraId="5719A8A5" w14:textId="2B02B567" w:rsidR="00AE24A4" w:rsidRPr="00E90D96" w:rsidRDefault="00AE24A4" w:rsidP="00683B5E">
      <w:pPr>
        <w:pStyle w:val="1"/>
        <w:jc w:val="both"/>
        <w:rPr>
          <w:lang w:val="pl-PL"/>
        </w:rPr>
      </w:pPr>
      <w:bookmarkStart w:id="1" w:name="_Toc211512685"/>
      <w:r w:rsidRPr="00E90D96">
        <w:rPr>
          <w:lang w:val="pl-PL"/>
        </w:rPr>
        <w:lastRenderedPageBreak/>
        <w:t>Cele i założenia</w:t>
      </w:r>
      <w:bookmarkEnd w:id="1"/>
    </w:p>
    <w:p w14:paraId="4F44876B" w14:textId="64984AA9" w:rsidR="00EF6D32" w:rsidRPr="00E90D96" w:rsidRDefault="00EF6D32" w:rsidP="00683B5E">
      <w:pPr>
        <w:spacing w:line="360" w:lineRule="auto"/>
        <w:jc w:val="both"/>
        <w:rPr>
          <w:rFonts w:cstheme="minorHAnsi"/>
          <w:b/>
          <w:bCs/>
          <w:szCs w:val="24"/>
          <w:lang w:val="pl-PL"/>
        </w:rPr>
      </w:pPr>
      <w:r w:rsidRPr="00E90D96">
        <w:rPr>
          <w:rFonts w:cstheme="minorHAnsi"/>
          <w:b/>
          <w:bCs/>
          <w:szCs w:val="24"/>
          <w:lang w:val="pl-PL"/>
        </w:rPr>
        <w:t>Cel projektu:</w:t>
      </w:r>
    </w:p>
    <w:p w14:paraId="47F1878A" w14:textId="77777777" w:rsidR="004469DE" w:rsidRDefault="00A842F5" w:rsidP="00683B5E">
      <w:pPr>
        <w:spacing w:line="360" w:lineRule="auto"/>
        <w:jc w:val="both"/>
        <w:rPr>
          <w:lang w:val="pl-PL"/>
        </w:rPr>
      </w:pPr>
      <w:r w:rsidRPr="00A842F5">
        <w:rPr>
          <w:lang w:val="pl-PL"/>
        </w:rPr>
        <w:t>System ma na celu zautomatyzowanie procesu zbierania danych, kontaktowania się z kierowcami oraz monitorowania postępu spraw. Dzięki jego wdrożeniu kancelaria prawna będzie mogła usprawnić obsługę spraw, zwiększyć dokładność i bezpieczeństwo przetwarzanych danych oraz poprawić komunikację z klientami. Automatyzacja kluczowych etapów pracy przyczyni się do zmniejszenia obciążenia pracowników rutynowymi czynnościami, co pozwoli skupić się na bardziej złożonych aspektach prowadzonych spraw. System ma również wspierać bardziej efektywne zarządzanie rosnącą liczbą spraw i poprawić jakość świadczonych usług.</w:t>
      </w:r>
    </w:p>
    <w:p w14:paraId="5B85ECF4" w14:textId="36ED480A" w:rsidR="00EF6D32" w:rsidRPr="00E90D96" w:rsidRDefault="00EF6D32" w:rsidP="00683B5E">
      <w:pPr>
        <w:spacing w:line="360" w:lineRule="auto"/>
        <w:jc w:val="both"/>
        <w:rPr>
          <w:rFonts w:cstheme="minorHAnsi"/>
          <w:b/>
          <w:bCs/>
          <w:szCs w:val="24"/>
          <w:lang w:val="pl-PL"/>
        </w:rPr>
      </w:pPr>
      <w:r w:rsidRPr="00E90D96">
        <w:rPr>
          <w:rFonts w:cstheme="minorHAnsi"/>
          <w:b/>
          <w:bCs/>
          <w:szCs w:val="24"/>
          <w:lang w:val="pl-PL"/>
        </w:rPr>
        <w:t>Założenia projektu:</w:t>
      </w:r>
    </w:p>
    <w:p w14:paraId="3BE03B29" w14:textId="3F0C4A0E" w:rsidR="00EF6D32" w:rsidRPr="00E90D96" w:rsidRDefault="00EF6D32" w:rsidP="00683B5E">
      <w:pPr>
        <w:spacing w:line="360" w:lineRule="auto"/>
        <w:jc w:val="both"/>
        <w:rPr>
          <w:rFonts w:cstheme="minorHAnsi"/>
          <w:b/>
          <w:bCs/>
          <w:szCs w:val="24"/>
          <w:lang w:val="pl-PL"/>
        </w:rPr>
      </w:pPr>
      <w:r w:rsidRPr="00E90D96">
        <w:rPr>
          <w:rFonts w:cstheme="minorHAnsi"/>
          <w:b/>
          <w:bCs/>
          <w:szCs w:val="24"/>
          <w:lang w:val="pl-PL"/>
        </w:rPr>
        <w:t>Analiza potrzeb i wymagań:</w:t>
      </w:r>
    </w:p>
    <w:p w14:paraId="5581C14B" w14:textId="5E693DE1" w:rsidR="00F33F73" w:rsidRPr="00E90D96" w:rsidRDefault="00F33F73" w:rsidP="00DC0A7A">
      <w:pPr>
        <w:pStyle w:val="a6"/>
        <w:numPr>
          <w:ilvl w:val="0"/>
          <w:numId w:val="3"/>
        </w:numPr>
        <w:spacing w:line="360" w:lineRule="auto"/>
        <w:jc w:val="both"/>
        <w:rPr>
          <w:rFonts w:cstheme="minorHAnsi"/>
          <w:b/>
          <w:bCs/>
          <w:szCs w:val="24"/>
          <w:lang w:val="pl-PL"/>
        </w:rPr>
      </w:pPr>
      <w:r w:rsidRPr="00E90D96">
        <w:rPr>
          <w:rFonts w:cstheme="minorHAnsi"/>
          <w:szCs w:val="24"/>
          <w:lang w:val="pl-PL"/>
        </w:rPr>
        <w:t>Przeprowadzenie badań wśród pracowników kancelarii w celu zidentyfikowania ich potrzeb związanych z interfejsem użytkownika i funkcjonalnościami systemu. Zebranie opinie na temat preferencji dotyczących układu interfejsu, nawigacji oraz wizualizacji danych.</w:t>
      </w:r>
    </w:p>
    <w:p w14:paraId="4A0A6122" w14:textId="13585C98" w:rsidR="00F33F73" w:rsidRPr="00E90D96" w:rsidRDefault="00F33F73" w:rsidP="00DC0A7A">
      <w:pPr>
        <w:pStyle w:val="a6"/>
        <w:numPr>
          <w:ilvl w:val="0"/>
          <w:numId w:val="3"/>
        </w:numPr>
        <w:spacing w:line="360" w:lineRule="auto"/>
        <w:jc w:val="both"/>
        <w:rPr>
          <w:rFonts w:cstheme="minorHAnsi"/>
          <w:b/>
          <w:bCs/>
          <w:szCs w:val="24"/>
          <w:lang w:val="pl-PL"/>
        </w:rPr>
      </w:pPr>
      <w:r w:rsidRPr="00E90D96">
        <w:rPr>
          <w:rFonts w:cstheme="minorHAnsi"/>
          <w:szCs w:val="24"/>
          <w:lang w:val="pl-PL"/>
        </w:rPr>
        <w:t>Przeprowadzenie szczegółowej analizy procesów obsługi mandatów w kancelarii prawnej, aby zrozumieć wymagania funkcjonalne.</w:t>
      </w:r>
    </w:p>
    <w:p w14:paraId="29458BF8" w14:textId="689BE0CF" w:rsidR="00EF6D32" w:rsidRPr="00E90D96" w:rsidRDefault="00EF6D32" w:rsidP="00683B5E">
      <w:pPr>
        <w:spacing w:line="360" w:lineRule="auto"/>
        <w:jc w:val="both"/>
        <w:rPr>
          <w:rFonts w:cstheme="minorHAnsi"/>
          <w:b/>
          <w:bCs/>
          <w:szCs w:val="24"/>
          <w:lang w:val="pl-PL"/>
        </w:rPr>
      </w:pPr>
      <w:r w:rsidRPr="00E90D96">
        <w:rPr>
          <w:rFonts w:cstheme="minorHAnsi"/>
          <w:b/>
          <w:bCs/>
          <w:szCs w:val="24"/>
          <w:lang w:val="pl-PL"/>
        </w:rPr>
        <w:t>Projektowanie systemu:</w:t>
      </w:r>
    </w:p>
    <w:p w14:paraId="6C1767F5" w14:textId="77777777" w:rsidR="00EF6D32" w:rsidRPr="00E90D96" w:rsidRDefault="00EF6D32" w:rsidP="00DC0A7A">
      <w:pPr>
        <w:numPr>
          <w:ilvl w:val="0"/>
          <w:numId w:val="1"/>
        </w:numPr>
        <w:spacing w:line="360" w:lineRule="auto"/>
        <w:jc w:val="both"/>
        <w:rPr>
          <w:rFonts w:cstheme="minorHAnsi"/>
          <w:szCs w:val="24"/>
          <w:lang w:val="pl-PL"/>
        </w:rPr>
      </w:pPr>
      <w:r w:rsidRPr="00E90D96">
        <w:rPr>
          <w:rFonts w:cstheme="minorHAnsi"/>
          <w:szCs w:val="24"/>
          <w:lang w:val="pl-PL"/>
        </w:rPr>
        <w:t>Opracowanie struktury bazy danych zapewniającej poprawność i bezpieczeństwo przechowywanych informacji o kierowcach, pojazdach oraz statusach spraw.</w:t>
      </w:r>
    </w:p>
    <w:p w14:paraId="58FC0B0D" w14:textId="77777777" w:rsidR="00EF6D32" w:rsidRPr="00E90D96" w:rsidRDefault="00EF6D32" w:rsidP="00DC0A7A">
      <w:pPr>
        <w:numPr>
          <w:ilvl w:val="0"/>
          <w:numId w:val="1"/>
        </w:numPr>
        <w:spacing w:line="360" w:lineRule="auto"/>
        <w:jc w:val="both"/>
        <w:rPr>
          <w:rFonts w:cstheme="minorHAnsi"/>
          <w:szCs w:val="24"/>
          <w:lang w:val="pl-PL"/>
        </w:rPr>
      </w:pPr>
      <w:r w:rsidRPr="00E90D96">
        <w:rPr>
          <w:rFonts w:cstheme="minorHAnsi"/>
          <w:szCs w:val="24"/>
          <w:lang w:val="pl-PL"/>
        </w:rPr>
        <w:t>Stworzenie prototypu interfejsu użytkownika, który będzie prosty w obsłudze i odpowiadający potrzebom pracowników kancelarii.</w:t>
      </w:r>
    </w:p>
    <w:p w14:paraId="5CECC067" w14:textId="77777777" w:rsidR="00F33F73" w:rsidRPr="00E90D96" w:rsidRDefault="00F33F73" w:rsidP="00683B5E">
      <w:pPr>
        <w:spacing w:line="360" w:lineRule="auto"/>
        <w:jc w:val="both"/>
        <w:rPr>
          <w:rFonts w:cstheme="minorHAnsi"/>
          <w:b/>
          <w:bCs/>
          <w:szCs w:val="24"/>
          <w:lang w:val="pl-PL"/>
        </w:rPr>
      </w:pPr>
      <w:r w:rsidRPr="00E90D96">
        <w:rPr>
          <w:rFonts w:cstheme="minorHAnsi"/>
          <w:b/>
          <w:bCs/>
          <w:szCs w:val="24"/>
          <w:lang w:val="pl-PL"/>
        </w:rPr>
        <w:t>Bezpieczeństwo i zarządzanie danymi:</w:t>
      </w:r>
    </w:p>
    <w:p w14:paraId="17C4ABAB" w14:textId="0175B701" w:rsidR="00F33F73" w:rsidRPr="00E90D96" w:rsidRDefault="00F33F73" w:rsidP="00DC0A7A">
      <w:pPr>
        <w:pStyle w:val="a6"/>
        <w:numPr>
          <w:ilvl w:val="0"/>
          <w:numId w:val="6"/>
        </w:numPr>
        <w:spacing w:line="360" w:lineRule="auto"/>
        <w:jc w:val="both"/>
        <w:rPr>
          <w:rFonts w:cstheme="minorHAnsi"/>
          <w:szCs w:val="24"/>
          <w:lang w:val="pl-PL"/>
        </w:rPr>
      </w:pPr>
      <w:r w:rsidRPr="00E90D96">
        <w:rPr>
          <w:rFonts w:cstheme="minorHAnsi"/>
          <w:szCs w:val="24"/>
          <w:lang w:val="pl-PL"/>
        </w:rPr>
        <w:t>Zastosowanie szyfrowania danych osobowych oraz innych wrażliwych informacji w bazie danych.</w:t>
      </w:r>
    </w:p>
    <w:p w14:paraId="1BFA6540" w14:textId="4A9BD073" w:rsidR="007D0738" w:rsidRPr="00E90D96" w:rsidRDefault="007D0738" w:rsidP="00DC0A7A">
      <w:pPr>
        <w:pStyle w:val="a6"/>
        <w:numPr>
          <w:ilvl w:val="0"/>
          <w:numId w:val="6"/>
        </w:numPr>
        <w:spacing w:line="360" w:lineRule="auto"/>
        <w:jc w:val="both"/>
        <w:rPr>
          <w:rFonts w:cstheme="minorHAnsi"/>
          <w:szCs w:val="24"/>
          <w:lang w:val="pl-PL"/>
        </w:rPr>
      </w:pPr>
      <w:r w:rsidRPr="00E90D96">
        <w:rPr>
          <w:rFonts w:cstheme="minorHAnsi"/>
          <w:szCs w:val="24"/>
          <w:lang w:val="pl-PL"/>
        </w:rPr>
        <w:t>Regularne tworzenie kopii zapasowych danych, aby zapewnić ich bezpieczeństwo w przypadku awarii systemu.</w:t>
      </w:r>
    </w:p>
    <w:p w14:paraId="1A71D895" w14:textId="77777777" w:rsidR="003F0C39" w:rsidRPr="00E90D96" w:rsidRDefault="003F0C39" w:rsidP="00683B5E">
      <w:pPr>
        <w:spacing w:line="360" w:lineRule="auto"/>
        <w:jc w:val="both"/>
        <w:rPr>
          <w:rFonts w:cstheme="minorHAnsi"/>
          <w:szCs w:val="24"/>
          <w:lang w:val="pl-PL"/>
        </w:rPr>
      </w:pPr>
      <w:r w:rsidRPr="00E90D96">
        <w:rPr>
          <w:rFonts w:cstheme="minorHAnsi"/>
          <w:b/>
          <w:bCs/>
          <w:szCs w:val="24"/>
          <w:lang w:val="pl-PL"/>
        </w:rPr>
        <w:t>Raportowanie i analiza danych:</w:t>
      </w:r>
      <w:r w:rsidRPr="00E90D96">
        <w:rPr>
          <w:rFonts w:cstheme="minorHAnsi"/>
          <w:szCs w:val="24"/>
          <w:lang w:val="pl-PL"/>
        </w:rPr>
        <w:t xml:space="preserve"> </w:t>
      </w:r>
    </w:p>
    <w:p w14:paraId="4A62F3A8" w14:textId="6EEDA65B" w:rsidR="003F0C39" w:rsidRPr="00E90D96" w:rsidRDefault="003F0C39" w:rsidP="00DC0A7A">
      <w:pPr>
        <w:pStyle w:val="a6"/>
        <w:numPr>
          <w:ilvl w:val="0"/>
          <w:numId w:val="4"/>
        </w:numPr>
        <w:spacing w:line="360" w:lineRule="auto"/>
        <w:jc w:val="both"/>
        <w:rPr>
          <w:rFonts w:cstheme="minorHAnsi"/>
          <w:szCs w:val="24"/>
          <w:lang w:val="pl-PL"/>
        </w:rPr>
      </w:pPr>
      <w:r w:rsidRPr="00E90D96">
        <w:rPr>
          <w:rFonts w:cstheme="minorHAnsi"/>
          <w:szCs w:val="24"/>
          <w:lang w:val="pl-PL"/>
        </w:rPr>
        <w:lastRenderedPageBreak/>
        <w:t xml:space="preserve">Opracowanie systemu raportowania, który pozwoli na generowanie raportów dotyczących efektywności pracy pracowników kancelarii. </w:t>
      </w:r>
    </w:p>
    <w:p w14:paraId="54888AEF" w14:textId="234917D9" w:rsidR="003F0C39" w:rsidRPr="00E90D96" w:rsidRDefault="003F0C39" w:rsidP="00DC0A7A">
      <w:pPr>
        <w:pStyle w:val="a6"/>
        <w:numPr>
          <w:ilvl w:val="0"/>
          <w:numId w:val="4"/>
        </w:numPr>
        <w:spacing w:line="360" w:lineRule="auto"/>
        <w:jc w:val="both"/>
        <w:rPr>
          <w:rFonts w:cstheme="minorHAnsi"/>
          <w:szCs w:val="24"/>
          <w:lang w:val="pl-PL"/>
        </w:rPr>
      </w:pPr>
      <w:r w:rsidRPr="00E90D96">
        <w:rPr>
          <w:rFonts w:cstheme="minorHAnsi"/>
          <w:szCs w:val="24"/>
          <w:lang w:val="pl-PL"/>
        </w:rPr>
        <w:t>Implementacja funkcji wizualizacji danych, takich jak wykresy, które przedstawiają statystyki dotyczące statusów spraw, średnią wysokość mandatów, itp.</w:t>
      </w:r>
    </w:p>
    <w:p w14:paraId="7D835B13" w14:textId="217A4E1C" w:rsidR="003F0C39" w:rsidRPr="00E90D96" w:rsidRDefault="003F0C39" w:rsidP="00683B5E">
      <w:pPr>
        <w:spacing w:line="360" w:lineRule="auto"/>
        <w:jc w:val="both"/>
        <w:rPr>
          <w:rFonts w:cstheme="minorHAnsi"/>
          <w:szCs w:val="24"/>
        </w:rPr>
      </w:pPr>
      <w:proofErr w:type="spellStart"/>
      <w:r w:rsidRPr="00E90D96">
        <w:rPr>
          <w:rFonts w:cstheme="minorHAnsi"/>
          <w:b/>
          <w:bCs/>
          <w:szCs w:val="24"/>
        </w:rPr>
        <w:t>Implementacja</w:t>
      </w:r>
      <w:proofErr w:type="spellEnd"/>
      <w:r w:rsidRPr="00E90D96">
        <w:rPr>
          <w:rFonts w:cstheme="minorHAnsi"/>
          <w:b/>
          <w:bCs/>
          <w:szCs w:val="24"/>
        </w:rPr>
        <w:t xml:space="preserve"> </w:t>
      </w:r>
      <w:proofErr w:type="spellStart"/>
      <w:r w:rsidRPr="00E90D96">
        <w:rPr>
          <w:rFonts w:cstheme="minorHAnsi"/>
          <w:b/>
          <w:bCs/>
          <w:szCs w:val="24"/>
        </w:rPr>
        <w:t>systemu</w:t>
      </w:r>
      <w:proofErr w:type="spellEnd"/>
      <w:r w:rsidRPr="00E90D96">
        <w:rPr>
          <w:rFonts w:cstheme="minorHAnsi"/>
          <w:b/>
          <w:bCs/>
          <w:szCs w:val="24"/>
        </w:rPr>
        <w:t>:</w:t>
      </w:r>
    </w:p>
    <w:p w14:paraId="3349F18C" w14:textId="2B816EB7" w:rsidR="003F0C39" w:rsidRPr="003F0C39" w:rsidRDefault="003F0C39" w:rsidP="00DC0A7A">
      <w:pPr>
        <w:pStyle w:val="a6"/>
        <w:numPr>
          <w:ilvl w:val="0"/>
          <w:numId w:val="5"/>
        </w:numPr>
        <w:spacing w:line="360" w:lineRule="auto"/>
        <w:jc w:val="both"/>
        <w:rPr>
          <w:rFonts w:cstheme="minorHAnsi"/>
          <w:szCs w:val="24"/>
          <w:lang w:val="pl-PL"/>
        </w:rPr>
      </w:pPr>
      <w:r w:rsidRPr="003F0C39">
        <w:rPr>
          <w:rFonts w:cstheme="minorHAnsi"/>
          <w:szCs w:val="24"/>
          <w:lang w:val="pl-PL"/>
        </w:rPr>
        <w:t>Wybór odpowiednich technologii do budowy, które zapewniają bezpieczeństwo, wydajność i skalowalność systemu.</w:t>
      </w:r>
    </w:p>
    <w:p w14:paraId="36C45543" w14:textId="1F60D9A6" w:rsidR="003F0C39" w:rsidRPr="003F0C39" w:rsidRDefault="003F0C39" w:rsidP="00DC0A7A">
      <w:pPr>
        <w:pStyle w:val="a6"/>
        <w:numPr>
          <w:ilvl w:val="0"/>
          <w:numId w:val="5"/>
        </w:numPr>
        <w:spacing w:line="360" w:lineRule="auto"/>
        <w:jc w:val="both"/>
        <w:rPr>
          <w:rFonts w:cstheme="minorHAnsi"/>
          <w:szCs w:val="24"/>
          <w:lang w:val="pl-PL"/>
        </w:rPr>
      </w:pPr>
      <w:r w:rsidRPr="003F0C39">
        <w:rPr>
          <w:rFonts w:cstheme="minorHAnsi"/>
          <w:szCs w:val="24"/>
          <w:lang w:val="pl-PL"/>
        </w:rPr>
        <w:t xml:space="preserve">Implementacja </w:t>
      </w:r>
      <w:r w:rsidR="007D0738" w:rsidRPr="00E90D96">
        <w:rPr>
          <w:rFonts w:cstheme="minorHAnsi"/>
          <w:szCs w:val="24"/>
          <w:lang w:val="pl-PL"/>
        </w:rPr>
        <w:t>głównych funkcji</w:t>
      </w:r>
      <w:r w:rsidRPr="003F0C39">
        <w:rPr>
          <w:rFonts w:cstheme="minorHAnsi"/>
          <w:szCs w:val="24"/>
          <w:lang w:val="pl-PL"/>
        </w:rPr>
        <w:t xml:space="preserve"> systemu, takie jak rejestracja </w:t>
      </w:r>
      <w:r w:rsidR="007D0738" w:rsidRPr="00E90D96">
        <w:rPr>
          <w:rFonts w:cstheme="minorHAnsi"/>
          <w:szCs w:val="24"/>
          <w:lang w:val="pl-PL"/>
        </w:rPr>
        <w:t xml:space="preserve">i </w:t>
      </w:r>
      <w:r w:rsidR="007D0738" w:rsidRPr="003F0C39">
        <w:rPr>
          <w:rFonts w:cstheme="minorHAnsi"/>
          <w:szCs w:val="24"/>
          <w:lang w:val="pl-PL"/>
        </w:rPr>
        <w:t>monitorowanie</w:t>
      </w:r>
      <w:r w:rsidR="007D0738" w:rsidRPr="00E90D96">
        <w:rPr>
          <w:rFonts w:cstheme="minorHAnsi"/>
          <w:szCs w:val="24"/>
          <w:lang w:val="pl-PL"/>
        </w:rPr>
        <w:t xml:space="preserve"> </w:t>
      </w:r>
      <w:r w:rsidRPr="003F0C39">
        <w:rPr>
          <w:rFonts w:cstheme="minorHAnsi"/>
          <w:szCs w:val="24"/>
          <w:lang w:val="pl-PL"/>
        </w:rPr>
        <w:t>spraw, generowanie formularzy kontaktowych oraz zarządzanie użytkownikami i uprawnieniami.</w:t>
      </w:r>
    </w:p>
    <w:p w14:paraId="2507B72B" w14:textId="0A8E6A6D" w:rsidR="003F0C39" w:rsidRPr="003F0C39" w:rsidRDefault="003F0C39" w:rsidP="00DC0A7A">
      <w:pPr>
        <w:pStyle w:val="a6"/>
        <w:numPr>
          <w:ilvl w:val="0"/>
          <w:numId w:val="5"/>
        </w:numPr>
        <w:spacing w:line="360" w:lineRule="auto"/>
        <w:jc w:val="both"/>
        <w:rPr>
          <w:rFonts w:cstheme="minorHAnsi"/>
          <w:szCs w:val="24"/>
          <w:lang w:val="pl-PL"/>
        </w:rPr>
      </w:pPr>
      <w:r w:rsidRPr="003F0C39">
        <w:rPr>
          <w:rFonts w:cstheme="minorHAnsi"/>
          <w:szCs w:val="24"/>
          <w:lang w:val="pl-PL"/>
        </w:rPr>
        <w:t>Przeprowadz</w:t>
      </w:r>
      <w:r w:rsidR="007D0738" w:rsidRPr="00E90D96">
        <w:rPr>
          <w:rFonts w:cstheme="minorHAnsi"/>
          <w:szCs w:val="24"/>
          <w:lang w:val="pl-PL"/>
        </w:rPr>
        <w:t>enie</w:t>
      </w:r>
      <w:r w:rsidRPr="003F0C39">
        <w:rPr>
          <w:rFonts w:cstheme="minorHAnsi"/>
          <w:szCs w:val="24"/>
          <w:lang w:val="pl-PL"/>
        </w:rPr>
        <w:t xml:space="preserve"> test</w:t>
      </w:r>
      <w:r w:rsidR="007D0738" w:rsidRPr="00E90D96">
        <w:rPr>
          <w:rFonts w:cstheme="minorHAnsi"/>
          <w:szCs w:val="24"/>
          <w:lang w:val="pl-PL"/>
        </w:rPr>
        <w:t>ów</w:t>
      </w:r>
      <w:r w:rsidRPr="003F0C39">
        <w:rPr>
          <w:rFonts w:cstheme="minorHAnsi"/>
          <w:szCs w:val="24"/>
          <w:lang w:val="pl-PL"/>
        </w:rPr>
        <w:t xml:space="preserve"> systemu, aby upewnić się, że wszystkie funkcje działają poprawnie, a aplikacja spełnia wymagania użytkowników.</w:t>
      </w:r>
    </w:p>
    <w:p w14:paraId="4F748BBA" w14:textId="5A01309E" w:rsidR="007D0738" w:rsidRPr="00E90D96" w:rsidRDefault="007D0738" w:rsidP="00DC0A7A">
      <w:pPr>
        <w:pStyle w:val="a6"/>
        <w:numPr>
          <w:ilvl w:val="0"/>
          <w:numId w:val="5"/>
        </w:numPr>
        <w:spacing w:line="360" w:lineRule="auto"/>
        <w:jc w:val="both"/>
        <w:rPr>
          <w:rFonts w:cstheme="minorHAnsi"/>
          <w:szCs w:val="24"/>
          <w:lang w:val="pl-PL"/>
        </w:rPr>
      </w:pPr>
      <w:r w:rsidRPr="00E90D96">
        <w:rPr>
          <w:rFonts w:cstheme="minorHAnsi"/>
          <w:szCs w:val="24"/>
          <w:lang w:val="pl-PL"/>
        </w:rPr>
        <w:t xml:space="preserve">Wdrożenie w kancelarii prawnej, w tym szkolenie pracowników z obsługi nowego systemu. </w:t>
      </w:r>
    </w:p>
    <w:p w14:paraId="1E1BA415" w14:textId="77777777" w:rsidR="003F0C39" w:rsidRPr="00E90D96" w:rsidRDefault="003F0C39" w:rsidP="00683B5E">
      <w:pPr>
        <w:spacing w:line="360" w:lineRule="auto"/>
        <w:jc w:val="both"/>
        <w:rPr>
          <w:rFonts w:cstheme="minorHAnsi"/>
          <w:szCs w:val="24"/>
          <w:lang w:val="pl-PL"/>
        </w:rPr>
      </w:pPr>
    </w:p>
    <w:p w14:paraId="34FE3859" w14:textId="0A8F908E" w:rsidR="00AE24A4" w:rsidRPr="00E90D96" w:rsidRDefault="00AE24A4" w:rsidP="00683B5E">
      <w:pPr>
        <w:spacing w:line="360" w:lineRule="auto"/>
        <w:jc w:val="both"/>
        <w:rPr>
          <w:rFonts w:cstheme="minorHAnsi"/>
          <w:szCs w:val="24"/>
          <w:lang w:val="pl-PL"/>
        </w:rPr>
      </w:pPr>
    </w:p>
    <w:p w14:paraId="40A93C9A" w14:textId="3786AF72" w:rsidR="0006597E" w:rsidRPr="00E90D96" w:rsidRDefault="0006597E" w:rsidP="00683B5E">
      <w:pPr>
        <w:spacing w:line="360" w:lineRule="auto"/>
        <w:jc w:val="both"/>
        <w:rPr>
          <w:rFonts w:cstheme="minorHAnsi"/>
          <w:szCs w:val="24"/>
          <w:lang w:val="pl-PL"/>
        </w:rPr>
      </w:pPr>
    </w:p>
    <w:p w14:paraId="4505778A" w14:textId="7DC7BBC6" w:rsidR="0006597E" w:rsidRPr="00E90D96" w:rsidRDefault="0006597E" w:rsidP="00683B5E">
      <w:pPr>
        <w:spacing w:line="360" w:lineRule="auto"/>
        <w:jc w:val="both"/>
        <w:rPr>
          <w:rFonts w:cstheme="minorHAnsi"/>
          <w:szCs w:val="24"/>
          <w:lang w:val="pl-PL"/>
        </w:rPr>
      </w:pPr>
    </w:p>
    <w:p w14:paraId="727BA88B" w14:textId="0CFDC207" w:rsidR="0006597E" w:rsidRPr="00E90D96" w:rsidRDefault="0006597E" w:rsidP="00683B5E">
      <w:pPr>
        <w:spacing w:line="360" w:lineRule="auto"/>
        <w:jc w:val="both"/>
        <w:rPr>
          <w:rFonts w:cstheme="minorHAnsi"/>
          <w:szCs w:val="24"/>
          <w:lang w:val="pl-PL"/>
        </w:rPr>
      </w:pPr>
    </w:p>
    <w:p w14:paraId="7E093ED0" w14:textId="43BB9B36" w:rsidR="0006597E" w:rsidRPr="00E90D96" w:rsidRDefault="0006597E" w:rsidP="00683B5E">
      <w:pPr>
        <w:spacing w:line="360" w:lineRule="auto"/>
        <w:jc w:val="both"/>
        <w:rPr>
          <w:rFonts w:cstheme="minorHAnsi"/>
          <w:szCs w:val="24"/>
          <w:lang w:val="pl-PL"/>
        </w:rPr>
      </w:pPr>
    </w:p>
    <w:p w14:paraId="0F3E44F5" w14:textId="62E8126A" w:rsidR="0006597E" w:rsidRPr="00E90D96" w:rsidRDefault="0006597E" w:rsidP="00683B5E">
      <w:pPr>
        <w:spacing w:line="360" w:lineRule="auto"/>
        <w:jc w:val="both"/>
        <w:rPr>
          <w:rFonts w:cstheme="minorHAnsi"/>
          <w:szCs w:val="24"/>
          <w:lang w:val="pl-PL"/>
        </w:rPr>
      </w:pPr>
    </w:p>
    <w:p w14:paraId="7C175B2C" w14:textId="2711B20E" w:rsidR="0006597E" w:rsidRPr="00E90D96" w:rsidRDefault="0006597E" w:rsidP="00683B5E">
      <w:pPr>
        <w:spacing w:line="360" w:lineRule="auto"/>
        <w:jc w:val="both"/>
        <w:rPr>
          <w:rFonts w:cstheme="minorHAnsi"/>
          <w:szCs w:val="24"/>
          <w:lang w:val="pl-PL"/>
        </w:rPr>
      </w:pPr>
    </w:p>
    <w:p w14:paraId="6CE87B5B" w14:textId="2DD13BB5" w:rsidR="0006597E" w:rsidRPr="00E90D96" w:rsidRDefault="0006597E" w:rsidP="00683B5E">
      <w:pPr>
        <w:spacing w:line="360" w:lineRule="auto"/>
        <w:jc w:val="both"/>
        <w:rPr>
          <w:rFonts w:cstheme="minorHAnsi"/>
          <w:szCs w:val="24"/>
          <w:lang w:val="pl-PL"/>
        </w:rPr>
      </w:pPr>
    </w:p>
    <w:p w14:paraId="4EEC6D17" w14:textId="5F21D921" w:rsidR="0006597E" w:rsidRPr="00E90D96" w:rsidRDefault="0006597E" w:rsidP="00683B5E">
      <w:pPr>
        <w:spacing w:line="360" w:lineRule="auto"/>
        <w:jc w:val="both"/>
        <w:rPr>
          <w:rFonts w:cstheme="minorHAnsi"/>
          <w:szCs w:val="24"/>
          <w:lang w:val="pl-PL"/>
        </w:rPr>
      </w:pPr>
    </w:p>
    <w:p w14:paraId="3093B5A9" w14:textId="2DACD2BC" w:rsidR="0006597E" w:rsidRPr="00E90D96" w:rsidRDefault="0006597E" w:rsidP="00683B5E">
      <w:pPr>
        <w:spacing w:line="360" w:lineRule="auto"/>
        <w:jc w:val="both"/>
        <w:rPr>
          <w:rFonts w:cstheme="minorHAnsi"/>
          <w:szCs w:val="24"/>
          <w:lang w:val="pl-PL"/>
        </w:rPr>
      </w:pPr>
    </w:p>
    <w:p w14:paraId="5A1D54EE" w14:textId="3250181C" w:rsidR="0006597E" w:rsidRPr="00E90D96" w:rsidRDefault="0006597E" w:rsidP="00683B5E">
      <w:pPr>
        <w:spacing w:line="360" w:lineRule="auto"/>
        <w:jc w:val="both"/>
        <w:rPr>
          <w:rFonts w:cstheme="minorHAnsi"/>
          <w:szCs w:val="24"/>
          <w:lang w:val="pl-PL"/>
        </w:rPr>
      </w:pPr>
    </w:p>
    <w:p w14:paraId="45B9C85B" w14:textId="03483144" w:rsidR="0006597E" w:rsidRPr="00E90D96" w:rsidRDefault="0006597E" w:rsidP="00683B5E">
      <w:pPr>
        <w:spacing w:line="360" w:lineRule="auto"/>
        <w:jc w:val="both"/>
        <w:rPr>
          <w:rFonts w:cstheme="minorHAnsi"/>
          <w:szCs w:val="24"/>
          <w:lang w:val="pl-PL"/>
        </w:rPr>
      </w:pPr>
    </w:p>
    <w:p w14:paraId="056558E9" w14:textId="77777777" w:rsidR="00581F26" w:rsidRPr="00E90D96" w:rsidRDefault="00581F26" w:rsidP="00683B5E">
      <w:pPr>
        <w:spacing w:line="360" w:lineRule="auto"/>
        <w:jc w:val="both"/>
        <w:rPr>
          <w:rFonts w:cstheme="minorHAnsi"/>
          <w:szCs w:val="24"/>
          <w:lang w:val="pl-PL"/>
        </w:rPr>
      </w:pPr>
    </w:p>
    <w:p w14:paraId="3E5902C1" w14:textId="4E8E4F67" w:rsidR="00EF6D32" w:rsidRPr="00E90D96" w:rsidRDefault="00EF6D32" w:rsidP="00683B5E">
      <w:pPr>
        <w:pStyle w:val="1"/>
        <w:jc w:val="both"/>
        <w:rPr>
          <w:lang w:val="pl-PL"/>
        </w:rPr>
      </w:pPr>
      <w:bookmarkStart w:id="2" w:name="_Toc211512686"/>
      <w:r w:rsidRPr="00E90D96">
        <w:rPr>
          <w:lang w:val="pl-PL"/>
        </w:rPr>
        <w:lastRenderedPageBreak/>
        <w:t>Kontekst</w:t>
      </w:r>
      <w:bookmarkEnd w:id="2"/>
    </w:p>
    <w:p w14:paraId="432515DD" w14:textId="07E4F9AB" w:rsidR="00510559" w:rsidRPr="00D616B3" w:rsidRDefault="00510559" w:rsidP="00D616B3">
      <w:pPr>
        <w:pStyle w:val="2"/>
        <w:rPr>
          <w:lang w:val="pl-PL"/>
        </w:rPr>
      </w:pPr>
      <w:bookmarkStart w:id="3" w:name="_Toc211512687"/>
      <w:r w:rsidRPr="00D616B3">
        <w:rPr>
          <w:lang w:val="pl-PL"/>
        </w:rPr>
        <w:t>Kontekst biznesowy projektu</w:t>
      </w:r>
      <w:bookmarkEnd w:id="3"/>
    </w:p>
    <w:p w14:paraId="67A0D11F" w14:textId="60766C32" w:rsidR="00FF1B24" w:rsidRPr="00FF1B24" w:rsidRDefault="00FF1B24" w:rsidP="00683B5E">
      <w:pPr>
        <w:spacing w:line="360" w:lineRule="auto"/>
        <w:jc w:val="both"/>
        <w:rPr>
          <w:rFonts w:cstheme="minorHAnsi"/>
          <w:szCs w:val="24"/>
          <w:lang w:val="pl-PL"/>
        </w:rPr>
      </w:pPr>
      <w:r w:rsidRPr="00FF1B24">
        <w:rPr>
          <w:rFonts w:cstheme="minorHAnsi"/>
          <w:szCs w:val="24"/>
          <w:lang w:val="pl-PL"/>
        </w:rPr>
        <w:t>Współczesne kancelarie prawne coraz częściej dostrzegają konieczność ograniczenia pracy papierowej, aby zwiększyć efektywność i dostosować się do wymogów cyfryzacji. Raport "Future Ready Lawyer 2021" wskazuje, że pandemia COVID-19 przyspieszyła transformację cyfrową w branży prawniczej, a 80% prawników zauważyło wzrost zapotrzebowania na rozwiązania technologiczne w tym okresie.</w:t>
      </w:r>
      <w:r w:rsidR="008A6337" w:rsidRPr="00E90D96">
        <w:rPr>
          <w:rFonts w:cstheme="minorHAnsi"/>
          <w:szCs w:val="24"/>
          <w:lang w:val="pl-PL"/>
        </w:rPr>
        <w:t>[1]</w:t>
      </w:r>
      <w:r w:rsidRPr="00FF1B24">
        <w:rPr>
          <w:rFonts w:cstheme="minorHAnsi"/>
          <w:szCs w:val="24"/>
          <w:lang w:val="pl-PL"/>
        </w:rPr>
        <w:t xml:space="preserve"> </w:t>
      </w:r>
    </w:p>
    <w:p w14:paraId="3FDCAF5B" w14:textId="77777777" w:rsidR="008A6337" w:rsidRPr="00E90D96" w:rsidRDefault="008A6337" w:rsidP="00683B5E">
      <w:pPr>
        <w:spacing w:line="360" w:lineRule="auto"/>
        <w:jc w:val="both"/>
        <w:rPr>
          <w:rFonts w:cstheme="minorHAnsi"/>
          <w:szCs w:val="24"/>
          <w:lang w:val="pl-PL"/>
        </w:rPr>
      </w:pPr>
      <w:r w:rsidRPr="00E90D96">
        <w:rPr>
          <w:rFonts w:cstheme="minorHAnsi"/>
          <w:szCs w:val="24"/>
          <w:lang w:val="pl-PL"/>
        </w:rPr>
        <w:t>Dodatkowo, badania dotyczące efektywności pracy pracowników wiedzy wskazują, że tracą oni średnio 28% swojego czasu pracy na różnego rodzaju zakłócenia, takie jak dzwoniące telefony czy niepotrzebne spotkania.[2]</w:t>
      </w:r>
    </w:p>
    <w:p w14:paraId="7A67C31D" w14:textId="2BF70DE4" w:rsidR="00FF1B24" w:rsidRPr="00FF1B24" w:rsidRDefault="00FF1B24" w:rsidP="00683B5E">
      <w:pPr>
        <w:spacing w:line="360" w:lineRule="auto"/>
        <w:jc w:val="both"/>
        <w:rPr>
          <w:rFonts w:cstheme="minorHAnsi"/>
          <w:szCs w:val="24"/>
          <w:lang w:val="pl-PL"/>
        </w:rPr>
      </w:pPr>
      <w:r w:rsidRPr="00FF1B24">
        <w:rPr>
          <w:rFonts w:cstheme="minorHAnsi"/>
          <w:b/>
          <w:bCs/>
          <w:szCs w:val="24"/>
          <w:lang w:val="pl-PL"/>
        </w:rPr>
        <w:t>Czynniki zewnętrzne związane z projektem:</w:t>
      </w:r>
    </w:p>
    <w:p w14:paraId="255A60CB" w14:textId="7C27E79F" w:rsidR="00FF1B24" w:rsidRPr="00E90D96" w:rsidRDefault="00FF1B24" w:rsidP="00683B5E">
      <w:pPr>
        <w:spacing w:line="360" w:lineRule="auto"/>
        <w:ind w:left="360"/>
        <w:jc w:val="both"/>
        <w:rPr>
          <w:rFonts w:cstheme="minorHAnsi"/>
          <w:szCs w:val="24"/>
          <w:lang w:val="pl-PL"/>
        </w:rPr>
      </w:pPr>
      <w:r w:rsidRPr="00FF1B24">
        <w:rPr>
          <w:rFonts w:cstheme="minorHAnsi"/>
          <w:b/>
          <w:bCs/>
          <w:szCs w:val="24"/>
          <w:lang w:val="pl-PL"/>
        </w:rPr>
        <w:t>Interesariusze:</w:t>
      </w:r>
      <w:r w:rsidRPr="00E90D96">
        <w:rPr>
          <w:rFonts w:cstheme="minorHAnsi"/>
          <w:szCs w:val="24"/>
          <w:lang w:val="pl-PL"/>
        </w:rPr>
        <w:t xml:space="preserve"> Właściciele kancelarii</w:t>
      </w:r>
      <w:r w:rsidR="009A4388">
        <w:rPr>
          <w:rFonts w:cstheme="minorHAnsi"/>
          <w:szCs w:val="24"/>
          <w:lang w:val="pl-PL"/>
        </w:rPr>
        <w:t>;</w:t>
      </w:r>
      <w:r w:rsidRPr="00E90D96">
        <w:rPr>
          <w:rFonts w:cstheme="minorHAnsi"/>
          <w:szCs w:val="24"/>
          <w:lang w:val="pl-PL"/>
        </w:rPr>
        <w:t xml:space="preserve"> pracownicy kancelarii</w:t>
      </w:r>
      <w:r w:rsidR="009A4388">
        <w:rPr>
          <w:rFonts w:cstheme="minorHAnsi"/>
          <w:szCs w:val="24"/>
          <w:lang w:val="pl-PL"/>
        </w:rPr>
        <w:t>;</w:t>
      </w:r>
      <w:r w:rsidRPr="00E90D96">
        <w:rPr>
          <w:rFonts w:cstheme="minorHAnsi"/>
          <w:szCs w:val="24"/>
          <w:lang w:val="pl-PL"/>
        </w:rPr>
        <w:t xml:space="preserve"> firmy parkingowe</w:t>
      </w:r>
      <w:r w:rsidR="009A4388">
        <w:rPr>
          <w:rFonts w:cstheme="minorHAnsi"/>
          <w:szCs w:val="24"/>
          <w:lang w:val="pl-PL"/>
        </w:rPr>
        <w:t>;</w:t>
      </w:r>
      <w:r w:rsidRPr="00E90D96">
        <w:rPr>
          <w:rFonts w:cstheme="minorHAnsi"/>
          <w:szCs w:val="24"/>
          <w:lang w:val="pl-PL"/>
        </w:rPr>
        <w:t xml:space="preserve"> administratorzy systemu</w:t>
      </w:r>
      <w:r w:rsidR="009A4388">
        <w:rPr>
          <w:rFonts w:cstheme="minorHAnsi"/>
          <w:szCs w:val="24"/>
          <w:lang w:val="pl-PL"/>
        </w:rPr>
        <w:t>;</w:t>
      </w:r>
    </w:p>
    <w:p w14:paraId="5C2838B5" w14:textId="235FC0AF" w:rsidR="00FF1B24" w:rsidRPr="00FF1B24" w:rsidRDefault="00FF1B24" w:rsidP="00683B5E">
      <w:pPr>
        <w:spacing w:line="360" w:lineRule="auto"/>
        <w:ind w:left="360"/>
        <w:jc w:val="both"/>
        <w:rPr>
          <w:rFonts w:cstheme="minorHAnsi"/>
          <w:szCs w:val="24"/>
          <w:lang w:val="pl-PL"/>
        </w:rPr>
      </w:pPr>
      <w:r w:rsidRPr="00FF1B24">
        <w:rPr>
          <w:rFonts w:cstheme="minorHAnsi"/>
          <w:b/>
          <w:bCs/>
          <w:szCs w:val="24"/>
          <w:lang w:val="pl-PL"/>
        </w:rPr>
        <w:t>Inne systemy:</w:t>
      </w:r>
      <w:r w:rsidRPr="00E90D96">
        <w:rPr>
          <w:rFonts w:cstheme="minorHAnsi"/>
          <w:szCs w:val="24"/>
          <w:lang w:val="pl-PL"/>
        </w:rPr>
        <w:t xml:space="preserve"> </w:t>
      </w:r>
      <w:r w:rsidR="009A4388" w:rsidRPr="009A4388">
        <w:rPr>
          <w:rFonts w:cstheme="minorHAnsi"/>
          <w:szCs w:val="24"/>
          <w:lang w:val="pl-PL"/>
        </w:rPr>
        <w:t>Zewnętrzne bazy danych, wykorzystywane do przechowywania danych klientów, kierowców i pojazdów</w:t>
      </w:r>
      <w:r w:rsidR="009A4388">
        <w:rPr>
          <w:rFonts w:cstheme="minorHAnsi"/>
          <w:szCs w:val="24"/>
          <w:lang w:val="pl-PL"/>
        </w:rPr>
        <w:t xml:space="preserve">; </w:t>
      </w:r>
      <w:r w:rsidR="009A4388" w:rsidRPr="009A4388">
        <w:rPr>
          <w:rFonts w:cstheme="minorHAnsi"/>
          <w:szCs w:val="24"/>
          <w:lang w:val="pl-PL"/>
        </w:rPr>
        <w:t>Systemy do wysyłania e-maili, umożliwiające automatyczną komunikację z kierowcami</w:t>
      </w:r>
      <w:r w:rsidR="009A4388">
        <w:rPr>
          <w:rFonts w:cstheme="minorHAnsi"/>
          <w:szCs w:val="24"/>
          <w:lang w:val="pl-PL"/>
        </w:rPr>
        <w:t xml:space="preserve">; </w:t>
      </w:r>
      <w:r w:rsidR="009A4388" w:rsidRPr="009A4388">
        <w:rPr>
          <w:rFonts w:cstheme="minorHAnsi"/>
          <w:szCs w:val="24"/>
          <w:lang w:val="pl-PL"/>
        </w:rPr>
        <w:t>Systemy do generowania dokumentów w formacie PDF, np. raportów czy formularzy</w:t>
      </w:r>
      <w:r w:rsidR="009A4388">
        <w:rPr>
          <w:rFonts w:cstheme="minorHAnsi"/>
          <w:szCs w:val="24"/>
          <w:lang w:val="pl-PL"/>
        </w:rPr>
        <w:t xml:space="preserve">; </w:t>
      </w:r>
      <w:r w:rsidR="009A4388" w:rsidRPr="009A4388">
        <w:rPr>
          <w:rFonts w:cstheme="minorHAnsi"/>
          <w:szCs w:val="24"/>
          <w:lang w:val="pl-PL"/>
        </w:rPr>
        <w:t>Narzędzia do zarządzania lokalnymi bazami danych kancelarii</w:t>
      </w:r>
    </w:p>
    <w:p w14:paraId="28498F92" w14:textId="38A1DFF2" w:rsidR="00FF1B24" w:rsidRPr="00FF1B24" w:rsidRDefault="00FF1B24" w:rsidP="00683B5E">
      <w:pPr>
        <w:spacing w:line="360" w:lineRule="auto"/>
        <w:ind w:left="360"/>
        <w:jc w:val="both"/>
        <w:rPr>
          <w:rFonts w:cstheme="minorHAnsi"/>
          <w:szCs w:val="24"/>
          <w:lang w:val="pl-PL"/>
        </w:rPr>
      </w:pPr>
      <w:r w:rsidRPr="00FF1B24">
        <w:rPr>
          <w:rFonts w:cstheme="minorHAnsi"/>
          <w:b/>
          <w:bCs/>
          <w:szCs w:val="24"/>
          <w:lang w:val="pl-PL"/>
        </w:rPr>
        <w:t>Procesy:</w:t>
      </w:r>
      <w:r w:rsidRPr="00E90D96">
        <w:rPr>
          <w:rFonts w:cstheme="minorHAnsi"/>
          <w:szCs w:val="24"/>
          <w:lang w:val="pl-PL"/>
        </w:rPr>
        <w:t xml:space="preserve"> P</w:t>
      </w:r>
      <w:r w:rsidRPr="00FF1B24">
        <w:rPr>
          <w:rFonts w:cstheme="minorHAnsi"/>
          <w:szCs w:val="24"/>
          <w:lang w:val="pl-PL"/>
        </w:rPr>
        <w:t>roces rejestracji i obsługi spraw</w:t>
      </w:r>
      <w:r w:rsidR="009133E2">
        <w:rPr>
          <w:rFonts w:cstheme="minorHAnsi"/>
          <w:szCs w:val="24"/>
          <w:lang w:val="pl-PL"/>
        </w:rPr>
        <w:t>;</w:t>
      </w:r>
      <w:r w:rsidRPr="00E90D96">
        <w:rPr>
          <w:rFonts w:cstheme="minorHAnsi"/>
          <w:szCs w:val="24"/>
          <w:lang w:val="pl-PL"/>
        </w:rPr>
        <w:t xml:space="preserve"> k</w:t>
      </w:r>
      <w:r w:rsidRPr="00FF1B24">
        <w:rPr>
          <w:rFonts w:cstheme="minorHAnsi"/>
          <w:szCs w:val="24"/>
          <w:lang w:val="pl-PL"/>
        </w:rPr>
        <w:t>omunikacja z kierowcami poprzez e-mail</w:t>
      </w:r>
      <w:r w:rsidR="009133E2">
        <w:rPr>
          <w:rFonts w:cstheme="minorHAnsi"/>
          <w:szCs w:val="24"/>
          <w:lang w:val="pl-PL"/>
        </w:rPr>
        <w:t>;</w:t>
      </w:r>
      <w:r w:rsidRPr="00FF1B24">
        <w:rPr>
          <w:rFonts w:cstheme="minorHAnsi"/>
          <w:szCs w:val="24"/>
          <w:lang w:val="pl-PL"/>
        </w:rPr>
        <w:t xml:space="preserve"> telefon oraz generowanie formularzy</w:t>
      </w:r>
      <w:r w:rsidR="009133E2">
        <w:rPr>
          <w:rFonts w:cstheme="minorHAnsi"/>
          <w:szCs w:val="24"/>
          <w:lang w:val="pl-PL"/>
        </w:rPr>
        <w:t>;</w:t>
      </w:r>
      <w:r w:rsidRPr="00E90D96">
        <w:rPr>
          <w:rFonts w:cstheme="minorHAnsi"/>
          <w:szCs w:val="24"/>
          <w:lang w:val="pl-PL"/>
        </w:rPr>
        <w:t xml:space="preserve"> m</w:t>
      </w:r>
      <w:r w:rsidRPr="00FF1B24">
        <w:rPr>
          <w:rFonts w:cstheme="minorHAnsi"/>
          <w:szCs w:val="24"/>
          <w:lang w:val="pl-PL"/>
        </w:rPr>
        <w:t>onitorowanie statusów spraw, w tym proces zamknięcia sprawy po dokonaniu płatności.</w:t>
      </w:r>
    </w:p>
    <w:p w14:paraId="2915A2DE" w14:textId="77777777" w:rsidR="00FF1B24" w:rsidRPr="00FF1B24" w:rsidRDefault="00FF1B24" w:rsidP="00683B5E">
      <w:pPr>
        <w:spacing w:line="360" w:lineRule="auto"/>
        <w:jc w:val="both"/>
        <w:rPr>
          <w:rFonts w:cstheme="minorHAnsi"/>
          <w:szCs w:val="24"/>
        </w:rPr>
      </w:pPr>
      <w:proofErr w:type="spellStart"/>
      <w:r w:rsidRPr="00FF1B24">
        <w:rPr>
          <w:rFonts w:cstheme="minorHAnsi"/>
          <w:b/>
          <w:bCs/>
          <w:szCs w:val="24"/>
        </w:rPr>
        <w:t>Wydarzenia</w:t>
      </w:r>
      <w:proofErr w:type="spellEnd"/>
      <w:r w:rsidRPr="00FF1B24">
        <w:rPr>
          <w:rFonts w:cstheme="minorHAnsi"/>
          <w:b/>
          <w:bCs/>
          <w:szCs w:val="24"/>
        </w:rPr>
        <w:t>:</w:t>
      </w:r>
    </w:p>
    <w:p w14:paraId="7E9326DB" w14:textId="5A603960" w:rsidR="008A6337" w:rsidRPr="00E90D96" w:rsidRDefault="00220F28" w:rsidP="00DC0A7A">
      <w:pPr>
        <w:pStyle w:val="a6"/>
        <w:numPr>
          <w:ilvl w:val="3"/>
          <w:numId w:val="8"/>
        </w:numPr>
        <w:spacing w:line="360" w:lineRule="auto"/>
        <w:jc w:val="both"/>
        <w:rPr>
          <w:rFonts w:cstheme="minorHAnsi"/>
          <w:szCs w:val="24"/>
          <w:lang w:val="pl-PL"/>
        </w:rPr>
      </w:pPr>
      <w:r w:rsidRPr="00E90D96">
        <w:rPr>
          <w:rFonts w:cstheme="minorHAnsi"/>
          <w:szCs w:val="24"/>
          <w:lang w:val="pl-PL"/>
        </w:rPr>
        <w:t>Zmiany w przepisach prawnych lub regulacjach związanych z ochroną danych osobowych mogą wpłynąć na sposób przechowywania i przesyłania danych w systemie.</w:t>
      </w:r>
      <w:r w:rsidR="008A6337" w:rsidRPr="00E90D96">
        <w:rPr>
          <w:rFonts w:cstheme="minorHAnsi"/>
          <w:szCs w:val="24"/>
          <w:lang w:val="pl-PL"/>
        </w:rPr>
        <w:t>[</w:t>
      </w:r>
      <w:r w:rsidR="004B3933">
        <w:rPr>
          <w:rFonts w:cstheme="minorHAnsi"/>
          <w:szCs w:val="24"/>
          <w:lang w:val="pl-PL"/>
        </w:rPr>
        <w:t>3</w:t>
      </w:r>
      <w:r w:rsidR="008A6337" w:rsidRPr="00E90D96">
        <w:rPr>
          <w:rFonts w:cstheme="minorHAnsi"/>
          <w:szCs w:val="24"/>
          <w:lang w:val="pl-PL"/>
        </w:rPr>
        <w:t>]</w:t>
      </w:r>
    </w:p>
    <w:p w14:paraId="0B125B31" w14:textId="4DB39CCC" w:rsidR="00FF1B24" w:rsidRPr="00E90D96" w:rsidRDefault="00FF1B24" w:rsidP="00683B5E">
      <w:pPr>
        <w:spacing w:line="360" w:lineRule="auto"/>
        <w:jc w:val="both"/>
        <w:rPr>
          <w:rFonts w:cstheme="minorHAnsi"/>
          <w:szCs w:val="24"/>
        </w:rPr>
      </w:pPr>
      <w:proofErr w:type="spellStart"/>
      <w:r w:rsidRPr="00E90D96">
        <w:rPr>
          <w:rFonts w:cstheme="minorHAnsi"/>
          <w:b/>
          <w:bCs/>
          <w:szCs w:val="24"/>
        </w:rPr>
        <w:t>Dokumenty</w:t>
      </w:r>
      <w:proofErr w:type="spellEnd"/>
      <w:r w:rsidRPr="00E90D96">
        <w:rPr>
          <w:rFonts w:cstheme="minorHAnsi"/>
          <w:b/>
          <w:bCs/>
          <w:szCs w:val="24"/>
        </w:rPr>
        <w:t>:</w:t>
      </w:r>
    </w:p>
    <w:p w14:paraId="74D3DD94" w14:textId="19EAD67D" w:rsidR="00510559" w:rsidRPr="00E90D96" w:rsidRDefault="00510559" w:rsidP="00DC0A7A">
      <w:pPr>
        <w:pStyle w:val="a6"/>
        <w:numPr>
          <w:ilvl w:val="3"/>
          <w:numId w:val="7"/>
        </w:numPr>
        <w:spacing w:line="360" w:lineRule="auto"/>
        <w:jc w:val="both"/>
        <w:rPr>
          <w:rFonts w:cstheme="minorHAnsi"/>
          <w:szCs w:val="24"/>
          <w:lang w:val="pl-PL"/>
        </w:rPr>
      </w:pPr>
      <w:r w:rsidRPr="00E90D96">
        <w:rPr>
          <w:rFonts w:cstheme="minorHAnsi"/>
          <w:szCs w:val="24"/>
          <w:lang w:val="pl-PL"/>
        </w:rPr>
        <w:t>Ustawy i regulacje prawne, takie jak RODO, które będą miały wpływ na projektowanie systemu w zakresie ochrony danych osobowych.</w:t>
      </w:r>
    </w:p>
    <w:p w14:paraId="1D0F2A47" w14:textId="3444E08B" w:rsidR="00E90D96" w:rsidRPr="007770BC" w:rsidRDefault="00510559" w:rsidP="00DC0A7A">
      <w:pPr>
        <w:pStyle w:val="a6"/>
        <w:numPr>
          <w:ilvl w:val="3"/>
          <w:numId w:val="7"/>
        </w:numPr>
        <w:spacing w:line="360" w:lineRule="auto"/>
        <w:jc w:val="both"/>
        <w:rPr>
          <w:rFonts w:cstheme="minorHAnsi"/>
          <w:szCs w:val="24"/>
          <w:lang w:val="pl-PL"/>
        </w:rPr>
      </w:pPr>
      <w:r w:rsidRPr="00E90D96">
        <w:rPr>
          <w:rFonts w:cstheme="minorHAnsi"/>
          <w:szCs w:val="24"/>
          <w:lang w:val="pl-PL"/>
        </w:rPr>
        <w:t>Standardy branżowe dotyczące przechowywania i zarządzania danymi w sektorze prawnym i finansowym.</w:t>
      </w:r>
    </w:p>
    <w:p w14:paraId="2C0FFD80" w14:textId="2980A8A5" w:rsidR="00510559" w:rsidRPr="00D616B3" w:rsidRDefault="00510559" w:rsidP="00D616B3">
      <w:pPr>
        <w:pStyle w:val="2"/>
        <w:rPr>
          <w:lang w:val="pl-PL"/>
        </w:rPr>
      </w:pPr>
      <w:bookmarkStart w:id="4" w:name="_Toc211512688"/>
      <w:r w:rsidRPr="00D616B3">
        <w:rPr>
          <w:lang w:val="pl-PL"/>
        </w:rPr>
        <w:lastRenderedPageBreak/>
        <w:t>Źródła i miejsca docelowe</w:t>
      </w:r>
      <w:bookmarkEnd w:id="4"/>
    </w:p>
    <w:p w14:paraId="66F78BB5" w14:textId="77777777" w:rsidR="00510559" w:rsidRPr="00510559" w:rsidRDefault="00510559" w:rsidP="00683B5E">
      <w:pPr>
        <w:spacing w:line="360" w:lineRule="auto"/>
        <w:jc w:val="both"/>
        <w:rPr>
          <w:rFonts w:cstheme="minorHAnsi"/>
          <w:b/>
          <w:bCs/>
          <w:szCs w:val="24"/>
          <w:lang w:val="pl-PL"/>
        </w:rPr>
      </w:pPr>
      <w:r w:rsidRPr="00510559">
        <w:rPr>
          <w:rFonts w:cstheme="minorHAnsi"/>
          <w:b/>
          <w:bCs/>
          <w:szCs w:val="24"/>
          <w:lang w:val="pl-PL"/>
        </w:rPr>
        <w:t>Źródła:</w:t>
      </w:r>
    </w:p>
    <w:p w14:paraId="41B79045" w14:textId="0F11E826" w:rsidR="00510559" w:rsidRPr="00510559" w:rsidRDefault="00DE09CA" w:rsidP="00DC0A7A">
      <w:pPr>
        <w:numPr>
          <w:ilvl w:val="0"/>
          <w:numId w:val="9"/>
        </w:numPr>
        <w:spacing w:line="360" w:lineRule="auto"/>
        <w:jc w:val="both"/>
        <w:rPr>
          <w:rFonts w:cstheme="minorHAnsi"/>
          <w:szCs w:val="24"/>
          <w:lang w:val="pl-PL"/>
        </w:rPr>
      </w:pPr>
      <w:r w:rsidRPr="00E90D96">
        <w:rPr>
          <w:rFonts w:cstheme="minorHAnsi"/>
          <w:szCs w:val="24"/>
          <w:lang w:val="pl-PL"/>
        </w:rPr>
        <w:t>Dane spraw kierowanych do kancelarii: Informacje przekazywane przez firmy parkingowe, obejmujące szczegóły dotyczące kierowców, zdjęcia związane z naruszeniem, a także dane pojazdu i datę zdarzenia</w:t>
      </w:r>
      <w:r w:rsidR="00510559" w:rsidRPr="00510559">
        <w:rPr>
          <w:rFonts w:cstheme="minorHAnsi"/>
          <w:szCs w:val="24"/>
          <w:lang w:val="pl-PL"/>
        </w:rPr>
        <w:t>.</w:t>
      </w:r>
    </w:p>
    <w:p w14:paraId="6DABE123" w14:textId="5257E0AB" w:rsidR="00DE09CA" w:rsidRPr="00E90D96" w:rsidRDefault="00DE09CA" w:rsidP="00DC0A7A">
      <w:pPr>
        <w:numPr>
          <w:ilvl w:val="0"/>
          <w:numId w:val="9"/>
        </w:numPr>
        <w:spacing w:line="360" w:lineRule="auto"/>
        <w:jc w:val="both"/>
        <w:rPr>
          <w:rFonts w:cstheme="minorHAnsi"/>
          <w:szCs w:val="24"/>
          <w:lang w:val="pl-PL"/>
        </w:rPr>
      </w:pPr>
      <w:r w:rsidRPr="00E90D96">
        <w:rPr>
          <w:rFonts w:cstheme="minorHAnsi"/>
          <w:szCs w:val="24"/>
          <w:lang w:val="pl-PL"/>
        </w:rPr>
        <w:t>Baza danych pracowników kancelarii: Informacje potrzebne do zarządzania użytkownikami systemu, takie jak role, uprawnienia oraz dane pracowników.</w:t>
      </w:r>
    </w:p>
    <w:p w14:paraId="4F04CD2D" w14:textId="77777777" w:rsidR="00DE09CA" w:rsidRPr="00E90D96" w:rsidRDefault="00DE09CA" w:rsidP="00DC0A7A">
      <w:pPr>
        <w:pStyle w:val="a6"/>
        <w:numPr>
          <w:ilvl w:val="0"/>
          <w:numId w:val="9"/>
        </w:numPr>
        <w:spacing w:line="360" w:lineRule="auto"/>
        <w:jc w:val="both"/>
        <w:rPr>
          <w:rFonts w:cstheme="minorHAnsi"/>
          <w:szCs w:val="24"/>
          <w:lang w:val="pl-PL"/>
        </w:rPr>
      </w:pPr>
      <w:r w:rsidRPr="00E90D96">
        <w:rPr>
          <w:rFonts w:cstheme="minorHAnsi"/>
          <w:szCs w:val="24"/>
          <w:lang w:val="pl-PL"/>
        </w:rPr>
        <w:t xml:space="preserve">Opinie pracowników kancelarii: Informacje zebrane podczas testów systemu, pomagające dostosować jego funkcje do rzeczywistych potrzeb użytkowników. </w:t>
      </w:r>
    </w:p>
    <w:p w14:paraId="0C7456A6" w14:textId="5851A3C6" w:rsidR="00510559" w:rsidRPr="00F741E8" w:rsidRDefault="00510559" w:rsidP="00683B5E">
      <w:pPr>
        <w:spacing w:line="360" w:lineRule="auto"/>
        <w:jc w:val="both"/>
        <w:rPr>
          <w:rFonts w:cstheme="minorHAnsi"/>
          <w:b/>
          <w:bCs/>
          <w:szCs w:val="24"/>
          <w:lang w:val="pl-PL"/>
        </w:rPr>
      </w:pPr>
      <w:r w:rsidRPr="00F741E8">
        <w:rPr>
          <w:rFonts w:cstheme="minorHAnsi"/>
          <w:b/>
          <w:bCs/>
          <w:szCs w:val="24"/>
          <w:lang w:val="pl-PL"/>
        </w:rPr>
        <w:t>Miejsca docelowe:</w:t>
      </w:r>
    </w:p>
    <w:p w14:paraId="765360C5" w14:textId="7D61E8A2" w:rsidR="00F741E8" w:rsidRPr="00F741E8" w:rsidRDefault="00F741E8" w:rsidP="00F741E8">
      <w:pPr>
        <w:spacing w:line="360" w:lineRule="auto"/>
        <w:ind w:left="360"/>
        <w:jc w:val="both"/>
        <w:rPr>
          <w:rFonts w:cstheme="minorHAnsi"/>
          <w:b/>
          <w:bCs/>
          <w:szCs w:val="24"/>
          <w:lang w:val="pl-PL"/>
        </w:rPr>
      </w:pPr>
      <w:r w:rsidRPr="00F741E8">
        <w:rPr>
          <w:rFonts w:cstheme="minorHAnsi"/>
          <w:b/>
          <w:bCs/>
          <w:szCs w:val="24"/>
          <w:lang w:val="pl-PL"/>
        </w:rPr>
        <w:t xml:space="preserve">Centralna baza danych systemu </w:t>
      </w:r>
      <w:r w:rsidRPr="00F741E8">
        <w:rPr>
          <w:rFonts w:cstheme="minorHAnsi"/>
          <w:szCs w:val="24"/>
          <w:lang w:val="pl-PL"/>
        </w:rPr>
        <w:t>– przechowuje wszystkie dane dotyczące spraw oraz pracowników.</w:t>
      </w:r>
    </w:p>
    <w:p w14:paraId="77B44C5D" w14:textId="5D544E5A" w:rsidR="00F741E8" w:rsidRPr="00F741E8" w:rsidRDefault="00F741E8" w:rsidP="00F741E8">
      <w:pPr>
        <w:spacing w:line="360" w:lineRule="auto"/>
        <w:ind w:left="360"/>
        <w:jc w:val="both"/>
        <w:rPr>
          <w:rFonts w:cstheme="minorHAnsi"/>
          <w:b/>
          <w:bCs/>
          <w:szCs w:val="24"/>
          <w:lang w:val="pl-PL"/>
        </w:rPr>
      </w:pPr>
      <w:r w:rsidRPr="00F741E8">
        <w:rPr>
          <w:rFonts w:cstheme="minorHAnsi"/>
          <w:b/>
          <w:bCs/>
          <w:szCs w:val="24"/>
          <w:lang w:val="pl-PL"/>
        </w:rPr>
        <w:t xml:space="preserve">Archiwum </w:t>
      </w:r>
      <w:r w:rsidRPr="00F741E8">
        <w:rPr>
          <w:rFonts w:cstheme="minorHAnsi"/>
          <w:szCs w:val="24"/>
          <w:lang w:val="pl-PL"/>
        </w:rPr>
        <w:t>– sprawy zakończone (status CLOSED lub IN_COURT) oznaczone flagą archived=true. Dostępne tylko dla administratorów i księgowych.</w:t>
      </w:r>
    </w:p>
    <w:p w14:paraId="5AE29414" w14:textId="5827E387" w:rsidR="00F741E8" w:rsidRPr="00F741E8" w:rsidRDefault="00F741E8" w:rsidP="00F741E8">
      <w:pPr>
        <w:spacing w:line="360" w:lineRule="auto"/>
        <w:ind w:left="360"/>
        <w:jc w:val="both"/>
        <w:rPr>
          <w:rFonts w:cstheme="minorHAnsi"/>
          <w:b/>
          <w:bCs/>
          <w:szCs w:val="24"/>
          <w:lang w:val="pl-PL"/>
        </w:rPr>
      </w:pPr>
      <w:r w:rsidRPr="00F741E8">
        <w:rPr>
          <w:rFonts w:cstheme="minorHAnsi"/>
          <w:b/>
          <w:bCs/>
          <w:szCs w:val="24"/>
          <w:lang w:val="pl-PL"/>
        </w:rPr>
        <w:t xml:space="preserve">Repozytorium plików </w:t>
      </w:r>
      <w:r w:rsidRPr="00F741E8">
        <w:rPr>
          <w:rFonts w:cstheme="minorHAnsi"/>
          <w:szCs w:val="24"/>
          <w:lang w:val="pl-PL"/>
        </w:rPr>
        <w:t>– zdjęcia, potwierdzenia zapłaty, raporty. Przechowywane na serwerze (np. /storage/cases/{case_id}/), w bazie danych zapisywane są tylko ścieżki.</w:t>
      </w:r>
    </w:p>
    <w:p w14:paraId="5B88CB94" w14:textId="10F59E14" w:rsidR="00F741E8" w:rsidRPr="00F741E8" w:rsidRDefault="00F741E8" w:rsidP="00F741E8">
      <w:pPr>
        <w:spacing w:line="360" w:lineRule="auto"/>
        <w:ind w:left="360"/>
        <w:jc w:val="both"/>
        <w:rPr>
          <w:rFonts w:cstheme="minorHAnsi"/>
          <w:b/>
          <w:bCs/>
          <w:szCs w:val="24"/>
          <w:lang w:val="pl-PL"/>
        </w:rPr>
      </w:pPr>
      <w:r w:rsidRPr="00F741E8">
        <w:rPr>
          <w:rFonts w:cstheme="minorHAnsi"/>
          <w:b/>
          <w:bCs/>
          <w:szCs w:val="24"/>
          <w:lang w:val="pl-PL"/>
        </w:rPr>
        <w:t xml:space="preserve">Raporty i eksporty danych </w:t>
      </w:r>
      <w:r w:rsidRPr="00F741E8">
        <w:rPr>
          <w:rFonts w:cstheme="minorHAnsi"/>
          <w:szCs w:val="24"/>
          <w:lang w:val="pl-PL"/>
        </w:rPr>
        <w:t>– generowane dokumenty (PDF, Excel</w:t>
      </w:r>
      <w:r w:rsidR="0004739A">
        <w:rPr>
          <w:rFonts w:cstheme="minorHAnsi"/>
          <w:szCs w:val="24"/>
          <w:lang w:val="pl-PL"/>
        </w:rPr>
        <w:t>, CSV</w:t>
      </w:r>
      <w:r w:rsidRPr="00F741E8">
        <w:rPr>
          <w:rFonts w:cstheme="minorHAnsi"/>
          <w:szCs w:val="24"/>
          <w:lang w:val="pl-PL"/>
        </w:rPr>
        <w:t>)</w:t>
      </w:r>
      <w:r w:rsidR="0004739A">
        <w:rPr>
          <w:rFonts w:cstheme="minorHAnsi"/>
          <w:szCs w:val="24"/>
          <w:lang w:val="pl-PL"/>
        </w:rPr>
        <w:t xml:space="preserve">, </w:t>
      </w:r>
      <w:r w:rsidR="0004739A" w:rsidRPr="0004739A">
        <w:rPr>
          <w:rFonts w:cstheme="minorHAnsi"/>
          <w:szCs w:val="24"/>
          <w:lang w:val="pl-PL"/>
        </w:rPr>
        <w:t xml:space="preserve"> </w:t>
      </w:r>
      <w:r w:rsidR="0004739A">
        <w:rPr>
          <w:rFonts w:cstheme="minorHAnsi"/>
          <w:szCs w:val="24"/>
          <w:lang w:val="pl-PL"/>
        </w:rPr>
        <w:t>m</w:t>
      </w:r>
      <w:r w:rsidRPr="00F741E8">
        <w:rPr>
          <w:rFonts w:cstheme="minorHAnsi"/>
          <w:szCs w:val="24"/>
          <w:lang w:val="pl-PL"/>
        </w:rPr>
        <w:t>ogą być pobierane lokalnie.</w:t>
      </w:r>
    </w:p>
    <w:p w14:paraId="29F6DF55" w14:textId="39E57945" w:rsidR="00F741E8" w:rsidRPr="00F741E8" w:rsidRDefault="00F741E8" w:rsidP="00F741E8">
      <w:pPr>
        <w:spacing w:line="360" w:lineRule="auto"/>
        <w:ind w:left="360"/>
        <w:jc w:val="both"/>
        <w:rPr>
          <w:rFonts w:cstheme="minorHAnsi"/>
          <w:b/>
          <w:bCs/>
          <w:szCs w:val="24"/>
          <w:lang w:val="pl-PL"/>
        </w:rPr>
      </w:pPr>
      <w:r w:rsidRPr="00F741E8">
        <w:rPr>
          <w:rFonts w:cstheme="minorHAnsi"/>
          <w:b/>
          <w:bCs/>
          <w:szCs w:val="24"/>
          <w:lang w:val="pl-PL"/>
        </w:rPr>
        <w:t xml:space="preserve">Pakiety dla sądu </w:t>
      </w:r>
      <w:r w:rsidRPr="00F741E8">
        <w:rPr>
          <w:rFonts w:cstheme="minorHAnsi"/>
          <w:szCs w:val="24"/>
          <w:lang w:val="pl-PL"/>
        </w:rPr>
        <w:t>– automatycznie generowane dokumenty zawierające pełen zestaw danych sprawy w przypadku przekazania jej do sądu.</w:t>
      </w:r>
    </w:p>
    <w:p w14:paraId="5EF3071A" w14:textId="77777777" w:rsidR="002023D0" w:rsidRPr="00F84D8D" w:rsidRDefault="002023D0" w:rsidP="00683B5E">
      <w:pPr>
        <w:spacing w:line="360" w:lineRule="auto"/>
        <w:ind w:left="360"/>
        <w:jc w:val="both"/>
        <w:rPr>
          <w:rFonts w:cstheme="minorHAnsi"/>
          <w:i/>
          <w:iCs/>
          <w:szCs w:val="24"/>
          <w:lang w:val="pl-PL"/>
        </w:rPr>
      </w:pPr>
    </w:p>
    <w:p w14:paraId="21BE7EF3" w14:textId="77777777" w:rsidR="002023D0" w:rsidRPr="00F84D8D" w:rsidRDefault="002023D0" w:rsidP="00683B5E">
      <w:pPr>
        <w:spacing w:line="360" w:lineRule="auto"/>
        <w:ind w:left="360"/>
        <w:jc w:val="both"/>
        <w:rPr>
          <w:rFonts w:cstheme="minorHAnsi"/>
          <w:i/>
          <w:iCs/>
          <w:szCs w:val="24"/>
          <w:lang w:val="pl-PL"/>
        </w:rPr>
      </w:pPr>
    </w:p>
    <w:p w14:paraId="6A30F16C" w14:textId="77777777" w:rsidR="002023D0" w:rsidRPr="00F84D8D" w:rsidRDefault="002023D0" w:rsidP="00683B5E">
      <w:pPr>
        <w:spacing w:line="360" w:lineRule="auto"/>
        <w:ind w:left="360"/>
        <w:jc w:val="both"/>
        <w:rPr>
          <w:rFonts w:cstheme="minorHAnsi"/>
          <w:i/>
          <w:iCs/>
          <w:szCs w:val="24"/>
          <w:lang w:val="pl-PL"/>
        </w:rPr>
      </w:pPr>
    </w:p>
    <w:p w14:paraId="7ADCF081" w14:textId="14CAC80E" w:rsidR="00B72C5E" w:rsidRDefault="00B72C5E" w:rsidP="00D616B3">
      <w:pPr>
        <w:spacing w:line="360" w:lineRule="auto"/>
        <w:jc w:val="both"/>
        <w:rPr>
          <w:rFonts w:cstheme="minorHAnsi"/>
          <w:i/>
          <w:iCs/>
          <w:szCs w:val="24"/>
          <w:lang w:val="pl-PL"/>
        </w:rPr>
      </w:pPr>
    </w:p>
    <w:p w14:paraId="42698FC3" w14:textId="66BCFB09" w:rsidR="00D616B3" w:rsidRDefault="00D616B3" w:rsidP="00D616B3">
      <w:pPr>
        <w:spacing w:line="360" w:lineRule="auto"/>
        <w:jc w:val="both"/>
        <w:rPr>
          <w:rFonts w:cstheme="minorHAnsi"/>
          <w:i/>
          <w:iCs/>
          <w:szCs w:val="24"/>
          <w:lang w:val="pl-PL"/>
        </w:rPr>
      </w:pPr>
    </w:p>
    <w:p w14:paraId="7AF7883E" w14:textId="77777777" w:rsidR="00D616B3" w:rsidRPr="00D616B3" w:rsidRDefault="00D616B3" w:rsidP="00D616B3">
      <w:pPr>
        <w:spacing w:line="360" w:lineRule="auto"/>
        <w:jc w:val="both"/>
        <w:rPr>
          <w:rFonts w:cstheme="minorHAnsi"/>
          <w:szCs w:val="24"/>
          <w:lang w:val="pl-PL"/>
        </w:rPr>
      </w:pPr>
    </w:p>
    <w:p w14:paraId="22C17110" w14:textId="3CC55F11" w:rsidR="00DE09CA" w:rsidRPr="00D616B3" w:rsidRDefault="00DE09CA" w:rsidP="00D616B3">
      <w:pPr>
        <w:pStyle w:val="2"/>
        <w:rPr>
          <w:lang w:val="pl-PL"/>
        </w:rPr>
      </w:pPr>
      <w:bookmarkStart w:id="5" w:name="_Toc211512689"/>
      <w:r w:rsidRPr="00D616B3">
        <w:rPr>
          <w:lang w:val="pl-PL"/>
        </w:rPr>
        <w:lastRenderedPageBreak/>
        <w:t>Analiza konkurencji</w:t>
      </w:r>
      <w:bookmarkEnd w:id="5"/>
    </w:p>
    <w:p w14:paraId="480744A9" w14:textId="01F9557F" w:rsidR="002023D0" w:rsidRPr="002023D0" w:rsidRDefault="002023D0" w:rsidP="00683B5E">
      <w:pPr>
        <w:spacing w:line="360" w:lineRule="auto"/>
        <w:ind w:left="360"/>
        <w:jc w:val="both"/>
        <w:rPr>
          <w:rFonts w:cstheme="minorHAnsi"/>
          <w:szCs w:val="24"/>
          <w:lang w:val="pl-PL"/>
        </w:rPr>
      </w:pPr>
      <w:r w:rsidRPr="002023D0">
        <w:rPr>
          <w:rFonts w:cstheme="minorHAnsi"/>
          <w:szCs w:val="24"/>
          <w:lang w:val="pl-PL"/>
        </w:rPr>
        <w:t xml:space="preserve">W ramach projektu systemu obsługi kancelarii prawnej, którego celem jest zwiększenie efektywności pracy oraz automatyzacja kluczowych procesów, przeprowadzono analizę konkurencyjnych systemów dostępnych na rynku. </w:t>
      </w:r>
      <w:r w:rsidRPr="00E90D96">
        <w:rPr>
          <w:rFonts w:cstheme="minorHAnsi"/>
          <w:szCs w:val="24"/>
          <w:lang w:val="pl-PL"/>
        </w:rPr>
        <w:t>Analiza konkurencji wykazała, że istniejące systemy zarządzania sprawami prawnymi, takie jak Clio</w:t>
      </w:r>
      <w:r w:rsidR="009133E2">
        <w:rPr>
          <w:rFonts w:cstheme="minorHAnsi"/>
          <w:szCs w:val="24"/>
          <w:lang w:val="pl-PL"/>
        </w:rPr>
        <w:t>[4]</w:t>
      </w:r>
      <w:r w:rsidRPr="00E90D96">
        <w:rPr>
          <w:rFonts w:cstheme="minorHAnsi"/>
          <w:szCs w:val="24"/>
          <w:lang w:val="pl-PL"/>
        </w:rPr>
        <w:t xml:space="preserve"> czy </w:t>
      </w:r>
      <w:bookmarkStart w:id="6" w:name="_Hlk188286730"/>
      <w:r w:rsidRPr="00E90D96">
        <w:rPr>
          <w:rFonts w:cstheme="minorHAnsi"/>
          <w:szCs w:val="24"/>
          <w:lang w:val="pl-PL"/>
        </w:rPr>
        <w:t>PracticePanther</w:t>
      </w:r>
      <w:bookmarkEnd w:id="6"/>
      <w:r w:rsidR="009133E2">
        <w:rPr>
          <w:rFonts w:cstheme="minorHAnsi"/>
          <w:szCs w:val="24"/>
          <w:lang w:val="pl-PL"/>
        </w:rPr>
        <w:t>[5]</w:t>
      </w:r>
      <w:r w:rsidRPr="00E90D96">
        <w:rPr>
          <w:rFonts w:cstheme="minorHAnsi"/>
          <w:szCs w:val="24"/>
          <w:lang w:val="pl-PL"/>
        </w:rPr>
        <w:t xml:space="preserve">, oferują szeroki zakres funkcji, w tym zarządzanie dokumentami, harmonogramami i klientami. Do ich zalet należy łatwość integracji z innymi narzędziami, praca w chmurze oraz intuicyjny interfejs, co znacząco ułatwia codzienne zarządzanie kancelarią. Jednak ich wady obejmują wysokie koszty, brak dedykowanych funkcji dla współpracy z branżą parkingową oraz wiele z nich oferuje standardowe funkcje raportowe, które nie zawsze spełniają potrzeby analityczne kancelarii. </w:t>
      </w:r>
    </w:p>
    <w:p w14:paraId="05E90CC1" w14:textId="77777777" w:rsidR="002023D0" w:rsidRPr="00E90D96" w:rsidRDefault="002023D0" w:rsidP="00683B5E">
      <w:pPr>
        <w:spacing w:line="360" w:lineRule="auto"/>
        <w:ind w:left="360"/>
        <w:jc w:val="both"/>
        <w:rPr>
          <w:rFonts w:cstheme="minorHAnsi"/>
          <w:szCs w:val="24"/>
          <w:lang w:val="pl-PL"/>
        </w:rPr>
      </w:pPr>
    </w:p>
    <w:p w14:paraId="191893BA" w14:textId="77777777" w:rsidR="000A3F88" w:rsidRDefault="002023D0" w:rsidP="000A3F88">
      <w:pPr>
        <w:keepNext/>
        <w:spacing w:line="360" w:lineRule="auto"/>
        <w:ind w:left="360"/>
        <w:jc w:val="both"/>
      </w:pPr>
      <w:r w:rsidRPr="00E90D96">
        <w:rPr>
          <w:rFonts w:cstheme="minorHAnsi"/>
          <w:noProof/>
          <w:szCs w:val="24"/>
          <w:lang w:val="pl-PL"/>
        </w:rPr>
        <w:drawing>
          <wp:inline distT="0" distB="0" distL="0" distR="0" wp14:anchorId="0C55D28E" wp14:editId="0AEB3A6C">
            <wp:extent cx="3850640" cy="228809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89727" cy="2311316"/>
                    </a:xfrm>
                    <a:prstGeom prst="rect">
                      <a:avLst/>
                    </a:prstGeom>
                  </pic:spPr>
                </pic:pic>
              </a:graphicData>
            </a:graphic>
          </wp:inline>
        </w:drawing>
      </w:r>
    </w:p>
    <w:p w14:paraId="5D8F6E36" w14:textId="2A0003C7" w:rsidR="002023D0" w:rsidRPr="000A3F88" w:rsidRDefault="000A3F88" w:rsidP="000A3F88">
      <w:pPr>
        <w:pStyle w:val="ad"/>
        <w:jc w:val="both"/>
        <w:rPr>
          <w:sz w:val="24"/>
          <w:szCs w:val="22"/>
          <w:lang w:val="pl-PL"/>
        </w:rPr>
      </w:pPr>
      <w:r w:rsidRPr="000A3F88">
        <w:rPr>
          <w:lang w:val="pl-PL"/>
        </w:rPr>
        <w:t xml:space="preserve">Rysunek </w:t>
      </w:r>
      <w:r>
        <w:fldChar w:fldCharType="begin"/>
      </w:r>
      <w:r w:rsidRPr="000A3F88">
        <w:rPr>
          <w:lang w:val="pl-PL"/>
        </w:rPr>
        <w:instrText xml:space="preserve"> SEQ Rysunek \* ARABIC </w:instrText>
      </w:r>
      <w:r>
        <w:fldChar w:fldCharType="separate"/>
      </w:r>
      <w:r w:rsidR="006F694A">
        <w:rPr>
          <w:noProof/>
          <w:lang w:val="pl-PL"/>
        </w:rPr>
        <w:t>1</w:t>
      </w:r>
      <w:r>
        <w:fldChar w:fldCharType="end"/>
      </w:r>
      <w:r>
        <w:rPr>
          <w:lang w:val="pl-PL"/>
        </w:rPr>
        <w:t xml:space="preserve">: </w:t>
      </w:r>
      <w:r w:rsidRPr="00683E68">
        <w:rPr>
          <w:lang w:val="pl-PL"/>
        </w:rPr>
        <w:t xml:space="preserve"> Interfejs aplikacji PracticePanther</w:t>
      </w:r>
      <w:r>
        <w:rPr>
          <w:lang w:val="pl-PL"/>
        </w:rPr>
        <w:t xml:space="preserve"> </w:t>
      </w:r>
    </w:p>
    <w:p w14:paraId="40A3B719" w14:textId="0532BC05" w:rsidR="004469DE" w:rsidRDefault="002023D0" w:rsidP="001273D1">
      <w:pPr>
        <w:spacing w:line="360" w:lineRule="auto"/>
        <w:ind w:left="360"/>
        <w:jc w:val="both"/>
        <w:rPr>
          <w:rFonts w:cstheme="minorHAnsi"/>
          <w:szCs w:val="24"/>
          <w:lang w:val="pl-PL"/>
        </w:rPr>
      </w:pPr>
      <w:r w:rsidRPr="00E90D96">
        <w:rPr>
          <w:rFonts w:cstheme="minorHAnsi"/>
          <w:szCs w:val="24"/>
          <w:lang w:val="pl-PL"/>
        </w:rPr>
        <w:t>Przeprowadzona analiza konkurencji pokazuje, że istnieje wiele systemów oferujących funkcje zarządzania sprawami prawnymi.</w:t>
      </w:r>
      <w:r w:rsidR="006C3A2B" w:rsidRPr="00E90D96">
        <w:rPr>
          <w:rFonts w:cstheme="minorHAnsi"/>
          <w:szCs w:val="24"/>
          <w:lang w:val="pl-PL"/>
        </w:rPr>
        <w:t xml:space="preserve"> Jednak rozwiązanie to wyróżnia się dedykowanym podejściem do specyfiki współpracy z firmami parkingowymi. Opracowanie unikalnych funkcji i skupienie się na potrzebach rynku pozwoli na zbudowanie konkurencyjnej przewagi i stworzenie wartościowego narzędzia dla kancelarii prawnych.</w:t>
      </w:r>
    </w:p>
    <w:p w14:paraId="0663CB49" w14:textId="3D7A5D3A" w:rsidR="00D616B3" w:rsidRDefault="00D616B3" w:rsidP="001273D1">
      <w:pPr>
        <w:spacing w:line="360" w:lineRule="auto"/>
        <w:ind w:left="360"/>
        <w:jc w:val="both"/>
        <w:rPr>
          <w:rFonts w:cstheme="minorHAnsi"/>
          <w:szCs w:val="24"/>
          <w:lang w:val="pl-PL"/>
        </w:rPr>
      </w:pPr>
    </w:p>
    <w:p w14:paraId="1A574C45" w14:textId="5812F278" w:rsidR="00D616B3" w:rsidRDefault="00D616B3" w:rsidP="001273D1">
      <w:pPr>
        <w:spacing w:line="360" w:lineRule="auto"/>
        <w:ind w:left="360"/>
        <w:jc w:val="both"/>
        <w:rPr>
          <w:rFonts w:cstheme="minorHAnsi"/>
          <w:szCs w:val="24"/>
          <w:lang w:val="pl-PL"/>
        </w:rPr>
      </w:pPr>
    </w:p>
    <w:p w14:paraId="69ECBF48" w14:textId="77777777" w:rsidR="00D616B3" w:rsidRPr="00E90D96" w:rsidRDefault="00D616B3" w:rsidP="001273D1">
      <w:pPr>
        <w:spacing w:line="360" w:lineRule="auto"/>
        <w:ind w:left="360"/>
        <w:jc w:val="both"/>
        <w:rPr>
          <w:rFonts w:cstheme="minorHAnsi"/>
          <w:szCs w:val="24"/>
          <w:lang w:val="pl-PL"/>
        </w:rPr>
      </w:pPr>
    </w:p>
    <w:p w14:paraId="3E4AB268" w14:textId="3CC546D1" w:rsidR="00CF7823" w:rsidRPr="00F741E8" w:rsidRDefault="00CF7823" w:rsidP="00683B5E">
      <w:pPr>
        <w:pStyle w:val="1"/>
        <w:jc w:val="both"/>
        <w:rPr>
          <w:lang w:val="pl-PL"/>
        </w:rPr>
      </w:pPr>
      <w:bookmarkStart w:id="7" w:name="_Toc211512690"/>
      <w:r w:rsidRPr="00F84D8D">
        <w:rPr>
          <w:lang w:val="pl-PL"/>
        </w:rPr>
        <w:t>Wymagania</w:t>
      </w:r>
      <w:r w:rsidRPr="00F741E8">
        <w:rPr>
          <w:lang w:val="pl-PL"/>
        </w:rPr>
        <w:t xml:space="preserve"> </w:t>
      </w:r>
      <w:r w:rsidRPr="00F84D8D">
        <w:rPr>
          <w:lang w:val="pl-PL"/>
        </w:rPr>
        <w:t>funkcjonalne</w:t>
      </w:r>
      <w:bookmarkEnd w:id="7"/>
    </w:p>
    <w:p w14:paraId="09BE8C7C" w14:textId="77777777" w:rsidR="00617EBA" w:rsidRPr="00950594" w:rsidRDefault="00617EBA" w:rsidP="00950594">
      <w:pPr>
        <w:rPr>
          <w:i/>
          <w:iCs/>
          <w:lang w:val="pl-PL"/>
        </w:rPr>
      </w:pPr>
      <w:r w:rsidRPr="00950594">
        <w:rPr>
          <w:i/>
          <w:iCs/>
          <w:lang w:val="pl-PL"/>
        </w:rPr>
        <w:t xml:space="preserve">1. </w:t>
      </w:r>
      <w:bookmarkStart w:id="8" w:name="_Hlk195183450"/>
      <w:r w:rsidRPr="00950594">
        <w:rPr>
          <w:i/>
          <w:iCs/>
          <w:lang w:val="pl-PL"/>
        </w:rPr>
        <w:t>Administrator</w:t>
      </w:r>
      <w:bookmarkEnd w:id="8"/>
    </w:p>
    <w:p w14:paraId="6E202784" w14:textId="16BC39DC" w:rsidR="00617EBA" w:rsidRPr="007E3617" w:rsidRDefault="00617EBA" w:rsidP="007E3617">
      <w:pPr>
        <w:rPr>
          <w:lang w:val="pl-PL"/>
        </w:rPr>
      </w:pPr>
      <w:r w:rsidRPr="007E3617">
        <w:rPr>
          <w:rStyle w:val="a7"/>
          <w:rFonts w:cstheme="minorHAnsi"/>
          <w:lang w:val="pl-PL"/>
        </w:rPr>
        <w:lastRenderedPageBreak/>
        <w:t>Rejestracja spraw</w:t>
      </w:r>
    </w:p>
    <w:p w14:paraId="2C4998C5" w14:textId="05F2C595" w:rsidR="00F741E8" w:rsidRPr="00F741E8" w:rsidRDefault="00F741E8" w:rsidP="00DC0A7A">
      <w:pPr>
        <w:pStyle w:val="a6"/>
        <w:numPr>
          <w:ilvl w:val="0"/>
          <w:numId w:val="37"/>
        </w:numPr>
        <w:rPr>
          <w:rFonts w:eastAsia="Times New Roman" w:cstheme="minorHAnsi"/>
          <w:szCs w:val="24"/>
          <w:lang w:val="pl-PL" w:eastAsia="ru-RU"/>
        </w:rPr>
      </w:pPr>
      <w:r w:rsidRPr="00F741E8">
        <w:rPr>
          <w:rFonts w:eastAsia="Times New Roman" w:cstheme="minorHAnsi"/>
          <w:szCs w:val="24"/>
          <w:lang w:val="pl-PL" w:eastAsia="ru-RU"/>
        </w:rPr>
        <w:t>Administrator może ręcznie rejestrować nowe sprawy w systemie lub wczytać plik, z którego system automatycznie wygeneruje sprawy.</w:t>
      </w:r>
    </w:p>
    <w:p w14:paraId="426B12B1" w14:textId="5A86F1B0" w:rsidR="00F741E8" w:rsidRPr="00F741E8" w:rsidRDefault="00F741E8" w:rsidP="00DC0A7A">
      <w:pPr>
        <w:pStyle w:val="a6"/>
        <w:numPr>
          <w:ilvl w:val="0"/>
          <w:numId w:val="37"/>
        </w:numPr>
        <w:rPr>
          <w:rFonts w:eastAsia="Times New Roman" w:cstheme="minorHAnsi"/>
          <w:szCs w:val="24"/>
          <w:lang w:val="pl-PL" w:eastAsia="ru-RU"/>
        </w:rPr>
      </w:pPr>
      <w:r w:rsidRPr="00F741E8">
        <w:rPr>
          <w:rFonts w:eastAsia="Times New Roman" w:cstheme="minorHAnsi"/>
          <w:szCs w:val="24"/>
          <w:lang w:val="pl-PL" w:eastAsia="ru-RU"/>
        </w:rPr>
        <w:t>Administrator przypisuje sprawę jednemu pracownikowi kancelarii.</w:t>
      </w:r>
    </w:p>
    <w:p w14:paraId="714E94FF" w14:textId="7710CC9F" w:rsidR="00F741E8" w:rsidRPr="00F741E8" w:rsidRDefault="00F741E8" w:rsidP="00DC0A7A">
      <w:pPr>
        <w:pStyle w:val="a6"/>
        <w:numPr>
          <w:ilvl w:val="0"/>
          <w:numId w:val="37"/>
        </w:numPr>
        <w:rPr>
          <w:rFonts w:eastAsia="Times New Roman" w:cstheme="minorHAnsi"/>
          <w:szCs w:val="24"/>
          <w:lang w:val="pl-PL" w:eastAsia="ru-RU"/>
        </w:rPr>
      </w:pPr>
      <w:r w:rsidRPr="00F741E8">
        <w:rPr>
          <w:rFonts w:eastAsia="Times New Roman" w:cstheme="minorHAnsi"/>
          <w:szCs w:val="24"/>
          <w:lang w:val="pl-PL" w:eastAsia="ru-RU"/>
        </w:rPr>
        <w:t>Może przeglądać, filtrować i sortować wszystkie sprawy w systemie.</w:t>
      </w:r>
    </w:p>
    <w:p w14:paraId="7C070454" w14:textId="27A81A97" w:rsidR="00F741E8" w:rsidRPr="00F741E8" w:rsidRDefault="00F741E8" w:rsidP="00DC0A7A">
      <w:pPr>
        <w:pStyle w:val="a6"/>
        <w:numPr>
          <w:ilvl w:val="0"/>
          <w:numId w:val="37"/>
        </w:numPr>
        <w:rPr>
          <w:rFonts w:eastAsia="Times New Roman" w:cstheme="minorHAnsi"/>
          <w:szCs w:val="24"/>
          <w:lang w:val="pl-PL" w:eastAsia="ru-RU"/>
        </w:rPr>
      </w:pPr>
      <w:r w:rsidRPr="00F741E8">
        <w:rPr>
          <w:rFonts w:eastAsia="Times New Roman" w:cstheme="minorHAnsi"/>
          <w:szCs w:val="24"/>
          <w:lang w:val="pl-PL" w:eastAsia="ru-RU"/>
        </w:rPr>
        <w:t>Po zakończeniu sprawy administrator ma obowiązek ją zatwierdzić i przenieść do archiwum (flaga archived=true).</w:t>
      </w:r>
    </w:p>
    <w:p w14:paraId="6EF77DF5" w14:textId="77777777" w:rsidR="00F741E8" w:rsidRPr="00F741E8" w:rsidRDefault="00F741E8" w:rsidP="00DC0A7A">
      <w:pPr>
        <w:pStyle w:val="a6"/>
        <w:numPr>
          <w:ilvl w:val="0"/>
          <w:numId w:val="37"/>
        </w:numPr>
        <w:rPr>
          <w:rStyle w:val="a7"/>
          <w:rFonts w:eastAsia="Times New Roman" w:cstheme="minorHAnsi"/>
          <w:szCs w:val="24"/>
          <w:lang w:val="pl-PL" w:eastAsia="ru-RU"/>
        </w:rPr>
      </w:pPr>
      <w:r w:rsidRPr="00F741E8">
        <w:rPr>
          <w:rFonts w:eastAsia="Times New Roman" w:cstheme="minorHAnsi"/>
          <w:szCs w:val="24"/>
          <w:lang w:val="pl-PL" w:eastAsia="ru-RU"/>
        </w:rPr>
        <w:t>Archiwizacja zawiera datę zamknięcia, dane pracownika zaangażowanego w sprawę oraz dane administratora, który ją zatwierdził.</w:t>
      </w:r>
      <w:r w:rsidRPr="00F741E8">
        <w:rPr>
          <w:rStyle w:val="a7"/>
          <w:rFonts w:eastAsia="Times New Roman" w:cstheme="minorHAnsi"/>
          <w:szCs w:val="24"/>
          <w:lang w:val="pl-PL" w:eastAsia="ru-RU"/>
        </w:rPr>
        <w:t xml:space="preserve"> </w:t>
      </w:r>
    </w:p>
    <w:p w14:paraId="1B9741CD" w14:textId="570ED468" w:rsidR="00617EBA" w:rsidRPr="007E3617" w:rsidRDefault="00617EBA" w:rsidP="00F741E8">
      <w:pPr>
        <w:rPr>
          <w:szCs w:val="24"/>
          <w:lang w:val="pl-PL"/>
        </w:rPr>
      </w:pPr>
      <w:r w:rsidRPr="007E3617">
        <w:rPr>
          <w:rStyle w:val="a7"/>
          <w:rFonts w:cstheme="minorHAnsi"/>
          <w:szCs w:val="24"/>
          <w:lang w:val="pl-PL"/>
        </w:rPr>
        <w:t>Zarządzanie użytkownikami i uprawnieniami</w:t>
      </w:r>
    </w:p>
    <w:p w14:paraId="0BC33E12" w14:textId="5B488DB8" w:rsidR="00115AE9" w:rsidRPr="00115AE9" w:rsidRDefault="00115AE9" w:rsidP="00DC0A7A">
      <w:pPr>
        <w:pStyle w:val="a3"/>
        <w:numPr>
          <w:ilvl w:val="0"/>
          <w:numId w:val="13"/>
        </w:numPr>
        <w:jc w:val="both"/>
        <w:rPr>
          <w:rFonts w:asciiTheme="minorHAnsi" w:hAnsiTheme="minorHAnsi" w:cstheme="minorHAnsi"/>
          <w:lang w:val="pl-PL"/>
        </w:rPr>
      </w:pPr>
      <w:r w:rsidRPr="00115AE9">
        <w:rPr>
          <w:rFonts w:asciiTheme="minorHAnsi" w:hAnsiTheme="minorHAnsi" w:cstheme="minorHAnsi"/>
          <w:lang w:val="pl-PL"/>
        </w:rPr>
        <w:t>Może tworzyć konta użytkowników, przypisywać im role (np. pracownik, księgowy, administrator).</w:t>
      </w:r>
    </w:p>
    <w:p w14:paraId="6A9CFD56" w14:textId="77777777" w:rsidR="00115AE9" w:rsidRDefault="00115AE9" w:rsidP="00DC0A7A">
      <w:pPr>
        <w:pStyle w:val="a3"/>
        <w:numPr>
          <w:ilvl w:val="0"/>
          <w:numId w:val="13"/>
        </w:numPr>
        <w:jc w:val="both"/>
        <w:rPr>
          <w:rFonts w:asciiTheme="minorHAnsi" w:hAnsiTheme="minorHAnsi" w:cstheme="minorHAnsi"/>
          <w:lang w:val="pl-PL"/>
        </w:rPr>
      </w:pPr>
      <w:r w:rsidRPr="00115AE9">
        <w:rPr>
          <w:rFonts w:asciiTheme="minorHAnsi" w:hAnsiTheme="minorHAnsi" w:cstheme="minorHAnsi"/>
          <w:lang w:val="pl-PL"/>
        </w:rPr>
        <w:t>Może edytować dane użytkowników, zmieniać ich role lub usuwać konta.</w:t>
      </w:r>
    </w:p>
    <w:p w14:paraId="7958C70B" w14:textId="7E16D354" w:rsidR="00115AE9" w:rsidRPr="007E3617" w:rsidRDefault="007E3617" w:rsidP="007E3617">
      <w:pPr>
        <w:rPr>
          <w:rStyle w:val="a7"/>
          <w:rFonts w:cstheme="minorHAnsi"/>
          <w:szCs w:val="24"/>
          <w:lang w:val="pl-PL"/>
        </w:rPr>
      </w:pPr>
      <w:r w:rsidRPr="007E3617">
        <w:rPr>
          <w:rStyle w:val="a7"/>
          <w:rFonts w:cstheme="minorHAnsi"/>
          <w:szCs w:val="24"/>
          <w:lang w:val="pl-PL"/>
        </w:rPr>
        <w:t>K</w:t>
      </w:r>
      <w:r w:rsidR="00115AE9" w:rsidRPr="007E3617">
        <w:rPr>
          <w:rStyle w:val="a7"/>
          <w:rFonts w:cstheme="minorHAnsi"/>
          <w:szCs w:val="24"/>
          <w:lang w:val="pl-PL"/>
        </w:rPr>
        <w:t>opie zapasowe</w:t>
      </w:r>
    </w:p>
    <w:p w14:paraId="51B8F286" w14:textId="1F7013C8" w:rsidR="00115AE9" w:rsidRPr="00115AE9" w:rsidRDefault="00115AE9" w:rsidP="00DC0A7A">
      <w:pPr>
        <w:pStyle w:val="a6"/>
        <w:numPr>
          <w:ilvl w:val="0"/>
          <w:numId w:val="14"/>
        </w:numPr>
        <w:jc w:val="both"/>
        <w:rPr>
          <w:rFonts w:eastAsia="Times New Roman" w:cstheme="minorHAnsi"/>
          <w:szCs w:val="24"/>
          <w:lang w:val="pl-PL" w:eastAsia="ru-RU"/>
        </w:rPr>
      </w:pPr>
      <w:r w:rsidRPr="00115AE9">
        <w:rPr>
          <w:rFonts w:eastAsia="Times New Roman" w:cstheme="minorHAnsi"/>
          <w:szCs w:val="24"/>
          <w:lang w:val="pl-PL" w:eastAsia="ru-RU"/>
        </w:rPr>
        <w:t>System automatycznie tworzy kopie zapasowe danych w określonych dniach i godzinach.</w:t>
      </w:r>
    </w:p>
    <w:p w14:paraId="7F665D5F" w14:textId="3F3CED80" w:rsidR="00617EBA" w:rsidRPr="00115AE9" w:rsidRDefault="00115AE9" w:rsidP="00DC0A7A">
      <w:pPr>
        <w:pStyle w:val="a6"/>
        <w:numPr>
          <w:ilvl w:val="0"/>
          <w:numId w:val="14"/>
        </w:numPr>
        <w:jc w:val="both"/>
        <w:rPr>
          <w:rFonts w:cstheme="minorHAnsi"/>
          <w:szCs w:val="24"/>
          <w:lang w:val="pl-PL"/>
        </w:rPr>
      </w:pPr>
      <w:r w:rsidRPr="00115AE9">
        <w:rPr>
          <w:rFonts w:eastAsia="Times New Roman" w:cstheme="minorHAnsi"/>
          <w:szCs w:val="24"/>
          <w:lang w:val="pl-PL" w:eastAsia="ru-RU"/>
        </w:rPr>
        <w:t>Administrator może także ręcznie zainicjować wykonanie kopii zapasowej.</w:t>
      </w:r>
    </w:p>
    <w:p w14:paraId="1518F801" w14:textId="77777777" w:rsidR="00617EBA" w:rsidRPr="00950594" w:rsidRDefault="00617EBA" w:rsidP="00950594">
      <w:pPr>
        <w:rPr>
          <w:i/>
          <w:iCs/>
          <w:lang w:val="pl-PL"/>
        </w:rPr>
      </w:pPr>
      <w:r w:rsidRPr="00950594">
        <w:rPr>
          <w:i/>
          <w:iCs/>
          <w:lang w:val="pl-PL"/>
        </w:rPr>
        <w:t>2. Pracownik kancelarii</w:t>
      </w:r>
    </w:p>
    <w:p w14:paraId="79EF06D1" w14:textId="22308D5F" w:rsidR="00617EBA" w:rsidRPr="007E3617" w:rsidRDefault="00617EBA" w:rsidP="007E3617">
      <w:pPr>
        <w:rPr>
          <w:szCs w:val="24"/>
          <w:lang w:val="pl-PL"/>
        </w:rPr>
      </w:pPr>
      <w:r w:rsidRPr="007E3617">
        <w:rPr>
          <w:rStyle w:val="a7"/>
          <w:rFonts w:cstheme="minorHAnsi"/>
          <w:szCs w:val="24"/>
          <w:lang w:val="pl-PL"/>
        </w:rPr>
        <w:t>Zarządzanie sprawami</w:t>
      </w:r>
    </w:p>
    <w:p w14:paraId="7D89E1F2" w14:textId="21AFABF0" w:rsidR="00F741E8" w:rsidRPr="004360B7" w:rsidRDefault="00F741E8" w:rsidP="00DC0A7A">
      <w:pPr>
        <w:pStyle w:val="a6"/>
        <w:numPr>
          <w:ilvl w:val="0"/>
          <w:numId w:val="38"/>
        </w:numPr>
        <w:rPr>
          <w:rFonts w:eastAsia="Times New Roman" w:cstheme="minorHAnsi"/>
          <w:szCs w:val="24"/>
          <w:lang w:val="pl-PL" w:eastAsia="ru-RU"/>
        </w:rPr>
      </w:pPr>
      <w:r w:rsidRPr="004360B7">
        <w:rPr>
          <w:rFonts w:eastAsia="Times New Roman" w:cstheme="minorHAnsi"/>
          <w:szCs w:val="24"/>
          <w:lang w:val="pl-PL" w:eastAsia="ru-RU"/>
        </w:rPr>
        <w:t>Może edytować dane sprawy oraz zmieniać jej status:</w:t>
      </w:r>
    </w:p>
    <w:p w14:paraId="6BA2DC23" w14:textId="069B59BB" w:rsidR="004360B7" w:rsidRPr="001273D1" w:rsidRDefault="004360B7" w:rsidP="00DC0A7A">
      <w:pPr>
        <w:pStyle w:val="a6"/>
        <w:numPr>
          <w:ilvl w:val="0"/>
          <w:numId w:val="42"/>
        </w:numPr>
        <w:rPr>
          <w:rFonts w:eastAsia="Times New Roman" w:cstheme="minorHAnsi"/>
          <w:szCs w:val="24"/>
          <w:lang w:val="pl-PL" w:eastAsia="ru-RU"/>
        </w:rPr>
      </w:pPr>
      <w:r w:rsidRPr="00B524BA">
        <w:rPr>
          <w:rFonts w:eastAsia="Times New Roman" w:cstheme="minorHAnsi"/>
          <w:szCs w:val="24"/>
          <w:lang w:val="pl-PL" w:eastAsia="ru-RU"/>
        </w:rPr>
        <w:t>Zarejestrowana</w:t>
      </w:r>
      <w:r w:rsidRPr="001273D1">
        <w:rPr>
          <w:rFonts w:eastAsia="Times New Roman" w:cstheme="minorHAnsi"/>
          <w:i/>
          <w:iCs/>
          <w:szCs w:val="24"/>
          <w:lang w:val="pl-PL" w:eastAsia="ru-RU"/>
        </w:rPr>
        <w:t xml:space="preserve"> (Registered)</w:t>
      </w:r>
      <w:r w:rsidRPr="001273D1">
        <w:rPr>
          <w:rFonts w:eastAsia="Times New Roman" w:cstheme="minorHAnsi"/>
          <w:szCs w:val="24"/>
          <w:lang w:val="pl-PL" w:eastAsia="ru-RU"/>
        </w:rPr>
        <w:t xml:space="preserve"> – sprawa została utworzona przez administratora.</w:t>
      </w:r>
    </w:p>
    <w:p w14:paraId="075B21A0" w14:textId="4C8049F0" w:rsidR="004360B7" w:rsidRPr="001273D1" w:rsidRDefault="004360B7" w:rsidP="00DC0A7A">
      <w:pPr>
        <w:pStyle w:val="a6"/>
        <w:numPr>
          <w:ilvl w:val="0"/>
          <w:numId w:val="42"/>
        </w:numPr>
        <w:rPr>
          <w:rFonts w:eastAsia="Times New Roman" w:cstheme="minorHAnsi"/>
          <w:szCs w:val="24"/>
          <w:lang w:val="pl-PL" w:eastAsia="ru-RU"/>
        </w:rPr>
      </w:pPr>
      <w:r w:rsidRPr="00B524BA">
        <w:rPr>
          <w:rFonts w:eastAsia="Times New Roman" w:cstheme="minorHAnsi"/>
          <w:szCs w:val="24"/>
          <w:lang w:val="pl-PL" w:eastAsia="ru-RU"/>
        </w:rPr>
        <w:t>Oczekuje na kontakt</w:t>
      </w:r>
      <w:r w:rsidRPr="001273D1">
        <w:rPr>
          <w:rFonts w:eastAsia="Times New Roman" w:cstheme="minorHAnsi"/>
          <w:i/>
          <w:iCs/>
          <w:szCs w:val="24"/>
          <w:lang w:val="pl-PL" w:eastAsia="ru-RU"/>
        </w:rPr>
        <w:t xml:space="preserve"> (Waiting for contact)</w:t>
      </w:r>
      <w:r w:rsidRPr="001273D1">
        <w:rPr>
          <w:rFonts w:eastAsia="Times New Roman" w:cstheme="minorHAnsi"/>
          <w:szCs w:val="24"/>
          <w:lang w:val="pl-PL" w:eastAsia="ru-RU"/>
        </w:rPr>
        <w:t xml:space="preserve"> – pracownik zapoznał się ze sprawą, ale jeszcze nie kontaktował się z kierowcą.</w:t>
      </w:r>
    </w:p>
    <w:p w14:paraId="154290CD" w14:textId="170F0A3A" w:rsidR="004360B7" w:rsidRPr="001273D1" w:rsidRDefault="004360B7" w:rsidP="00DC0A7A">
      <w:pPr>
        <w:pStyle w:val="a6"/>
        <w:numPr>
          <w:ilvl w:val="0"/>
          <w:numId w:val="42"/>
        </w:numPr>
        <w:rPr>
          <w:rFonts w:eastAsia="Times New Roman" w:cstheme="minorHAnsi"/>
          <w:szCs w:val="24"/>
          <w:lang w:val="pl-PL" w:eastAsia="ru-RU"/>
        </w:rPr>
      </w:pPr>
      <w:r w:rsidRPr="00B524BA">
        <w:rPr>
          <w:rFonts w:eastAsia="Times New Roman" w:cstheme="minorHAnsi"/>
          <w:szCs w:val="24"/>
          <w:lang w:val="pl-PL" w:eastAsia="ru-RU"/>
        </w:rPr>
        <w:t>W trakcie realizacji</w:t>
      </w:r>
      <w:r w:rsidRPr="001273D1">
        <w:rPr>
          <w:rFonts w:eastAsia="Times New Roman" w:cstheme="minorHAnsi"/>
          <w:i/>
          <w:iCs/>
          <w:szCs w:val="24"/>
          <w:lang w:val="pl-PL" w:eastAsia="ru-RU"/>
        </w:rPr>
        <w:t xml:space="preserve"> (In progress)</w:t>
      </w:r>
      <w:r w:rsidRPr="001273D1">
        <w:rPr>
          <w:rFonts w:eastAsia="Times New Roman" w:cstheme="minorHAnsi"/>
          <w:szCs w:val="24"/>
          <w:lang w:val="pl-PL" w:eastAsia="ru-RU"/>
        </w:rPr>
        <w:t xml:space="preserve"> – pracownik skontaktował się przynajmniej raz z kierowcą.</w:t>
      </w:r>
    </w:p>
    <w:p w14:paraId="34F5A236" w14:textId="6D454FB0" w:rsidR="004360B7" w:rsidRPr="001273D1" w:rsidRDefault="004360B7" w:rsidP="00DC0A7A">
      <w:pPr>
        <w:pStyle w:val="a6"/>
        <w:numPr>
          <w:ilvl w:val="0"/>
          <w:numId w:val="42"/>
        </w:numPr>
        <w:rPr>
          <w:rFonts w:eastAsia="Times New Roman" w:cstheme="minorHAnsi"/>
          <w:szCs w:val="24"/>
          <w:lang w:val="pl-PL" w:eastAsia="ru-RU"/>
        </w:rPr>
      </w:pPr>
      <w:r w:rsidRPr="00B524BA">
        <w:rPr>
          <w:rFonts w:eastAsia="Times New Roman" w:cstheme="minorHAnsi"/>
          <w:szCs w:val="24"/>
          <w:lang w:val="pl-PL" w:eastAsia="ru-RU"/>
        </w:rPr>
        <w:t>Sporna</w:t>
      </w:r>
      <w:r w:rsidRPr="001273D1">
        <w:rPr>
          <w:rFonts w:eastAsia="Times New Roman" w:cstheme="minorHAnsi"/>
          <w:i/>
          <w:iCs/>
          <w:szCs w:val="24"/>
          <w:lang w:val="pl-PL" w:eastAsia="ru-RU"/>
        </w:rPr>
        <w:t xml:space="preserve"> (Disputed)</w:t>
      </w:r>
      <w:r w:rsidRPr="001273D1">
        <w:rPr>
          <w:rFonts w:eastAsia="Times New Roman" w:cstheme="minorHAnsi"/>
          <w:szCs w:val="24"/>
          <w:lang w:val="pl-PL" w:eastAsia="ru-RU"/>
        </w:rPr>
        <w:t xml:space="preserve"> – kierowca oficjalnie odrzucił mandat, administrator musi przekazać sprawę do sądu.</w:t>
      </w:r>
    </w:p>
    <w:p w14:paraId="14B2C446" w14:textId="411A80EE" w:rsidR="004360B7" w:rsidRPr="001273D1" w:rsidRDefault="004360B7" w:rsidP="00DC0A7A">
      <w:pPr>
        <w:pStyle w:val="a6"/>
        <w:numPr>
          <w:ilvl w:val="0"/>
          <w:numId w:val="42"/>
        </w:numPr>
        <w:rPr>
          <w:rFonts w:eastAsia="Times New Roman" w:cstheme="minorHAnsi"/>
          <w:szCs w:val="24"/>
          <w:lang w:val="pl-PL" w:eastAsia="ru-RU"/>
        </w:rPr>
      </w:pPr>
      <w:r w:rsidRPr="00B524BA">
        <w:rPr>
          <w:rStyle w:val="a7"/>
          <w:b w:val="0"/>
          <w:bCs w:val="0"/>
          <w:lang w:val="pl-PL"/>
        </w:rPr>
        <w:t>Przeterminowana</w:t>
      </w:r>
      <w:r w:rsidRPr="001273D1">
        <w:rPr>
          <w:rStyle w:val="a7"/>
          <w:b w:val="0"/>
          <w:bCs w:val="0"/>
          <w:i/>
          <w:iCs/>
          <w:lang w:val="pl-PL"/>
        </w:rPr>
        <w:t xml:space="preserve"> (Overdue)</w:t>
      </w:r>
      <w:r w:rsidRPr="001273D1">
        <w:rPr>
          <w:lang w:val="pl-PL"/>
        </w:rPr>
        <w:t xml:space="preserve"> – minęło 14/28/42 dni od terminu płatności, mandat nie został opłacony. </w:t>
      </w:r>
      <w:r w:rsidRPr="001273D1">
        <w:rPr>
          <w:rStyle w:val="a7"/>
          <w:lang w:val="pl-PL"/>
        </w:rPr>
        <w:t>Co każde 14 dni kwota mandatu wzrasta o 50%.</w:t>
      </w:r>
      <w:r w:rsidRPr="001273D1">
        <w:rPr>
          <w:lang w:val="pl-PL"/>
        </w:rPr>
        <w:t xml:space="preserve"> Po 3-ciej przeterminowanej płatności sprawa trafia do sądu.</w:t>
      </w:r>
    </w:p>
    <w:p w14:paraId="0853BC81" w14:textId="1C7A238E" w:rsidR="004360B7" w:rsidRPr="001273D1" w:rsidRDefault="004360B7" w:rsidP="00DC0A7A">
      <w:pPr>
        <w:pStyle w:val="a6"/>
        <w:numPr>
          <w:ilvl w:val="0"/>
          <w:numId w:val="42"/>
        </w:numPr>
        <w:rPr>
          <w:rFonts w:eastAsia="Times New Roman" w:cstheme="minorHAnsi"/>
          <w:szCs w:val="24"/>
          <w:lang w:val="pl-PL" w:eastAsia="ru-RU"/>
        </w:rPr>
      </w:pPr>
      <w:r w:rsidRPr="00B524BA">
        <w:rPr>
          <w:rFonts w:eastAsia="Times New Roman" w:cstheme="minorHAnsi"/>
          <w:szCs w:val="24"/>
          <w:lang w:val="pl-PL" w:eastAsia="ru-RU"/>
        </w:rPr>
        <w:t>W sądzie</w:t>
      </w:r>
      <w:r w:rsidRPr="001273D1">
        <w:rPr>
          <w:rFonts w:eastAsia="Times New Roman" w:cstheme="minorHAnsi"/>
          <w:i/>
          <w:iCs/>
          <w:szCs w:val="24"/>
          <w:lang w:val="pl-PL" w:eastAsia="ru-RU"/>
        </w:rPr>
        <w:t xml:space="preserve"> (In court)</w:t>
      </w:r>
      <w:r w:rsidRPr="001273D1">
        <w:rPr>
          <w:rFonts w:eastAsia="Times New Roman" w:cstheme="minorHAnsi"/>
          <w:szCs w:val="24"/>
          <w:lang w:val="pl-PL" w:eastAsia="ru-RU"/>
        </w:rPr>
        <w:t xml:space="preserve"> – administrator przekazał sprawę do sądu, system wygenerował kompletny dokument.</w:t>
      </w:r>
    </w:p>
    <w:p w14:paraId="53F65C1E" w14:textId="48A93BAA" w:rsidR="004360B7" w:rsidRPr="001273D1" w:rsidRDefault="004360B7" w:rsidP="00DC0A7A">
      <w:pPr>
        <w:pStyle w:val="a6"/>
        <w:numPr>
          <w:ilvl w:val="0"/>
          <w:numId w:val="42"/>
        </w:numPr>
        <w:rPr>
          <w:rFonts w:eastAsia="Times New Roman" w:cstheme="minorHAnsi"/>
          <w:szCs w:val="24"/>
          <w:lang w:val="pl-PL" w:eastAsia="ru-RU"/>
        </w:rPr>
      </w:pPr>
      <w:r w:rsidRPr="00B524BA">
        <w:rPr>
          <w:rFonts w:eastAsia="Times New Roman" w:cstheme="minorHAnsi"/>
          <w:szCs w:val="24"/>
          <w:lang w:val="pl-PL" w:eastAsia="ru-RU"/>
        </w:rPr>
        <w:t>Zamknięta</w:t>
      </w:r>
      <w:r w:rsidRPr="001273D1">
        <w:rPr>
          <w:rFonts w:eastAsia="Times New Roman" w:cstheme="minorHAnsi"/>
          <w:i/>
          <w:iCs/>
          <w:szCs w:val="24"/>
          <w:lang w:val="pl-PL" w:eastAsia="ru-RU"/>
        </w:rPr>
        <w:t xml:space="preserve"> (Closed)</w:t>
      </w:r>
      <w:r w:rsidRPr="001273D1">
        <w:rPr>
          <w:rFonts w:eastAsia="Times New Roman" w:cstheme="minorHAnsi"/>
          <w:szCs w:val="24"/>
          <w:lang w:val="pl-PL" w:eastAsia="ru-RU"/>
        </w:rPr>
        <w:t xml:space="preserve"> – mandat został opłacony, pracownik dołączył potwierdzenie.</w:t>
      </w:r>
    </w:p>
    <w:p w14:paraId="3E06486C" w14:textId="1F62CB84" w:rsidR="00F741E8" w:rsidRPr="001273D1" w:rsidRDefault="004360B7" w:rsidP="00DC0A7A">
      <w:pPr>
        <w:pStyle w:val="a6"/>
        <w:numPr>
          <w:ilvl w:val="0"/>
          <w:numId w:val="42"/>
        </w:numPr>
        <w:rPr>
          <w:rFonts w:eastAsia="Times New Roman" w:cstheme="minorHAnsi"/>
          <w:szCs w:val="24"/>
          <w:lang w:val="pl-PL" w:eastAsia="ru-RU"/>
        </w:rPr>
      </w:pPr>
      <w:r w:rsidRPr="00B524BA">
        <w:rPr>
          <w:rFonts w:eastAsia="Times New Roman" w:cstheme="minorHAnsi"/>
          <w:szCs w:val="24"/>
          <w:lang w:val="pl-PL" w:eastAsia="ru-RU"/>
        </w:rPr>
        <w:t>Archiwalna</w:t>
      </w:r>
      <w:r w:rsidRPr="001273D1">
        <w:rPr>
          <w:rFonts w:eastAsia="Times New Roman" w:cstheme="minorHAnsi"/>
          <w:i/>
          <w:iCs/>
          <w:szCs w:val="24"/>
          <w:lang w:val="pl-PL" w:eastAsia="ru-RU"/>
        </w:rPr>
        <w:t xml:space="preserve"> (Archived)</w:t>
      </w:r>
      <w:r w:rsidRPr="001273D1">
        <w:rPr>
          <w:rFonts w:eastAsia="Times New Roman" w:cstheme="minorHAnsi"/>
          <w:szCs w:val="24"/>
          <w:lang w:val="pl-PL" w:eastAsia="ru-RU"/>
        </w:rPr>
        <w:t xml:space="preserve"> – administrator przeniósł zamkniętą sprawę do archiwum. </w:t>
      </w:r>
    </w:p>
    <w:p w14:paraId="12153486" w14:textId="78D966BC" w:rsidR="00F741E8" w:rsidRPr="004360B7" w:rsidRDefault="00F741E8" w:rsidP="00DC0A7A">
      <w:pPr>
        <w:pStyle w:val="a6"/>
        <w:numPr>
          <w:ilvl w:val="0"/>
          <w:numId w:val="39"/>
        </w:numPr>
        <w:rPr>
          <w:rFonts w:eastAsia="Times New Roman" w:cstheme="minorHAnsi"/>
          <w:szCs w:val="24"/>
          <w:lang w:val="pl-PL" w:eastAsia="ru-RU"/>
        </w:rPr>
      </w:pPr>
      <w:r w:rsidRPr="004360B7">
        <w:rPr>
          <w:rFonts w:eastAsia="Times New Roman" w:cstheme="minorHAnsi"/>
          <w:szCs w:val="24"/>
          <w:lang w:val="pl-PL" w:eastAsia="ru-RU"/>
        </w:rPr>
        <w:t>Może przeszukiwać sprawy według różnych kryteriów (np. numer sprawy, data, status), a także je filtrować i sortować.</w:t>
      </w:r>
    </w:p>
    <w:p w14:paraId="3A8DA353" w14:textId="30BD0121" w:rsidR="00617EBA" w:rsidRPr="007E3617" w:rsidRDefault="00617EBA" w:rsidP="007E3617">
      <w:pPr>
        <w:rPr>
          <w:lang w:val="pl-PL"/>
        </w:rPr>
      </w:pPr>
      <w:r w:rsidRPr="007E3617">
        <w:rPr>
          <w:rStyle w:val="a7"/>
          <w:rFonts w:cstheme="minorHAnsi"/>
          <w:szCs w:val="24"/>
          <w:lang w:val="pl-PL"/>
        </w:rPr>
        <w:t>Generowanie dokumentów</w:t>
      </w:r>
      <w:r w:rsidR="007E3617" w:rsidRPr="007E3617">
        <w:rPr>
          <w:rStyle w:val="a7"/>
          <w:rFonts w:cstheme="minorHAnsi"/>
          <w:szCs w:val="24"/>
        </w:rPr>
        <w:t xml:space="preserve"> </w:t>
      </w:r>
      <w:r w:rsidR="007E3617" w:rsidRPr="007E3617">
        <w:rPr>
          <w:rStyle w:val="a7"/>
          <w:rFonts w:cstheme="minorHAnsi"/>
          <w:szCs w:val="24"/>
          <w:lang w:val="pl-PL"/>
        </w:rPr>
        <w:t>i eksport</w:t>
      </w:r>
    </w:p>
    <w:p w14:paraId="69C4E1E2" w14:textId="77777777" w:rsidR="00B524BA" w:rsidRDefault="00B524BA" w:rsidP="00B524BA">
      <w:pPr>
        <w:pStyle w:val="a3"/>
        <w:numPr>
          <w:ilvl w:val="0"/>
          <w:numId w:val="15"/>
        </w:numPr>
        <w:jc w:val="both"/>
        <w:rPr>
          <w:rFonts w:asciiTheme="minorHAnsi" w:hAnsiTheme="minorHAnsi" w:cstheme="minorHAnsi"/>
          <w:lang w:val="pl-PL"/>
        </w:rPr>
      </w:pPr>
      <w:r w:rsidRPr="00B524BA">
        <w:rPr>
          <w:rFonts w:asciiTheme="minorHAnsi" w:hAnsiTheme="minorHAnsi" w:cstheme="minorHAnsi"/>
          <w:lang w:val="pl-PL"/>
        </w:rPr>
        <w:t xml:space="preserve">Może korzystać z kreatora do generowania dokumentów, takich jak: </w:t>
      </w:r>
    </w:p>
    <w:p w14:paraId="79CD7DB9" w14:textId="386C5006" w:rsidR="00B524BA" w:rsidRDefault="00B524BA" w:rsidP="00B524BA">
      <w:pPr>
        <w:pStyle w:val="a3"/>
        <w:numPr>
          <w:ilvl w:val="0"/>
          <w:numId w:val="44"/>
        </w:numPr>
        <w:jc w:val="both"/>
        <w:rPr>
          <w:rFonts w:asciiTheme="minorHAnsi" w:hAnsiTheme="minorHAnsi" w:cstheme="minorHAnsi"/>
          <w:lang w:val="pl-PL"/>
        </w:rPr>
      </w:pPr>
      <w:r w:rsidRPr="00B524BA">
        <w:rPr>
          <w:rFonts w:asciiTheme="minorHAnsi" w:hAnsiTheme="minorHAnsi" w:cstheme="minorHAnsi"/>
          <w:lang w:val="pl-PL"/>
        </w:rPr>
        <w:t>Wezwanie do zapłaty</w:t>
      </w:r>
      <w:r>
        <w:rPr>
          <w:rFonts w:asciiTheme="minorHAnsi" w:hAnsiTheme="minorHAnsi" w:cstheme="minorHAnsi"/>
          <w:lang w:val="pl-PL"/>
        </w:rPr>
        <w:t xml:space="preserve"> </w:t>
      </w:r>
      <w:r w:rsidRPr="00B524BA">
        <w:rPr>
          <w:rFonts w:asciiTheme="minorHAnsi" w:hAnsiTheme="minorHAnsi" w:cstheme="minorHAnsi"/>
          <w:i/>
          <w:iCs/>
          <w:lang w:val="pl-PL"/>
        </w:rPr>
        <w:t>(Payment Demand Notice)</w:t>
      </w:r>
      <w:r>
        <w:rPr>
          <w:rFonts w:asciiTheme="minorHAnsi" w:hAnsiTheme="minorHAnsi" w:cstheme="minorHAnsi"/>
          <w:i/>
          <w:iCs/>
          <w:lang w:val="pl-PL"/>
        </w:rPr>
        <w:t>.</w:t>
      </w:r>
      <w:r w:rsidRPr="00B524BA">
        <w:rPr>
          <w:rFonts w:asciiTheme="minorHAnsi" w:hAnsiTheme="minorHAnsi" w:cstheme="minorHAnsi"/>
          <w:lang w:val="pl-PL"/>
        </w:rPr>
        <w:t xml:space="preserve"> </w:t>
      </w:r>
    </w:p>
    <w:p w14:paraId="1D0C9E58" w14:textId="6C7C2EF0" w:rsidR="00B524BA" w:rsidRDefault="00B524BA" w:rsidP="00B524BA">
      <w:pPr>
        <w:pStyle w:val="a3"/>
        <w:numPr>
          <w:ilvl w:val="0"/>
          <w:numId w:val="44"/>
        </w:numPr>
        <w:jc w:val="both"/>
        <w:rPr>
          <w:rFonts w:asciiTheme="minorHAnsi" w:hAnsiTheme="minorHAnsi" w:cstheme="minorHAnsi"/>
          <w:lang w:val="pl-PL"/>
        </w:rPr>
      </w:pPr>
      <w:r w:rsidRPr="00B524BA">
        <w:rPr>
          <w:rFonts w:asciiTheme="minorHAnsi" w:hAnsiTheme="minorHAnsi" w:cstheme="minorHAnsi"/>
          <w:lang w:val="pl-PL"/>
        </w:rPr>
        <w:lastRenderedPageBreak/>
        <w:t>Przedsądowe wezwanie do zapłaty</w:t>
      </w:r>
      <w:r>
        <w:rPr>
          <w:rFonts w:asciiTheme="minorHAnsi" w:hAnsiTheme="minorHAnsi" w:cstheme="minorHAnsi"/>
          <w:lang w:val="pl-PL"/>
        </w:rPr>
        <w:t xml:space="preserve"> </w:t>
      </w:r>
      <w:r w:rsidRPr="00B524BA">
        <w:rPr>
          <w:rFonts w:asciiTheme="minorHAnsi" w:hAnsiTheme="minorHAnsi" w:cstheme="minorHAnsi"/>
          <w:i/>
          <w:iCs/>
          <w:lang w:val="pl-PL"/>
        </w:rPr>
        <w:t>(Pre-litigation Payment Demand)</w:t>
      </w:r>
      <w:r>
        <w:rPr>
          <w:rFonts w:asciiTheme="minorHAnsi" w:hAnsiTheme="minorHAnsi" w:cstheme="minorHAnsi"/>
          <w:lang w:val="pl-PL"/>
        </w:rPr>
        <w:t>.</w:t>
      </w:r>
    </w:p>
    <w:p w14:paraId="15BCBAFE" w14:textId="13BBFAF5" w:rsidR="00B524BA" w:rsidRDefault="00B524BA" w:rsidP="00B524BA">
      <w:pPr>
        <w:pStyle w:val="a3"/>
        <w:numPr>
          <w:ilvl w:val="0"/>
          <w:numId w:val="44"/>
        </w:numPr>
        <w:jc w:val="both"/>
        <w:rPr>
          <w:rFonts w:asciiTheme="minorHAnsi" w:hAnsiTheme="minorHAnsi" w:cstheme="minorHAnsi"/>
          <w:lang w:val="pl-PL"/>
        </w:rPr>
      </w:pPr>
      <w:r w:rsidRPr="00B524BA">
        <w:rPr>
          <w:rFonts w:asciiTheme="minorHAnsi" w:hAnsiTheme="minorHAnsi" w:cstheme="minorHAnsi"/>
          <w:lang w:val="pl-PL"/>
        </w:rPr>
        <w:t>Zawiadomienie o przekazaniu sprawy do sądu</w:t>
      </w:r>
      <w:r>
        <w:rPr>
          <w:rFonts w:asciiTheme="minorHAnsi" w:hAnsiTheme="minorHAnsi" w:cstheme="minorHAnsi"/>
          <w:lang w:val="pl-PL"/>
        </w:rPr>
        <w:t xml:space="preserve"> </w:t>
      </w:r>
      <w:r w:rsidRPr="00B524BA">
        <w:rPr>
          <w:rFonts w:asciiTheme="minorHAnsi" w:hAnsiTheme="minorHAnsi" w:cstheme="minorHAnsi"/>
          <w:i/>
          <w:iCs/>
          <w:lang w:val="pl-PL"/>
        </w:rPr>
        <w:t>(Notice of Case Referral to Court)</w:t>
      </w:r>
      <w:r>
        <w:rPr>
          <w:rFonts w:asciiTheme="minorHAnsi" w:hAnsiTheme="minorHAnsi" w:cstheme="minorHAnsi"/>
          <w:i/>
          <w:iCs/>
          <w:lang w:val="pl-PL"/>
        </w:rPr>
        <w:t>.</w:t>
      </w:r>
      <w:r w:rsidRPr="00B524BA">
        <w:rPr>
          <w:rFonts w:asciiTheme="minorHAnsi" w:hAnsiTheme="minorHAnsi" w:cstheme="minorHAnsi"/>
          <w:lang w:val="pl-PL"/>
        </w:rPr>
        <w:t xml:space="preserve"> </w:t>
      </w:r>
    </w:p>
    <w:p w14:paraId="457F0F48" w14:textId="066947CA" w:rsidR="00B524BA" w:rsidRDefault="00B524BA" w:rsidP="00B524BA">
      <w:pPr>
        <w:pStyle w:val="a3"/>
        <w:numPr>
          <w:ilvl w:val="0"/>
          <w:numId w:val="44"/>
        </w:numPr>
        <w:jc w:val="both"/>
        <w:rPr>
          <w:rFonts w:asciiTheme="minorHAnsi" w:hAnsiTheme="minorHAnsi" w:cstheme="minorHAnsi"/>
          <w:lang w:val="pl-PL"/>
        </w:rPr>
      </w:pPr>
      <w:r w:rsidRPr="00B524BA">
        <w:rPr>
          <w:rFonts w:asciiTheme="minorHAnsi" w:hAnsiTheme="minorHAnsi" w:cstheme="minorHAnsi"/>
          <w:lang w:val="pl-PL"/>
        </w:rPr>
        <w:t>Potwierdzenie uregulowania należności</w:t>
      </w:r>
      <w:r>
        <w:rPr>
          <w:rFonts w:asciiTheme="minorHAnsi" w:hAnsiTheme="minorHAnsi" w:cstheme="minorHAnsi"/>
          <w:lang w:val="pl-PL"/>
        </w:rPr>
        <w:t xml:space="preserve"> </w:t>
      </w:r>
      <w:r w:rsidRPr="00B524BA">
        <w:rPr>
          <w:rFonts w:asciiTheme="minorHAnsi" w:hAnsiTheme="minorHAnsi" w:cstheme="minorHAnsi"/>
          <w:i/>
          <w:iCs/>
          <w:lang w:val="pl-PL"/>
        </w:rPr>
        <w:t>(Payment Confirmation)</w:t>
      </w:r>
      <w:r>
        <w:rPr>
          <w:rFonts w:asciiTheme="minorHAnsi" w:hAnsiTheme="minorHAnsi" w:cstheme="minorHAnsi"/>
          <w:i/>
          <w:iCs/>
          <w:lang w:val="pl-PL"/>
        </w:rPr>
        <w:t>.</w:t>
      </w:r>
      <w:r w:rsidRPr="00B524BA">
        <w:rPr>
          <w:rFonts w:asciiTheme="minorHAnsi" w:hAnsiTheme="minorHAnsi" w:cstheme="minorHAnsi"/>
          <w:lang w:val="pl-PL"/>
        </w:rPr>
        <w:t xml:space="preserve"> </w:t>
      </w:r>
    </w:p>
    <w:p w14:paraId="04DC85CC" w14:textId="3EBDC114" w:rsidR="00B524BA" w:rsidRPr="00B524BA" w:rsidRDefault="00B524BA" w:rsidP="00B524BA">
      <w:pPr>
        <w:pStyle w:val="a3"/>
        <w:numPr>
          <w:ilvl w:val="0"/>
          <w:numId w:val="44"/>
        </w:numPr>
        <w:jc w:val="both"/>
        <w:rPr>
          <w:rFonts w:asciiTheme="minorHAnsi" w:hAnsiTheme="minorHAnsi" w:cstheme="minorHAnsi"/>
          <w:i/>
          <w:iCs/>
          <w:lang w:val="pl-PL"/>
        </w:rPr>
      </w:pPr>
      <w:r w:rsidRPr="00B524BA">
        <w:rPr>
          <w:rFonts w:asciiTheme="minorHAnsi" w:hAnsiTheme="minorHAnsi" w:cstheme="minorHAnsi"/>
          <w:lang w:val="pl-PL"/>
        </w:rPr>
        <w:t>Notatka służbowa</w:t>
      </w:r>
      <w:r>
        <w:rPr>
          <w:rFonts w:asciiTheme="minorHAnsi" w:hAnsiTheme="minorHAnsi" w:cstheme="minorHAnsi"/>
          <w:lang w:val="pl-PL"/>
        </w:rPr>
        <w:t xml:space="preserve"> </w:t>
      </w:r>
      <w:r w:rsidRPr="00B524BA">
        <w:rPr>
          <w:rFonts w:asciiTheme="minorHAnsi" w:hAnsiTheme="minorHAnsi" w:cstheme="minorHAnsi"/>
          <w:i/>
          <w:iCs/>
          <w:lang w:val="pl-PL"/>
        </w:rPr>
        <w:t>(Official Note).</w:t>
      </w:r>
    </w:p>
    <w:p w14:paraId="7557D9DB" w14:textId="79B1BCD1" w:rsidR="00B524BA" w:rsidRDefault="00B524BA" w:rsidP="00B524BA">
      <w:pPr>
        <w:pStyle w:val="a3"/>
        <w:numPr>
          <w:ilvl w:val="0"/>
          <w:numId w:val="44"/>
        </w:numPr>
        <w:jc w:val="both"/>
        <w:rPr>
          <w:rFonts w:asciiTheme="minorHAnsi" w:hAnsiTheme="minorHAnsi" w:cstheme="minorHAnsi"/>
          <w:lang w:val="pl-PL"/>
        </w:rPr>
      </w:pPr>
      <w:r w:rsidRPr="00B524BA">
        <w:rPr>
          <w:rFonts w:asciiTheme="minorHAnsi" w:hAnsiTheme="minorHAnsi" w:cstheme="minorHAnsi"/>
          <w:lang w:val="pl-PL"/>
        </w:rPr>
        <w:t xml:space="preserve">Protokół kontaktu z klientem </w:t>
      </w:r>
      <w:r w:rsidRPr="00B524BA">
        <w:rPr>
          <w:rFonts w:asciiTheme="minorHAnsi" w:hAnsiTheme="minorHAnsi" w:cstheme="minorHAnsi"/>
          <w:i/>
          <w:iCs/>
          <w:lang w:val="pl-PL"/>
        </w:rPr>
        <w:t>(Client Contact Report)</w:t>
      </w:r>
      <w:r>
        <w:rPr>
          <w:rFonts w:asciiTheme="minorHAnsi" w:hAnsiTheme="minorHAnsi" w:cstheme="minorHAnsi"/>
          <w:i/>
          <w:iCs/>
          <w:lang w:val="pl-PL"/>
        </w:rPr>
        <w:t>.</w:t>
      </w:r>
    </w:p>
    <w:p w14:paraId="290C91A9" w14:textId="72AA050E" w:rsidR="00B524BA" w:rsidRDefault="00B524BA" w:rsidP="00B524BA">
      <w:pPr>
        <w:pStyle w:val="a3"/>
        <w:numPr>
          <w:ilvl w:val="0"/>
          <w:numId w:val="44"/>
        </w:numPr>
        <w:jc w:val="both"/>
        <w:rPr>
          <w:rFonts w:asciiTheme="minorHAnsi" w:hAnsiTheme="minorHAnsi" w:cstheme="minorHAnsi"/>
          <w:lang w:val="pl-PL"/>
        </w:rPr>
      </w:pPr>
      <w:r w:rsidRPr="00B524BA">
        <w:rPr>
          <w:rFonts w:asciiTheme="minorHAnsi" w:hAnsiTheme="minorHAnsi" w:cstheme="minorHAnsi"/>
          <w:lang w:val="pl-PL"/>
        </w:rPr>
        <w:t xml:space="preserve">Etykiety na koperty </w:t>
      </w:r>
      <w:r>
        <w:rPr>
          <w:rFonts w:asciiTheme="minorHAnsi" w:hAnsiTheme="minorHAnsi" w:cstheme="minorHAnsi"/>
          <w:lang w:val="pl-PL"/>
        </w:rPr>
        <w:t>lub</w:t>
      </w:r>
      <w:r w:rsidRPr="00B524BA">
        <w:rPr>
          <w:rFonts w:asciiTheme="minorHAnsi" w:hAnsiTheme="minorHAnsi" w:cstheme="minorHAnsi"/>
          <w:lang w:val="pl-PL"/>
        </w:rPr>
        <w:t xml:space="preserve"> listy</w:t>
      </w:r>
      <w:r>
        <w:rPr>
          <w:rFonts w:asciiTheme="minorHAnsi" w:hAnsiTheme="minorHAnsi" w:cstheme="minorHAnsi"/>
          <w:lang w:val="pl-PL"/>
        </w:rPr>
        <w:t xml:space="preserve"> </w:t>
      </w:r>
      <w:r w:rsidRPr="00B524BA">
        <w:rPr>
          <w:rFonts w:asciiTheme="minorHAnsi" w:hAnsiTheme="minorHAnsi" w:cstheme="minorHAnsi"/>
          <w:i/>
          <w:iCs/>
          <w:lang w:val="pl-PL"/>
        </w:rPr>
        <w:t>(Mail Labels).</w:t>
      </w:r>
    </w:p>
    <w:p w14:paraId="4FD51C78" w14:textId="4E711C50" w:rsidR="00115AE9" w:rsidRPr="00B524BA" w:rsidRDefault="00115AE9" w:rsidP="00B524BA">
      <w:pPr>
        <w:pStyle w:val="a3"/>
        <w:ind w:firstLine="708"/>
        <w:jc w:val="both"/>
        <w:rPr>
          <w:rFonts w:asciiTheme="minorHAnsi" w:hAnsiTheme="minorHAnsi" w:cstheme="minorHAnsi"/>
          <w:lang w:val="pl-PL"/>
        </w:rPr>
      </w:pPr>
      <w:r w:rsidRPr="00B524BA">
        <w:rPr>
          <w:rFonts w:asciiTheme="minorHAnsi" w:hAnsiTheme="minorHAnsi" w:cstheme="minorHAnsi"/>
          <w:lang w:val="pl-PL"/>
        </w:rPr>
        <w:t>Dokumenty są automatycznie przypisywane do odpowiednich spraw.</w:t>
      </w:r>
    </w:p>
    <w:p w14:paraId="1F5636AA" w14:textId="43193D7C" w:rsidR="007E3617" w:rsidRDefault="007E3617" w:rsidP="00DC0A7A">
      <w:pPr>
        <w:pStyle w:val="a3"/>
        <w:numPr>
          <w:ilvl w:val="0"/>
          <w:numId w:val="15"/>
        </w:numPr>
        <w:jc w:val="both"/>
        <w:rPr>
          <w:rFonts w:asciiTheme="minorHAnsi" w:hAnsiTheme="minorHAnsi" w:cstheme="minorHAnsi"/>
          <w:lang w:val="pl-PL"/>
        </w:rPr>
      </w:pPr>
      <w:r w:rsidRPr="007E3617">
        <w:rPr>
          <w:rFonts w:asciiTheme="minorHAnsi" w:hAnsiTheme="minorHAnsi" w:cstheme="minorHAnsi"/>
          <w:lang w:val="pl-PL"/>
        </w:rPr>
        <w:t>Może eksportować lub drukować sprawy dostępne dla niego, np. na potrzeby kancelarii.</w:t>
      </w:r>
    </w:p>
    <w:p w14:paraId="1B9D0554" w14:textId="57699903" w:rsidR="00617EBA" w:rsidRPr="007E3617" w:rsidRDefault="00115AE9" w:rsidP="007E3617">
      <w:pPr>
        <w:rPr>
          <w:b/>
          <w:bCs/>
          <w:szCs w:val="24"/>
          <w:lang w:val="pl-PL"/>
        </w:rPr>
      </w:pPr>
      <w:r w:rsidRPr="007E3617">
        <w:rPr>
          <w:szCs w:val="24"/>
          <w:lang w:val="pl-PL"/>
        </w:rPr>
        <w:t xml:space="preserve"> </w:t>
      </w:r>
      <w:r w:rsidRPr="007E3617">
        <w:rPr>
          <w:b/>
          <w:bCs/>
          <w:szCs w:val="24"/>
          <w:lang w:val="pl-PL"/>
        </w:rPr>
        <w:t>Komunikacja z kierowcami</w:t>
      </w:r>
    </w:p>
    <w:p w14:paraId="5A1C0CE6" w14:textId="7569AA4B" w:rsidR="007E3617" w:rsidRPr="007E3617" w:rsidRDefault="007E3617" w:rsidP="00DC0A7A">
      <w:pPr>
        <w:pStyle w:val="a3"/>
        <w:numPr>
          <w:ilvl w:val="0"/>
          <w:numId w:val="12"/>
        </w:numPr>
        <w:jc w:val="both"/>
        <w:rPr>
          <w:rFonts w:asciiTheme="minorHAnsi" w:hAnsiTheme="minorHAnsi" w:cstheme="minorHAnsi"/>
          <w:lang w:val="pl-PL"/>
        </w:rPr>
      </w:pPr>
      <w:r w:rsidRPr="007E3617">
        <w:rPr>
          <w:rFonts w:asciiTheme="minorHAnsi" w:hAnsiTheme="minorHAnsi" w:cstheme="minorHAnsi"/>
          <w:lang w:val="pl-PL"/>
        </w:rPr>
        <w:t>Może skontaktować się z kierowcą poprzez e-mail, telefon lub wysłanie pisma pocztowego.</w:t>
      </w:r>
    </w:p>
    <w:p w14:paraId="07722E30" w14:textId="4015F9D4" w:rsidR="00115AE9" w:rsidRDefault="007E3617" w:rsidP="00DC0A7A">
      <w:pPr>
        <w:pStyle w:val="a3"/>
        <w:numPr>
          <w:ilvl w:val="0"/>
          <w:numId w:val="12"/>
        </w:numPr>
        <w:jc w:val="both"/>
        <w:rPr>
          <w:rFonts w:asciiTheme="minorHAnsi" w:hAnsiTheme="minorHAnsi" w:cstheme="minorHAnsi"/>
          <w:lang w:val="pl-PL"/>
        </w:rPr>
      </w:pPr>
      <w:r>
        <w:rPr>
          <w:rFonts w:asciiTheme="minorHAnsi" w:hAnsiTheme="minorHAnsi" w:cstheme="minorHAnsi"/>
          <w:lang w:val="pl-PL"/>
        </w:rPr>
        <w:t>Pracownik</w:t>
      </w:r>
      <w:r w:rsidRPr="007E3617">
        <w:rPr>
          <w:rFonts w:asciiTheme="minorHAnsi" w:hAnsiTheme="minorHAnsi" w:cstheme="minorHAnsi"/>
          <w:lang w:val="pl-PL"/>
        </w:rPr>
        <w:t xml:space="preserve"> </w:t>
      </w:r>
      <w:r>
        <w:rPr>
          <w:rFonts w:asciiTheme="minorHAnsi" w:hAnsiTheme="minorHAnsi" w:cstheme="minorHAnsi"/>
          <w:lang w:val="pl-PL"/>
        </w:rPr>
        <w:t xml:space="preserve">musi </w:t>
      </w:r>
      <w:r w:rsidRPr="007E3617">
        <w:rPr>
          <w:rFonts w:asciiTheme="minorHAnsi" w:hAnsiTheme="minorHAnsi" w:cstheme="minorHAnsi"/>
          <w:lang w:val="pl-PL"/>
        </w:rPr>
        <w:t>zapis</w:t>
      </w:r>
      <w:r>
        <w:rPr>
          <w:rFonts w:asciiTheme="minorHAnsi" w:hAnsiTheme="minorHAnsi" w:cstheme="minorHAnsi"/>
          <w:lang w:val="pl-PL"/>
        </w:rPr>
        <w:t>ać informacje</w:t>
      </w:r>
      <w:r w:rsidRPr="007E3617">
        <w:rPr>
          <w:rFonts w:asciiTheme="minorHAnsi" w:hAnsiTheme="minorHAnsi" w:cstheme="minorHAnsi"/>
          <w:lang w:val="pl-PL"/>
        </w:rPr>
        <w:t xml:space="preserve"> </w:t>
      </w:r>
      <w:r>
        <w:rPr>
          <w:rFonts w:asciiTheme="minorHAnsi" w:hAnsiTheme="minorHAnsi" w:cstheme="minorHAnsi"/>
          <w:lang w:val="pl-PL"/>
        </w:rPr>
        <w:t>na temat</w:t>
      </w:r>
      <w:r w:rsidRPr="007E3617">
        <w:rPr>
          <w:rFonts w:asciiTheme="minorHAnsi" w:hAnsiTheme="minorHAnsi" w:cstheme="minorHAnsi"/>
          <w:lang w:val="pl-PL"/>
        </w:rPr>
        <w:t xml:space="preserve"> kontaktu.</w:t>
      </w:r>
    </w:p>
    <w:p w14:paraId="261E21E8" w14:textId="11B3DD5F" w:rsidR="004360B7" w:rsidRDefault="004360B7" w:rsidP="00DC0A7A">
      <w:pPr>
        <w:pStyle w:val="a3"/>
        <w:numPr>
          <w:ilvl w:val="0"/>
          <w:numId w:val="12"/>
        </w:numPr>
        <w:jc w:val="both"/>
        <w:rPr>
          <w:rFonts w:asciiTheme="minorHAnsi" w:hAnsiTheme="minorHAnsi" w:cstheme="minorHAnsi"/>
          <w:lang w:val="pl-PL"/>
        </w:rPr>
      </w:pPr>
      <w:r w:rsidRPr="004360B7">
        <w:rPr>
          <w:rFonts w:asciiTheme="minorHAnsi" w:hAnsiTheme="minorHAnsi" w:cstheme="minorHAnsi"/>
          <w:lang w:val="pl-PL"/>
        </w:rPr>
        <w:t>Nieformalna kolejność kontaktu stosowana przez pracowników: najpierw e-mail, jeśli brak odpowiedzi – telefon, a jeśli nadal brak reakcji – wysyłane jest pismo pocztowe.</w:t>
      </w:r>
    </w:p>
    <w:p w14:paraId="11F50974" w14:textId="77777777" w:rsidR="007E3617" w:rsidRPr="00950594" w:rsidRDefault="007E3617" w:rsidP="00950594">
      <w:pPr>
        <w:rPr>
          <w:i/>
          <w:iCs/>
        </w:rPr>
      </w:pPr>
      <w:r w:rsidRPr="00950594">
        <w:rPr>
          <w:i/>
          <w:iCs/>
        </w:rPr>
        <w:t xml:space="preserve">3. </w:t>
      </w:r>
      <w:proofErr w:type="spellStart"/>
      <w:r w:rsidRPr="00950594">
        <w:rPr>
          <w:i/>
          <w:iCs/>
        </w:rPr>
        <w:t>Księgowy</w:t>
      </w:r>
      <w:proofErr w:type="spellEnd"/>
    </w:p>
    <w:p w14:paraId="00785201" w14:textId="4B937A25" w:rsidR="007E3617" w:rsidRPr="007E3617" w:rsidRDefault="007E3617" w:rsidP="007E3617">
      <w:pPr>
        <w:rPr>
          <w:b/>
          <w:bCs/>
        </w:rPr>
      </w:pPr>
      <w:proofErr w:type="spellStart"/>
      <w:r w:rsidRPr="007E3617">
        <w:rPr>
          <w:b/>
          <w:bCs/>
        </w:rPr>
        <w:t>Tworzenie</w:t>
      </w:r>
      <w:proofErr w:type="spellEnd"/>
      <w:r w:rsidRPr="007E3617">
        <w:rPr>
          <w:b/>
          <w:bCs/>
        </w:rPr>
        <w:t xml:space="preserve"> </w:t>
      </w:r>
      <w:proofErr w:type="spellStart"/>
      <w:r w:rsidRPr="007E3617">
        <w:rPr>
          <w:b/>
          <w:bCs/>
        </w:rPr>
        <w:t>raportów</w:t>
      </w:r>
      <w:proofErr w:type="spellEnd"/>
      <w:r w:rsidRPr="007E3617">
        <w:rPr>
          <w:b/>
          <w:bCs/>
        </w:rPr>
        <w:t xml:space="preserve"> </w:t>
      </w:r>
      <w:proofErr w:type="spellStart"/>
      <w:r w:rsidRPr="007E3617">
        <w:rPr>
          <w:b/>
          <w:bCs/>
        </w:rPr>
        <w:t>finansowych</w:t>
      </w:r>
      <w:proofErr w:type="spellEnd"/>
    </w:p>
    <w:p w14:paraId="31A486AA" w14:textId="77777777" w:rsidR="001273D1" w:rsidRPr="001273D1" w:rsidRDefault="001273D1" w:rsidP="00DC0A7A">
      <w:pPr>
        <w:numPr>
          <w:ilvl w:val="0"/>
          <w:numId w:val="40"/>
        </w:numPr>
        <w:rPr>
          <w:lang w:val="pl-PL"/>
        </w:rPr>
      </w:pPr>
      <w:r w:rsidRPr="001273D1">
        <w:rPr>
          <w:lang w:val="pl-PL"/>
        </w:rPr>
        <w:t>Może tworzyć różne typy raportów:</w:t>
      </w:r>
    </w:p>
    <w:p w14:paraId="0FCEE2F4" w14:textId="77777777" w:rsidR="001273D1" w:rsidRPr="001273D1" w:rsidRDefault="001273D1" w:rsidP="00DC0A7A">
      <w:pPr>
        <w:pStyle w:val="a6"/>
        <w:numPr>
          <w:ilvl w:val="0"/>
          <w:numId w:val="41"/>
        </w:numPr>
        <w:rPr>
          <w:lang w:val="pl-PL"/>
        </w:rPr>
      </w:pPr>
      <w:r w:rsidRPr="001273D1">
        <w:rPr>
          <w:b/>
          <w:bCs/>
          <w:lang w:val="pl-PL"/>
        </w:rPr>
        <w:t>FinancialReport</w:t>
      </w:r>
      <w:r w:rsidRPr="001273D1">
        <w:rPr>
          <w:lang w:val="pl-PL"/>
        </w:rPr>
        <w:t xml:space="preserve"> – sumy kwot nałożonych i zapłaconych mandatów.</w:t>
      </w:r>
    </w:p>
    <w:p w14:paraId="0EE57127" w14:textId="77777777" w:rsidR="001273D1" w:rsidRPr="001273D1" w:rsidRDefault="001273D1" w:rsidP="00DC0A7A">
      <w:pPr>
        <w:pStyle w:val="a6"/>
        <w:numPr>
          <w:ilvl w:val="0"/>
          <w:numId w:val="41"/>
        </w:numPr>
        <w:rPr>
          <w:lang w:val="pl-PL"/>
        </w:rPr>
      </w:pPr>
      <w:r w:rsidRPr="001273D1">
        <w:rPr>
          <w:b/>
          <w:bCs/>
          <w:lang w:val="pl-PL"/>
        </w:rPr>
        <w:t>CaseStatusReport</w:t>
      </w:r>
      <w:r w:rsidRPr="001273D1">
        <w:rPr>
          <w:lang w:val="pl-PL"/>
        </w:rPr>
        <w:t xml:space="preserve"> – liczba spraw w różnych statusach.</w:t>
      </w:r>
    </w:p>
    <w:p w14:paraId="133295B9" w14:textId="77777777" w:rsidR="001273D1" w:rsidRPr="001273D1" w:rsidRDefault="001273D1" w:rsidP="00DC0A7A">
      <w:pPr>
        <w:pStyle w:val="a6"/>
        <w:numPr>
          <w:ilvl w:val="0"/>
          <w:numId w:val="41"/>
        </w:numPr>
        <w:rPr>
          <w:lang w:val="pl-PL"/>
        </w:rPr>
      </w:pPr>
      <w:r w:rsidRPr="001273D1">
        <w:rPr>
          <w:b/>
          <w:bCs/>
          <w:lang w:val="pl-PL"/>
        </w:rPr>
        <w:t>EmployeePerformanceReport</w:t>
      </w:r>
      <w:r w:rsidRPr="001273D1">
        <w:rPr>
          <w:lang w:val="pl-PL"/>
        </w:rPr>
        <w:t xml:space="preserve"> – efektywność pracowników (ile spraw zamknęli, średni czas zamknięcia).</w:t>
      </w:r>
    </w:p>
    <w:p w14:paraId="16A6A8A9" w14:textId="77777777" w:rsidR="001273D1" w:rsidRPr="001273D1" w:rsidRDefault="001273D1" w:rsidP="00DC0A7A">
      <w:pPr>
        <w:pStyle w:val="a6"/>
        <w:numPr>
          <w:ilvl w:val="0"/>
          <w:numId w:val="41"/>
        </w:numPr>
        <w:rPr>
          <w:lang w:val="pl-PL"/>
        </w:rPr>
      </w:pPr>
      <w:r w:rsidRPr="001273D1">
        <w:rPr>
          <w:b/>
          <w:bCs/>
          <w:lang w:val="pl-PL"/>
        </w:rPr>
        <w:t>MonthlySummary</w:t>
      </w:r>
      <w:r w:rsidRPr="001273D1">
        <w:rPr>
          <w:lang w:val="pl-PL"/>
        </w:rPr>
        <w:t xml:space="preserve"> – raport miesięczny (ile spraw rozpoczęto, zakończono, jaka kwota wpłynęła).</w:t>
      </w:r>
    </w:p>
    <w:p w14:paraId="12A115B1" w14:textId="77777777" w:rsidR="001273D1" w:rsidRPr="001273D1" w:rsidRDefault="001273D1" w:rsidP="00DC0A7A">
      <w:pPr>
        <w:pStyle w:val="a6"/>
        <w:numPr>
          <w:ilvl w:val="0"/>
          <w:numId w:val="41"/>
        </w:numPr>
        <w:rPr>
          <w:lang w:val="pl-PL"/>
        </w:rPr>
      </w:pPr>
      <w:r w:rsidRPr="001273D1">
        <w:rPr>
          <w:b/>
          <w:bCs/>
          <w:lang w:val="pl-PL"/>
        </w:rPr>
        <w:t>CourtReport</w:t>
      </w:r>
      <w:r w:rsidRPr="001273D1">
        <w:rPr>
          <w:lang w:val="pl-PL"/>
        </w:rPr>
        <w:t xml:space="preserve"> – sprawy przekazane do sądu.</w:t>
      </w:r>
    </w:p>
    <w:p w14:paraId="245D3BFC" w14:textId="2FB64FDE" w:rsidR="007E3617" w:rsidRPr="0057288F" w:rsidRDefault="007E3617" w:rsidP="0057288F">
      <w:pPr>
        <w:rPr>
          <w:b/>
          <w:bCs/>
        </w:rPr>
      </w:pPr>
      <w:proofErr w:type="spellStart"/>
      <w:r w:rsidRPr="0057288F">
        <w:rPr>
          <w:b/>
          <w:bCs/>
        </w:rPr>
        <w:t>Wizualizacja</w:t>
      </w:r>
      <w:proofErr w:type="spellEnd"/>
      <w:r w:rsidRPr="0057288F">
        <w:rPr>
          <w:b/>
          <w:bCs/>
        </w:rPr>
        <w:t xml:space="preserve"> </w:t>
      </w:r>
      <w:proofErr w:type="spellStart"/>
      <w:r w:rsidRPr="0057288F">
        <w:rPr>
          <w:b/>
          <w:bCs/>
        </w:rPr>
        <w:t>danych</w:t>
      </w:r>
      <w:proofErr w:type="spellEnd"/>
    </w:p>
    <w:p w14:paraId="27D2FB9B" w14:textId="15952514" w:rsidR="007E3617" w:rsidRPr="007E3617" w:rsidRDefault="007E3617" w:rsidP="00DC0A7A">
      <w:pPr>
        <w:numPr>
          <w:ilvl w:val="0"/>
          <w:numId w:val="16"/>
        </w:numPr>
        <w:spacing w:before="100" w:beforeAutospacing="1" w:after="100" w:afterAutospacing="1" w:line="240" w:lineRule="auto"/>
        <w:rPr>
          <w:lang w:val="pl-PL"/>
        </w:rPr>
      </w:pPr>
      <w:r w:rsidRPr="007E3617">
        <w:rPr>
          <w:lang w:val="pl-PL"/>
        </w:rPr>
        <w:t>Księgowy może opcjonalnie wygenerować wizualizację danych raportu w formie wykresów.</w:t>
      </w:r>
    </w:p>
    <w:p w14:paraId="0A66119F" w14:textId="1C3EC4E3" w:rsidR="00617EBA" w:rsidRPr="00950594" w:rsidRDefault="007E3617" w:rsidP="00950594">
      <w:pPr>
        <w:rPr>
          <w:i/>
          <w:iCs/>
          <w:lang w:val="pl-PL"/>
        </w:rPr>
      </w:pPr>
      <w:r w:rsidRPr="00950594">
        <w:rPr>
          <w:i/>
          <w:iCs/>
          <w:lang w:val="pl-PL"/>
        </w:rPr>
        <w:t>4</w:t>
      </w:r>
      <w:r w:rsidR="00617EBA" w:rsidRPr="00950594">
        <w:rPr>
          <w:i/>
          <w:iCs/>
          <w:lang w:val="pl-PL"/>
        </w:rPr>
        <w:t xml:space="preserve">. Użytkownik systemu </w:t>
      </w:r>
    </w:p>
    <w:p w14:paraId="26D7C3B1" w14:textId="77777777" w:rsidR="0057288F" w:rsidRPr="0057288F" w:rsidRDefault="0057288F" w:rsidP="00DC0A7A">
      <w:pPr>
        <w:numPr>
          <w:ilvl w:val="0"/>
          <w:numId w:val="18"/>
        </w:numPr>
        <w:spacing w:before="100" w:beforeAutospacing="1" w:after="100" w:afterAutospacing="1" w:line="240" w:lineRule="auto"/>
        <w:rPr>
          <w:lang w:val="pl-PL"/>
        </w:rPr>
      </w:pPr>
      <w:r w:rsidRPr="0057288F">
        <w:rPr>
          <w:lang w:val="pl-PL"/>
        </w:rPr>
        <w:t>Użytkownik może logować się, edytować swoje dane kontaktowe i zmieniać hasło.</w:t>
      </w:r>
    </w:p>
    <w:p w14:paraId="37C31E64" w14:textId="2E5C4997" w:rsidR="004469DE" w:rsidRDefault="0057288F" w:rsidP="00DC0A7A">
      <w:pPr>
        <w:numPr>
          <w:ilvl w:val="0"/>
          <w:numId w:val="19"/>
        </w:numPr>
        <w:spacing w:before="100" w:beforeAutospacing="1" w:after="100" w:afterAutospacing="1" w:line="240" w:lineRule="auto"/>
        <w:rPr>
          <w:lang w:val="pl-PL"/>
        </w:rPr>
      </w:pPr>
      <w:r w:rsidRPr="0057288F">
        <w:rPr>
          <w:lang w:val="pl-PL"/>
        </w:rPr>
        <w:t>Interfejs systemu jest intuicyjny i przystosowany do szybkiego wykonywania zadań bez potrzeby zaawansowanego szkolenia.</w:t>
      </w:r>
    </w:p>
    <w:p w14:paraId="258002EB" w14:textId="77777777" w:rsidR="004469DE" w:rsidRPr="004469DE" w:rsidRDefault="004469DE" w:rsidP="004469DE">
      <w:pPr>
        <w:spacing w:before="100" w:beforeAutospacing="1" w:after="100" w:afterAutospacing="1" w:line="240" w:lineRule="auto"/>
        <w:ind w:left="720"/>
        <w:rPr>
          <w:lang w:val="pl-PL"/>
        </w:rPr>
      </w:pPr>
    </w:p>
    <w:p w14:paraId="358CFE3F" w14:textId="77777777" w:rsidR="004469DE" w:rsidRPr="00B72C5E" w:rsidRDefault="004469DE" w:rsidP="004469DE">
      <w:pPr>
        <w:rPr>
          <w:lang w:val="pl-PL"/>
        </w:rPr>
      </w:pPr>
    </w:p>
    <w:p w14:paraId="08158613" w14:textId="6EE08E61" w:rsidR="00C86857" w:rsidRPr="00E90D96" w:rsidRDefault="001E3203" w:rsidP="00683B5E">
      <w:pPr>
        <w:pStyle w:val="1"/>
        <w:jc w:val="both"/>
      </w:pPr>
      <w:bookmarkStart w:id="9" w:name="_Toc211512691"/>
      <w:proofErr w:type="spellStart"/>
      <w:r w:rsidRPr="00E90D96">
        <w:lastRenderedPageBreak/>
        <w:t>Wymagania</w:t>
      </w:r>
      <w:proofErr w:type="spellEnd"/>
      <w:r w:rsidRPr="00E90D96">
        <w:t xml:space="preserve"> </w:t>
      </w:r>
      <w:proofErr w:type="spellStart"/>
      <w:r w:rsidRPr="00E90D96">
        <w:t>niefunkcjonalne</w:t>
      </w:r>
      <w:bookmarkEnd w:id="9"/>
      <w:proofErr w:type="spellEnd"/>
    </w:p>
    <w:p w14:paraId="401E82FF" w14:textId="645B6829" w:rsidR="009133E2" w:rsidRPr="001402CC" w:rsidRDefault="009133E2" w:rsidP="00DC0A7A">
      <w:pPr>
        <w:numPr>
          <w:ilvl w:val="0"/>
          <w:numId w:val="2"/>
        </w:numPr>
        <w:spacing w:line="360" w:lineRule="auto"/>
        <w:jc w:val="both"/>
        <w:rPr>
          <w:rFonts w:cstheme="minorHAnsi"/>
          <w:szCs w:val="24"/>
          <w:lang w:val="pl-PL"/>
        </w:rPr>
      </w:pPr>
      <w:r w:rsidRPr="001402CC">
        <w:rPr>
          <w:rFonts w:cstheme="minorHAnsi"/>
          <w:szCs w:val="24"/>
          <w:lang w:val="pl-PL"/>
        </w:rPr>
        <w:t>System musi obsługiwać jednocześnie do 100 aktywnych użytkowników bez spadku wydajności.</w:t>
      </w:r>
    </w:p>
    <w:p w14:paraId="6D94550A" w14:textId="21B7C995" w:rsidR="009133E2" w:rsidRPr="001402CC" w:rsidRDefault="009133E2" w:rsidP="00DC0A7A">
      <w:pPr>
        <w:numPr>
          <w:ilvl w:val="0"/>
          <w:numId w:val="2"/>
        </w:numPr>
        <w:tabs>
          <w:tab w:val="num" w:pos="720"/>
        </w:tabs>
        <w:spacing w:line="360" w:lineRule="auto"/>
        <w:jc w:val="both"/>
        <w:rPr>
          <w:rFonts w:cstheme="minorHAnsi"/>
          <w:szCs w:val="24"/>
          <w:lang w:val="pl-PL"/>
        </w:rPr>
      </w:pPr>
      <w:r w:rsidRPr="001402CC">
        <w:rPr>
          <w:rFonts w:cstheme="minorHAnsi"/>
          <w:szCs w:val="24"/>
          <w:lang w:val="pl-PL"/>
        </w:rPr>
        <w:t>Czas odpowiedzi na zapytanie użytkownika (np. wyświetlenie listy spraw) nie może przekraczać 4 sekund przy normalnym obciążeniu.</w:t>
      </w:r>
    </w:p>
    <w:p w14:paraId="6E8F49C1" w14:textId="22BD270E" w:rsidR="009133E2" w:rsidRPr="001402CC" w:rsidRDefault="009133E2" w:rsidP="00DC0A7A">
      <w:pPr>
        <w:numPr>
          <w:ilvl w:val="0"/>
          <w:numId w:val="2"/>
        </w:numPr>
        <w:tabs>
          <w:tab w:val="num" w:pos="720"/>
        </w:tabs>
        <w:spacing w:line="360" w:lineRule="auto"/>
        <w:jc w:val="both"/>
        <w:rPr>
          <w:rFonts w:cstheme="minorHAnsi"/>
          <w:szCs w:val="24"/>
          <w:lang w:val="pl-PL"/>
        </w:rPr>
      </w:pPr>
      <w:r w:rsidRPr="001402CC">
        <w:rPr>
          <w:rFonts w:cstheme="minorHAnsi"/>
          <w:szCs w:val="24"/>
          <w:lang w:val="pl-PL"/>
        </w:rPr>
        <w:t>Strona logowania oraz kluczowe funkcje systemu muszą ładować się w czasie nie dłuższym niż 3 sekundy.</w:t>
      </w:r>
    </w:p>
    <w:p w14:paraId="0A0D6B53" w14:textId="3DC0C158" w:rsidR="009133E2" w:rsidRPr="001402CC" w:rsidRDefault="009133E2" w:rsidP="00DC0A7A">
      <w:pPr>
        <w:numPr>
          <w:ilvl w:val="0"/>
          <w:numId w:val="2"/>
        </w:numPr>
        <w:tabs>
          <w:tab w:val="num" w:pos="720"/>
        </w:tabs>
        <w:spacing w:line="360" w:lineRule="auto"/>
        <w:jc w:val="both"/>
        <w:rPr>
          <w:rFonts w:cstheme="minorHAnsi"/>
          <w:szCs w:val="24"/>
          <w:lang w:val="pl-PL"/>
        </w:rPr>
      </w:pPr>
      <w:r w:rsidRPr="001402CC">
        <w:rPr>
          <w:rFonts w:cstheme="minorHAnsi"/>
          <w:szCs w:val="24"/>
          <w:lang w:val="pl-PL"/>
        </w:rPr>
        <w:t>Nowi użytkownicy powinni być w stanie opanować podstawowe funkcje systemu w ciągu 10 minut przy minimalnym wsparciu.</w:t>
      </w:r>
      <w:r w:rsidR="00256C7F" w:rsidRPr="001402CC">
        <w:rPr>
          <w:szCs w:val="24"/>
          <w:lang w:val="pl-PL"/>
        </w:rPr>
        <w:t xml:space="preserve"> </w:t>
      </w:r>
      <w:r w:rsidR="00256C7F" w:rsidRPr="001402CC">
        <w:rPr>
          <w:rFonts w:cstheme="minorHAnsi"/>
          <w:szCs w:val="24"/>
          <w:lang w:val="pl-PL"/>
        </w:rPr>
        <w:t>Opanowanie podstawowych funkcji systemu będzie oceniane na podstawie testów praktycznych, które użytkownicy będą musieli wykonać po zapoznaniu się z instrukcjami obsługi systemu. Testy będą obejmować wykonanie kluczowych operacji, takich jak: Rejestracja i logowanie do systemu; Wprowadzenie danych klienta i pojazdu; Wykonanie podstawowych działań związanych z obsługą sprawy (np. przypisanie sprawy do kierowcy, monitorowanie postępu sprawy); Generowanie raportu lub formularza.</w:t>
      </w:r>
    </w:p>
    <w:p w14:paraId="517C1B17" w14:textId="69B32A34" w:rsidR="009133E2" w:rsidRPr="001402CC" w:rsidRDefault="009133E2" w:rsidP="00DC0A7A">
      <w:pPr>
        <w:numPr>
          <w:ilvl w:val="0"/>
          <w:numId w:val="2"/>
        </w:numPr>
        <w:tabs>
          <w:tab w:val="num" w:pos="720"/>
        </w:tabs>
        <w:spacing w:line="360" w:lineRule="auto"/>
        <w:jc w:val="both"/>
        <w:rPr>
          <w:rFonts w:cstheme="minorHAnsi"/>
          <w:szCs w:val="24"/>
          <w:lang w:val="pl-PL"/>
        </w:rPr>
      </w:pPr>
      <w:r w:rsidRPr="001402CC">
        <w:rPr>
          <w:rFonts w:cstheme="minorHAnsi"/>
          <w:szCs w:val="24"/>
          <w:lang w:val="pl-PL"/>
        </w:rPr>
        <w:t>W przypadku awarii system musi być w stanie odzyskać dane z ostatnich 24 godzin w ciągu 2 godzin.</w:t>
      </w:r>
    </w:p>
    <w:p w14:paraId="58D64BED" w14:textId="5B92336A" w:rsidR="009133E2" w:rsidRPr="001402CC" w:rsidRDefault="009133E2" w:rsidP="00DC0A7A">
      <w:pPr>
        <w:numPr>
          <w:ilvl w:val="0"/>
          <w:numId w:val="2"/>
        </w:numPr>
        <w:tabs>
          <w:tab w:val="num" w:pos="720"/>
        </w:tabs>
        <w:spacing w:line="360" w:lineRule="auto"/>
        <w:jc w:val="both"/>
        <w:rPr>
          <w:rFonts w:cstheme="minorHAnsi"/>
          <w:szCs w:val="24"/>
          <w:lang w:val="pl-PL"/>
        </w:rPr>
      </w:pPr>
      <w:r w:rsidRPr="001402CC">
        <w:rPr>
          <w:rFonts w:cstheme="minorHAnsi"/>
          <w:szCs w:val="24"/>
          <w:lang w:val="pl-PL"/>
        </w:rPr>
        <w:t>Cała komunikacja między klientami a serwerem musi być szyfrowana z użyciem protokołu HTTPS, zapewniającego integralność i poufność przesyłanych danych.</w:t>
      </w:r>
    </w:p>
    <w:p w14:paraId="1929B1E3" w14:textId="6F9A12F3" w:rsidR="00DC568A" w:rsidRPr="001402CC" w:rsidRDefault="00DC568A" w:rsidP="00683B5E">
      <w:pPr>
        <w:spacing w:line="360" w:lineRule="auto"/>
        <w:jc w:val="both"/>
        <w:rPr>
          <w:rFonts w:cstheme="minorHAnsi"/>
          <w:szCs w:val="24"/>
          <w:lang w:val="pl-PL"/>
        </w:rPr>
      </w:pPr>
    </w:p>
    <w:p w14:paraId="29730A59" w14:textId="232C4ECE" w:rsidR="00DC568A" w:rsidRPr="001402CC" w:rsidRDefault="00DC568A" w:rsidP="00683B5E">
      <w:pPr>
        <w:pStyle w:val="a6"/>
        <w:spacing w:line="360" w:lineRule="auto"/>
        <w:jc w:val="both"/>
        <w:rPr>
          <w:rFonts w:cstheme="minorHAnsi"/>
          <w:szCs w:val="24"/>
          <w:lang w:val="pl-PL"/>
        </w:rPr>
      </w:pPr>
    </w:p>
    <w:p w14:paraId="75D7EC48" w14:textId="77906FE1" w:rsidR="003C249B" w:rsidRPr="001402CC" w:rsidRDefault="003C249B" w:rsidP="00683B5E">
      <w:pPr>
        <w:pStyle w:val="a6"/>
        <w:spacing w:line="360" w:lineRule="auto"/>
        <w:jc w:val="both"/>
        <w:rPr>
          <w:rFonts w:cstheme="minorHAnsi"/>
          <w:szCs w:val="24"/>
          <w:lang w:val="pl-PL"/>
        </w:rPr>
      </w:pPr>
    </w:p>
    <w:p w14:paraId="7B20EFF7" w14:textId="39A2BFDB" w:rsidR="003C249B" w:rsidRPr="001402CC" w:rsidRDefault="003C249B" w:rsidP="00683B5E">
      <w:pPr>
        <w:pStyle w:val="a6"/>
        <w:spacing w:line="360" w:lineRule="auto"/>
        <w:jc w:val="both"/>
        <w:rPr>
          <w:rFonts w:cstheme="minorHAnsi"/>
          <w:szCs w:val="24"/>
          <w:lang w:val="pl-PL"/>
        </w:rPr>
      </w:pPr>
    </w:p>
    <w:p w14:paraId="33A70868" w14:textId="29FA3B13" w:rsidR="003C249B" w:rsidRPr="001402CC" w:rsidRDefault="003C249B" w:rsidP="00683B5E">
      <w:pPr>
        <w:pStyle w:val="a6"/>
        <w:spacing w:line="360" w:lineRule="auto"/>
        <w:jc w:val="both"/>
        <w:rPr>
          <w:rFonts w:cstheme="minorHAnsi"/>
          <w:szCs w:val="24"/>
          <w:lang w:val="pl-PL"/>
        </w:rPr>
      </w:pPr>
    </w:p>
    <w:p w14:paraId="7FB911B4" w14:textId="79E9235E" w:rsidR="003C249B" w:rsidRPr="00E90D96" w:rsidRDefault="003C249B" w:rsidP="00683B5E">
      <w:pPr>
        <w:pStyle w:val="a6"/>
        <w:spacing w:line="360" w:lineRule="auto"/>
        <w:jc w:val="both"/>
        <w:rPr>
          <w:rFonts w:cstheme="minorHAnsi"/>
          <w:szCs w:val="24"/>
          <w:lang w:val="pl-PL"/>
        </w:rPr>
      </w:pPr>
    </w:p>
    <w:p w14:paraId="7FFECC73" w14:textId="6CF648FE" w:rsidR="003C249B" w:rsidRPr="00E90D96" w:rsidRDefault="003C249B" w:rsidP="00683B5E">
      <w:pPr>
        <w:pStyle w:val="a6"/>
        <w:spacing w:line="360" w:lineRule="auto"/>
        <w:jc w:val="both"/>
        <w:rPr>
          <w:rFonts w:cstheme="minorHAnsi"/>
          <w:szCs w:val="24"/>
          <w:lang w:val="pl-PL"/>
        </w:rPr>
      </w:pPr>
    </w:p>
    <w:p w14:paraId="60E5E314" w14:textId="77777777" w:rsidR="00E90D96" w:rsidRPr="007770BC" w:rsidRDefault="00E90D96" w:rsidP="00683B5E">
      <w:pPr>
        <w:spacing w:line="360" w:lineRule="auto"/>
        <w:jc w:val="both"/>
        <w:rPr>
          <w:rFonts w:cstheme="minorHAnsi"/>
          <w:szCs w:val="24"/>
          <w:lang w:val="pl-PL"/>
        </w:rPr>
      </w:pPr>
    </w:p>
    <w:p w14:paraId="7483A0AD" w14:textId="475B4EB4" w:rsidR="000963F9" w:rsidRPr="000A3F88" w:rsidRDefault="003C249B" w:rsidP="000A3F88">
      <w:pPr>
        <w:pStyle w:val="1"/>
        <w:jc w:val="both"/>
        <w:rPr>
          <w:lang w:val="pl-PL"/>
        </w:rPr>
      </w:pPr>
      <w:bookmarkStart w:id="10" w:name="_Toc211512692"/>
      <w:r w:rsidRPr="00E90D96">
        <w:rPr>
          <w:lang w:val="pl-PL"/>
        </w:rPr>
        <w:lastRenderedPageBreak/>
        <w:t xml:space="preserve">Aktorzy i </w:t>
      </w:r>
      <w:bookmarkStart w:id="11" w:name="_Hlk188293377"/>
      <w:r w:rsidRPr="00E90D96">
        <w:rPr>
          <w:lang w:val="pl-PL"/>
        </w:rPr>
        <w:t>diagram przypadków użycia</w:t>
      </w:r>
      <w:bookmarkEnd w:id="10"/>
      <w:bookmarkEnd w:id="11"/>
    </w:p>
    <w:p w14:paraId="457FF52A" w14:textId="5D4002F0" w:rsidR="000A3F88" w:rsidRDefault="00C25971" w:rsidP="000A3F88">
      <w:pPr>
        <w:keepNext/>
      </w:pPr>
      <w:r>
        <w:rPr>
          <w:noProof/>
        </w:rPr>
        <w:drawing>
          <wp:inline distT="0" distB="0" distL="0" distR="0" wp14:anchorId="7BBD9F67" wp14:editId="5CD448B6">
            <wp:extent cx="6120130" cy="3100705"/>
            <wp:effectExtent l="0" t="0" r="0" b="444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0">
                      <a:extLst>
                        <a:ext uri="{28A0092B-C50C-407E-A947-70E740481C1C}">
                          <a14:useLocalDpi xmlns:a14="http://schemas.microsoft.com/office/drawing/2010/main" val="0"/>
                        </a:ext>
                      </a:extLst>
                    </a:blip>
                    <a:stretch>
                      <a:fillRect/>
                    </a:stretch>
                  </pic:blipFill>
                  <pic:spPr>
                    <a:xfrm>
                      <a:off x="0" y="0"/>
                      <a:ext cx="6120130" cy="3100705"/>
                    </a:xfrm>
                    <a:prstGeom prst="rect">
                      <a:avLst/>
                    </a:prstGeom>
                  </pic:spPr>
                </pic:pic>
              </a:graphicData>
            </a:graphic>
          </wp:inline>
        </w:drawing>
      </w:r>
    </w:p>
    <w:p w14:paraId="190B8CBA" w14:textId="381C7F8F" w:rsidR="000A3F88" w:rsidRDefault="000A3F88" w:rsidP="000A3F88">
      <w:pPr>
        <w:pStyle w:val="ad"/>
        <w:rPr>
          <w:lang w:val="pl-PL"/>
        </w:rPr>
      </w:pPr>
      <w:proofErr w:type="spellStart"/>
      <w:r>
        <w:t>Rysunek</w:t>
      </w:r>
      <w:proofErr w:type="spellEnd"/>
      <w:r>
        <w:t xml:space="preserve"> </w:t>
      </w:r>
      <w:r w:rsidR="007F0173">
        <w:fldChar w:fldCharType="begin"/>
      </w:r>
      <w:r w:rsidR="007F0173">
        <w:instrText xml:space="preserve"> SEQ Rysunek \* ARABIC </w:instrText>
      </w:r>
      <w:r w:rsidR="007F0173">
        <w:fldChar w:fldCharType="separate"/>
      </w:r>
      <w:r w:rsidR="006F694A">
        <w:rPr>
          <w:noProof/>
        </w:rPr>
        <w:t>2</w:t>
      </w:r>
      <w:r w:rsidR="007F0173">
        <w:rPr>
          <w:noProof/>
        </w:rPr>
        <w:fldChar w:fldCharType="end"/>
      </w:r>
      <w:r>
        <w:rPr>
          <w:lang w:val="pl-PL"/>
        </w:rPr>
        <w:t>: Administrator</w:t>
      </w:r>
      <w:r w:rsidR="006F694A">
        <w:rPr>
          <w:lang w:val="pl-PL"/>
        </w:rPr>
        <w:t xml:space="preserve"> </w:t>
      </w:r>
    </w:p>
    <w:p w14:paraId="745F2641" w14:textId="315F05FF" w:rsidR="000A3F88" w:rsidRDefault="00C25971" w:rsidP="000A3F88">
      <w:pPr>
        <w:keepNext/>
      </w:pPr>
      <w:r>
        <w:rPr>
          <w:noProof/>
        </w:rPr>
        <w:drawing>
          <wp:inline distT="0" distB="0" distL="0" distR="0" wp14:anchorId="2575E347" wp14:editId="1E9DAA28">
            <wp:extent cx="6120130" cy="3190875"/>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pic:nvPicPr>
                  <pic:blipFill>
                    <a:blip r:embed="rId11">
                      <a:extLst>
                        <a:ext uri="{28A0092B-C50C-407E-A947-70E740481C1C}">
                          <a14:useLocalDpi xmlns:a14="http://schemas.microsoft.com/office/drawing/2010/main" val="0"/>
                        </a:ext>
                      </a:extLst>
                    </a:blip>
                    <a:stretch>
                      <a:fillRect/>
                    </a:stretch>
                  </pic:blipFill>
                  <pic:spPr>
                    <a:xfrm>
                      <a:off x="0" y="0"/>
                      <a:ext cx="6120130" cy="3190875"/>
                    </a:xfrm>
                    <a:prstGeom prst="rect">
                      <a:avLst/>
                    </a:prstGeom>
                  </pic:spPr>
                </pic:pic>
              </a:graphicData>
            </a:graphic>
          </wp:inline>
        </w:drawing>
      </w:r>
    </w:p>
    <w:p w14:paraId="0AAE3C20" w14:textId="42012790" w:rsidR="000A3F88" w:rsidRDefault="000A3F88" w:rsidP="000A3F88">
      <w:pPr>
        <w:pStyle w:val="ad"/>
        <w:rPr>
          <w:lang w:val="pl-PL"/>
        </w:rPr>
      </w:pPr>
      <w:proofErr w:type="spellStart"/>
      <w:r>
        <w:t>Rysunek</w:t>
      </w:r>
      <w:proofErr w:type="spellEnd"/>
      <w:r>
        <w:t xml:space="preserve"> </w:t>
      </w:r>
      <w:r w:rsidR="007F0173">
        <w:fldChar w:fldCharType="begin"/>
      </w:r>
      <w:r w:rsidR="007F0173">
        <w:instrText xml:space="preserve"> SEQ Rysunek \* ARABIC </w:instrText>
      </w:r>
      <w:r w:rsidR="007F0173">
        <w:fldChar w:fldCharType="separate"/>
      </w:r>
      <w:r w:rsidR="006F694A">
        <w:rPr>
          <w:noProof/>
        </w:rPr>
        <w:t>3</w:t>
      </w:r>
      <w:r w:rsidR="007F0173">
        <w:rPr>
          <w:noProof/>
        </w:rPr>
        <w:fldChar w:fldCharType="end"/>
      </w:r>
      <w:r w:rsidR="006F694A">
        <w:rPr>
          <w:lang w:val="pl-PL"/>
        </w:rPr>
        <w:t>:</w:t>
      </w:r>
      <w:r>
        <w:rPr>
          <w:lang w:val="pl-PL"/>
        </w:rPr>
        <w:t xml:space="preserve"> Pracownik</w:t>
      </w:r>
      <w:r w:rsidR="006F694A">
        <w:rPr>
          <w:lang w:val="pl-PL"/>
        </w:rPr>
        <w:t xml:space="preserve"> </w:t>
      </w:r>
    </w:p>
    <w:p w14:paraId="7C081013" w14:textId="4C2B10D2" w:rsidR="000A3F88" w:rsidRDefault="00C25971" w:rsidP="000A3F88">
      <w:pPr>
        <w:keepNext/>
      </w:pPr>
      <w:r>
        <w:rPr>
          <w:noProof/>
        </w:rPr>
        <w:lastRenderedPageBreak/>
        <w:drawing>
          <wp:inline distT="0" distB="0" distL="0" distR="0" wp14:anchorId="2B312C78" wp14:editId="0522EA3B">
            <wp:extent cx="5206541" cy="2371805"/>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pic:nvPicPr>
                  <pic:blipFill>
                    <a:blip r:embed="rId12">
                      <a:extLst>
                        <a:ext uri="{28A0092B-C50C-407E-A947-70E740481C1C}">
                          <a14:useLocalDpi xmlns:a14="http://schemas.microsoft.com/office/drawing/2010/main" val="0"/>
                        </a:ext>
                      </a:extLst>
                    </a:blip>
                    <a:stretch>
                      <a:fillRect/>
                    </a:stretch>
                  </pic:blipFill>
                  <pic:spPr>
                    <a:xfrm>
                      <a:off x="0" y="0"/>
                      <a:ext cx="5206541" cy="2371805"/>
                    </a:xfrm>
                    <a:prstGeom prst="rect">
                      <a:avLst/>
                    </a:prstGeom>
                  </pic:spPr>
                </pic:pic>
              </a:graphicData>
            </a:graphic>
          </wp:inline>
        </w:drawing>
      </w:r>
    </w:p>
    <w:p w14:paraId="2E454352" w14:textId="0D8E88E0" w:rsidR="000A3F88" w:rsidRDefault="000A3F88" w:rsidP="000A3F88">
      <w:pPr>
        <w:pStyle w:val="ad"/>
        <w:rPr>
          <w:lang w:val="pl-PL"/>
        </w:rPr>
      </w:pPr>
      <w:proofErr w:type="spellStart"/>
      <w:r>
        <w:t>Rysunek</w:t>
      </w:r>
      <w:proofErr w:type="spellEnd"/>
      <w:r>
        <w:t xml:space="preserve"> </w:t>
      </w:r>
      <w:r w:rsidR="007F0173">
        <w:fldChar w:fldCharType="begin"/>
      </w:r>
      <w:r w:rsidR="007F0173">
        <w:instrText xml:space="preserve"> SEQ Rysunek \* ARABIC </w:instrText>
      </w:r>
      <w:r w:rsidR="007F0173">
        <w:fldChar w:fldCharType="separate"/>
      </w:r>
      <w:r w:rsidR="006F694A">
        <w:rPr>
          <w:noProof/>
        </w:rPr>
        <w:t>4</w:t>
      </w:r>
      <w:r w:rsidR="007F0173">
        <w:rPr>
          <w:noProof/>
        </w:rPr>
        <w:fldChar w:fldCharType="end"/>
      </w:r>
      <w:r w:rsidR="006F694A">
        <w:rPr>
          <w:lang w:val="pl-PL"/>
        </w:rPr>
        <w:t>:</w:t>
      </w:r>
      <w:r>
        <w:rPr>
          <w:lang w:val="pl-PL"/>
        </w:rPr>
        <w:t xml:space="preserve"> Księgowy</w:t>
      </w:r>
      <w:r w:rsidR="006F694A">
        <w:rPr>
          <w:lang w:val="pl-PL"/>
        </w:rPr>
        <w:t xml:space="preserve"> </w:t>
      </w:r>
    </w:p>
    <w:p w14:paraId="303204D0" w14:textId="2FAEC2C9" w:rsidR="000A3F88" w:rsidRDefault="00C25971" w:rsidP="000A3F88">
      <w:pPr>
        <w:keepNext/>
      </w:pPr>
      <w:r>
        <w:rPr>
          <w:noProof/>
        </w:rPr>
        <w:drawing>
          <wp:inline distT="0" distB="0" distL="0" distR="0" wp14:anchorId="5E736080" wp14:editId="33759838">
            <wp:extent cx="3760597" cy="3446261"/>
            <wp:effectExtent l="0" t="0" r="0" b="190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pic:nvPicPr>
                  <pic:blipFill>
                    <a:blip r:embed="rId13">
                      <a:extLst>
                        <a:ext uri="{28A0092B-C50C-407E-A947-70E740481C1C}">
                          <a14:useLocalDpi xmlns:a14="http://schemas.microsoft.com/office/drawing/2010/main" val="0"/>
                        </a:ext>
                      </a:extLst>
                    </a:blip>
                    <a:stretch>
                      <a:fillRect/>
                    </a:stretch>
                  </pic:blipFill>
                  <pic:spPr>
                    <a:xfrm>
                      <a:off x="0" y="0"/>
                      <a:ext cx="3760597" cy="3446261"/>
                    </a:xfrm>
                    <a:prstGeom prst="rect">
                      <a:avLst/>
                    </a:prstGeom>
                  </pic:spPr>
                </pic:pic>
              </a:graphicData>
            </a:graphic>
          </wp:inline>
        </w:drawing>
      </w:r>
    </w:p>
    <w:p w14:paraId="1DE08CFA" w14:textId="31BF6FE5" w:rsidR="000A3F88" w:rsidRPr="000A3F88" w:rsidRDefault="000A3F88" w:rsidP="000A3F88">
      <w:pPr>
        <w:pStyle w:val="ad"/>
        <w:rPr>
          <w:lang w:val="pl-PL"/>
        </w:rPr>
      </w:pPr>
      <w:r w:rsidRPr="00B72C5E">
        <w:rPr>
          <w:lang w:val="pl-PL"/>
        </w:rPr>
        <w:t xml:space="preserve">Rysunek </w:t>
      </w:r>
      <w:r>
        <w:fldChar w:fldCharType="begin"/>
      </w:r>
      <w:r w:rsidRPr="00B72C5E">
        <w:rPr>
          <w:lang w:val="pl-PL"/>
        </w:rPr>
        <w:instrText xml:space="preserve"> SEQ Rysunek \* ARABIC </w:instrText>
      </w:r>
      <w:r>
        <w:fldChar w:fldCharType="separate"/>
      </w:r>
      <w:r w:rsidR="006F694A" w:rsidRPr="00B72C5E">
        <w:rPr>
          <w:noProof/>
          <w:lang w:val="pl-PL"/>
        </w:rPr>
        <w:t>5</w:t>
      </w:r>
      <w:r>
        <w:fldChar w:fldCharType="end"/>
      </w:r>
      <w:r w:rsidR="006F694A">
        <w:rPr>
          <w:lang w:val="pl-PL"/>
        </w:rPr>
        <w:t>:</w:t>
      </w:r>
      <w:r>
        <w:rPr>
          <w:lang w:val="pl-PL"/>
        </w:rPr>
        <w:t xml:space="preserve"> System</w:t>
      </w:r>
      <w:r w:rsidR="006F694A">
        <w:rPr>
          <w:lang w:val="pl-PL"/>
        </w:rPr>
        <w:t xml:space="preserve"> </w:t>
      </w:r>
    </w:p>
    <w:p w14:paraId="6B420117" w14:textId="5E30B495" w:rsidR="007770BC" w:rsidRDefault="007770BC" w:rsidP="00683B5E">
      <w:pPr>
        <w:spacing w:line="360" w:lineRule="auto"/>
        <w:jc w:val="both"/>
        <w:rPr>
          <w:rFonts w:cstheme="minorHAnsi"/>
          <w:szCs w:val="24"/>
          <w:lang w:val="pl-PL"/>
        </w:rPr>
      </w:pPr>
    </w:p>
    <w:p w14:paraId="0D8CA142" w14:textId="7C2DBECE" w:rsidR="007770BC" w:rsidRDefault="007770BC" w:rsidP="00683B5E">
      <w:pPr>
        <w:spacing w:line="360" w:lineRule="auto"/>
        <w:jc w:val="both"/>
        <w:rPr>
          <w:rFonts w:cstheme="minorHAnsi"/>
          <w:szCs w:val="24"/>
          <w:lang w:val="pl-PL"/>
        </w:rPr>
      </w:pPr>
    </w:p>
    <w:p w14:paraId="01FDE172" w14:textId="4A47FBF2" w:rsidR="007770BC" w:rsidRDefault="007770BC" w:rsidP="00683B5E">
      <w:pPr>
        <w:spacing w:line="360" w:lineRule="auto"/>
        <w:jc w:val="both"/>
        <w:rPr>
          <w:rFonts w:cstheme="minorHAnsi"/>
          <w:szCs w:val="24"/>
          <w:lang w:val="pl-PL"/>
        </w:rPr>
      </w:pPr>
    </w:p>
    <w:p w14:paraId="46995CA3" w14:textId="0567EE5C" w:rsidR="007770BC" w:rsidRDefault="007770BC" w:rsidP="00683B5E">
      <w:pPr>
        <w:spacing w:line="360" w:lineRule="auto"/>
        <w:jc w:val="both"/>
        <w:rPr>
          <w:rFonts w:cstheme="minorHAnsi"/>
          <w:szCs w:val="24"/>
          <w:lang w:val="pl-PL"/>
        </w:rPr>
      </w:pPr>
    </w:p>
    <w:p w14:paraId="4A99587F" w14:textId="07D3AB5D" w:rsidR="007770BC" w:rsidRDefault="007770BC" w:rsidP="00683B5E">
      <w:pPr>
        <w:spacing w:line="360" w:lineRule="auto"/>
        <w:jc w:val="both"/>
        <w:rPr>
          <w:rFonts w:cstheme="minorHAnsi"/>
          <w:szCs w:val="24"/>
          <w:lang w:val="pl-PL"/>
        </w:rPr>
      </w:pPr>
    </w:p>
    <w:p w14:paraId="5E61D67D" w14:textId="6A6E7317" w:rsidR="000A3F88" w:rsidRDefault="000A3F88" w:rsidP="00683B5E">
      <w:pPr>
        <w:spacing w:line="360" w:lineRule="auto"/>
        <w:jc w:val="both"/>
        <w:rPr>
          <w:rFonts w:cstheme="minorHAnsi"/>
          <w:szCs w:val="24"/>
          <w:lang w:val="pl-PL"/>
        </w:rPr>
      </w:pPr>
    </w:p>
    <w:p w14:paraId="71E71A7D" w14:textId="77777777" w:rsidR="000A3F88" w:rsidRDefault="000A3F88" w:rsidP="00683B5E">
      <w:pPr>
        <w:spacing w:line="360" w:lineRule="auto"/>
        <w:jc w:val="both"/>
        <w:rPr>
          <w:rFonts w:cstheme="minorHAnsi"/>
          <w:szCs w:val="24"/>
          <w:lang w:val="pl-PL"/>
        </w:rPr>
      </w:pPr>
    </w:p>
    <w:p w14:paraId="39AA89FF" w14:textId="1F5E0D17" w:rsidR="006C3A2B" w:rsidRPr="00E90D96" w:rsidRDefault="00A2391C" w:rsidP="00683B5E">
      <w:pPr>
        <w:pStyle w:val="1"/>
        <w:jc w:val="both"/>
        <w:rPr>
          <w:lang w:val="pl-PL"/>
        </w:rPr>
      </w:pPr>
      <w:bookmarkStart w:id="12" w:name="_Toc211512693"/>
      <w:r w:rsidRPr="00E90D96">
        <w:rPr>
          <w:lang w:val="pl-PL"/>
        </w:rPr>
        <w:lastRenderedPageBreak/>
        <w:t>Scenariusze przypadków użycia</w:t>
      </w:r>
      <w:bookmarkEnd w:id="12"/>
    </w:p>
    <w:p w14:paraId="3D928C98" w14:textId="77777777" w:rsidR="00A2391C" w:rsidRPr="00950594" w:rsidRDefault="00A2391C" w:rsidP="00950594">
      <w:pPr>
        <w:rPr>
          <w:i/>
          <w:iCs/>
          <w:lang w:val="pl-PL"/>
        </w:rPr>
      </w:pPr>
      <w:r w:rsidRPr="00950594">
        <w:rPr>
          <w:i/>
          <w:iCs/>
          <w:lang w:val="pl-PL"/>
        </w:rPr>
        <w:t>1. Rejestracja nowej sprawy</w:t>
      </w:r>
    </w:p>
    <w:p w14:paraId="0082A74B" w14:textId="6D28D8DF" w:rsidR="00A2391C" w:rsidRPr="001402CC" w:rsidRDefault="00A2391C" w:rsidP="00683B5E">
      <w:pPr>
        <w:spacing w:line="360" w:lineRule="auto"/>
        <w:jc w:val="both"/>
        <w:rPr>
          <w:rFonts w:cstheme="minorHAnsi"/>
          <w:szCs w:val="24"/>
          <w:lang w:val="pl-PL"/>
        </w:rPr>
      </w:pPr>
      <w:r w:rsidRPr="008566AD">
        <w:rPr>
          <w:rFonts w:cstheme="minorHAnsi"/>
          <w:b/>
          <w:bCs/>
          <w:szCs w:val="24"/>
          <w:lang w:val="pl-PL"/>
        </w:rPr>
        <w:t>Aktorzy:</w:t>
      </w:r>
      <w:r w:rsidRPr="001402CC">
        <w:rPr>
          <w:rFonts w:cstheme="minorHAnsi"/>
          <w:szCs w:val="24"/>
          <w:lang w:val="pl-PL"/>
        </w:rPr>
        <w:t xml:space="preserve"> Pracownik kancelarii prawnej</w:t>
      </w:r>
    </w:p>
    <w:p w14:paraId="59CEAB82" w14:textId="77777777" w:rsidR="00E6732D" w:rsidRDefault="00A2391C" w:rsidP="00E6732D">
      <w:pPr>
        <w:spacing w:line="360" w:lineRule="auto"/>
        <w:jc w:val="both"/>
        <w:rPr>
          <w:rFonts w:cstheme="minorHAnsi"/>
          <w:szCs w:val="24"/>
          <w:lang w:val="pl-PL"/>
        </w:rPr>
      </w:pPr>
      <w:r w:rsidRPr="008566AD">
        <w:rPr>
          <w:rFonts w:cstheme="minorHAnsi"/>
          <w:b/>
          <w:bCs/>
          <w:szCs w:val="24"/>
          <w:lang w:val="pl-PL"/>
        </w:rPr>
        <w:t>Warunki wstępne:</w:t>
      </w:r>
      <w:r w:rsidRPr="001402CC">
        <w:rPr>
          <w:rFonts w:cstheme="minorHAnsi"/>
          <w:szCs w:val="24"/>
          <w:lang w:val="pl-PL"/>
        </w:rPr>
        <w:t xml:space="preserve"> </w:t>
      </w:r>
      <w:r w:rsidR="00E6732D" w:rsidRPr="00E6732D">
        <w:rPr>
          <w:rFonts w:cstheme="minorHAnsi"/>
          <w:szCs w:val="24"/>
          <w:lang w:val="pl-PL"/>
        </w:rPr>
        <w:t xml:space="preserve">Pracownik jest zalogowany do systemu </w:t>
      </w:r>
      <w:r w:rsidR="00E6732D">
        <w:rPr>
          <w:rFonts w:cstheme="minorHAnsi"/>
          <w:szCs w:val="24"/>
          <w:lang w:val="pl-PL"/>
        </w:rPr>
        <w:t>oraz s</w:t>
      </w:r>
      <w:r w:rsidR="00E6732D" w:rsidRPr="00E6732D">
        <w:rPr>
          <w:rFonts w:cstheme="minorHAnsi"/>
          <w:szCs w:val="24"/>
          <w:lang w:val="pl-PL"/>
        </w:rPr>
        <w:t>prawa istnieje już w systemie.</w:t>
      </w:r>
    </w:p>
    <w:p w14:paraId="3F22AE20" w14:textId="2785F9D8" w:rsidR="00A2391C" w:rsidRPr="00E6732D" w:rsidRDefault="00A2391C" w:rsidP="00E6732D">
      <w:pPr>
        <w:spacing w:line="360" w:lineRule="auto"/>
        <w:jc w:val="both"/>
        <w:rPr>
          <w:rFonts w:cstheme="minorHAnsi"/>
          <w:szCs w:val="24"/>
          <w:lang w:val="pl-PL"/>
        </w:rPr>
      </w:pPr>
      <w:r w:rsidRPr="008566AD">
        <w:rPr>
          <w:rFonts w:cstheme="minorHAnsi"/>
          <w:b/>
          <w:bCs/>
          <w:szCs w:val="24"/>
          <w:lang w:val="pl-PL"/>
        </w:rPr>
        <w:t>Główna ścieżka:</w:t>
      </w:r>
    </w:p>
    <w:p w14:paraId="5CFA2FB8" w14:textId="04712634" w:rsidR="00E6732D" w:rsidRPr="00E6732D" w:rsidRDefault="00E6732D" w:rsidP="00DC0A7A">
      <w:pPr>
        <w:pStyle w:val="a6"/>
        <w:numPr>
          <w:ilvl w:val="0"/>
          <w:numId w:val="43"/>
        </w:numPr>
        <w:spacing w:line="360" w:lineRule="auto"/>
        <w:jc w:val="both"/>
        <w:rPr>
          <w:rFonts w:cstheme="minorHAnsi"/>
          <w:szCs w:val="24"/>
          <w:lang w:val="pl-PL"/>
        </w:rPr>
      </w:pPr>
      <w:r w:rsidRPr="00E6732D">
        <w:rPr>
          <w:rFonts w:cstheme="minorHAnsi"/>
          <w:szCs w:val="24"/>
          <w:lang w:val="pl-PL"/>
        </w:rPr>
        <w:t>Pracownik wybiera z listy spraw opcję „Edytuj szczegóły sprawy”.</w:t>
      </w:r>
    </w:p>
    <w:p w14:paraId="43BA57CD" w14:textId="14D9D947" w:rsidR="00E6732D" w:rsidRPr="00E6732D" w:rsidRDefault="00E6732D" w:rsidP="00DC0A7A">
      <w:pPr>
        <w:pStyle w:val="a6"/>
        <w:numPr>
          <w:ilvl w:val="0"/>
          <w:numId w:val="43"/>
        </w:numPr>
        <w:spacing w:line="360" w:lineRule="auto"/>
        <w:jc w:val="both"/>
        <w:rPr>
          <w:rFonts w:cstheme="minorHAnsi"/>
          <w:szCs w:val="24"/>
          <w:lang w:val="pl-PL"/>
        </w:rPr>
      </w:pPr>
      <w:r w:rsidRPr="00E6732D">
        <w:rPr>
          <w:rFonts w:cstheme="minorHAnsi"/>
          <w:szCs w:val="24"/>
          <w:lang w:val="pl-PL"/>
        </w:rPr>
        <w:t>System wyświetla formularz edycji zawierający aktualne dane sprawy.</w:t>
      </w:r>
    </w:p>
    <w:p w14:paraId="18C65763" w14:textId="5FD8A25E" w:rsidR="00E6732D" w:rsidRPr="00E6732D" w:rsidRDefault="00E6732D" w:rsidP="00DC0A7A">
      <w:pPr>
        <w:pStyle w:val="a6"/>
        <w:numPr>
          <w:ilvl w:val="0"/>
          <w:numId w:val="43"/>
        </w:numPr>
        <w:spacing w:line="360" w:lineRule="auto"/>
        <w:jc w:val="both"/>
        <w:rPr>
          <w:rFonts w:cstheme="minorHAnsi"/>
          <w:szCs w:val="24"/>
          <w:lang w:val="pl-PL"/>
        </w:rPr>
      </w:pPr>
      <w:r w:rsidRPr="00E6732D">
        <w:rPr>
          <w:rFonts w:cstheme="minorHAnsi"/>
          <w:szCs w:val="24"/>
          <w:lang w:val="pl-PL"/>
        </w:rPr>
        <w:t>Pracownik wprowadza zmiany w odpowiednich polach (np. dane kierowcy, status sprawy, notatki).</w:t>
      </w:r>
    </w:p>
    <w:p w14:paraId="5555B5A0" w14:textId="45120863" w:rsidR="00E6732D" w:rsidRPr="00E6732D" w:rsidRDefault="00E6732D" w:rsidP="00DC0A7A">
      <w:pPr>
        <w:pStyle w:val="a6"/>
        <w:numPr>
          <w:ilvl w:val="0"/>
          <w:numId w:val="43"/>
        </w:numPr>
        <w:spacing w:line="360" w:lineRule="auto"/>
        <w:jc w:val="both"/>
        <w:rPr>
          <w:rFonts w:cstheme="minorHAnsi"/>
          <w:szCs w:val="24"/>
          <w:lang w:val="pl-PL"/>
        </w:rPr>
      </w:pPr>
      <w:r w:rsidRPr="00E6732D">
        <w:rPr>
          <w:rFonts w:cstheme="minorHAnsi"/>
          <w:szCs w:val="24"/>
          <w:lang w:val="pl-PL"/>
        </w:rPr>
        <w:t>Pracownik zapisuje zmiany.</w:t>
      </w:r>
    </w:p>
    <w:p w14:paraId="5C92BEE8" w14:textId="77777777" w:rsidR="00E6732D" w:rsidRPr="00E6732D" w:rsidRDefault="00E6732D" w:rsidP="00DC0A7A">
      <w:pPr>
        <w:pStyle w:val="a6"/>
        <w:numPr>
          <w:ilvl w:val="0"/>
          <w:numId w:val="43"/>
        </w:numPr>
        <w:spacing w:line="360" w:lineRule="auto"/>
        <w:jc w:val="both"/>
        <w:rPr>
          <w:rFonts w:cstheme="minorHAnsi"/>
          <w:szCs w:val="24"/>
          <w:lang w:val="pl-PL"/>
        </w:rPr>
      </w:pPr>
      <w:r w:rsidRPr="00E6732D">
        <w:rPr>
          <w:rFonts w:cstheme="minorHAnsi"/>
          <w:szCs w:val="24"/>
          <w:lang w:val="pl-PL"/>
        </w:rPr>
        <w:t>System aktualizuje dane w bazie i wyświetla komunikat o pomyślnym zapisaniu zmian.</w:t>
      </w:r>
    </w:p>
    <w:p w14:paraId="792D6791" w14:textId="03D34F38" w:rsidR="00A2391C" w:rsidRPr="008566AD" w:rsidRDefault="00A2391C" w:rsidP="00E6732D">
      <w:pPr>
        <w:spacing w:line="360" w:lineRule="auto"/>
        <w:jc w:val="both"/>
        <w:rPr>
          <w:rFonts w:cstheme="minorHAnsi"/>
          <w:b/>
          <w:bCs/>
          <w:szCs w:val="24"/>
          <w:lang w:val="pl-PL"/>
        </w:rPr>
      </w:pPr>
      <w:r w:rsidRPr="008566AD">
        <w:rPr>
          <w:rFonts w:cstheme="minorHAnsi"/>
          <w:b/>
          <w:bCs/>
          <w:szCs w:val="24"/>
          <w:lang w:val="pl-PL"/>
        </w:rPr>
        <w:t>Alternatywna ścieżka:</w:t>
      </w:r>
    </w:p>
    <w:p w14:paraId="75FE9A2B" w14:textId="471B1721" w:rsidR="00E6732D" w:rsidRDefault="00E6732D" w:rsidP="006B48DA">
      <w:pPr>
        <w:spacing w:line="360" w:lineRule="auto"/>
        <w:ind w:left="708"/>
        <w:jc w:val="both"/>
        <w:rPr>
          <w:lang w:val="pl-PL"/>
        </w:rPr>
      </w:pPr>
      <w:r>
        <w:rPr>
          <w:lang w:val="pl-PL"/>
        </w:rPr>
        <w:t>3.1. F</w:t>
      </w:r>
      <w:r w:rsidRPr="00E6732D">
        <w:rPr>
          <w:lang w:val="pl-PL"/>
        </w:rPr>
        <w:t>ormularz zawiera błędy (np. brak wymaganych danych, niepoprawny format daty)</w:t>
      </w:r>
    </w:p>
    <w:p w14:paraId="509E9F35" w14:textId="5838375B" w:rsidR="00E6732D" w:rsidRPr="00E6732D" w:rsidRDefault="00E6732D" w:rsidP="006B48DA">
      <w:pPr>
        <w:spacing w:line="360" w:lineRule="auto"/>
        <w:ind w:left="708"/>
        <w:jc w:val="both"/>
        <w:rPr>
          <w:lang w:val="pl-PL"/>
        </w:rPr>
      </w:pPr>
      <w:r>
        <w:rPr>
          <w:lang w:val="pl-PL"/>
        </w:rPr>
        <w:t>4.1.</w:t>
      </w:r>
      <w:r w:rsidRPr="00E6732D">
        <w:rPr>
          <w:lang w:val="pl-PL"/>
        </w:rPr>
        <w:t xml:space="preserve"> </w:t>
      </w:r>
      <w:r>
        <w:rPr>
          <w:lang w:val="pl-PL"/>
        </w:rPr>
        <w:t>S</w:t>
      </w:r>
      <w:r w:rsidRPr="00E6732D">
        <w:rPr>
          <w:lang w:val="pl-PL"/>
        </w:rPr>
        <w:t>ystem wyświetla komunikat o błędzie i prosi o poprawienie danych.</w:t>
      </w:r>
    </w:p>
    <w:p w14:paraId="7628FB27" w14:textId="6304F7AD" w:rsidR="00A2391C" w:rsidRPr="001402CC" w:rsidRDefault="00A2391C" w:rsidP="00683B5E">
      <w:pPr>
        <w:spacing w:line="360" w:lineRule="auto"/>
        <w:jc w:val="both"/>
        <w:rPr>
          <w:rFonts w:cstheme="minorHAnsi"/>
          <w:szCs w:val="24"/>
          <w:lang w:val="pl-PL"/>
        </w:rPr>
      </w:pPr>
      <w:r w:rsidRPr="008566AD">
        <w:rPr>
          <w:rFonts w:cstheme="minorHAnsi"/>
          <w:b/>
          <w:bCs/>
          <w:szCs w:val="24"/>
          <w:lang w:val="pl-PL"/>
        </w:rPr>
        <w:t>Warunki końcowe:</w:t>
      </w:r>
      <w:r w:rsidRPr="001402CC">
        <w:rPr>
          <w:rFonts w:cstheme="minorHAnsi"/>
          <w:szCs w:val="24"/>
          <w:lang w:val="pl-PL"/>
        </w:rPr>
        <w:t xml:space="preserve"> Nowa sprawa została zarejestrowana w systemie, dane są zapisane w bazie danych.</w:t>
      </w:r>
    </w:p>
    <w:p w14:paraId="4FBF0460" w14:textId="326DF030" w:rsidR="00005213" w:rsidRPr="00950594" w:rsidRDefault="006F694A" w:rsidP="00950594">
      <w:pPr>
        <w:rPr>
          <w:i/>
          <w:iCs/>
          <w:lang w:val="pl-PL"/>
        </w:rPr>
      </w:pPr>
      <w:r w:rsidRPr="00950594">
        <w:rPr>
          <w:i/>
          <w:iCs/>
          <w:lang w:val="pl-PL"/>
        </w:rPr>
        <w:t>2</w:t>
      </w:r>
      <w:r w:rsidR="00005213" w:rsidRPr="00950594">
        <w:rPr>
          <w:i/>
          <w:iCs/>
          <w:lang w:val="pl-PL"/>
        </w:rPr>
        <w:t>. Filtrowanie spraw według wybranego kryterium</w:t>
      </w:r>
    </w:p>
    <w:p w14:paraId="1E2DEACB" w14:textId="77777777" w:rsidR="00005213" w:rsidRPr="001402CC" w:rsidRDefault="00005213" w:rsidP="00683B5E">
      <w:pPr>
        <w:spacing w:line="360" w:lineRule="auto"/>
        <w:jc w:val="both"/>
        <w:rPr>
          <w:rFonts w:cstheme="minorHAnsi"/>
          <w:szCs w:val="24"/>
          <w:lang w:val="pl-PL"/>
        </w:rPr>
      </w:pPr>
      <w:r w:rsidRPr="001402CC">
        <w:rPr>
          <w:rFonts w:cstheme="minorHAnsi"/>
          <w:b/>
          <w:bCs/>
          <w:szCs w:val="24"/>
          <w:lang w:val="pl-PL"/>
        </w:rPr>
        <w:t>Aktorzy:</w:t>
      </w:r>
      <w:r w:rsidRPr="001402CC">
        <w:rPr>
          <w:rFonts w:cstheme="minorHAnsi"/>
          <w:szCs w:val="24"/>
          <w:lang w:val="pl-PL"/>
        </w:rPr>
        <w:t xml:space="preserve"> Pracownik kancelarii prawnej</w:t>
      </w:r>
    </w:p>
    <w:p w14:paraId="629528B6" w14:textId="77777777" w:rsidR="00005213" w:rsidRPr="001402CC" w:rsidRDefault="00005213" w:rsidP="00683B5E">
      <w:pPr>
        <w:spacing w:line="360" w:lineRule="auto"/>
        <w:jc w:val="both"/>
        <w:rPr>
          <w:rFonts w:cstheme="minorHAnsi"/>
          <w:szCs w:val="24"/>
          <w:lang w:val="pl-PL"/>
        </w:rPr>
      </w:pPr>
      <w:r w:rsidRPr="001402CC">
        <w:rPr>
          <w:rFonts w:cstheme="minorHAnsi"/>
          <w:b/>
          <w:bCs/>
          <w:szCs w:val="24"/>
          <w:lang w:val="pl-PL"/>
        </w:rPr>
        <w:t>Warunki wstępne:</w:t>
      </w:r>
      <w:r w:rsidRPr="001402CC">
        <w:rPr>
          <w:rFonts w:cstheme="minorHAnsi"/>
          <w:szCs w:val="24"/>
          <w:lang w:val="pl-PL"/>
        </w:rPr>
        <w:t xml:space="preserve"> Pracownik jest zalogowany do systemu i ma dostęp do listy spraw.</w:t>
      </w:r>
    </w:p>
    <w:p w14:paraId="0F47CC73" w14:textId="77777777" w:rsidR="00005213" w:rsidRPr="001402CC" w:rsidRDefault="00005213" w:rsidP="00683B5E">
      <w:pPr>
        <w:spacing w:line="360" w:lineRule="auto"/>
        <w:jc w:val="both"/>
        <w:rPr>
          <w:rFonts w:cstheme="minorHAnsi"/>
          <w:szCs w:val="24"/>
        </w:rPr>
      </w:pPr>
      <w:proofErr w:type="spellStart"/>
      <w:r w:rsidRPr="001402CC">
        <w:rPr>
          <w:rFonts w:cstheme="minorHAnsi"/>
          <w:b/>
          <w:bCs/>
          <w:szCs w:val="24"/>
        </w:rPr>
        <w:t>Główna</w:t>
      </w:r>
      <w:proofErr w:type="spellEnd"/>
      <w:r w:rsidRPr="001402CC">
        <w:rPr>
          <w:rFonts w:cstheme="minorHAnsi"/>
          <w:b/>
          <w:bCs/>
          <w:szCs w:val="24"/>
        </w:rPr>
        <w:t xml:space="preserve"> </w:t>
      </w:r>
      <w:proofErr w:type="spellStart"/>
      <w:r w:rsidRPr="001402CC">
        <w:rPr>
          <w:rFonts w:cstheme="minorHAnsi"/>
          <w:b/>
          <w:bCs/>
          <w:szCs w:val="24"/>
        </w:rPr>
        <w:t>ścieżka</w:t>
      </w:r>
      <w:proofErr w:type="spellEnd"/>
      <w:r w:rsidRPr="001402CC">
        <w:rPr>
          <w:rFonts w:cstheme="minorHAnsi"/>
          <w:b/>
          <w:bCs/>
          <w:szCs w:val="24"/>
        </w:rPr>
        <w:t>:</w:t>
      </w:r>
    </w:p>
    <w:p w14:paraId="507B14B2" w14:textId="77777777" w:rsidR="00005213" w:rsidRPr="001402CC" w:rsidRDefault="00005213" w:rsidP="00DC0A7A">
      <w:pPr>
        <w:numPr>
          <w:ilvl w:val="0"/>
          <w:numId w:val="10"/>
        </w:numPr>
        <w:spacing w:line="360" w:lineRule="auto"/>
        <w:jc w:val="both"/>
        <w:rPr>
          <w:rFonts w:cstheme="minorHAnsi"/>
          <w:szCs w:val="24"/>
          <w:lang w:val="pl-PL"/>
        </w:rPr>
      </w:pPr>
      <w:r w:rsidRPr="001402CC">
        <w:rPr>
          <w:rFonts w:cstheme="minorHAnsi"/>
          <w:szCs w:val="24"/>
          <w:lang w:val="pl-PL"/>
        </w:rPr>
        <w:t>Pracownik wybiera opcję „Filtruj sprawy” w menu głównym.</w:t>
      </w:r>
    </w:p>
    <w:p w14:paraId="1CD5BDFE" w14:textId="77777777" w:rsidR="00005213" w:rsidRPr="001402CC" w:rsidRDefault="00005213" w:rsidP="00DC0A7A">
      <w:pPr>
        <w:numPr>
          <w:ilvl w:val="0"/>
          <w:numId w:val="10"/>
        </w:numPr>
        <w:spacing w:line="360" w:lineRule="auto"/>
        <w:jc w:val="both"/>
        <w:rPr>
          <w:rFonts w:cstheme="minorHAnsi"/>
          <w:szCs w:val="24"/>
          <w:lang w:val="pl-PL"/>
        </w:rPr>
      </w:pPr>
      <w:r w:rsidRPr="001402CC">
        <w:rPr>
          <w:rFonts w:cstheme="minorHAnsi"/>
          <w:szCs w:val="24"/>
          <w:lang w:val="pl-PL"/>
        </w:rPr>
        <w:t>System wyświetla dostępne kryteria filtrowania (np. status sprawy, data utworzenia, rodzaj sprawy).</w:t>
      </w:r>
    </w:p>
    <w:p w14:paraId="4EE67E22" w14:textId="2618F863" w:rsidR="00005213" w:rsidRPr="001402CC" w:rsidRDefault="00005213" w:rsidP="00DC0A7A">
      <w:pPr>
        <w:numPr>
          <w:ilvl w:val="0"/>
          <w:numId w:val="10"/>
        </w:numPr>
        <w:spacing w:line="360" w:lineRule="auto"/>
        <w:jc w:val="both"/>
        <w:rPr>
          <w:rFonts w:cstheme="minorHAnsi"/>
          <w:szCs w:val="24"/>
          <w:lang w:val="pl-PL"/>
        </w:rPr>
      </w:pPr>
      <w:r w:rsidRPr="001402CC">
        <w:rPr>
          <w:rFonts w:cstheme="minorHAnsi"/>
          <w:szCs w:val="24"/>
          <w:lang w:val="pl-PL"/>
        </w:rPr>
        <w:t>Pracownik wybiera kryterium filtracji i wprowadza odpowiednie wartości.</w:t>
      </w:r>
    </w:p>
    <w:p w14:paraId="7B81B56A" w14:textId="77777777" w:rsidR="00005213" w:rsidRPr="001402CC" w:rsidRDefault="00005213" w:rsidP="00DC0A7A">
      <w:pPr>
        <w:numPr>
          <w:ilvl w:val="0"/>
          <w:numId w:val="10"/>
        </w:numPr>
        <w:spacing w:line="360" w:lineRule="auto"/>
        <w:jc w:val="both"/>
        <w:rPr>
          <w:rFonts w:cstheme="minorHAnsi"/>
          <w:szCs w:val="24"/>
          <w:lang w:val="pl-PL"/>
        </w:rPr>
      </w:pPr>
      <w:r w:rsidRPr="001402CC">
        <w:rPr>
          <w:rFonts w:cstheme="minorHAnsi"/>
          <w:szCs w:val="24"/>
          <w:lang w:val="pl-PL"/>
        </w:rPr>
        <w:t>System wyświetla listę spraw odpowiadających wprowadzonym kryteriom.</w:t>
      </w:r>
    </w:p>
    <w:p w14:paraId="415988AF" w14:textId="77777777" w:rsidR="008566AD" w:rsidRDefault="008566AD" w:rsidP="00683B5E">
      <w:pPr>
        <w:spacing w:line="360" w:lineRule="auto"/>
        <w:jc w:val="both"/>
        <w:rPr>
          <w:rFonts w:cstheme="minorHAnsi"/>
          <w:b/>
          <w:bCs/>
          <w:szCs w:val="24"/>
          <w:lang w:val="pl-PL"/>
        </w:rPr>
      </w:pPr>
    </w:p>
    <w:p w14:paraId="22AE79E6" w14:textId="77777777" w:rsidR="00E6732D" w:rsidRDefault="00005213" w:rsidP="00E6732D">
      <w:pPr>
        <w:spacing w:line="360" w:lineRule="auto"/>
        <w:jc w:val="both"/>
        <w:rPr>
          <w:rFonts w:cstheme="minorHAnsi"/>
          <w:szCs w:val="24"/>
          <w:lang w:val="pl-PL"/>
        </w:rPr>
      </w:pPr>
      <w:r w:rsidRPr="001402CC">
        <w:rPr>
          <w:rFonts w:cstheme="minorHAnsi"/>
          <w:b/>
          <w:bCs/>
          <w:szCs w:val="24"/>
          <w:lang w:val="pl-PL"/>
        </w:rPr>
        <w:t>Alternatywna ścieżka:</w:t>
      </w:r>
    </w:p>
    <w:p w14:paraId="050C0A79" w14:textId="0E700FAF" w:rsidR="00005213" w:rsidRPr="00E6732D" w:rsidRDefault="00E6732D" w:rsidP="006B48DA">
      <w:pPr>
        <w:spacing w:line="360" w:lineRule="auto"/>
        <w:ind w:firstLine="708"/>
        <w:jc w:val="both"/>
        <w:rPr>
          <w:rFonts w:cstheme="minorHAnsi"/>
          <w:szCs w:val="24"/>
          <w:lang w:val="pl-PL"/>
        </w:rPr>
      </w:pPr>
      <w:r>
        <w:rPr>
          <w:rFonts w:cstheme="minorHAnsi"/>
          <w:szCs w:val="24"/>
          <w:lang w:val="pl-PL"/>
        </w:rPr>
        <w:lastRenderedPageBreak/>
        <w:t xml:space="preserve">4.1. </w:t>
      </w:r>
      <w:r w:rsidRPr="00E6732D">
        <w:rPr>
          <w:rFonts w:cstheme="minorHAnsi"/>
          <w:szCs w:val="24"/>
          <w:lang w:val="pl-PL"/>
        </w:rPr>
        <w:t>Ż</w:t>
      </w:r>
      <w:r w:rsidR="00005213" w:rsidRPr="00E6732D">
        <w:rPr>
          <w:rFonts w:cstheme="minorHAnsi"/>
          <w:szCs w:val="24"/>
          <w:lang w:val="pl-PL"/>
        </w:rPr>
        <w:t>adne sprawy nie spełniają kryteriów, system wyświetla komunikat o braku wyników.</w:t>
      </w:r>
    </w:p>
    <w:p w14:paraId="55FEAEF0" w14:textId="556A045D" w:rsidR="00005213" w:rsidRPr="006F694A" w:rsidRDefault="00005213" w:rsidP="00683B5E">
      <w:pPr>
        <w:spacing w:line="360" w:lineRule="auto"/>
        <w:jc w:val="both"/>
        <w:rPr>
          <w:rFonts w:cstheme="minorHAnsi"/>
          <w:szCs w:val="24"/>
          <w:lang w:val="pl-PL"/>
        </w:rPr>
      </w:pPr>
      <w:r w:rsidRPr="008566AD">
        <w:rPr>
          <w:rFonts w:cstheme="minorHAnsi"/>
          <w:b/>
          <w:bCs/>
          <w:szCs w:val="24"/>
          <w:lang w:val="pl-PL"/>
        </w:rPr>
        <w:t>Warunki końcowe:</w:t>
      </w:r>
      <w:r w:rsidRPr="006F694A">
        <w:rPr>
          <w:rFonts w:cstheme="minorHAnsi"/>
          <w:szCs w:val="24"/>
          <w:lang w:val="pl-PL"/>
        </w:rPr>
        <w:t xml:space="preserve"> Lista spraw została przefiltrowana według wybranego kryterium.</w:t>
      </w:r>
    </w:p>
    <w:p w14:paraId="50965904" w14:textId="23AFC347" w:rsidR="006F694A" w:rsidRPr="00950594" w:rsidRDefault="008566AD" w:rsidP="00950594">
      <w:pPr>
        <w:rPr>
          <w:i/>
          <w:iCs/>
          <w:lang w:val="pl-PL"/>
        </w:rPr>
      </w:pPr>
      <w:r w:rsidRPr="00950594">
        <w:rPr>
          <w:i/>
          <w:iCs/>
          <w:lang w:val="pl-PL"/>
        </w:rPr>
        <w:t xml:space="preserve">3. </w:t>
      </w:r>
      <w:r w:rsidR="006F694A" w:rsidRPr="00950594">
        <w:rPr>
          <w:i/>
          <w:iCs/>
          <w:lang w:val="pl-PL"/>
        </w:rPr>
        <w:t>Zatwierdzenie zakończonych spraw i przeniesienie ich do archiwum</w:t>
      </w:r>
    </w:p>
    <w:p w14:paraId="32E1C12D" w14:textId="07D0C224" w:rsidR="006F694A" w:rsidRPr="006F694A" w:rsidRDefault="006F694A" w:rsidP="006F694A">
      <w:pPr>
        <w:spacing w:line="360" w:lineRule="auto"/>
        <w:jc w:val="both"/>
        <w:rPr>
          <w:rFonts w:cstheme="minorHAnsi"/>
          <w:szCs w:val="24"/>
          <w:lang w:val="pl-PL"/>
        </w:rPr>
      </w:pPr>
      <w:r w:rsidRPr="006F694A">
        <w:rPr>
          <w:rFonts w:cstheme="minorHAnsi"/>
          <w:b/>
          <w:bCs/>
          <w:szCs w:val="24"/>
          <w:lang w:val="pl-PL"/>
        </w:rPr>
        <w:t>Aktorzy:</w:t>
      </w:r>
      <w:r w:rsidR="008566AD">
        <w:rPr>
          <w:rFonts w:cstheme="minorHAnsi"/>
          <w:szCs w:val="24"/>
          <w:lang w:val="pl-PL"/>
        </w:rPr>
        <w:t xml:space="preserve"> </w:t>
      </w:r>
      <w:r w:rsidRPr="006F694A">
        <w:rPr>
          <w:rFonts w:cstheme="minorHAnsi"/>
          <w:szCs w:val="24"/>
          <w:lang w:val="pl-PL"/>
        </w:rPr>
        <w:t>Administrator</w:t>
      </w:r>
    </w:p>
    <w:p w14:paraId="198FF9CE" w14:textId="5E22891D" w:rsidR="006F694A" w:rsidRPr="006F694A" w:rsidRDefault="006F694A" w:rsidP="008566AD">
      <w:pPr>
        <w:spacing w:line="360" w:lineRule="auto"/>
        <w:jc w:val="both"/>
        <w:rPr>
          <w:rFonts w:cstheme="minorHAnsi"/>
          <w:b/>
          <w:bCs/>
          <w:szCs w:val="24"/>
          <w:lang w:val="pl-PL"/>
        </w:rPr>
      </w:pPr>
      <w:r w:rsidRPr="006F694A">
        <w:rPr>
          <w:rFonts w:cstheme="minorHAnsi"/>
          <w:b/>
          <w:bCs/>
          <w:szCs w:val="24"/>
          <w:lang w:val="pl-PL"/>
        </w:rPr>
        <w:t>Warunki wstępne:</w:t>
      </w:r>
      <w:r w:rsidR="008566AD">
        <w:rPr>
          <w:rFonts w:cstheme="minorHAnsi"/>
          <w:b/>
          <w:bCs/>
          <w:szCs w:val="24"/>
          <w:lang w:val="pl-PL"/>
        </w:rPr>
        <w:t xml:space="preserve"> </w:t>
      </w:r>
      <w:r w:rsidRPr="006F694A">
        <w:rPr>
          <w:rFonts w:cstheme="minorHAnsi"/>
          <w:szCs w:val="24"/>
          <w:lang w:val="pl-PL"/>
        </w:rPr>
        <w:t>Administrator jest zalogowany do systemu</w:t>
      </w:r>
      <w:r w:rsidR="008566AD">
        <w:rPr>
          <w:rFonts w:cstheme="minorHAnsi"/>
          <w:szCs w:val="24"/>
          <w:lang w:val="pl-PL"/>
        </w:rPr>
        <w:t xml:space="preserve"> oraz i</w:t>
      </w:r>
      <w:r w:rsidRPr="006F694A">
        <w:rPr>
          <w:rFonts w:cstheme="minorHAnsi"/>
          <w:szCs w:val="24"/>
          <w:lang w:val="pl-PL"/>
        </w:rPr>
        <w:t>stnieją sprawy ze statusem "Zakończona", oczekujące na zatwierdzenie.</w:t>
      </w:r>
    </w:p>
    <w:p w14:paraId="436F14F3" w14:textId="4D2A5838" w:rsidR="006F694A" w:rsidRPr="006F694A" w:rsidRDefault="006F694A" w:rsidP="006F694A">
      <w:pPr>
        <w:spacing w:line="360" w:lineRule="auto"/>
        <w:jc w:val="both"/>
        <w:rPr>
          <w:rFonts w:cstheme="minorHAnsi"/>
          <w:b/>
          <w:bCs/>
          <w:szCs w:val="24"/>
        </w:rPr>
      </w:pPr>
      <w:proofErr w:type="spellStart"/>
      <w:r w:rsidRPr="006F694A">
        <w:rPr>
          <w:rFonts w:cstheme="minorHAnsi"/>
          <w:b/>
          <w:bCs/>
          <w:szCs w:val="24"/>
        </w:rPr>
        <w:t>Główna</w:t>
      </w:r>
      <w:proofErr w:type="spellEnd"/>
      <w:r w:rsidRPr="006F694A">
        <w:rPr>
          <w:rFonts w:cstheme="minorHAnsi"/>
          <w:b/>
          <w:bCs/>
          <w:szCs w:val="24"/>
        </w:rPr>
        <w:t xml:space="preserve"> </w:t>
      </w:r>
      <w:proofErr w:type="spellStart"/>
      <w:r w:rsidRPr="006F694A">
        <w:rPr>
          <w:rFonts w:cstheme="minorHAnsi"/>
          <w:b/>
          <w:bCs/>
          <w:szCs w:val="24"/>
        </w:rPr>
        <w:t>ścieżka</w:t>
      </w:r>
      <w:proofErr w:type="spellEnd"/>
      <w:r w:rsidRPr="006F694A">
        <w:rPr>
          <w:rFonts w:cstheme="minorHAnsi"/>
          <w:b/>
          <w:bCs/>
          <w:szCs w:val="24"/>
        </w:rPr>
        <w:t>:</w:t>
      </w:r>
    </w:p>
    <w:p w14:paraId="17838233" w14:textId="77777777" w:rsidR="006F694A" w:rsidRPr="006F694A" w:rsidRDefault="006F694A" w:rsidP="00DC0A7A">
      <w:pPr>
        <w:numPr>
          <w:ilvl w:val="0"/>
          <w:numId w:val="21"/>
        </w:numPr>
        <w:spacing w:line="360" w:lineRule="auto"/>
        <w:jc w:val="both"/>
        <w:rPr>
          <w:rFonts w:cstheme="minorHAnsi"/>
          <w:szCs w:val="24"/>
          <w:lang w:val="pl-PL"/>
        </w:rPr>
      </w:pPr>
      <w:r w:rsidRPr="006F694A">
        <w:rPr>
          <w:rFonts w:cstheme="minorHAnsi"/>
          <w:szCs w:val="24"/>
          <w:lang w:val="pl-PL"/>
        </w:rPr>
        <w:t>Administrator przechodzi do panelu "Zakończone sprawy".</w:t>
      </w:r>
    </w:p>
    <w:p w14:paraId="2B26A2CA" w14:textId="77777777" w:rsidR="006F694A" w:rsidRPr="006F694A" w:rsidRDefault="006F694A" w:rsidP="00DC0A7A">
      <w:pPr>
        <w:numPr>
          <w:ilvl w:val="0"/>
          <w:numId w:val="21"/>
        </w:numPr>
        <w:spacing w:line="360" w:lineRule="auto"/>
        <w:jc w:val="both"/>
        <w:rPr>
          <w:rFonts w:cstheme="minorHAnsi"/>
          <w:szCs w:val="24"/>
          <w:lang w:val="pl-PL"/>
        </w:rPr>
      </w:pPr>
      <w:r w:rsidRPr="006F694A">
        <w:rPr>
          <w:rFonts w:cstheme="minorHAnsi"/>
          <w:szCs w:val="24"/>
          <w:lang w:val="pl-PL"/>
        </w:rPr>
        <w:t>System wyświetla listę wszystkich spraw ze statusem "Zakończona", które nie zostały jeszcze zatwierdzone.</w:t>
      </w:r>
    </w:p>
    <w:p w14:paraId="043FE512" w14:textId="77777777" w:rsidR="006F694A" w:rsidRPr="006F694A" w:rsidRDefault="006F694A" w:rsidP="00DC0A7A">
      <w:pPr>
        <w:numPr>
          <w:ilvl w:val="0"/>
          <w:numId w:val="21"/>
        </w:numPr>
        <w:spacing w:line="360" w:lineRule="auto"/>
        <w:jc w:val="both"/>
        <w:rPr>
          <w:rFonts w:cstheme="minorHAnsi"/>
          <w:szCs w:val="24"/>
          <w:lang w:val="pl-PL"/>
        </w:rPr>
      </w:pPr>
      <w:r w:rsidRPr="006F694A">
        <w:rPr>
          <w:rFonts w:cstheme="minorHAnsi"/>
          <w:szCs w:val="24"/>
          <w:lang w:val="pl-PL"/>
        </w:rPr>
        <w:t>Administrator wybiera sprawę do przeglądu.</w:t>
      </w:r>
    </w:p>
    <w:p w14:paraId="2243942B" w14:textId="77777777" w:rsidR="006F694A" w:rsidRPr="006F694A" w:rsidRDefault="006F694A" w:rsidP="00DC0A7A">
      <w:pPr>
        <w:numPr>
          <w:ilvl w:val="0"/>
          <w:numId w:val="21"/>
        </w:numPr>
        <w:spacing w:line="360" w:lineRule="auto"/>
        <w:jc w:val="both"/>
        <w:rPr>
          <w:rFonts w:cstheme="minorHAnsi"/>
          <w:szCs w:val="24"/>
          <w:lang w:val="pl-PL"/>
        </w:rPr>
      </w:pPr>
      <w:r w:rsidRPr="006F694A">
        <w:rPr>
          <w:rFonts w:cstheme="minorHAnsi"/>
          <w:szCs w:val="24"/>
          <w:lang w:val="pl-PL"/>
        </w:rPr>
        <w:t>System wyświetla szczegóły sprawy, w tym dane kierowcy, pojazdu, potwierdzenie zapłaty oraz pracowników zaangażowanych.</w:t>
      </w:r>
    </w:p>
    <w:p w14:paraId="15980B0B" w14:textId="77777777" w:rsidR="006F694A" w:rsidRPr="006F694A" w:rsidRDefault="006F694A" w:rsidP="00DC0A7A">
      <w:pPr>
        <w:numPr>
          <w:ilvl w:val="0"/>
          <w:numId w:val="21"/>
        </w:numPr>
        <w:spacing w:line="360" w:lineRule="auto"/>
        <w:jc w:val="both"/>
        <w:rPr>
          <w:rFonts w:cstheme="minorHAnsi"/>
          <w:szCs w:val="24"/>
          <w:lang w:val="pl-PL"/>
        </w:rPr>
      </w:pPr>
      <w:r w:rsidRPr="006F694A">
        <w:rPr>
          <w:rFonts w:cstheme="minorHAnsi"/>
          <w:szCs w:val="24"/>
          <w:lang w:val="pl-PL"/>
        </w:rPr>
        <w:t>Administrator zatwierdza sprawę klikając "Zatwierdź i przenieś do archiwum".</w:t>
      </w:r>
    </w:p>
    <w:p w14:paraId="51B07B86" w14:textId="77777777" w:rsidR="008566AD" w:rsidRDefault="006F694A" w:rsidP="00DC0A7A">
      <w:pPr>
        <w:numPr>
          <w:ilvl w:val="0"/>
          <w:numId w:val="21"/>
        </w:numPr>
        <w:spacing w:line="360" w:lineRule="auto"/>
        <w:jc w:val="both"/>
        <w:rPr>
          <w:rFonts w:cstheme="minorHAnsi"/>
          <w:szCs w:val="24"/>
        </w:rPr>
      </w:pPr>
      <w:r w:rsidRPr="006F694A">
        <w:rPr>
          <w:rFonts w:cstheme="minorHAnsi"/>
          <w:szCs w:val="24"/>
        </w:rPr>
        <w:t>System:</w:t>
      </w:r>
    </w:p>
    <w:p w14:paraId="7A7266F8" w14:textId="43453935" w:rsidR="006F694A" w:rsidRPr="008566AD" w:rsidRDefault="006F694A" w:rsidP="00DC0A7A">
      <w:pPr>
        <w:numPr>
          <w:ilvl w:val="1"/>
          <w:numId w:val="21"/>
        </w:numPr>
        <w:spacing w:line="360" w:lineRule="auto"/>
        <w:jc w:val="both"/>
        <w:rPr>
          <w:rFonts w:cstheme="minorHAnsi"/>
          <w:szCs w:val="24"/>
          <w:lang w:val="pl-PL"/>
        </w:rPr>
      </w:pPr>
      <w:r w:rsidRPr="008566AD">
        <w:rPr>
          <w:rFonts w:cstheme="minorHAnsi"/>
          <w:szCs w:val="24"/>
          <w:lang w:val="pl-PL"/>
        </w:rPr>
        <w:t>Zmienia status sprawy na "Zarchiwizowana".</w:t>
      </w:r>
    </w:p>
    <w:p w14:paraId="11E53CF2" w14:textId="77777777" w:rsidR="006F694A" w:rsidRPr="008566AD" w:rsidRDefault="006F694A" w:rsidP="00DC0A7A">
      <w:pPr>
        <w:pStyle w:val="a6"/>
        <w:numPr>
          <w:ilvl w:val="1"/>
          <w:numId w:val="21"/>
        </w:numPr>
        <w:spacing w:line="360" w:lineRule="auto"/>
        <w:jc w:val="both"/>
        <w:rPr>
          <w:rFonts w:cstheme="minorHAnsi"/>
          <w:szCs w:val="24"/>
          <w:lang w:val="pl-PL"/>
        </w:rPr>
      </w:pPr>
      <w:r w:rsidRPr="008566AD">
        <w:rPr>
          <w:rFonts w:cstheme="minorHAnsi"/>
          <w:szCs w:val="24"/>
          <w:lang w:val="pl-PL"/>
        </w:rPr>
        <w:t>Zapisuje datę zatwierdzenia.</w:t>
      </w:r>
    </w:p>
    <w:p w14:paraId="225FC557" w14:textId="77777777" w:rsidR="006F694A" w:rsidRPr="008566AD" w:rsidRDefault="006F694A" w:rsidP="00DC0A7A">
      <w:pPr>
        <w:pStyle w:val="a6"/>
        <w:numPr>
          <w:ilvl w:val="1"/>
          <w:numId w:val="21"/>
        </w:numPr>
        <w:spacing w:line="360" w:lineRule="auto"/>
        <w:jc w:val="both"/>
        <w:rPr>
          <w:rFonts w:cstheme="minorHAnsi"/>
          <w:szCs w:val="24"/>
          <w:lang w:val="pl-PL"/>
        </w:rPr>
      </w:pPr>
      <w:r w:rsidRPr="008566AD">
        <w:rPr>
          <w:rFonts w:cstheme="minorHAnsi"/>
          <w:szCs w:val="24"/>
          <w:lang w:val="pl-PL"/>
        </w:rPr>
        <w:t>Dodaje do archiwum dane administratora, który zatwierdził sprawę oraz dane pracowników przypisanych do sprawy.</w:t>
      </w:r>
    </w:p>
    <w:p w14:paraId="4F2261A3" w14:textId="77777777" w:rsidR="006F694A" w:rsidRPr="008566AD" w:rsidRDefault="006F694A" w:rsidP="00DC0A7A">
      <w:pPr>
        <w:pStyle w:val="a6"/>
        <w:numPr>
          <w:ilvl w:val="1"/>
          <w:numId w:val="21"/>
        </w:numPr>
        <w:spacing w:line="360" w:lineRule="auto"/>
        <w:jc w:val="both"/>
        <w:rPr>
          <w:rFonts w:cstheme="minorHAnsi"/>
          <w:szCs w:val="24"/>
          <w:lang w:val="pl-PL"/>
        </w:rPr>
      </w:pPr>
      <w:r w:rsidRPr="008566AD">
        <w:rPr>
          <w:rFonts w:cstheme="minorHAnsi"/>
          <w:szCs w:val="24"/>
          <w:lang w:val="pl-PL"/>
        </w:rPr>
        <w:t>Wyświetla potwierdzenie wykonania operacji.</w:t>
      </w:r>
    </w:p>
    <w:p w14:paraId="75088B8B" w14:textId="0635E312" w:rsidR="006F694A" w:rsidRPr="006F694A" w:rsidRDefault="006F694A" w:rsidP="006F694A">
      <w:pPr>
        <w:spacing w:line="360" w:lineRule="auto"/>
        <w:jc w:val="both"/>
        <w:rPr>
          <w:rFonts w:cstheme="minorHAnsi"/>
          <w:b/>
          <w:bCs/>
          <w:szCs w:val="24"/>
          <w:lang w:val="pl-PL"/>
        </w:rPr>
      </w:pPr>
      <w:r w:rsidRPr="006F694A">
        <w:rPr>
          <w:rFonts w:cstheme="minorHAnsi"/>
          <w:b/>
          <w:bCs/>
          <w:szCs w:val="24"/>
          <w:lang w:val="pl-PL"/>
        </w:rPr>
        <w:t>Alternatywne ścieżki:</w:t>
      </w:r>
    </w:p>
    <w:p w14:paraId="63DE51D3" w14:textId="57170BC9" w:rsidR="006F694A" w:rsidRPr="008566AD" w:rsidRDefault="006F694A" w:rsidP="00DC0A7A">
      <w:pPr>
        <w:pStyle w:val="a6"/>
        <w:numPr>
          <w:ilvl w:val="0"/>
          <w:numId w:val="22"/>
        </w:numPr>
        <w:spacing w:line="360" w:lineRule="auto"/>
        <w:jc w:val="both"/>
        <w:rPr>
          <w:rFonts w:cstheme="minorHAnsi"/>
          <w:szCs w:val="24"/>
          <w:lang w:val="pl-PL"/>
        </w:rPr>
      </w:pPr>
      <w:r w:rsidRPr="008566AD">
        <w:rPr>
          <w:rFonts w:cstheme="minorHAnsi"/>
          <w:szCs w:val="24"/>
          <w:lang w:val="pl-PL"/>
        </w:rPr>
        <w:t>Administrator nie zatwierdza sprawy:</w:t>
      </w:r>
    </w:p>
    <w:p w14:paraId="62F5EF15" w14:textId="77777777" w:rsidR="006F694A" w:rsidRPr="008566AD" w:rsidRDefault="006F694A" w:rsidP="00DC0A7A">
      <w:pPr>
        <w:pStyle w:val="a6"/>
        <w:numPr>
          <w:ilvl w:val="2"/>
          <w:numId w:val="22"/>
        </w:numPr>
        <w:spacing w:line="360" w:lineRule="auto"/>
        <w:jc w:val="both"/>
        <w:rPr>
          <w:rFonts w:cstheme="minorHAnsi"/>
          <w:szCs w:val="24"/>
          <w:lang w:val="pl-PL"/>
        </w:rPr>
      </w:pPr>
      <w:r w:rsidRPr="008566AD">
        <w:rPr>
          <w:rFonts w:cstheme="minorHAnsi"/>
          <w:szCs w:val="24"/>
          <w:lang w:val="pl-PL"/>
        </w:rPr>
        <w:t>Administrator wraca do listy spraw bez podejmowania działań.</w:t>
      </w:r>
    </w:p>
    <w:p w14:paraId="0FE1D3E5" w14:textId="77777777" w:rsidR="006F694A" w:rsidRPr="008566AD" w:rsidRDefault="006F694A" w:rsidP="00DC0A7A">
      <w:pPr>
        <w:pStyle w:val="a6"/>
        <w:numPr>
          <w:ilvl w:val="2"/>
          <w:numId w:val="22"/>
        </w:numPr>
        <w:spacing w:line="360" w:lineRule="auto"/>
        <w:jc w:val="both"/>
        <w:rPr>
          <w:rFonts w:cstheme="minorHAnsi"/>
          <w:szCs w:val="24"/>
          <w:lang w:val="pl-PL"/>
        </w:rPr>
      </w:pPr>
      <w:r w:rsidRPr="008566AD">
        <w:rPr>
          <w:rFonts w:cstheme="minorHAnsi"/>
          <w:szCs w:val="24"/>
          <w:lang w:val="pl-PL"/>
        </w:rPr>
        <w:t>System nie wprowadza żadnych zmian.</w:t>
      </w:r>
    </w:p>
    <w:p w14:paraId="658AB4CE" w14:textId="03B006A0" w:rsidR="006F694A" w:rsidRPr="008566AD" w:rsidRDefault="006F694A" w:rsidP="00DC0A7A">
      <w:pPr>
        <w:pStyle w:val="a6"/>
        <w:numPr>
          <w:ilvl w:val="0"/>
          <w:numId w:val="22"/>
        </w:numPr>
        <w:spacing w:line="360" w:lineRule="auto"/>
        <w:jc w:val="both"/>
        <w:rPr>
          <w:rFonts w:cstheme="minorHAnsi"/>
          <w:szCs w:val="24"/>
          <w:lang w:val="pl-PL"/>
        </w:rPr>
      </w:pPr>
      <w:r w:rsidRPr="008566AD">
        <w:rPr>
          <w:rFonts w:cstheme="minorHAnsi"/>
          <w:szCs w:val="24"/>
          <w:lang w:val="pl-PL"/>
        </w:rPr>
        <w:t>Brak załączonego potwierdzenia zapłaty:</w:t>
      </w:r>
    </w:p>
    <w:p w14:paraId="15474105" w14:textId="77777777" w:rsidR="006F694A" w:rsidRPr="008566AD" w:rsidRDefault="006F694A" w:rsidP="00DC0A7A">
      <w:pPr>
        <w:pStyle w:val="a6"/>
        <w:numPr>
          <w:ilvl w:val="1"/>
          <w:numId w:val="22"/>
        </w:numPr>
        <w:spacing w:line="360" w:lineRule="auto"/>
        <w:jc w:val="both"/>
        <w:rPr>
          <w:rFonts w:cstheme="minorHAnsi"/>
          <w:szCs w:val="24"/>
          <w:lang w:val="pl-PL"/>
        </w:rPr>
      </w:pPr>
      <w:r w:rsidRPr="008566AD">
        <w:rPr>
          <w:rFonts w:cstheme="minorHAnsi"/>
          <w:szCs w:val="24"/>
          <w:lang w:val="pl-PL"/>
        </w:rPr>
        <w:t>System blokuje możliwość zatwierdzenia i wyświetla komunikat: „Nie można zatwierdzić sprawy bez potwierdzenia zapłaty.”</w:t>
      </w:r>
    </w:p>
    <w:p w14:paraId="69960BCB" w14:textId="0EB9EF91" w:rsidR="006F694A" w:rsidRPr="008566AD" w:rsidRDefault="006F694A" w:rsidP="00DC0A7A">
      <w:pPr>
        <w:pStyle w:val="a6"/>
        <w:numPr>
          <w:ilvl w:val="0"/>
          <w:numId w:val="22"/>
        </w:numPr>
        <w:spacing w:line="360" w:lineRule="auto"/>
        <w:jc w:val="both"/>
        <w:rPr>
          <w:rFonts w:cstheme="minorHAnsi"/>
          <w:szCs w:val="24"/>
          <w:lang w:val="pl-PL"/>
        </w:rPr>
      </w:pPr>
      <w:r w:rsidRPr="008566AD">
        <w:rPr>
          <w:rFonts w:cstheme="minorHAnsi"/>
          <w:szCs w:val="24"/>
          <w:lang w:val="pl-PL"/>
        </w:rPr>
        <w:lastRenderedPageBreak/>
        <w:t>Błąd systemu podczas przenoszenia do archiwum:</w:t>
      </w:r>
    </w:p>
    <w:p w14:paraId="3C4F66AE" w14:textId="77777777" w:rsidR="006F694A" w:rsidRPr="008566AD" w:rsidRDefault="006F694A" w:rsidP="00DC0A7A">
      <w:pPr>
        <w:pStyle w:val="a6"/>
        <w:numPr>
          <w:ilvl w:val="2"/>
          <w:numId w:val="22"/>
        </w:numPr>
        <w:spacing w:line="360" w:lineRule="auto"/>
        <w:jc w:val="both"/>
        <w:rPr>
          <w:rFonts w:cstheme="minorHAnsi"/>
          <w:szCs w:val="24"/>
          <w:lang w:val="pl-PL"/>
        </w:rPr>
      </w:pPr>
      <w:r w:rsidRPr="008566AD">
        <w:rPr>
          <w:rFonts w:cstheme="minorHAnsi"/>
          <w:szCs w:val="24"/>
          <w:lang w:val="pl-PL"/>
        </w:rPr>
        <w:t>System wyświetla komunikat o błędzie i loguje zdarzenie w dzienniku systemowym.</w:t>
      </w:r>
    </w:p>
    <w:p w14:paraId="4D22E552" w14:textId="77777777" w:rsidR="006F694A" w:rsidRPr="008566AD" w:rsidRDefault="006F694A" w:rsidP="00DC0A7A">
      <w:pPr>
        <w:pStyle w:val="a6"/>
        <w:numPr>
          <w:ilvl w:val="2"/>
          <w:numId w:val="22"/>
        </w:numPr>
        <w:spacing w:line="360" w:lineRule="auto"/>
        <w:jc w:val="both"/>
        <w:rPr>
          <w:rFonts w:cstheme="minorHAnsi"/>
          <w:szCs w:val="24"/>
        </w:rPr>
      </w:pPr>
      <w:proofErr w:type="spellStart"/>
      <w:r w:rsidRPr="008566AD">
        <w:rPr>
          <w:rFonts w:cstheme="minorHAnsi"/>
          <w:szCs w:val="24"/>
        </w:rPr>
        <w:t>Administrator</w:t>
      </w:r>
      <w:proofErr w:type="spellEnd"/>
      <w:r w:rsidRPr="008566AD">
        <w:rPr>
          <w:rFonts w:cstheme="minorHAnsi"/>
          <w:szCs w:val="24"/>
        </w:rPr>
        <w:t xml:space="preserve"> </w:t>
      </w:r>
      <w:proofErr w:type="spellStart"/>
      <w:r w:rsidRPr="008566AD">
        <w:rPr>
          <w:rFonts w:cstheme="minorHAnsi"/>
          <w:szCs w:val="24"/>
        </w:rPr>
        <w:t>może</w:t>
      </w:r>
      <w:proofErr w:type="spellEnd"/>
      <w:r w:rsidRPr="008566AD">
        <w:rPr>
          <w:rFonts w:cstheme="minorHAnsi"/>
          <w:szCs w:val="24"/>
        </w:rPr>
        <w:t xml:space="preserve"> </w:t>
      </w:r>
      <w:proofErr w:type="spellStart"/>
      <w:r w:rsidRPr="008566AD">
        <w:rPr>
          <w:rFonts w:cstheme="minorHAnsi"/>
          <w:szCs w:val="24"/>
        </w:rPr>
        <w:t>ponowić</w:t>
      </w:r>
      <w:proofErr w:type="spellEnd"/>
      <w:r w:rsidRPr="008566AD">
        <w:rPr>
          <w:rFonts w:cstheme="minorHAnsi"/>
          <w:szCs w:val="24"/>
        </w:rPr>
        <w:t xml:space="preserve"> </w:t>
      </w:r>
      <w:proofErr w:type="spellStart"/>
      <w:r w:rsidRPr="008566AD">
        <w:rPr>
          <w:rFonts w:cstheme="minorHAnsi"/>
          <w:szCs w:val="24"/>
        </w:rPr>
        <w:t>próbę</w:t>
      </w:r>
      <w:proofErr w:type="spellEnd"/>
      <w:r w:rsidRPr="008566AD">
        <w:rPr>
          <w:rFonts w:cstheme="minorHAnsi"/>
          <w:szCs w:val="24"/>
        </w:rPr>
        <w:t>.</w:t>
      </w:r>
    </w:p>
    <w:p w14:paraId="4EC458E6" w14:textId="2ECC0525" w:rsidR="006F694A" w:rsidRPr="006F694A" w:rsidRDefault="006F694A" w:rsidP="006F694A">
      <w:pPr>
        <w:spacing w:line="360" w:lineRule="auto"/>
        <w:jc w:val="both"/>
        <w:rPr>
          <w:rFonts w:cstheme="minorHAnsi"/>
          <w:b/>
          <w:bCs/>
          <w:szCs w:val="24"/>
        </w:rPr>
      </w:pPr>
      <w:proofErr w:type="spellStart"/>
      <w:r w:rsidRPr="006F694A">
        <w:rPr>
          <w:rFonts w:cstheme="minorHAnsi"/>
          <w:b/>
          <w:bCs/>
          <w:szCs w:val="24"/>
        </w:rPr>
        <w:t>Warunki</w:t>
      </w:r>
      <w:proofErr w:type="spellEnd"/>
      <w:r w:rsidRPr="006F694A">
        <w:rPr>
          <w:rFonts w:cstheme="minorHAnsi"/>
          <w:b/>
          <w:bCs/>
          <w:szCs w:val="24"/>
        </w:rPr>
        <w:t xml:space="preserve"> </w:t>
      </w:r>
      <w:proofErr w:type="spellStart"/>
      <w:r w:rsidRPr="006F694A">
        <w:rPr>
          <w:rFonts w:cstheme="minorHAnsi"/>
          <w:b/>
          <w:bCs/>
          <w:szCs w:val="24"/>
        </w:rPr>
        <w:t>końcowe</w:t>
      </w:r>
      <w:proofErr w:type="spellEnd"/>
      <w:r w:rsidRPr="006F694A">
        <w:rPr>
          <w:rFonts w:cstheme="minorHAnsi"/>
          <w:b/>
          <w:bCs/>
          <w:szCs w:val="24"/>
        </w:rPr>
        <w:t>:</w:t>
      </w:r>
    </w:p>
    <w:p w14:paraId="5D934EC9" w14:textId="77777777" w:rsidR="006F694A" w:rsidRPr="006F694A" w:rsidRDefault="006F694A" w:rsidP="00DC0A7A">
      <w:pPr>
        <w:numPr>
          <w:ilvl w:val="0"/>
          <w:numId w:val="20"/>
        </w:numPr>
        <w:spacing w:line="360" w:lineRule="auto"/>
        <w:jc w:val="both"/>
        <w:rPr>
          <w:rFonts w:cstheme="minorHAnsi"/>
          <w:szCs w:val="24"/>
          <w:lang w:val="pl-PL"/>
        </w:rPr>
      </w:pPr>
      <w:r w:rsidRPr="006F694A">
        <w:rPr>
          <w:rFonts w:cstheme="minorHAnsi"/>
          <w:szCs w:val="24"/>
          <w:lang w:val="pl-PL"/>
        </w:rPr>
        <w:t>Sprawa zostaje przeniesiona do archiwum.</w:t>
      </w:r>
    </w:p>
    <w:p w14:paraId="7742700C" w14:textId="77777777" w:rsidR="006F694A" w:rsidRPr="006F694A" w:rsidRDefault="006F694A" w:rsidP="00DC0A7A">
      <w:pPr>
        <w:numPr>
          <w:ilvl w:val="0"/>
          <w:numId w:val="20"/>
        </w:numPr>
        <w:spacing w:line="360" w:lineRule="auto"/>
        <w:jc w:val="both"/>
        <w:rPr>
          <w:rFonts w:cstheme="minorHAnsi"/>
          <w:szCs w:val="24"/>
          <w:lang w:val="pl-PL"/>
        </w:rPr>
      </w:pPr>
      <w:r w:rsidRPr="006F694A">
        <w:rPr>
          <w:rFonts w:cstheme="minorHAnsi"/>
          <w:szCs w:val="24"/>
          <w:lang w:val="pl-PL"/>
        </w:rPr>
        <w:t>System przechowuje pełną historię sprawy wraz z informacją o zatwierdzającym administratorze.</w:t>
      </w:r>
    </w:p>
    <w:p w14:paraId="4AD1864D" w14:textId="77777777" w:rsidR="006F694A" w:rsidRPr="006F694A" w:rsidRDefault="006F694A" w:rsidP="00DC0A7A">
      <w:pPr>
        <w:numPr>
          <w:ilvl w:val="0"/>
          <w:numId w:val="20"/>
        </w:numPr>
        <w:spacing w:line="360" w:lineRule="auto"/>
        <w:jc w:val="both"/>
        <w:rPr>
          <w:rFonts w:cstheme="minorHAnsi"/>
          <w:szCs w:val="24"/>
          <w:lang w:val="pl-PL"/>
        </w:rPr>
      </w:pPr>
      <w:r w:rsidRPr="006F694A">
        <w:rPr>
          <w:rFonts w:cstheme="minorHAnsi"/>
          <w:szCs w:val="24"/>
          <w:lang w:val="pl-PL"/>
        </w:rPr>
        <w:t>Sprawa nie jest już widoczna na liście aktywnych spraw.</w:t>
      </w:r>
    </w:p>
    <w:p w14:paraId="72E636C2" w14:textId="274ECEC0" w:rsidR="00005213" w:rsidRPr="00950594" w:rsidRDefault="008566AD" w:rsidP="00950594">
      <w:pPr>
        <w:rPr>
          <w:i/>
          <w:iCs/>
          <w:lang w:val="pl-PL"/>
        </w:rPr>
      </w:pPr>
      <w:r w:rsidRPr="00950594">
        <w:rPr>
          <w:i/>
          <w:iCs/>
          <w:lang w:val="pl-PL"/>
        </w:rPr>
        <w:t>4</w:t>
      </w:r>
      <w:r w:rsidR="00005213" w:rsidRPr="00950594">
        <w:rPr>
          <w:i/>
          <w:iCs/>
          <w:lang w:val="pl-PL"/>
        </w:rPr>
        <w:t>. Stworzenie nowego konta</w:t>
      </w:r>
    </w:p>
    <w:p w14:paraId="04CFA8F7" w14:textId="434496F2" w:rsidR="00005213" w:rsidRPr="001402CC" w:rsidRDefault="00005213" w:rsidP="00683B5E">
      <w:pPr>
        <w:spacing w:line="360" w:lineRule="auto"/>
        <w:jc w:val="both"/>
        <w:rPr>
          <w:rFonts w:cstheme="minorHAnsi"/>
          <w:szCs w:val="24"/>
          <w:lang w:val="pl-PL"/>
        </w:rPr>
      </w:pPr>
      <w:r w:rsidRPr="001402CC">
        <w:rPr>
          <w:rFonts w:cstheme="minorHAnsi"/>
          <w:b/>
          <w:bCs/>
          <w:szCs w:val="24"/>
          <w:lang w:val="pl-PL"/>
        </w:rPr>
        <w:t>Aktorzy:</w:t>
      </w:r>
      <w:r w:rsidRPr="001402CC">
        <w:rPr>
          <w:rFonts w:cstheme="minorHAnsi"/>
          <w:szCs w:val="24"/>
          <w:lang w:val="pl-PL"/>
        </w:rPr>
        <w:t xml:space="preserve"> Administrator</w:t>
      </w:r>
    </w:p>
    <w:p w14:paraId="75B128CA" w14:textId="77777777" w:rsidR="00005213" w:rsidRPr="001402CC" w:rsidRDefault="00005213" w:rsidP="00683B5E">
      <w:pPr>
        <w:spacing w:line="360" w:lineRule="auto"/>
        <w:jc w:val="both"/>
        <w:rPr>
          <w:rFonts w:cstheme="minorHAnsi"/>
          <w:szCs w:val="24"/>
          <w:lang w:val="pl-PL"/>
        </w:rPr>
      </w:pPr>
      <w:r w:rsidRPr="001402CC">
        <w:rPr>
          <w:rFonts w:cstheme="minorHAnsi"/>
          <w:b/>
          <w:bCs/>
          <w:szCs w:val="24"/>
          <w:lang w:val="pl-PL"/>
        </w:rPr>
        <w:t>Warunki wstępne:</w:t>
      </w:r>
      <w:r w:rsidRPr="001402CC">
        <w:rPr>
          <w:rFonts w:cstheme="minorHAnsi"/>
          <w:szCs w:val="24"/>
          <w:lang w:val="pl-PL"/>
        </w:rPr>
        <w:t xml:space="preserve"> Administrator jest zalogowany do systemu i posiada odpowiednie uprawnienia do zarządzania użytkownikami.</w:t>
      </w:r>
    </w:p>
    <w:p w14:paraId="4BD420C1" w14:textId="7920AD9C" w:rsidR="00005213" w:rsidRPr="001402CC" w:rsidRDefault="00005213" w:rsidP="00683B5E">
      <w:pPr>
        <w:spacing w:line="360" w:lineRule="auto"/>
        <w:jc w:val="both"/>
        <w:rPr>
          <w:rFonts w:cstheme="minorHAnsi"/>
          <w:szCs w:val="24"/>
          <w:lang w:val="pl-PL"/>
        </w:rPr>
      </w:pPr>
      <w:r w:rsidRPr="001402CC">
        <w:rPr>
          <w:rFonts w:cstheme="minorHAnsi"/>
          <w:b/>
          <w:bCs/>
          <w:szCs w:val="24"/>
          <w:lang w:val="pl-PL"/>
        </w:rPr>
        <w:t>Główna ścieżka:</w:t>
      </w:r>
    </w:p>
    <w:p w14:paraId="605F01B0" w14:textId="77777777" w:rsidR="00E90D96" w:rsidRPr="001402CC" w:rsidRDefault="00E90D96" w:rsidP="00DC0A7A">
      <w:pPr>
        <w:numPr>
          <w:ilvl w:val="0"/>
          <w:numId w:val="11"/>
        </w:numPr>
        <w:spacing w:line="360" w:lineRule="auto"/>
        <w:jc w:val="both"/>
        <w:rPr>
          <w:rFonts w:cstheme="minorHAnsi"/>
          <w:szCs w:val="24"/>
          <w:lang w:val="pl-PL"/>
        </w:rPr>
      </w:pPr>
      <w:r w:rsidRPr="001402CC">
        <w:rPr>
          <w:rFonts w:cstheme="minorHAnsi"/>
          <w:szCs w:val="24"/>
          <w:lang w:val="pl-PL"/>
        </w:rPr>
        <w:t>Administrator wybiera opcję „Dodaj nowe konto” w panelu administracyjnym.</w:t>
      </w:r>
    </w:p>
    <w:p w14:paraId="37D0961A" w14:textId="0E1AF36F" w:rsidR="00E90D96" w:rsidRPr="001402CC" w:rsidRDefault="00E90D96" w:rsidP="00DC0A7A">
      <w:pPr>
        <w:numPr>
          <w:ilvl w:val="0"/>
          <w:numId w:val="11"/>
        </w:numPr>
        <w:spacing w:line="360" w:lineRule="auto"/>
        <w:jc w:val="both"/>
        <w:rPr>
          <w:rFonts w:cstheme="minorHAnsi"/>
          <w:szCs w:val="24"/>
          <w:lang w:val="pl-PL"/>
        </w:rPr>
      </w:pPr>
      <w:r w:rsidRPr="001402CC">
        <w:rPr>
          <w:rFonts w:cstheme="minorHAnsi"/>
          <w:szCs w:val="24"/>
          <w:lang w:val="pl-PL"/>
        </w:rPr>
        <w:t>System wyświetla formularz tworzenia nowego konta, w którym administrator wprowadza dane użytkownika: imię, nazwisko, adres e-mail, numer telefonu.</w:t>
      </w:r>
    </w:p>
    <w:p w14:paraId="581B4321" w14:textId="32D73FC8" w:rsidR="00E90D96" w:rsidRPr="001402CC" w:rsidRDefault="00E90D96" w:rsidP="00DC0A7A">
      <w:pPr>
        <w:numPr>
          <w:ilvl w:val="0"/>
          <w:numId w:val="11"/>
        </w:numPr>
        <w:spacing w:line="360" w:lineRule="auto"/>
        <w:jc w:val="both"/>
        <w:rPr>
          <w:rFonts w:cstheme="minorHAnsi"/>
          <w:szCs w:val="24"/>
          <w:lang w:val="pl-PL"/>
        </w:rPr>
      </w:pPr>
      <w:r w:rsidRPr="001402CC">
        <w:rPr>
          <w:rFonts w:cstheme="minorHAnsi"/>
          <w:szCs w:val="24"/>
          <w:lang w:val="pl-PL"/>
        </w:rPr>
        <w:t>Administrator przypisuje odpowiednie uprawnienia do konta.</w:t>
      </w:r>
    </w:p>
    <w:p w14:paraId="28EB211B" w14:textId="77777777" w:rsidR="00E90D96" w:rsidRPr="001402CC" w:rsidRDefault="00E90D96" w:rsidP="00DC0A7A">
      <w:pPr>
        <w:numPr>
          <w:ilvl w:val="0"/>
          <w:numId w:val="11"/>
        </w:numPr>
        <w:spacing w:line="360" w:lineRule="auto"/>
        <w:jc w:val="both"/>
        <w:rPr>
          <w:rFonts w:cstheme="minorHAnsi"/>
          <w:szCs w:val="24"/>
          <w:lang w:val="pl-PL"/>
        </w:rPr>
      </w:pPr>
      <w:r w:rsidRPr="001402CC">
        <w:rPr>
          <w:rFonts w:cstheme="minorHAnsi"/>
          <w:szCs w:val="24"/>
          <w:lang w:val="pl-PL"/>
        </w:rPr>
        <w:t>Administrator wybiera opcję „Zapisz” w celu zapisania konta.</w:t>
      </w:r>
    </w:p>
    <w:p w14:paraId="5F61D3A9" w14:textId="595681FC" w:rsidR="00E90D96" w:rsidRPr="001402CC" w:rsidRDefault="00E90D96" w:rsidP="00DC0A7A">
      <w:pPr>
        <w:numPr>
          <w:ilvl w:val="0"/>
          <w:numId w:val="11"/>
        </w:numPr>
        <w:spacing w:line="360" w:lineRule="auto"/>
        <w:jc w:val="both"/>
        <w:rPr>
          <w:rFonts w:cstheme="minorHAnsi"/>
          <w:szCs w:val="24"/>
          <w:lang w:val="pl-PL"/>
        </w:rPr>
      </w:pPr>
      <w:r w:rsidRPr="001402CC">
        <w:rPr>
          <w:rFonts w:cstheme="minorHAnsi"/>
          <w:szCs w:val="24"/>
          <w:lang w:val="pl-PL"/>
        </w:rPr>
        <w:t>System zapisuje dane konta w bazie danych i generuje dane logowania.</w:t>
      </w:r>
    </w:p>
    <w:p w14:paraId="2EDB5514" w14:textId="77777777" w:rsidR="00E90D96" w:rsidRPr="001402CC" w:rsidRDefault="00E90D96" w:rsidP="00683B5E">
      <w:pPr>
        <w:spacing w:line="360" w:lineRule="auto"/>
        <w:jc w:val="both"/>
        <w:rPr>
          <w:rFonts w:cstheme="minorHAnsi"/>
          <w:szCs w:val="24"/>
          <w:lang w:val="pl-PL"/>
        </w:rPr>
      </w:pPr>
      <w:r w:rsidRPr="001402CC">
        <w:rPr>
          <w:rFonts w:cstheme="minorHAnsi"/>
          <w:b/>
          <w:bCs/>
          <w:szCs w:val="24"/>
          <w:lang w:val="pl-PL"/>
        </w:rPr>
        <w:t>Alternatywna ścieżka:</w:t>
      </w:r>
    </w:p>
    <w:p w14:paraId="2F5BB04A" w14:textId="3EFE3574" w:rsidR="00E90D96" w:rsidRPr="00E6732D" w:rsidRDefault="00E6732D" w:rsidP="00E6732D">
      <w:pPr>
        <w:spacing w:line="360" w:lineRule="auto"/>
        <w:ind w:left="708"/>
        <w:jc w:val="both"/>
        <w:rPr>
          <w:rFonts w:cstheme="minorHAnsi"/>
          <w:szCs w:val="24"/>
          <w:lang w:val="pl-PL"/>
        </w:rPr>
      </w:pPr>
      <w:r w:rsidRPr="00E6732D">
        <w:rPr>
          <w:rFonts w:cstheme="minorHAnsi"/>
          <w:szCs w:val="24"/>
          <w:lang w:val="pl-PL"/>
        </w:rPr>
        <w:t>5.1. D</w:t>
      </w:r>
      <w:r w:rsidR="00E90D96" w:rsidRPr="00E6732D">
        <w:rPr>
          <w:rFonts w:cstheme="minorHAnsi"/>
          <w:szCs w:val="24"/>
          <w:lang w:val="pl-PL"/>
        </w:rPr>
        <w:t>ane w formularzu są niekompletne lub niepoprawne, system wyświetla komunikat o błędzie i prosi administratora o poprawienie danych.</w:t>
      </w:r>
    </w:p>
    <w:p w14:paraId="5AF25C43" w14:textId="5D39FA42" w:rsidR="006B48DA" w:rsidRPr="00125EAE" w:rsidRDefault="00E90D96" w:rsidP="00683B5E">
      <w:pPr>
        <w:spacing w:line="360" w:lineRule="auto"/>
        <w:jc w:val="both"/>
        <w:rPr>
          <w:rFonts w:cstheme="minorHAnsi"/>
          <w:szCs w:val="24"/>
        </w:rPr>
        <w:sectPr w:rsidR="006B48DA" w:rsidRPr="00125EAE" w:rsidSect="0094488E">
          <w:footerReference w:type="default" r:id="rId14"/>
          <w:pgSz w:w="11906" w:h="16838"/>
          <w:pgMar w:top="1134" w:right="1134" w:bottom="1134" w:left="1134" w:header="709" w:footer="709" w:gutter="0"/>
          <w:cols w:space="708"/>
          <w:docGrid w:linePitch="360"/>
        </w:sectPr>
      </w:pPr>
      <w:r w:rsidRPr="001402CC">
        <w:rPr>
          <w:rFonts w:cstheme="minorHAnsi"/>
          <w:b/>
          <w:bCs/>
          <w:szCs w:val="24"/>
          <w:lang w:val="pl-PL"/>
        </w:rPr>
        <w:t>Warunki końcowe:</w:t>
      </w:r>
      <w:r w:rsidRPr="001402CC">
        <w:rPr>
          <w:rFonts w:cstheme="minorHAnsi"/>
          <w:szCs w:val="24"/>
          <w:lang w:val="pl-PL"/>
        </w:rPr>
        <w:t xml:space="preserve"> Nowe konto zostało utworzone i zapisane w systemie. Użytkownik otrzymuje dane logowa</w:t>
      </w:r>
    </w:p>
    <w:p w14:paraId="33A1D5A4" w14:textId="58C5BEC0" w:rsidR="00A842F5" w:rsidRDefault="00A842F5" w:rsidP="00A842F5">
      <w:pPr>
        <w:pStyle w:val="1"/>
        <w:rPr>
          <w:lang w:val="pl-PL"/>
        </w:rPr>
      </w:pPr>
      <w:bookmarkStart w:id="13" w:name="_Toc211512694"/>
      <w:r>
        <w:rPr>
          <w:lang w:val="pl-PL"/>
        </w:rPr>
        <w:lastRenderedPageBreak/>
        <w:t>Diagram baz danych</w:t>
      </w:r>
      <w:bookmarkEnd w:id="13"/>
    </w:p>
    <w:p w14:paraId="38592594" w14:textId="01EE1C10" w:rsidR="006F694A" w:rsidRDefault="00EC3855" w:rsidP="006F694A">
      <w:pPr>
        <w:keepNext/>
      </w:pPr>
      <w:r>
        <w:rPr>
          <w:noProof/>
        </w:rPr>
        <w:drawing>
          <wp:inline distT="0" distB="0" distL="0" distR="0" wp14:anchorId="26B74391" wp14:editId="24A677CB">
            <wp:extent cx="7537450" cy="5388767"/>
            <wp:effectExtent l="0" t="0" r="6350"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556192" cy="5402166"/>
                    </a:xfrm>
                    <a:prstGeom prst="rect">
                      <a:avLst/>
                    </a:prstGeom>
                  </pic:spPr>
                </pic:pic>
              </a:graphicData>
            </a:graphic>
          </wp:inline>
        </w:drawing>
      </w:r>
    </w:p>
    <w:p w14:paraId="0C782DF8" w14:textId="4BEC46F2" w:rsidR="006B48DA" w:rsidRPr="00125EAE" w:rsidRDefault="006F694A" w:rsidP="006B48DA">
      <w:pPr>
        <w:pStyle w:val="ad"/>
        <w:rPr>
          <w:lang w:val="pl-PL"/>
        </w:rPr>
      </w:pPr>
      <w:r w:rsidRPr="000723EC">
        <w:rPr>
          <w:lang w:val="pl-PL"/>
        </w:rPr>
        <w:t xml:space="preserve">Rysunek </w:t>
      </w:r>
      <w:r>
        <w:fldChar w:fldCharType="begin"/>
      </w:r>
      <w:r w:rsidRPr="000723EC">
        <w:rPr>
          <w:lang w:val="pl-PL"/>
        </w:rPr>
        <w:instrText xml:space="preserve"> SEQ Rysunek \* ARABIC </w:instrText>
      </w:r>
      <w:r>
        <w:fldChar w:fldCharType="separate"/>
      </w:r>
      <w:r w:rsidRPr="000723EC">
        <w:rPr>
          <w:noProof/>
          <w:lang w:val="pl-PL"/>
        </w:rPr>
        <w:t>6</w:t>
      </w:r>
      <w:r>
        <w:fldChar w:fldCharType="end"/>
      </w:r>
      <w:r w:rsidRPr="000723EC">
        <w:rPr>
          <w:lang w:val="pl-PL"/>
        </w:rPr>
        <w:t xml:space="preserve">: </w:t>
      </w:r>
      <w:r>
        <w:rPr>
          <w:lang w:val="pl-PL"/>
        </w:rPr>
        <w:t>Diagram</w:t>
      </w:r>
      <w:r w:rsidRPr="000723EC">
        <w:rPr>
          <w:lang w:val="pl-PL"/>
        </w:rPr>
        <w:t xml:space="preserve"> </w:t>
      </w:r>
      <w:r>
        <w:rPr>
          <w:lang w:val="pl-PL"/>
        </w:rPr>
        <w:t>baz</w:t>
      </w:r>
      <w:r w:rsidRPr="000723EC">
        <w:rPr>
          <w:lang w:val="pl-PL"/>
        </w:rPr>
        <w:t xml:space="preserve"> </w:t>
      </w:r>
      <w:r>
        <w:rPr>
          <w:lang w:val="pl-PL"/>
        </w:rPr>
        <w:t>danyc</w:t>
      </w:r>
      <w:r w:rsidR="00125EAE">
        <w:rPr>
          <w:lang w:val="pl-PL"/>
        </w:rPr>
        <w:t>h</w:t>
      </w:r>
    </w:p>
    <w:p w14:paraId="566698DC" w14:textId="77777777" w:rsidR="006B48DA" w:rsidRPr="000723EC" w:rsidRDefault="006B48DA" w:rsidP="00683B5E">
      <w:pPr>
        <w:spacing w:line="360" w:lineRule="auto"/>
        <w:jc w:val="both"/>
        <w:rPr>
          <w:rFonts w:cstheme="minorHAnsi"/>
          <w:szCs w:val="24"/>
          <w:lang w:val="pl-PL"/>
        </w:rPr>
        <w:sectPr w:rsidR="006B48DA" w:rsidRPr="000723EC" w:rsidSect="006B48DA">
          <w:pgSz w:w="16838" w:h="11906" w:orient="landscape"/>
          <w:pgMar w:top="1134" w:right="1134" w:bottom="1134" w:left="1134" w:header="709" w:footer="709" w:gutter="0"/>
          <w:cols w:space="708"/>
          <w:docGrid w:linePitch="360"/>
        </w:sectPr>
      </w:pPr>
    </w:p>
    <w:p w14:paraId="3B95AA27" w14:textId="77777777" w:rsidR="00B72C5E" w:rsidRPr="00971869" w:rsidRDefault="00B72C5E" w:rsidP="00B72C5E">
      <w:pPr>
        <w:pStyle w:val="1"/>
        <w:rPr>
          <w:lang w:val="pl-PL"/>
        </w:rPr>
      </w:pPr>
      <w:bookmarkStart w:id="14" w:name="_Toc211512695"/>
      <w:r w:rsidRPr="00971869">
        <w:rPr>
          <w:lang w:val="pl-PL"/>
        </w:rPr>
        <w:lastRenderedPageBreak/>
        <w:t>Architektura systemu</w:t>
      </w:r>
      <w:bookmarkEnd w:id="14"/>
    </w:p>
    <w:p w14:paraId="77AD7E6B" w14:textId="77777777" w:rsidR="00B72C5E" w:rsidRPr="00AA38E8" w:rsidRDefault="00B72C5E" w:rsidP="00B72C5E">
      <w:pPr>
        <w:spacing w:line="360" w:lineRule="auto"/>
        <w:jc w:val="both"/>
        <w:rPr>
          <w:szCs w:val="24"/>
          <w:lang w:val="pl-PL"/>
        </w:rPr>
      </w:pPr>
      <w:r w:rsidRPr="00AA38E8">
        <w:rPr>
          <w:szCs w:val="24"/>
          <w:lang w:val="pl-PL"/>
        </w:rPr>
        <w:t>Architektura kontenerowa dzieli system na trzy główne komponenty (kontenery):</w:t>
      </w:r>
    </w:p>
    <w:p w14:paraId="55D7D06C" w14:textId="6542DC10" w:rsidR="00B72C5E" w:rsidRPr="00AA38E8" w:rsidRDefault="00B72C5E" w:rsidP="00DC0A7A">
      <w:pPr>
        <w:pStyle w:val="a6"/>
        <w:numPr>
          <w:ilvl w:val="0"/>
          <w:numId w:val="35"/>
        </w:numPr>
        <w:spacing w:line="360" w:lineRule="auto"/>
        <w:jc w:val="both"/>
        <w:rPr>
          <w:szCs w:val="24"/>
          <w:lang w:val="pl-PL"/>
        </w:rPr>
      </w:pPr>
      <w:r w:rsidRPr="00AA38E8">
        <w:rPr>
          <w:szCs w:val="24"/>
          <w:lang w:val="pl-PL"/>
        </w:rPr>
        <w:t>Frontend (</w:t>
      </w:r>
      <w:r w:rsidR="00D616B3">
        <w:rPr>
          <w:szCs w:val="24"/>
          <w:lang w:val="pl-PL"/>
        </w:rPr>
        <w:t>React</w:t>
      </w:r>
      <w:r w:rsidRPr="00AA38E8">
        <w:rPr>
          <w:szCs w:val="24"/>
          <w:lang w:val="pl-PL"/>
        </w:rPr>
        <w:t>) – aplikacja kliencka typu SPA, uruchamiana w przeglądarce. Odpowiada za prezentację danych, obsługę formularzy oraz komunikację z backendem.</w:t>
      </w:r>
    </w:p>
    <w:p w14:paraId="53639B52" w14:textId="77777777" w:rsidR="00B72C5E" w:rsidRPr="00AA38E8" w:rsidRDefault="00B72C5E" w:rsidP="00DC0A7A">
      <w:pPr>
        <w:pStyle w:val="a6"/>
        <w:numPr>
          <w:ilvl w:val="0"/>
          <w:numId w:val="35"/>
        </w:numPr>
        <w:spacing w:line="360" w:lineRule="auto"/>
        <w:jc w:val="both"/>
        <w:rPr>
          <w:szCs w:val="24"/>
          <w:lang w:val="pl-PL"/>
        </w:rPr>
      </w:pPr>
      <w:r w:rsidRPr="00AA38E8">
        <w:rPr>
          <w:szCs w:val="24"/>
          <w:lang w:val="pl-PL"/>
        </w:rPr>
        <w:t>Backend (Spring Boot) – aplikacja serwerowa realizująca logikę biznesową, zarządzanie danymi, autoryzację użytkowników i komunikację z bazą danych i systemem plików.</w:t>
      </w:r>
    </w:p>
    <w:p w14:paraId="2F4A7BB2" w14:textId="77777777" w:rsidR="00B72C5E" w:rsidRPr="00AA38E8" w:rsidRDefault="00B72C5E" w:rsidP="00DC0A7A">
      <w:pPr>
        <w:pStyle w:val="a6"/>
        <w:numPr>
          <w:ilvl w:val="0"/>
          <w:numId w:val="35"/>
        </w:numPr>
        <w:spacing w:line="360" w:lineRule="auto"/>
        <w:jc w:val="both"/>
        <w:rPr>
          <w:szCs w:val="24"/>
          <w:lang w:val="pl-PL"/>
        </w:rPr>
      </w:pPr>
      <w:r w:rsidRPr="00AA38E8">
        <w:rPr>
          <w:szCs w:val="24"/>
          <w:lang w:val="pl-PL"/>
        </w:rPr>
        <w:t>Warstwa danych:</w:t>
      </w:r>
    </w:p>
    <w:p w14:paraId="57782C83" w14:textId="77777777" w:rsidR="00B72C5E" w:rsidRPr="00AA38E8" w:rsidRDefault="00B72C5E" w:rsidP="00DC0A7A">
      <w:pPr>
        <w:pStyle w:val="a6"/>
        <w:numPr>
          <w:ilvl w:val="0"/>
          <w:numId w:val="36"/>
        </w:numPr>
        <w:spacing w:line="360" w:lineRule="auto"/>
        <w:jc w:val="both"/>
        <w:rPr>
          <w:szCs w:val="24"/>
          <w:lang w:val="pl-PL"/>
        </w:rPr>
      </w:pPr>
      <w:r w:rsidRPr="00AA38E8">
        <w:rPr>
          <w:szCs w:val="24"/>
          <w:lang w:val="pl-PL"/>
        </w:rPr>
        <w:t>PostgreSQL – relacyjna baza danych przechowująca dane strukturalne (sprawy, kierowcy, konta, uprawnienia).</w:t>
      </w:r>
    </w:p>
    <w:p w14:paraId="3850770E" w14:textId="77777777" w:rsidR="00B72C5E" w:rsidRDefault="00B72C5E" w:rsidP="00DC0A7A">
      <w:pPr>
        <w:pStyle w:val="a6"/>
        <w:numPr>
          <w:ilvl w:val="0"/>
          <w:numId w:val="36"/>
        </w:numPr>
        <w:spacing w:line="360" w:lineRule="auto"/>
        <w:jc w:val="both"/>
        <w:rPr>
          <w:szCs w:val="24"/>
          <w:lang w:val="pl-PL"/>
        </w:rPr>
      </w:pPr>
      <w:r w:rsidRPr="00AA38E8">
        <w:rPr>
          <w:szCs w:val="24"/>
          <w:lang w:val="pl-PL"/>
        </w:rPr>
        <w:t>Chmurowy system plików – przechowuje generowane dokumenty w formacie PDF i inne załączniki. Organizacja plików według ID spraw umożliwia szybki dostęp i archiwizację.</w:t>
      </w:r>
    </w:p>
    <w:p w14:paraId="01F42949" w14:textId="7D5D2A7F" w:rsidR="00B72C5E" w:rsidRPr="0028134F" w:rsidRDefault="0028134F" w:rsidP="00B72C5E">
      <w:pPr>
        <w:keepNext/>
        <w:spacing w:line="360" w:lineRule="auto"/>
        <w:jc w:val="both"/>
        <w:rPr>
          <w:lang w:val="pl-PL"/>
        </w:rPr>
      </w:pPr>
      <w:r>
        <w:rPr>
          <w:noProof/>
          <w:lang w:val="pl-PL"/>
        </w:rPr>
        <w:drawing>
          <wp:inline distT="0" distB="0" distL="0" distR="0" wp14:anchorId="7A34423E" wp14:editId="77131B29">
            <wp:extent cx="3937768" cy="4572154"/>
            <wp:effectExtent l="0" t="0" r="571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6">
                      <a:extLst>
                        <a:ext uri="{28A0092B-C50C-407E-A947-70E740481C1C}">
                          <a14:useLocalDpi xmlns:a14="http://schemas.microsoft.com/office/drawing/2010/main" val="0"/>
                        </a:ext>
                      </a:extLst>
                    </a:blip>
                    <a:stretch>
                      <a:fillRect/>
                    </a:stretch>
                  </pic:blipFill>
                  <pic:spPr>
                    <a:xfrm>
                      <a:off x="0" y="0"/>
                      <a:ext cx="3937768" cy="4572154"/>
                    </a:xfrm>
                    <a:prstGeom prst="rect">
                      <a:avLst/>
                    </a:prstGeom>
                  </pic:spPr>
                </pic:pic>
              </a:graphicData>
            </a:graphic>
          </wp:inline>
        </w:drawing>
      </w:r>
    </w:p>
    <w:p w14:paraId="0EE076CB" w14:textId="77777777" w:rsidR="00B72C5E" w:rsidRDefault="00B72C5E" w:rsidP="00B72C5E">
      <w:pPr>
        <w:pStyle w:val="ad"/>
        <w:jc w:val="both"/>
        <w:rPr>
          <w:lang w:val="pl-PL"/>
        </w:rPr>
      </w:pPr>
      <w:proofErr w:type="spellStart"/>
      <w:r>
        <w:t>Rysunek</w:t>
      </w:r>
      <w:proofErr w:type="spellEnd"/>
      <w:r>
        <w:t xml:space="preserve"> </w:t>
      </w:r>
      <w:r w:rsidR="007F0173">
        <w:fldChar w:fldCharType="begin"/>
      </w:r>
      <w:r w:rsidR="007F0173">
        <w:instrText xml:space="preserve"> SEQ Rysunek \* ARABIC </w:instrText>
      </w:r>
      <w:r w:rsidR="007F0173">
        <w:fldChar w:fldCharType="separate"/>
      </w:r>
      <w:r>
        <w:rPr>
          <w:noProof/>
        </w:rPr>
        <w:t>1</w:t>
      </w:r>
      <w:r w:rsidR="007F0173">
        <w:rPr>
          <w:noProof/>
        </w:rPr>
        <w:fldChar w:fldCharType="end"/>
      </w:r>
      <w:r>
        <w:rPr>
          <w:lang w:val="pl-PL"/>
        </w:rPr>
        <w:t xml:space="preserve">: </w:t>
      </w:r>
      <w:r w:rsidRPr="00EF6074">
        <w:rPr>
          <w:lang w:val="pl-PL"/>
        </w:rPr>
        <w:t>Diagram C4 – Poziom 1</w:t>
      </w:r>
    </w:p>
    <w:p w14:paraId="5439EFBC" w14:textId="560C305D" w:rsidR="00B72C5E" w:rsidRDefault="0028134F" w:rsidP="00B72C5E">
      <w:pPr>
        <w:keepNext/>
      </w:pPr>
      <w:r>
        <w:rPr>
          <w:noProof/>
        </w:rPr>
        <w:lastRenderedPageBreak/>
        <w:drawing>
          <wp:inline distT="0" distB="0" distL="0" distR="0" wp14:anchorId="2CA840E5" wp14:editId="7F830AE4">
            <wp:extent cx="3886331" cy="4572154"/>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7">
                      <a:extLst>
                        <a:ext uri="{28A0092B-C50C-407E-A947-70E740481C1C}">
                          <a14:useLocalDpi xmlns:a14="http://schemas.microsoft.com/office/drawing/2010/main" val="0"/>
                        </a:ext>
                      </a:extLst>
                    </a:blip>
                    <a:stretch>
                      <a:fillRect/>
                    </a:stretch>
                  </pic:blipFill>
                  <pic:spPr>
                    <a:xfrm>
                      <a:off x="0" y="0"/>
                      <a:ext cx="3886331" cy="4572154"/>
                    </a:xfrm>
                    <a:prstGeom prst="rect">
                      <a:avLst/>
                    </a:prstGeom>
                  </pic:spPr>
                </pic:pic>
              </a:graphicData>
            </a:graphic>
          </wp:inline>
        </w:drawing>
      </w:r>
    </w:p>
    <w:p w14:paraId="4DAEF3A9" w14:textId="77777777" w:rsidR="00B72C5E" w:rsidRPr="00AA38E8" w:rsidRDefault="00B72C5E" w:rsidP="00B72C5E">
      <w:pPr>
        <w:pStyle w:val="ad"/>
        <w:rPr>
          <w:lang w:val="pl-PL"/>
        </w:rPr>
      </w:pPr>
      <w:r w:rsidRPr="00971869">
        <w:rPr>
          <w:lang w:val="pl-PL"/>
        </w:rPr>
        <w:t xml:space="preserve">Rysunek </w:t>
      </w:r>
      <w:r>
        <w:fldChar w:fldCharType="begin"/>
      </w:r>
      <w:r w:rsidRPr="00971869">
        <w:rPr>
          <w:lang w:val="pl-PL"/>
        </w:rPr>
        <w:instrText xml:space="preserve"> SEQ Rysunek \* ARABIC </w:instrText>
      </w:r>
      <w:r>
        <w:fldChar w:fldCharType="separate"/>
      </w:r>
      <w:r w:rsidRPr="00971869">
        <w:rPr>
          <w:noProof/>
          <w:lang w:val="pl-PL"/>
        </w:rPr>
        <w:t>2</w:t>
      </w:r>
      <w:r>
        <w:fldChar w:fldCharType="end"/>
      </w:r>
      <w:r>
        <w:rPr>
          <w:lang w:val="pl-PL"/>
        </w:rPr>
        <w:t xml:space="preserve">: </w:t>
      </w:r>
      <w:r w:rsidRPr="00E14D8C">
        <w:rPr>
          <w:lang w:val="pl-PL"/>
        </w:rPr>
        <w:t>Diagram C4 – Poziom 2</w:t>
      </w:r>
    </w:p>
    <w:p w14:paraId="4BC6779B" w14:textId="2CB4C279" w:rsidR="00B72C5E" w:rsidRDefault="00B72C5E" w:rsidP="00B72C5E">
      <w:pPr>
        <w:rPr>
          <w:lang w:val="pl-PL"/>
        </w:rPr>
      </w:pPr>
    </w:p>
    <w:p w14:paraId="17E74DA7" w14:textId="77777777" w:rsidR="00B72C5E" w:rsidRDefault="00B72C5E" w:rsidP="00B72C5E">
      <w:pPr>
        <w:rPr>
          <w:lang w:val="pl-PL"/>
        </w:rPr>
      </w:pPr>
    </w:p>
    <w:p w14:paraId="1F9AB911" w14:textId="77777777" w:rsidR="00B72C5E" w:rsidRDefault="00B72C5E" w:rsidP="00B72C5E">
      <w:pPr>
        <w:rPr>
          <w:lang w:val="pl-PL"/>
        </w:rPr>
      </w:pPr>
    </w:p>
    <w:p w14:paraId="0DBA79E6" w14:textId="77777777" w:rsidR="00B72C5E" w:rsidRDefault="00B72C5E" w:rsidP="00B72C5E">
      <w:pPr>
        <w:rPr>
          <w:lang w:val="pl-PL"/>
        </w:rPr>
      </w:pPr>
    </w:p>
    <w:p w14:paraId="45E33349" w14:textId="77777777" w:rsidR="00B72C5E" w:rsidRDefault="00B72C5E" w:rsidP="00B72C5E">
      <w:pPr>
        <w:rPr>
          <w:lang w:val="pl-PL"/>
        </w:rPr>
      </w:pPr>
    </w:p>
    <w:p w14:paraId="38336358" w14:textId="77777777" w:rsidR="00B72C5E" w:rsidRDefault="00B72C5E" w:rsidP="00B72C5E">
      <w:pPr>
        <w:rPr>
          <w:lang w:val="pl-PL"/>
        </w:rPr>
      </w:pPr>
    </w:p>
    <w:p w14:paraId="2676E90F" w14:textId="77777777" w:rsidR="00B72C5E" w:rsidRDefault="00B72C5E" w:rsidP="00B72C5E">
      <w:pPr>
        <w:rPr>
          <w:lang w:val="pl-PL"/>
        </w:rPr>
      </w:pPr>
    </w:p>
    <w:p w14:paraId="3AD79FDE" w14:textId="77777777" w:rsidR="00B72C5E" w:rsidRDefault="00B72C5E" w:rsidP="00B72C5E">
      <w:pPr>
        <w:rPr>
          <w:lang w:val="pl-PL"/>
        </w:rPr>
      </w:pPr>
    </w:p>
    <w:p w14:paraId="7D1CE30F" w14:textId="77777777" w:rsidR="00B72C5E" w:rsidRDefault="00B72C5E" w:rsidP="00B72C5E">
      <w:pPr>
        <w:rPr>
          <w:lang w:val="pl-PL"/>
        </w:rPr>
      </w:pPr>
    </w:p>
    <w:p w14:paraId="583FA75D" w14:textId="77777777" w:rsidR="00B72C5E" w:rsidRDefault="00B72C5E" w:rsidP="00B72C5E">
      <w:pPr>
        <w:rPr>
          <w:lang w:val="pl-PL"/>
        </w:rPr>
      </w:pPr>
    </w:p>
    <w:p w14:paraId="1D0490CD" w14:textId="77777777" w:rsidR="00B72C5E" w:rsidRDefault="00B72C5E" w:rsidP="00B72C5E">
      <w:pPr>
        <w:rPr>
          <w:lang w:val="pl-PL"/>
        </w:rPr>
      </w:pPr>
    </w:p>
    <w:p w14:paraId="5333BF2B" w14:textId="77777777" w:rsidR="00B72C5E" w:rsidRDefault="00B72C5E" w:rsidP="00B72C5E">
      <w:pPr>
        <w:rPr>
          <w:lang w:val="pl-PL"/>
        </w:rPr>
      </w:pPr>
    </w:p>
    <w:p w14:paraId="0339C564" w14:textId="77777777" w:rsidR="00B72C5E" w:rsidRDefault="00B72C5E" w:rsidP="00B72C5E">
      <w:pPr>
        <w:rPr>
          <w:lang w:val="pl-PL"/>
        </w:rPr>
      </w:pPr>
    </w:p>
    <w:p w14:paraId="3C203811" w14:textId="77777777" w:rsidR="00B72C5E" w:rsidRDefault="00B72C5E" w:rsidP="00B72C5E">
      <w:pPr>
        <w:rPr>
          <w:rFonts w:asciiTheme="majorHAnsi" w:eastAsiaTheme="majorEastAsia" w:hAnsiTheme="majorHAnsi" w:cstheme="majorBidi"/>
          <w:color w:val="2F5496" w:themeColor="accent1" w:themeShade="BF"/>
          <w:sz w:val="32"/>
          <w:szCs w:val="32"/>
          <w:lang w:val="pl-PL"/>
        </w:rPr>
      </w:pPr>
    </w:p>
    <w:p w14:paraId="3B13C8F4" w14:textId="77777777" w:rsidR="00B72C5E" w:rsidRPr="004F7B1F" w:rsidRDefault="00B72C5E" w:rsidP="00B72C5E">
      <w:pPr>
        <w:pStyle w:val="1"/>
        <w:spacing w:line="360" w:lineRule="auto"/>
        <w:jc w:val="both"/>
        <w:rPr>
          <w:lang w:val="pl-PL"/>
        </w:rPr>
      </w:pPr>
      <w:bookmarkStart w:id="15" w:name="_Toc211512696"/>
      <w:r w:rsidRPr="004F7B1F">
        <w:rPr>
          <w:lang w:val="pl-PL"/>
        </w:rPr>
        <w:lastRenderedPageBreak/>
        <w:t>Aplikacja serwerowa</w:t>
      </w:r>
      <w:bookmarkEnd w:id="15"/>
    </w:p>
    <w:p w14:paraId="01111E3F" w14:textId="77777777" w:rsidR="00B72C5E" w:rsidRPr="00C864FD" w:rsidRDefault="00B72C5E" w:rsidP="00B72C5E">
      <w:pPr>
        <w:pStyle w:val="2"/>
        <w:spacing w:line="360" w:lineRule="auto"/>
        <w:jc w:val="both"/>
        <w:rPr>
          <w:lang w:val="pl-PL"/>
        </w:rPr>
      </w:pPr>
      <w:bookmarkStart w:id="16" w:name="_Toc211512697"/>
      <w:r w:rsidRPr="00C864FD">
        <w:rPr>
          <w:lang w:val="pl-PL"/>
        </w:rPr>
        <w:t>Spring Boot (Java)</w:t>
      </w:r>
      <w:bookmarkEnd w:id="16"/>
    </w:p>
    <w:p w14:paraId="08C2160E" w14:textId="1009155F" w:rsidR="00B72C5E" w:rsidRPr="00547DF8" w:rsidRDefault="00B72C5E" w:rsidP="00B72C5E">
      <w:pPr>
        <w:spacing w:line="360" w:lineRule="auto"/>
        <w:jc w:val="both"/>
        <w:rPr>
          <w:szCs w:val="24"/>
          <w:lang w:val="pl-PL"/>
        </w:rPr>
      </w:pPr>
      <w:r w:rsidRPr="00B56BA9">
        <w:rPr>
          <w:b/>
          <w:bCs/>
          <w:szCs w:val="24"/>
          <w:lang w:val="pl-PL"/>
        </w:rPr>
        <w:t>Decyzja:</w:t>
      </w:r>
      <w:r w:rsidRPr="00B56BA9">
        <w:rPr>
          <w:szCs w:val="24"/>
          <w:lang w:val="pl-PL"/>
        </w:rPr>
        <w:t xml:space="preserve"> </w:t>
      </w:r>
      <w:r w:rsidR="00547DF8" w:rsidRPr="00547DF8">
        <w:rPr>
          <w:szCs w:val="24"/>
          <w:lang w:val="pl-PL"/>
        </w:rPr>
        <w:t>Do implementacji aplikacji serwerowej wybrano framework Spring Boot (Java).</w:t>
      </w:r>
    </w:p>
    <w:p w14:paraId="18D4CF49" w14:textId="77777777" w:rsidR="00B72C5E" w:rsidRPr="00B56BA9" w:rsidRDefault="00B72C5E" w:rsidP="00B72C5E">
      <w:pPr>
        <w:spacing w:line="360" w:lineRule="auto"/>
        <w:jc w:val="both"/>
        <w:rPr>
          <w:szCs w:val="24"/>
          <w:lang w:val="pl-PL"/>
        </w:rPr>
      </w:pPr>
      <w:r w:rsidRPr="00B56BA9">
        <w:rPr>
          <w:b/>
          <w:bCs/>
          <w:szCs w:val="24"/>
          <w:lang w:val="pl-PL"/>
        </w:rPr>
        <w:t>Uzasadnienie:</w:t>
      </w:r>
    </w:p>
    <w:p w14:paraId="3720EB57" w14:textId="3D488F7B" w:rsidR="00B72C5E" w:rsidRPr="00547DF8" w:rsidRDefault="00B72C5E" w:rsidP="00B72C5E">
      <w:pPr>
        <w:spacing w:line="360" w:lineRule="auto"/>
        <w:jc w:val="both"/>
        <w:rPr>
          <w:lang w:val="pl-PL"/>
        </w:rPr>
      </w:pPr>
      <w:r w:rsidRPr="00B56BA9">
        <w:rPr>
          <w:szCs w:val="24"/>
          <w:lang w:val="pl-PL"/>
        </w:rPr>
        <w:t>Kontekst</w:t>
      </w:r>
      <w:r w:rsidRPr="00B56BA9">
        <w:rPr>
          <w:b/>
          <w:bCs/>
          <w:szCs w:val="24"/>
          <w:lang w:val="pl-PL"/>
        </w:rPr>
        <w:t>:</w:t>
      </w:r>
      <w:r w:rsidRPr="00B56BA9">
        <w:rPr>
          <w:szCs w:val="24"/>
          <w:lang w:val="pl-PL"/>
        </w:rPr>
        <w:t xml:space="preserve"> </w:t>
      </w:r>
      <w:r w:rsidR="00547DF8" w:rsidRPr="00547DF8">
        <w:rPr>
          <w:lang w:val="pl-PL"/>
        </w:rPr>
        <w:t xml:space="preserve">System wymagał niezawodnego backendu umożliwiającego: </w:t>
      </w:r>
      <w:r w:rsidR="00547DF8" w:rsidRPr="00547DF8">
        <w:rPr>
          <w:szCs w:val="24"/>
          <w:lang w:val="pl-PL"/>
        </w:rPr>
        <w:t>uwierzytelnianie i autoryzację użytkowników,</w:t>
      </w:r>
      <w:r w:rsidR="00547DF8" w:rsidRPr="00547DF8">
        <w:rPr>
          <w:lang w:val="pl-PL"/>
        </w:rPr>
        <w:t xml:space="preserve"> </w:t>
      </w:r>
      <w:r w:rsidR="00547DF8" w:rsidRPr="00547DF8">
        <w:rPr>
          <w:szCs w:val="24"/>
          <w:lang w:val="pl-PL"/>
        </w:rPr>
        <w:t>rejestrację spraw i kierowców,</w:t>
      </w:r>
      <w:r w:rsidR="00547DF8" w:rsidRPr="00547DF8">
        <w:rPr>
          <w:lang w:val="pl-PL"/>
        </w:rPr>
        <w:t xml:space="preserve"> </w:t>
      </w:r>
      <w:r w:rsidR="00547DF8" w:rsidRPr="00547DF8">
        <w:rPr>
          <w:szCs w:val="24"/>
          <w:lang w:val="pl-PL"/>
        </w:rPr>
        <w:t>generowanie dokumentów,</w:t>
      </w:r>
      <w:r w:rsidR="00547DF8" w:rsidRPr="00547DF8">
        <w:rPr>
          <w:lang w:val="pl-PL"/>
        </w:rPr>
        <w:t xml:space="preserve"> </w:t>
      </w:r>
      <w:r w:rsidR="00547DF8" w:rsidRPr="00547DF8">
        <w:rPr>
          <w:szCs w:val="24"/>
          <w:lang w:val="pl-PL"/>
        </w:rPr>
        <w:t>integrację z relacyjną bazą danych,</w:t>
      </w:r>
      <w:r w:rsidR="00547DF8" w:rsidRPr="00547DF8">
        <w:rPr>
          <w:lang w:val="pl-PL"/>
        </w:rPr>
        <w:t xml:space="preserve"> </w:t>
      </w:r>
      <w:r w:rsidR="00547DF8" w:rsidRPr="00547DF8">
        <w:rPr>
          <w:szCs w:val="24"/>
          <w:lang w:val="pl-PL"/>
        </w:rPr>
        <w:t>bezpieczną komunikację z aplikacją kliencką.</w:t>
      </w:r>
    </w:p>
    <w:p w14:paraId="0DCD94EC" w14:textId="77777777" w:rsidR="00547DF8" w:rsidRPr="00547DF8" w:rsidRDefault="00547DF8" w:rsidP="00547DF8">
      <w:pPr>
        <w:spacing w:line="360" w:lineRule="auto"/>
        <w:jc w:val="both"/>
        <w:rPr>
          <w:lang w:val="pl-PL"/>
        </w:rPr>
      </w:pPr>
      <w:r w:rsidRPr="00B56BA9">
        <w:rPr>
          <w:szCs w:val="24"/>
          <w:lang w:val="pl-PL"/>
        </w:rPr>
        <w:t xml:space="preserve">Podjęta decyzja: </w:t>
      </w:r>
      <w:r w:rsidRPr="00547DF8">
        <w:rPr>
          <w:lang w:val="pl-PL"/>
        </w:rPr>
        <w:t xml:space="preserve">Zastosowano </w:t>
      </w:r>
      <w:r w:rsidRPr="00547DF8">
        <w:rPr>
          <w:b/>
          <w:bCs/>
          <w:lang w:val="pl-PL"/>
        </w:rPr>
        <w:t>Spring Boot</w:t>
      </w:r>
      <w:r w:rsidRPr="00547DF8">
        <w:rPr>
          <w:lang w:val="pl-PL"/>
        </w:rPr>
        <w:t xml:space="preserve"> ze względu na: </w:t>
      </w:r>
      <w:r w:rsidRPr="00547DF8">
        <w:rPr>
          <w:szCs w:val="24"/>
          <w:lang w:val="pl-PL"/>
        </w:rPr>
        <w:t>wsparcie architektury RESTful i ORM (Hibernate),</w:t>
      </w:r>
      <w:r w:rsidRPr="00547DF8">
        <w:rPr>
          <w:lang w:val="pl-PL"/>
        </w:rPr>
        <w:t xml:space="preserve"> </w:t>
      </w:r>
      <w:r w:rsidRPr="00547DF8">
        <w:rPr>
          <w:szCs w:val="24"/>
          <w:lang w:val="pl-PL"/>
        </w:rPr>
        <w:t>rozbudowany system bezpieczeństwa (Spring Security),</w:t>
      </w:r>
      <w:r w:rsidRPr="00547DF8">
        <w:rPr>
          <w:lang w:val="pl-PL"/>
        </w:rPr>
        <w:t xml:space="preserve"> </w:t>
      </w:r>
      <w:r w:rsidRPr="00547DF8">
        <w:rPr>
          <w:szCs w:val="24"/>
          <w:lang w:val="pl-PL"/>
        </w:rPr>
        <w:t>wysoką stabilność i zgodność z PostgreSQL.</w:t>
      </w:r>
    </w:p>
    <w:p w14:paraId="3445EB5E" w14:textId="77777777" w:rsidR="00B72C5E" w:rsidRPr="00D00B5C" w:rsidRDefault="00B72C5E" w:rsidP="00B72C5E">
      <w:pPr>
        <w:spacing w:line="360" w:lineRule="auto"/>
        <w:jc w:val="both"/>
        <w:rPr>
          <w:b/>
          <w:bCs/>
          <w:szCs w:val="24"/>
          <w:lang w:val="pl-PL"/>
        </w:rPr>
      </w:pPr>
      <w:r w:rsidRPr="00D00B5C">
        <w:rPr>
          <w:b/>
          <w:bCs/>
          <w:szCs w:val="24"/>
          <w:lang w:val="pl-PL"/>
        </w:rPr>
        <w:t>Zalety Spring Boot:</w:t>
      </w:r>
    </w:p>
    <w:p w14:paraId="796345B1" w14:textId="6253A9FC" w:rsidR="00B72C5E" w:rsidRPr="00B56BA9" w:rsidRDefault="00B72C5E" w:rsidP="00DC0A7A">
      <w:pPr>
        <w:pStyle w:val="a6"/>
        <w:numPr>
          <w:ilvl w:val="0"/>
          <w:numId w:val="23"/>
        </w:numPr>
        <w:spacing w:line="360" w:lineRule="auto"/>
        <w:jc w:val="both"/>
        <w:rPr>
          <w:szCs w:val="24"/>
          <w:lang w:val="pl-PL"/>
        </w:rPr>
      </w:pPr>
      <w:r w:rsidRPr="00B56BA9">
        <w:rPr>
          <w:szCs w:val="24"/>
          <w:lang w:val="pl-PL"/>
        </w:rPr>
        <w:t>Modularność i skalowalność – ułatwia utrzymanie i rozwój projektu, nawet w przypadku rozbudowanej logiki biznesowej</w:t>
      </w:r>
    </w:p>
    <w:p w14:paraId="7075A19E" w14:textId="5F914011" w:rsidR="00B72C5E" w:rsidRPr="00B56BA9" w:rsidRDefault="00B72C5E" w:rsidP="00DC0A7A">
      <w:pPr>
        <w:pStyle w:val="a6"/>
        <w:numPr>
          <w:ilvl w:val="0"/>
          <w:numId w:val="23"/>
        </w:numPr>
        <w:spacing w:line="360" w:lineRule="auto"/>
        <w:jc w:val="both"/>
        <w:rPr>
          <w:szCs w:val="24"/>
          <w:lang w:val="pl-PL"/>
        </w:rPr>
      </w:pPr>
      <w:r w:rsidRPr="00B56BA9">
        <w:rPr>
          <w:szCs w:val="24"/>
          <w:lang w:val="pl-PL"/>
        </w:rPr>
        <w:t>Silna typizacja i bezpieczeństwo Javy – zwiększa niezawodność aplikacji</w:t>
      </w:r>
    </w:p>
    <w:p w14:paraId="6BC61039" w14:textId="467A5EBD" w:rsidR="00B72C5E" w:rsidRPr="00B56BA9" w:rsidRDefault="00B72C5E" w:rsidP="00DC0A7A">
      <w:pPr>
        <w:pStyle w:val="a6"/>
        <w:numPr>
          <w:ilvl w:val="0"/>
          <w:numId w:val="23"/>
        </w:numPr>
        <w:spacing w:line="360" w:lineRule="auto"/>
        <w:jc w:val="both"/>
        <w:rPr>
          <w:szCs w:val="24"/>
          <w:lang w:val="pl-PL"/>
        </w:rPr>
      </w:pPr>
      <w:r w:rsidRPr="00B56BA9">
        <w:rPr>
          <w:szCs w:val="24"/>
          <w:lang w:val="pl-PL"/>
        </w:rPr>
        <w:t>Integracja z popularnymi bibliotekami (Hibernate, Spring Security, itp.) – przyspiesza wdrożenie kluczowych funkcji</w:t>
      </w:r>
    </w:p>
    <w:p w14:paraId="28695537" w14:textId="2A3ECE3A" w:rsidR="00B72C5E" w:rsidRPr="00B56BA9" w:rsidRDefault="00B72C5E" w:rsidP="00DC0A7A">
      <w:pPr>
        <w:pStyle w:val="a6"/>
        <w:numPr>
          <w:ilvl w:val="0"/>
          <w:numId w:val="23"/>
        </w:numPr>
        <w:spacing w:line="360" w:lineRule="auto"/>
        <w:jc w:val="both"/>
        <w:rPr>
          <w:szCs w:val="24"/>
          <w:lang w:val="pl-PL"/>
        </w:rPr>
      </w:pPr>
      <w:r w:rsidRPr="00B56BA9">
        <w:rPr>
          <w:szCs w:val="24"/>
          <w:lang w:val="pl-PL"/>
        </w:rPr>
        <w:t>Bogata dokumentacja</w:t>
      </w:r>
    </w:p>
    <w:p w14:paraId="6BF6F838" w14:textId="77777777" w:rsidR="00B72C5E" w:rsidRPr="00D00B5C" w:rsidRDefault="00B72C5E" w:rsidP="00B72C5E">
      <w:pPr>
        <w:spacing w:line="360" w:lineRule="auto"/>
        <w:jc w:val="both"/>
        <w:rPr>
          <w:b/>
          <w:bCs/>
          <w:szCs w:val="24"/>
          <w:lang w:val="pl-PL"/>
        </w:rPr>
      </w:pPr>
      <w:r w:rsidRPr="00D00B5C">
        <w:rPr>
          <w:b/>
          <w:bCs/>
          <w:szCs w:val="24"/>
          <w:lang w:val="pl-PL"/>
        </w:rPr>
        <w:t>Wady Spring Boot:</w:t>
      </w:r>
    </w:p>
    <w:p w14:paraId="7C9D62FE" w14:textId="77777777" w:rsidR="00B72C5E" w:rsidRPr="00D00B5C" w:rsidRDefault="00B72C5E" w:rsidP="00DC0A7A">
      <w:pPr>
        <w:pStyle w:val="a6"/>
        <w:numPr>
          <w:ilvl w:val="0"/>
          <w:numId w:val="24"/>
        </w:numPr>
        <w:spacing w:line="360" w:lineRule="auto"/>
        <w:jc w:val="both"/>
        <w:rPr>
          <w:szCs w:val="24"/>
          <w:lang w:val="pl-PL"/>
        </w:rPr>
      </w:pPr>
      <w:r w:rsidRPr="00D00B5C">
        <w:rPr>
          <w:szCs w:val="24"/>
          <w:lang w:val="pl-PL"/>
        </w:rPr>
        <w:t>Wysoka krzywa uczenia się – konfiguracja projektu, pojęcia takie jak Beans, kontekst aplikacji, zależności DI mogą być nieintuicyjne dla początkujących.</w:t>
      </w:r>
    </w:p>
    <w:p w14:paraId="3CEBA4C8" w14:textId="77777777" w:rsidR="00B72C5E" w:rsidRPr="00D00B5C" w:rsidRDefault="00B72C5E" w:rsidP="00DC0A7A">
      <w:pPr>
        <w:pStyle w:val="a6"/>
        <w:numPr>
          <w:ilvl w:val="0"/>
          <w:numId w:val="24"/>
        </w:numPr>
        <w:spacing w:line="360" w:lineRule="auto"/>
        <w:jc w:val="both"/>
        <w:rPr>
          <w:szCs w:val="24"/>
          <w:lang w:val="pl-PL"/>
        </w:rPr>
      </w:pPr>
      <w:r w:rsidRPr="00D00B5C">
        <w:rPr>
          <w:szCs w:val="24"/>
          <w:lang w:val="pl-PL"/>
        </w:rPr>
        <w:t>Złożona konfiguracja początkowa – np. konfiguracja CORS, obsługa wyjątków, integracja z bazą danych wymaga dokładnej znajomości frameworka.</w:t>
      </w:r>
    </w:p>
    <w:p w14:paraId="52237A76" w14:textId="17D5ABEC" w:rsidR="00B72C5E" w:rsidRPr="00547DF8" w:rsidRDefault="00B72C5E" w:rsidP="00B72C5E">
      <w:pPr>
        <w:pStyle w:val="a6"/>
        <w:numPr>
          <w:ilvl w:val="0"/>
          <w:numId w:val="24"/>
        </w:numPr>
        <w:spacing w:line="360" w:lineRule="auto"/>
        <w:jc w:val="both"/>
        <w:rPr>
          <w:szCs w:val="24"/>
          <w:lang w:val="pl-PL"/>
        </w:rPr>
      </w:pPr>
      <w:r w:rsidRPr="00D00B5C">
        <w:rPr>
          <w:szCs w:val="24"/>
          <w:lang w:val="pl-PL"/>
        </w:rPr>
        <w:t>Złożoność debugowania błędów związanych z zależnościami – błędne mapowanie encji lub nieprawidłowy autowiring powodował błędy trudne do wykrycia.</w:t>
      </w:r>
    </w:p>
    <w:p w14:paraId="361DF289" w14:textId="77777777" w:rsidR="00B72C5E" w:rsidRPr="00D00B5C" w:rsidRDefault="00B72C5E" w:rsidP="00B72C5E">
      <w:pPr>
        <w:spacing w:line="360" w:lineRule="auto"/>
        <w:ind w:left="360"/>
        <w:jc w:val="both"/>
        <w:rPr>
          <w:b/>
          <w:bCs/>
          <w:szCs w:val="24"/>
          <w:lang w:val="pl-PL"/>
        </w:rPr>
      </w:pPr>
      <w:r w:rsidRPr="00D00B5C">
        <w:rPr>
          <w:b/>
          <w:bCs/>
          <w:szCs w:val="24"/>
          <w:lang w:val="pl-PL"/>
        </w:rPr>
        <w:t>Alternatywy rozważane:</w:t>
      </w:r>
    </w:p>
    <w:p w14:paraId="35EE3A4D" w14:textId="77777777" w:rsidR="00B72C5E" w:rsidRPr="00D00B5C" w:rsidRDefault="00B72C5E" w:rsidP="00DC0A7A">
      <w:pPr>
        <w:pStyle w:val="a6"/>
        <w:numPr>
          <w:ilvl w:val="0"/>
          <w:numId w:val="25"/>
        </w:numPr>
        <w:spacing w:line="360" w:lineRule="auto"/>
        <w:jc w:val="both"/>
        <w:rPr>
          <w:szCs w:val="24"/>
          <w:lang w:val="pl-PL"/>
        </w:rPr>
      </w:pPr>
      <w:r w:rsidRPr="00D00B5C">
        <w:rPr>
          <w:szCs w:val="24"/>
          <w:lang w:val="pl-PL"/>
        </w:rPr>
        <w:t>Express.js (Node.js): mniej rozbudowany, szybszy w początkowej fazie, ale trudniejszy w utrzymaniu przy złożonej logice.</w:t>
      </w:r>
    </w:p>
    <w:p w14:paraId="0F3F6F39" w14:textId="77777777" w:rsidR="00B72C5E" w:rsidRPr="00D00B5C" w:rsidRDefault="00B72C5E" w:rsidP="00DC0A7A">
      <w:pPr>
        <w:pStyle w:val="a6"/>
        <w:numPr>
          <w:ilvl w:val="0"/>
          <w:numId w:val="25"/>
        </w:numPr>
        <w:spacing w:line="360" w:lineRule="auto"/>
        <w:jc w:val="both"/>
        <w:rPr>
          <w:szCs w:val="24"/>
          <w:lang w:val="pl-PL"/>
        </w:rPr>
      </w:pPr>
      <w:r w:rsidRPr="00D00B5C">
        <w:rPr>
          <w:szCs w:val="24"/>
          <w:lang w:val="pl-PL"/>
        </w:rPr>
        <w:t>Django (Python): silny w obszarze szybkiego prototypowania, ale mniej popularny w środowiskach korporacyjnych w Polsce.</w:t>
      </w:r>
    </w:p>
    <w:p w14:paraId="0F9A899E" w14:textId="77777777" w:rsidR="00B72C5E" w:rsidRDefault="00B72C5E" w:rsidP="00DC0A7A">
      <w:pPr>
        <w:pStyle w:val="a6"/>
        <w:numPr>
          <w:ilvl w:val="0"/>
          <w:numId w:val="25"/>
        </w:numPr>
        <w:spacing w:line="360" w:lineRule="auto"/>
        <w:jc w:val="both"/>
        <w:rPr>
          <w:szCs w:val="24"/>
          <w:lang w:val="pl-PL"/>
        </w:rPr>
      </w:pPr>
      <w:r w:rsidRPr="00D00B5C">
        <w:rPr>
          <w:szCs w:val="24"/>
          <w:lang w:val="pl-PL"/>
        </w:rPr>
        <w:lastRenderedPageBreak/>
        <w:t>.NET Core: nowoczesny, jednak wymagający większego doświadczenia oraz trudniejszy w konfiguracji w środowisku deweloperskim zespołu.</w:t>
      </w:r>
    </w:p>
    <w:p w14:paraId="369E36CF" w14:textId="77777777" w:rsidR="00B72C5E" w:rsidRPr="00971869" w:rsidRDefault="00B72C5E" w:rsidP="00B72C5E">
      <w:pPr>
        <w:pStyle w:val="2"/>
        <w:spacing w:line="360" w:lineRule="auto"/>
        <w:jc w:val="both"/>
        <w:rPr>
          <w:lang w:val="pl-PL"/>
        </w:rPr>
      </w:pPr>
      <w:bookmarkStart w:id="17" w:name="_Toc211512698"/>
      <w:r w:rsidRPr="00971869">
        <w:rPr>
          <w:lang w:val="pl-PL"/>
        </w:rPr>
        <w:t>Architektura aplikacji</w:t>
      </w:r>
      <w:bookmarkEnd w:id="17"/>
    </w:p>
    <w:p w14:paraId="6EA976D1" w14:textId="77777777" w:rsidR="00B72C5E" w:rsidRPr="00D00B5C" w:rsidRDefault="00B72C5E" w:rsidP="00B72C5E">
      <w:pPr>
        <w:spacing w:line="360" w:lineRule="auto"/>
        <w:jc w:val="both"/>
        <w:rPr>
          <w:szCs w:val="24"/>
          <w:lang w:val="pl-PL"/>
        </w:rPr>
      </w:pPr>
      <w:r w:rsidRPr="00D00B5C">
        <w:rPr>
          <w:b/>
          <w:bCs/>
          <w:szCs w:val="24"/>
          <w:lang w:val="pl-PL"/>
        </w:rPr>
        <w:t xml:space="preserve">Model: </w:t>
      </w:r>
      <w:r w:rsidRPr="00D00B5C">
        <w:rPr>
          <w:szCs w:val="24"/>
          <w:lang w:val="pl-PL"/>
        </w:rPr>
        <w:t>W projekcie zastosowano architekturę warstwową, obejmującą następujące komponenty:</w:t>
      </w:r>
    </w:p>
    <w:p w14:paraId="76402509" w14:textId="77777777" w:rsidR="00B72C5E" w:rsidRPr="00D00B5C" w:rsidRDefault="00B72C5E" w:rsidP="00DC0A7A">
      <w:pPr>
        <w:pStyle w:val="a6"/>
        <w:numPr>
          <w:ilvl w:val="0"/>
          <w:numId w:val="26"/>
        </w:numPr>
        <w:spacing w:line="360" w:lineRule="auto"/>
        <w:jc w:val="both"/>
        <w:rPr>
          <w:szCs w:val="24"/>
          <w:lang w:val="pl-PL"/>
        </w:rPr>
      </w:pPr>
      <w:r w:rsidRPr="00D00B5C">
        <w:rPr>
          <w:szCs w:val="24"/>
          <w:lang w:val="pl-PL"/>
        </w:rPr>
        <w:t>Warstwa prezentacji (kontrolery REST)</w:t>
      </w:r>
    </w:p>
    <w:p w14:paraId="15D9C6E1" w14:textId="77777777" w:rsidR="00B72C5E" w:rsidRPr="00D00B5C" w:rsidRDefault="00B72C5E" w:rsidP="00DC0A7A">
      <w:pPr>
        <w:pStyle w:val="a6"/>
        <w:numPr>
          <w:ilvl w:val="0"/>
          <w:numId w:val="26"/>
        </w:numPr>
        <w:spacing w:line="360" w:lineRule="auto"/>
        <w:jc w:val="both"/>
        <w:rPr>
          <w:szCs w:val="24"/>
          <w:lang w:val="pl-PL"/>
        </w:rPr>
      </w:pPr>
      <w:r w:rsidRPr="00D00B5C">
        <w:rPr>
          <w:szCs w:val="24"/>
          <w:lang w:val="pl-PL"/>
        </w:rPr>
        <w:t>Warstwa serwisowa (logika biznesowa)</w:t>
      </w:r>
    </w:p>
    <w:p w14:paraId="5EAF5BE9" w14:textId="77777777" w:rsidR="00B72C5E" w:rsidRPr="00D00B5C" w:rsidRDefault="00B72C5E" w:rsidP="00DC0A7A">
      <w:pPr>
        <w:pStyle w:val="a6"/>
        <w:numPr>
          <w:ilvl w:val="0"/>
          <w:numId w:val="26"/>
        </w:numPr>
        <w:spacing w:line="360" w:lineRule="auto"/>
        <w:jc w:val="both"/>
        <w:rPr>
          <w:szCs w:val="24"/>
          <w:lang w:val="pl-PL"/>
        </w:rPr>
      </w:pPr>
      <w:r w:rsidRPr="00D00B5C">
        <w:rPr>
          <w:szCs w:val="24"/>
          <w:lang w:val="pl-PL"/>
        </w:rPr>
        <w:t>Warstwa dostępu do danych (repozytoria JPA)</w:t>
      </w:r>
    </w:p>
    <w:p w14:paraId="0865E000" w14:textId="77777777" w:rsidR="00B72C5E" w:rsidRPr="00D00B5C" w:rsidRDefault="00B72C5E" w:rsidP="00DC0A7A">
      <w:pPr>
        <w:pStyle w:val="a6"/>
        <w:numPr>
          <w:ilvl w:val="0"/>
          <w:numId w:val="26"/>
        </w:numPr>
        <w:spacing w:line="360" w:lineRule="auto"/>
        <w:jc w:val="both"/>
        <w:rPr>
          <w:szCs w:val="24"/>
          <w:lang w:val="pl-PL"/>
        </w:rPr>
      </w:pPr>
      <w:r w:rsidRPr="00D00B5C">
        <w:rPr>
          <w:szCs w:val="24"/>
          <w:lang w:val="pl-PL"/>
        </w:rPr>
        <w:t>Warstwa modelu danych (encje, DTO)</w:t>
      </w:r>
    </w:p>
    <w:p w14:paraId="474F181F" w14:textId="77777777" w:rsidR="00B72C5E" w:rsidRPr="00D00B5C" w:rsidRDefault="00B72C5E" w:rsidP="00B72C5E">
      <w:pPr>
        <w:spacing w:line="360" w:lineRule="auto"/>
        <w:jc w:val="both"/>
        <w:rPr>
          <w:b/>
          <w:bCs/>
          <w:szCs w:val="24"/>
          <w:lang w:val="pl-PL"/>
        </w:rPr>
      </w:pPr>
      <w:r w:rsidRPr="00D00B5C">
        <w:rPr>
          <w:b/>
          <w:bCs/>
          <w:szCs w:val="24"/>
          <w:lang w:val="pl-PL"/>
        </w:rPr>
        <w:t>Uzasadnienie:</w:t>
      </w:r>
    </w:p>
    <w:p w14:paraId="405D38F9" w14:textId="77777777" w:rsidR="00B72C5E" w:rsidRPr="00D00B5C" w:rsidRDefault="00B72C5E" w:rsidP="00B72C5E">
      <w:pPr>
        <w:spacing w:line="360" w:lineRule="auto"/>
        <w:jc w:val="both"/>
        <w:rPr>
          <w:szCs w:val="24"/>
          <w:lang w:val="pl-PL"/>
        </w:rPr>
      </w:pPr>
      <w:r w:rsidRPr="00D00B5C">
        <w:rPr>
          <w:szCs w:val="24"/>
          <w:lang w:val="pl-PL"/>
        </w:rPr>
        <w:t>Taki model architektury zapewnia czytelność, testowalność i separację odpowiedzialności.</w:t>
      </w:r>
    </w:p>
    <w:p w14:paraId="13F9598F" w14:textId="77777777" w:rsidR="00B72C5E" w:rsidRPr="00D00B5C" w:rsidRDefault="00B72C5E" w:rsidP="00B72C5E">
      <w:pPr>
        <w:spacing w:line="360" w:lineRule="auto"/>
        <w:jc w:val="both"/>
        <w:rPr>
          <w:b/>
          <w:bCs/>
          <w:szCs w:val="24"/>
          <w:lang w:val="pl-PL"/>
        </w:rPr>
      </w:pPr>
      <w:commentRangeStart w:id="18"/>
      <w:r w:rsidRPr="00D00B5C">
        <w:rPr>
          <w:b/>
          <w:bCs/>
          <w:szCs w:val="24"/>
          <w:lang w:val="pl-PL"/>
        </w:rPr>
        <w:t>Problemy</w:t>
      </w:r>
      <w:commentRangeEnd w:id="18"/>
      <w:r w:rsidR="00547DF8">
        <w:rPr>
          <w:rStyle w:val="af2"/>
        </w:rPr>
        <w:commentReference w:id="18"/>
      </w:r>
      <w:r w:rsidRPr="00D00B5C">
        <w:rPr>
          <w:b/>
          <w:bCs/>
          <w:szCs w:val="24"/>
          <w:lang w:val="pl-PL"/>
        </w:rPr>
        <w:t>:</w:t>
      </w:r>
    </w:p>
    <w:p w14:paraId="5FED742D" w14:textId="77777777" w:rsidR="00B72C5E" w:rsidRPr="00723A99" w:rsidRDefault="00B72C5E" w:rsidP="00DC0A7A">
      <w:pPr>
        <w:pStyle w:val="a6"/>
        <w:numPr>
          <w:ilvl w:val="0"/>
          <w:numId w:val="30"/>
        </w:numPr>
        <w:spacing w:line="360" w:lineRule="auto"/>
        <w:jc w:val="both"/>
        <w:rPr>
          <w:szCs w:val="24"/>
          <w:lang w:val="pl-PL"/>
        </w:rPr>
      </w:pPr>
      <w:r w:rsidRPr="00723A99">
        <w:rPr>
          <w:szCs w:val="24"/>
          <w:lang w:val="pl-PL"/>
        </w:rPr>
        <w:t>Część logiki trafiła początkowo do kontrolerów, co wymagało refaktoryzacji.</w:t>
      </w:r>
    </w:p>
    <w:p w14:paraId="338EC926" w14:textId="77777777" w:rsidR="00B72C5E" w:rsidRPr="00723A99" w:rsidRDefault="00B72C5E" w:rsidP="00DC0A7A">
      <w:pPr>
        <w:pStyle w:val="a6"/>
        <w:numPr>
          <w:ilvl w:val="0"/>
          <w:numId w:val="30"/>
        </w:numPr>
        <w:spacing w:line="360" w:lineRule="auto"/>
        <w:jc w:val="both"/>
        <w:rPr>
          <w:szCs w:val="24"/>
        </w:rPr>
      </w:pPr>
      <w:proofErr w:type="spellStart"/>
      <w:r w:rsidRPr="00723A99">
        <w:rPr>
          <w:szCs w:val="24"/>
        </w:rPr>
        <w:t>Problemy</w:t>
      </w:r>
      <w:proofErr w:type="spellEnd"/>
      <w:r w:rsidRPr="00723A99">
        <w:rPr>
          <w:szCs w:val="24"/>
        </w:rPr>
        <w:t xml:space="preserve"> z </w:t>
      </w:r>
      <w:proofErr w:type="spellStart"/>
      <w:r w:rsidRPr="00723A99">
        <w:rPr>
          <w:szCs w:val="24"/>
        </w:rPr>
        <w:t>konfiguracją</w:t>
      </w:r>
      <w:proofErr w:type="spellEnd"/>
      <w:r w:rsidRPr="00723A99">
        <w:rPr>
          <w:szCs w:val="24"/>
        </w:rPr>
        <w:t xml:space="preserve"> Spring Security.</w:t>
      </w:r>
    </w:p>
    <w:p w14:paraId="07C798BD" w14:textId="77777777" w:rsidR="00B72C5E" w:rsidRDefault="00B72C5E" w:rsidP="00B72C5E">
      <w:pPr>
        <w:spacing w:line="360" w:lineRule="auto"/>
        <w:jc w:val="both"/>
      </w:pPr>
    </w:p>
    <w:p w14:paraId="0F3B4DA6" w14:textId="77777777" w:rsidR="00B72C5E" w:rsidRDefault="00B72C5E" w:rsidP="00B72C5E">
      <w:pPr>
        <w:spacing w:line="360" w:lineRule="auto"/>
        <w:jc w:val="both"/>
      </w:pPr>
    </w:p>
    <w:p w14:paraId="711E9B9D" w14:textId="77777777" w:rsidR="00B72C5E" w:rsidRDefault="00B72C5E" w:rsidP="00B72C5E">
      <w:pPr>
        <w:spacing w:line="360" w:lineRule="auto"/>
        <w:jc w:val="both"/>
      </w:pPr>
    </w:p>
    <w:p w14:paraId="3E44CCB9" w14:textId="77777777" w:rsidR="00B72C5E" w:rsidRDefault="00B72C5E" w:rsidP="00B72C5E">
      <w:pPr>
        <w:spacing w:line="360" w:lineRule="auto"/>
        <w:jc w:val="both"/>
      </w:pPr>
    </w:p>
    <w:p w14:paraId="706EA441" w14:textId="77777777" w:rsidR="00B72C5E" w:rsidRDefault="00B72C5E" w:rsidP="00B72C5E">
      <w:pPr>
        <w:spacing w:line="360" w:lineRule="auto"/>
        <w:jc w:val="both"/>
      </w:pPr>
    </w:p>
    <w:p w14:paraId="5FA043A7" w14:textId="214E7B58" w:rsidR="00B72C5E" w:rsidRDefault="00B72C5E" w:rsidP="00B72C5E">
      <w:pPr>
        <w:spacing w:line="360" w:lineRule="auto"/>
        <w:jc w:val="both"/>
      </w:pPr>
    </w:p>
    <w:p w14:paraId="5ADE9537" w14:textId="04ECBF55" w:rsidR="00EC3855" w:rsidRDefault="00EC3855" w:rsidP="00B72C5E">
      <w:pPr>
        <w:spacing w:line="360" w:lineRule="auto"/>
        <w:jc w:val="both"/>
      </w:pPr>
    </w:p>
    <w:p w14:paraId="0974DC80" w14:textId="54F3AD1D" w:rsidR="00EC3855" w:rsidRDefault="00EC3855" w:rsidP="00B72C5E">
      <w:pPr>
        <w:spacing w:line="360" w:lineRule="auto"/>
        <w:jc w:val="both"/>
      </w:pPr>
    </w:p>
    <w:p w14:paraId="23451C03" w14:textId="33B7017E" w:rsidR="00EC3855" w:rsidRDefault="00EC3855" w:rsidP="00B72C5E">
      <w:pPr>
        <w:spacing w:line="360" w:lineRule="auto"/>
        <w:jc w:val="both"/>
      </w:pPr>
    </w:p>
    <w:p w14:paraId="0EC0FC25" w14:textId="77777777" w:rsidR="00EC3855" w:rsidRDefault="00EC3855" w:rsidP="00B72C5E">
      <w:pPr>
        <w:spacing w:line="360" w:lineRule="auto"/>
        <w:jc w:val="both"/>
      </w:pPr>
    </w:p>
    <w:p w14:paraId="22504931" w14:textId="77777777" w:rsidR="00B72C5E" w:rsidRPr="00547DF8" w:rsidRDefault="00B72C5E" w:rsidP="00B72C5E">
      <w:pPr>
        <w:pStyle w:val="1"/>
        <w:spacing w:line="360" w:lineRule="auto"/>
        <w:jc w:val="both"/>
        <w:rPr>
          <w:lang w:val="pl-PL"/>
        </w:rPr>
      </w:pPr>
      <w:bookmarkStart w:id="19" w:name="_Toc211512699"/>
      <w:r w:rsidRPr="00547DF8">
        <w:rPr>
          <w:lang w:val="pl-PL"/>
        </w:rPr>
        <w:lastRenderedPageBreak/>
        <w:t>Aplikacja kliencka</w:t>
      </w:r>
      <w:bookmarkEnd w:id="19"/>
    </w:p>
    <w:p w14:paraId="7D14A960" w14:textId="0E6DA8C5" w:rsidR="00B72C5E" w:rsidRPr="00D616B3" w:rsidRDefault="00547DF8" w:rsidP="00B72C5E">
      <w:pPr>
        <w:pStyle w:val="2"/>
        <w:spacing w:line="360" w:lineRule="auto"/>
        <w:jc w:val="both"/>
        <w:rPr>
          <w:b/>
          <w:bCs/>
          <w:lang w:val="pl-PL"/>
        </w:rPr>
      </w:pPr>
      <w:bookmarkStart w:id="20" w:name="_Toc211512700"/>
      <w:r w:rsidRPr="00D616B3">
        <w:rPr>
          <w:rStyle w:val="a7"/>
          <w:b w:val="0"/>
          <w:bCs w:val="0"/>
          <w:lang w:val="pl-PL"/>
        </w:rPr>
        <w:t>React</w:t>
      </w:r>
      <w:bookmarkEnd w:id="20"/>
    </w:p>
    <w:p w14:paraId="1CB2BA25" w14:textId="1CEF7406" w:rsidR="00B72C5E" w:rsidRPr="00547DF8" w:rsidRDefault="00B72C5E" w:rsidP="00B72C5E">
      <w:pPr>
        <w:spacing w:line="360" w:lineRule="auto"/>
        <w:jc w:val="both"/>
        <w:rPr>
          <w:szCs w:val="24"/>
          <w:lang w:val="pl-PL"/>
        </w:rPr>
      </w:pPr>
      <w:r w:rsidRPr="00D00B5C">
        <w:rPr>
          <w:b/>
          <w:bCs/>
          <w:szCs w:val="24"/>
          <w:lang w:val="pl-PL"/>
        </w:rPr>
        <w:t>Decyzja</w:t>
      </w:r>
      <w:r w:rsidRPr="00D00B5C">
        <w:rPr>
          <w:szCs w:val="24"/>
          <w:lang w:val="pl-PL"/>
        </w:rPr>
        <w:t xml:space="preserve">: </w:t>
      </w:r>
      <w:r w:rsidR="00547DF8" w:rsidRPr="00547DF8">
        <w:rPr>
          <w:szCs w:val="24"/>
          <w:lang w:val="pl-PL"/>
        </w:rPr>
        <w:t>Do implementacji aplikacji klienckiej wybrano React</w:t>
      </w:r>
      <w:r w:rsidR="00E915D3">
        <w:rPr>
          <w:szCs w:val="24"/>
          <w:lang w:val="pl-PL"/>
        </w:rPr>
        <w:t>.</w:t>
      </w:r>
    </w:p>
    <w:p w14:paraId="0F9BD112" w14:textId="2942CCA5" w:rsidR="00B72C5E" w:rsidRDefault="00B72C5E" w:rsidP="00B72C5E">
      <w:pPr>
        <w:spacing w:line="360" w:lineRule="auto"/>
        <w:jc w:val="both"/>
        <w:rPr>
          <w:szCs w:val="24"/>
          <w:lang w:val="pl-PL"/>
        </w:rPr>
      </w:pPr>
      <w:r w:rsidRPr="00D00B5C">
        <w:rPr>
          <w:b/>
          <w:bCs/>
          <w:szCs w:val="24"/>
          <w:lang w:val="pl-PL"/>
        </w:rPr>
        <w:t>Alternatywy rozważane:</w:t>
      </w:r>
      <w:r w:rsidRPr="00D00B5C">
        <w:rPr>
          <w:szCs w:val="24"/>
          <w:lang w:val="pl-PL"/>
        </w:rPr>
        <w:t xml:space="preserve"> </w:t>
      </w:r>
      <w:r w:rsidR="00547DF8">
        <w:rPr>
          <w:szCs w:val="24"/>
          <w:lang w:val="pl-PL"/>
        </w:rPr>
        <w:t>Angular</w:t>
      </w:r>
      <w:r w:rsidRPr="00D00B5C">
        <w:rPr>
          <w:szCs w:val="24"/>
          <w:lang w:val="pl-PL"/>
        </w:rPr>
        <w:t>, Vue.js, czysty JavaScript/TypeScript</w:t>
      </w:r>
      <w:r w:rsidR="00E915D3">
        <w:rPr>
          <w:szCs w:val="24"/>
          <w:lang w:val="pl-PL"/>
        </w:rPr>
        <w:t>.</w:t>
      </w:r>
    </w:p>
    <w:p w14:paraId="67B058C8" w14:textId="77777777" w:rsidR="00B72C5E" w:rsidRDefault="00B72C5E" w:rsidP="00B72C5E">
      <w:pPr>
        <w:spacing w:line="360" w:lineRule="auto"/>
        <w:jc w:val="both"/>
        <w:rPr>
          <w:b/>
          <w:bCs/>
          <w:szCs w:val="24"/>
          <w:lang w:val="pl-PL"/>
        </w:rPr>
      </w:pPr>
      <w:r w:rsidRPr="00B56BA9">
        <w:rPr>
          <w:b/>
          <w:bCs/>
          <w:szCs w:val="24"/>
          <w:lang w:val="pl-PL"/>
        </w:rPr>
        <w:t>Uzasadnienie:</w:t>
      </w:r>
    </w:p>
    <w:p w14:paraId="465CA9BD" w14:textId="77777777" w:rsidR="00547DF8" w:rsidRPr="00547DF8" w:rsidRDefault="00B72C5E" w:rsidP="00012A2F">
      <w:pPr>
        <w:spacing w:line="360" w:lineRule="auto"/>
        <w:jc w:val="both"/>
        <w:rPr>
          <w:szCs w:val="24"/>
          <w:lang w:val="pl-PL"/>
        </w:rPr>
      </w:pPr>
      <w:r w:rsidRPr="00012A2F">
        <w:rPr>
          <w:b/>
          <w:bCs/>
          <w:szCs w:val="24"/>
          <w:lang w:val="pl-PL"/>
        </w:rPr>
        <w:t>Kontekst</w:t>
      </w:r>
      <w:r w:rsidRPr="00547DF8">
        <w:rPr>
          <w:szCs w:val="24"/>
          <w:lang w:val="pl-PL"/>
        </w:rPr>
        <w:t xml:space="preserve">: </w:t>
      </w:r>
      <w:r w:rsidR="00547DF8" w:rsidRPr="00547DF8">
        <w:rPr>
          <w:szCs w:val="24"/>
          <w:lang w:val="pl-PL"/>
        </w:rPr>
        <w:t>Projekt wymagał stworzenia responsywnego interfejsu użytkownika, z możliwością:</w:t>
      </w:r>
    </w:p>
    <w:p w14:paraId="6BE88C67" w14:textId="77777777" w:rsidR="00547DF8" w:rsidRPr="00547DF8" w:rsidRDefault="00547DF8" w:rsidP="00547DF8">
      <w:pPr>
        <w:pStyle w:val="a6"/>
        <w:numPr>
          <w:ilvl w:val="0"/>
          <w:numId w:val="27"/>
        </w:numPr>
        <w:spacing w:line="360" w:lineRule="auto"/>
        <w:jc w:val="both"/>
        <w:rPr>
          <w:szCs w:val="24"/>
          <w:lang w:val="pl-PL"/>
        </w:rPr>
      </w:pPr>
      <w:r w:rsidRPr="00547DF8">
        <w:rPr>
          <w:szCs w:val="24"/>
          <w:lang w:val="pl-PL"/>
        </w:rPr>
        <w:t>dynamicznej aktualizacji danych bez przeładowania strony (SPA),</w:t>
      </w:r>
    </w:p>
    <w:p w14:paraId="535F35F7" w14:textId="77777777" w:rsidR="00547DF8" w:rsidRPr="00547DF8" w:rsidRDefault="00547DF8" w:rsidP="00547DF8">
      <w:pPr>
        <w:pStyle w:val="a6"/>
        <w:numPr>
          <w:ilvl w:val="0"/>
          <w:numId w:val="27"/>
        </w:numPr>
        <w:spacing w:line="360" w:lineRule="auto"/>
        <w:jc w:val="both"/>
        <w:rPr>
          <w:szCs w:val="24"/>
          <w:lang w:val="pl-PL"/>
        </w:rPr>
      </w:pPr>
      <w:r w:rsidRPr="00547DF8">
        <w:rPr>
          <w:szCs w:val="24"/>
          <w:lang w:val="pl-PL"/>
        </w:rPr>
        <w:t>integracji z API REST backendu,</w:t>
      </w:r>
    </w:p>
    <w:p w14:paraId="06A629F6" w14:textId="77777777" w:rsidR="00547DF8" w:rsidRPr="00547DF8" w:rsidRDefault="00547DF8" w:rsidP="00547DF8">
      <w:pPr>
        <w:pStyle w:val="a6"/>
        <w:numPr>
          <w:ilvl w:val="0"/>
          <w:numId w:val="27"/>
        </w:numPr>
        <w:spacing w:line="360" w:lineRule="auto"/>
        <w:jc w:val="both"/>
        <w:rPr>
          <w:szCs w:val="24"/>
          <w:lang w:val="pl-PL"/>
        </w:rPr>
      </w:pPr>
      <w:r w:rsidRPr="00547DF8">
        <w:rPr>
          <w:szCs w:val="24"/>
          <w:lang w:val="pl-PL"/>
        </w:rPr>
        <w:t>walidacji formularzy i filtrowania danych,</w:t>
      </w:r>
    </w:p>
    <w:p w14:paraId="2FA4850E" w14:textId="77777777" w:rsidR="00547DF8" w:rsidRPr="00547DF8" w:rsidRDefault="00547DF8" w:rsidP="00547DF8">
      <w:pPr>
        <w:pStyle w:val="a6"/>
        <w:numPr>
          <w:ilvl w:val="0"/>
          <w:numId w:val="27"/>
        </w:numPr>
        <w:spacing w:line="360" w:lineRule="auto"/>
        <w:jc w:val="both"/>
        <w:rPr>
          <w:szCs w:val="24"/>
          <w:lang w:val="pl-PL"/>
        </w:rPr>
      </w:pPr>
      <w:r w:rsidRPr="00547DF8">
        <w:rPr>
          <w:szCs w:val="24"/>
          <w:lang w:val="pl-PL"/>
        </w:rPr>
        <w:t>rozbudowy o panel administracyjny i raporty wizualne (np. wykresy).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2C5E" w:rsidRPr="00E915D3" w14:paraId="0C00CA80" w14:textId="77777777" w:rsidTr="008F3477">
        <w:trPr>
          <w:tblCellSpacing w:w="15" w:type="dxa"/>
        </w:trPr>
        <w:tc>
          <w:tcPr>
            <w:tcW w:w="0" w:type="auto"/>
            <w:vAlign w:val="center"/>
            <w:hideMark/>
          </w:tcPr>
          <w:p w14:paraId="6C68D002" w14:textId="77777777" w:rsidR="00B72C5E" w:rsidRPr="00723A99" w:rsidRDefault="00B72C5E" w:rsidP="008F3477">
            <w:pPr>
              <w:spacing w:after="0" w:line="360" w:lineRule="auto"/>
              <w:jc w:val="both"/>
              <w:rPr>
                <w:rFonts w:ascii="Times New Roman" w:eastAsia="Times New Roman" w:hAnsi="Times New Roman" w:cs="Times New Roman"/>
                <w:sz w:val="20"/>
                <w:szCs w:val="20"/>
                <w:lang w:val="pl-PL" w:eastAsia="ru-RU"/>
              </w:rPr>
            </w:pPr>
          </w:p>
        </w:tc>
      </w:tr>
    </w:tbl>
    <w:p w14:paraId="3C35E41F" w14:textId="3D694806" w:rsidR="00012A2F" w:rsidRPr="00012A2F" w:rsidRDefault="00012A2F" w:rsidP="00012A2F">
      <w:pPr>
        <w:spacing w:line="360" w:lineRule="auto"/>
        <w:jc w:val="both"/>
        <w:rPr>
          <w:b/>
          <w:bCs/>
          <w:szCs w:val="24"/>
          <w:lang w:val="pl-PL"/>
        </w:rPr>
      </w:pPr>
      <w:r w:rsidRPr="00012A2F">
        <w:rPr>
          <w:b/>
          <w:bCs/>
          <w:szCs w:val="24"/>
          <w:lang w:val="pl-PL"/>
        </w:rPr>
        <w:t>Zalety React</w:t>
      </w:r>
      <w:r w:rsidR="002B582F">
        <w:rPr>
          <w:b/>
          <w:bCs/>
          <w:szCs w:val="24"/>
          <w:lang w:val="pl-PL"/>
        </w:rPr>
        <w:t>:</w:t>
      </w:r>
    </w:p>
    <w:p w14:paraId="34A4E139" w14:textId="0BDE45B3" w:rsidR="00012A2F" w:rsidRPr="00012A2F" w:rsidRDefault="00012A2F" w:rsidP="00012A2F">
      <w:pPr>
        <w:pStyle w:val="a6"/>
        <w:numPr>
          <w:ilvl w:val="0"/>
          <w:numId w:val="47"/>
        </w:numPr>
        <w:spacing w:line="360" w:lineRule="auto"/>
        <w:jc w:val="both"/>
        <w:rPr>
          <w:szCs w:val="24"/>
          <w:lang w:val="pl-PL"/>
        </w:rPr>
      </w:pPr>
      <w:r w:rsidRPr="00012A2F">
        <w:rPr>
          <w:szCs w:val="24"/>
          <w:lang w:val="pl-PL"/>
        </w:rPr>
        <w:t>Lekka, szybka biblioteka oparta o komponenty funkcyjne</w:t>
      </w:r>
      <w:r w:rsidR="00E915D3">
        <w:rPr>
          <w:szCs w:val="24"/>
          <w:lang w:val="pl-PL"/>
        </w:rPr>
        <w:t>,</w:t>
      </w:r>
    </w:p>
    <w:p w14:paraId="0AD865FD" w14:textId="5F48EDF9" w:rsidR="00012A2F" w:rsidRDefault="00012A2F" w:rsidP="00012A2F">
      <w:pPr>
        <w:pStyle w:val="a6"/>
        <w:numPr>
          <w:ilvl w:val="0"/>
          <w:numId w:val="47"/>
        </w:numPr>
        <w:spacing w:line="360" w:lineRule="auto"/>
        <w:jc w:val="both"/>
        <w:rPr>
          <w:szCs w:val="24"/>
          <w:lang w:val="pl-PL"/>
        </w:rPr>
      </w:pPr>
      <w:r w:rsidRPr="00012A2F">
        <w:rPr>
          <w:szCs w:val="24"/>
          <w:lang w:val="pl-PL"/>
        </w:rPr>
        <w:t>Integracja z Material UI</w:t>
      </w:r>
      <w:r w:rsidR="00E915D3">
        <w:rPr>
          <w:szCs w:val="24"/>
          <w:lang w:val="pl-PL"/>
        </w:rPr>
        <w:t>,</w:t>
      </w:r>
    </w:p>
    <w:p w14:paraId="74F7FE4F" w14:textId="7A88704B" w:rsidR="00012A2F" w:rsidRPr="00012A2F" w:rsidRDefault="00012A2F" w:rsidP="00012A2F">
      <w:pPr>
        <w:pStyle w:val="a6"/>
        <w:numPr>
          <w:ilvl w:val="0"/>
          <w:numId w:val="47"/>
        </w:numPr>
        <w:spacing w:line="360" w:lineRule="auto"/>
        <w:jc w:val="both"/>
        <w:rPr>
          <w:szCs w:val="24"/>
          <w:lang w:val="pl-PL"/>
        </w:rPr>
      </w:pPr>
      <w:r w:rsidRPr="00012A2F">
        <w:rPr>
          <w:lang w:val="pl-PL"/>
        </w:rPr>
        <w:t>Integracja z Bootstrap</w:t>
      </w:r>
      <w:r w:rsidR="00E915D3">
        <w:rPr>
          <w:lang w:val="pl-PL"/>
        </w:rPr>
        <w:t>,</w:t>
      </w:r>
    </w:p>
    <w:p w14:paraId="1F1756BA" w14:textId="20C815BC" w:rsidR="00012A2F" w:rsidRPr="00012A2F" w:rsidRDefault="00012A2F" w:rsidP="00012A2F">
      <w:pPr>
        <w:pStyle w:val="a6"/>
        <w:numPr>
          <w:ilvl w:val="0"/>
          <w:numId w:val="47"/>
        </w:numPr>
        <w:spacing w:line="360" w:lineRule="auto"/>
        <w:jc w:val="both"/>
        <w:rPr>
          <w:szCs w:val="24"/>
          <w:lang w:val="pl-PL"/>
        </w:rPr>
      </w:pPr>
      <w:r w:rsidRPr="00012A2F">
        <w:rPr>
          <w:szCs w:val="24"/>
          <w:lang w:val="pl-PL"/>
        </w:rPr>
        <w:t>Wysoka wydajność renderowania</w:t>
      </w:r>
      <w:r w:rsidR="00E915D3">
        <w:rPr>
          <w:szCs w:val="24"/>
          <w:lang w:val="pl-PL"/>
        </w:rPr>
        <w:t>,</w:t>
      </w:r>
    </w:p>
    <w:p w14:paraId="51315432" w14:textId="02B18DD8" w:rsidR="00012A2F" w:rsidRPr="00012A2F" w:rsidRDefault="00012A2F" w:rsidP="00012A2F">
      <w:pPr>
        <w:pStyle w:val="a6"/>
        <w:numPr>
          <w:ilvl w:val="0"/>
          <w:numId w:val="47"/>
        </w:numPr>
        <w:spacing w:line="360" w:lineRule="auto"/>
        <w:jc w:val="both"/>
        <w:rPr>
          <w:szCs w:val="24"/>
          <w:lang w:val="pl-PL"/>
        </w:rPr>
      </w:pPr>
      <w:r w:rsidRPr="00012A2F">
        <w:rPr>
          <w:szCs w:val="24"/>
          <w:lang w:val="pl-PL"/>
        </w:rPr>
        <w:t>Niska bariera wejścia i elastyczna architektura</w:t>
      </w:r>
      <w:r w:rsidR="00E915D3">
        <w:rPr>
          <w:szCs w:val="24"/>
          <w:lang w:val="pl-PL"/>
        </w:rPr>
        <w:t>.</w:t>
      </w:r>
    </w:p>
    <w:p w14:paraId="4FC986CF" w14:textId="7A1CC973" w:rsidR="00012A2F" w:rsidRPr="00012A2F" w:rsidRDefault="00012A2F" w:rsidP="00012A2F">
      <w:pPr>
        <w:spacing w:line="360" w:lineRule="auto"/>
        <w:jc w:val="both"/>
        <w:rPr>
          <w:b/>
          <w:bCs/>
          <w:szCs w:val="24"/>
          <w:lang w:val="pl-PL"/>
        </w:rPr>
      </w:pPr>
      <w:r w:rsidRPr="00012A2F">
        <w:rPr>
          <w:b/>
          <w:bCs/>
          <w:szCs w:val="24"/>
          <w:lang w:val="pl-PL"/>
        </w:rPr>
        <w:t>Wady React</w:t>
      </w:r>
      <w:r w:rsidR="002B582F">
        <w:rPr>
          <w:b/>
          <w:bCs/>
          <w:szCs w:val="24"/>
          <w:lang w:val="pl-PL"/>
        </w:rPr>
        <w:t>:</w:t>
      </w:r>
    </w:p>
    <w:p w14:paraId="62971D71" w14:textId="5D557152" w:rsidR="00012A2F" w:rsidRPr="00012A2F" w:rsidRDefault="00012A2F" w:rsidP="00012A2F">
      <w:pPr>
        <w:pStyle w:val="a6"/>
        <w:numPr>
          <w:ilvl w:val="0"/>
          <w:numId w:val="48"/>
        </w:numPr>
        <w:spacing w:line="360" w:lineRule="auto"/>
        <w:jc w:val="both"/>
        <w:rPr>
          <w:szCs w:val="24"/>
          <w:lang w:val="pl-PL"/>
        </w:rPr>
      </w:pPr>
      <w:r w:rsidRPr="00012A2F">
        <w:rPr>
          <w:szCs w:val="24"/>
          <w:lang w:val="pl-PL"/>
        </w:rPr>
        <w:t>Konieczność ręcznego doboru bibliotek</w:t>
      </w:r>
      <w:r w:rsidR="00E915D3">
        <w:rPr>
          <w:szCs w:val="24"/>
          <w:lang w:val="pl-PL"/>
        </w:rPr>
        <w:t>,</w:t>
      </w:r>
    </w:p>
    <w:p w14:paraId="7AC59DC0" w14:textId="7FD2E8F7" w:rsidR="00012A2F" w:rsidRPr="00012A2F" w:rsidRDefault="00012A2F" w:rsidP="00012A2F">
      <w:pPr>
        <w:pStyle w:val="a6"/>
        <w:numPr>
          <w:ilvl w:val="0"/>
          <w:numId w:val="48"/>
        </w:numPr>
        <w:spacing w:line="360" w:lineRule="auto"/>
        <w:jc w:val="both"/>
        <w:rPr>
          <w:szCs w:val="24"/>
          <w:lang w:val="pl-PL"/>
        </w:rPr>
      </w:pPr>
      <w:r w:rsidRPr="00012A2F">
        <w:rPr>
          <w:szCs w:val="24"/>
          <w:lang w:val="pl-PL"/>
        </w:rPr>
        <w:t>Brak narzuconej struktury projektu</w:t>
      </w:r>
      <w:r w:rsidR="00E915D3">
        <w:rPr>
          <w:szCs w:val="24"/>
          <w:lang w:val="pl-PL"/>
        </w:rPr>
        <w:t>.</w:t>
      </w:r>
    </w:p>
    <w:p w14:paraId="50CE814F" w14:textId="77777777" w:rsidR="00B72C5E" w:rsidRDefault="00B72C5E" w:rsidP="00B72C5E">
      <w:pPr>
        <w:spacing w:line="360" w:lineRule="auto"/>
        <w:jc w:val="both"/>
        <w:rPr>
          <w:szCs w:val="24"/>
          <w:lang w:val="pl-PL"/>
        </w:rPr>
      </w:pPr>
    </w:p>
    <w:p w14:paraId="1D4390EA" w14:textId="77777777" w:rsidR="00B72C5E" w:rsidRPr="00971869" w:rsidRDefault="00B72C5E" w:rsidP="00B72C5E">
      <w:pPr>
        <w:pStyle w:val="2"/>
        <w:spacing w:line="360" w:lineRule="auto"/>
        <w:jc w:val="both"/>
        <w:rPr>
          <w:lang w:val="pl-PL"/>
        </w:rPr>
      </w:pPr>
      <w:bookmarkStart w:id="21" w:name="_Toc211512701"/>
      <w:r w:rsidRPr="00971869">
        <w:rPr>
          <w:lang w:val="pl-PL"/>
        </w:rPr>
        <w:t>Architektura aplikacji</w:t>
      </w:r>
      <w:bookmarkEnd w:id="21"/>
    </w:p>
    <w:p w14:paraId="7398AC5B" w14:textId="6E3B53D9" w:rsidR="002B582F" w:rsidRPr="002B582F" w:rsidRDefault="00B72C5E" w:rsidP="002B582F">
      <w:pPr>
        <w:spacing w:line="360" w:lineRule="auto"/>
        <w:jc w:val="both"/>
      </w:pPr>
      <w:r w:rsidRPr="00723A99">
        <w:rPr>
          <w:b/>
          <w:bCs/>
          <w:szCs w:val="24"/>
          <w:lang w:val="pl-PL"/>
        </w:rPr>
        <w:t>Model</w:t>
      </w:r>
      <w:r w:rsidR="002B582F">
        <w:rPr>
          <w:szCs w:val="24"/>
          <w:lang w:val="pl-PL"/>
        </w:rPr>
        <w:t>:</w:t>
      </w:r>
      <w:r>
        <w:rPr>
          <w:szCs w:val="24"/>
          <w:lang w:val="pl-PL"/>
        </w:rPr>
        <w:t xml:space="preserve"> </w:t>
      </w:r>
    </w:p>
    <w:p w14:paraId="43190483" w14:textId="594043D7" w:rsidR="002B582F" w:rsidRPr="002B582F" w:rsidRDefault="002B582F" w:rsidP="002B582F">
      <w:pPr>
        <w:numPr>
          <w:ilvl w:val="0"/>
          <w:numId w:val="49"/>
        </w:numPr>
        <w:spacing w:line="360" w:lineRule="auto"/>
        <w:jc w:val="both"/>
        <w:rPr>
          <w:szCs w:val="24"/>
          <w:lang w:val="pl-PL"/>
        </w:rPr>
      </w:pPr>
      <w:r w:rsidRPr="002B582F">
        <w:rPr>
          <w:szCs w:val="24"/>
          <w:lang w:val="pl-PL"/>
        </w:rPr>
        <w:t>Komponenty – prezentacja i interakcja z użytkownikiem</w:t>
      </w:r>
      <w:r w:rsidR="00E915D3">
        <w:rPr>
          <w:szCs w:val="24"/>
          <w:lang w:val="pl-PL"/>
        </w:rPr>
        <w:t>,</w:t>
      </w:r>
    </w:p>
    <w:p w14:paraId="31CEED55" w14:textId="11776F8B" w:rsidR="002B582F" w:rsidRPr="002B582F" w:rsidRDefault="002B582F" w:rsidP="002B582F">
      <w:pPr>
        <w:numPr>
          <w:ilvl w:val="0"/>
          <w:numId w:val="49"/>
        </w:numPr>
        <w:spacing w:line="360" w:lineRule="auto"/>
        <w:jc w:val="both"/>
        <w:rPr>
          <w:szCs w:val="24"/>
          <w:lang w:val="pl-PL"/>
        </w:rPr>
      </w:pPr>
      <w:r w:rsidRPr="002B582F">
        <w:rPr>
          <w:szCs w:val="24"/>
          <w:lang w:val="pl-PL"/>
        </w:rPr>
        <w:t>Hooki i kontekst – zarządzanie stanem</w:t>
      </w:r>
      <w:r w:rsidR="00E915D3">
        <w:rPr>
          <w:szCs w:val="24"/>
          <w:lang w:val="pl-PL"/>
        </w:rPr>
        <w:t>,</w:t>
      </w:r>
    </w:p>
    <w:p w14:paraId="6A73A440" w14:textId="2DFED235" w:rsidR="002B582F" w:rsidRPr="002B582F" w:rsidRDefault="002B582F" w:rsidP="002B582F">
      <w:pPr>
        <w:numPr>
          <w:ilvl w:val="0"/>
          <w:numId w:val="49"/>
        </w:numPr>
        <w:spacing w:line="360" w:lineRule="auto"/>
        <w:jc w:val="both"/>
        <w:rPr>
          <w:szCs w:val="24"/>
          <w:lang w:val="pl-PL"/>
        </w:rPr>
      </w:pPr>
      <w:r w:rsidRPr="002B582F">
        <w:rPr>
          <w:szCs w:val="24"/>
          <w:lang w:val="pl-PL"/>
        </w:rPr>
        <w:t>Serwisy – komunikacja z API</w:t>
      </w:r>
      <w:r w:rsidR="00E915D3">
        <w:rPr>
          <w:szCs w:val="24"/>
          <w:lang w:val="pl-PL"/>
        </w:rPr>
        <w:t>,</w:t>
      </w:r>
    </w:p>
    <w:p w14:paraId="441B12FC" w14:textId="23D30343" w:rsidR="00B72C5E" w:rsidRPr="002B6324" w:rsidRDefault="002B582F" w:rsidP="00B72C5E">
      <w:pPr>
        <w:numPr>
          <w:ilvl w:val="0"/>
          <w:numId w:val="49"/>
        </w:numPr>
        <w:spacing w:line="360" w:lineRule="auto"/>
        <w:jc w:val="both"/>
        <w:rPr>
          <w:szCs w:val="24"/>
        </w:rPr>
      </w:pPr>
      <w:proofErr w:type="spellStart"/>
      <w:r w:rsidRPr="002B582F">
        <w:rPr>
          <w:szCs w:val="24"/>
        </w:rPr>
        <w:t>Interfejsy</w:t>
      </w:r>
      <w:proofErr w:type="spellEnd"/>
      <w:r w:rsidRPr="002B582F">
        <w:rPr>
          <w:szCs w:val="24"/>
        </w:rPr>
        <w:t xml:space="preserve"> </w:t>
      </w:r>
      <w:proofErr w:type="spellStart"/>
      <w:r w:rsidRPr="002B582F">
        <w:rPr>
          <w:szCs w:val="24"/>
        </w:rPr>
        <w:t>TypeScript</w:t>
      </w:r>
      <w:proofErr w:type="spellEnd"/>
      <w:r w:rsidRPr="002B582F">
        <w:rPr>
          <w:szCs w:val="24"/>
        </w:rPr>
        <w:t xml:space="preserve"> – </w:t>
      </w:r>
      <w:proofErr w:type="spellStart"/>
      <w:r w:rsidRPr="002B582F">
        <w:rPr>
          <w:szCs w:val="24"/>
        </w:rPr>
        <w:t>kontrakty</w:t>
      </w:r>
      <w:proofErr w:type="spellEnd"/>
      <w:r w:rsidRPr="002B582F">
        <w:rPr>
          <w:szCs w:val="24"/>
        </w:rPr>
        <w:t xml:space="preserve"> </w:t>
      </w:r>
      <w:proofErr w:type="spellStart"/>
      <w:r w:rsidRPr="002B582F">
        <w:rPr>
          <w:szCs w:val="24"/>
        </w:rPr>
        <w:t>danych</w:t>
      </w:r>
      <w:proofErr w:type="spellEnd"/>
      <w:r w:rsidR="00E915D3">
        <w:rPr>
          <w:szCs w:val="24"/>
          <w:lang w:val="pl-PL"/>
        </w:rPr>
        <w:t>.</w:t>
      </w:r>
    </w:p>
    <w:p w14:paraId="5DB42D4E" w14:textId="1E59E7C2" w:rsidR="00B72C5E" w:rsidRPr="00723A99" w:rsidRDefault="00B72C5E" w:rsidP="00B72C5E">
      <w:pPr>
        <w:spacing w:line="360" w:lineRule="auto"/>
        <w:jc w:val="both"/>
        <w:rPr>
          <w:b/>
          <w:bCs/>
          <w:szCs w:val="24"/>
          <w:lang w:val="pl-PL"/>
        </w:rPr>
      </w:pPr>
      <w:r w:rsidRPr="00723A99">
        <w:rPr>
          <w:b/>
          <w:bCs/>
          <w:szCs w:val="24"/>
          <w:lang w:val="pl-PL"/>
        </w:rPr>
        <w:lastRenderedPageBreak/>
        <w:t>Uzasadnienie</w:t>
      </w:r>
      <w:r w:rsidR="002B582F">
        <w:rPr>
          <w:b/>
          <w:bCs/>
          <w:szCs w:val="24"/>
          <w:lang w:val="pl-PL"/>
        </w:rPr>
        <w:t>:</w:t>
      </w:r>
    </w:p>
    <w:p w14:paraId="530C9A87" w14:textId="7130EA2B" w:rsidR="002B6324" w:rsidRPr="002B6324" w:rsidRDefault="002B6324" w:rsidP="002B6324">
      <w:pPr>
        <w:pStyle w:val="a6"/>
        <w:numPr>
          <w:ilvl w:val="0"/>
          <w:numId w:val="50"/>
        </w:numPr>
        <w:spacing w:line="360" w:lineRule="auto"/>
        <w:jc w:val="both"/>
        <w:rPr>
          <w:szCs w:val="24"/>
          <w:lang w:val="pl-PL"/>
        </w:rPr>
      </w:pPr>
      <w:r w:rsidRPr="002B6324">
        <w:rPr>
          <w:szCs w:val="24"/>
          <w:lang w:val="pl-PL"/>
        </w:rPr>
        <w:t>Modularność i testowalność</w:t>
      </w:r>
      <w:r w:rsidR="00E915D3">
        <w:rPr>
          <w:szCs w:val="24"/>
          <w:lang w:val="pl-PL"/>
        </w:rPr>
        <w:t>,</w:t>
      </w:r>
    </w:p>
    <w:p w14:paraId="259113B2" w14:textId="7C9462BD" w:rsidR="002B6324" w:rsidRPr="002B6324" w:rsidRDefault="002B6324" w:rsidP="002B6324">
      <w:pPr>
        <w:pStyle w:val="a6"/>
        <w:numPr>
          <w:ilvl w:val="0"/>
          <w:numId w:val="50"/>
        </w:numPr>
        <w:spacing w:line="360" w:lineRule="auto"/>
        <w:jc w:val="both"/>
        <w:rPr>
          <w:szCs w:val="24"/>
          <w:lang w:val="pl-PL"/>
        </w:rPr>
      </w:pPr>
      <w:r w:rsidRPr="002B6324">
        <w:rPr>
          <w:szCs w:val="24"/>
          <w:lang w:val="pl-PL"/>
        </w:rPr>
        <w:t>Separacja logiki i widoków</w:t>
      </w:r>
      <w:r w:rsidR="00E915D3">
        <w:rPr>
          <w:szCs w:val="24"/>
          <w:lang w:val="pl-PL"/>
        </w:rPr>
        <w:t>,</w:t>
      </w:r>
    </w:p>
    <w:p w14:paraId="49AD67A9" w14:textId="639CD4E2" w:rsidR="002B6324" w:rsidRPr="002B6324" w:rsidRDefault="002B6324" w:rsidP="002B6324">
      <w:pPr>
        <w:pStyle w:val="a6"/>
        <w:numPr>
          <w:ilvl w:val="0"/>
          <w:numId w:val="50"/>
        </w:numPr>
        <w:spacing w:line="360" w:lineRule="auto"/>
        <w:jc w:val="both"/>
        <w:rPr>
          <w:szCs w:val="24"/>
          <w:lang w:val="pl-PL"/>
        </w:rPr>
      </w:pPr>
      <w:r w:rsidRPr="002B6324">
        <w:rPr>
          <w:szCs w:val="24"/>
          <w:lang w:val="pl-PL"/>
        </w:rPr>
        <w:t>Łatwa integracja z backendem REST</w:t>
      </w:r>
      <w:r w:rsidR="00E915D3">
        <w:rPr>
          <w:szCs w:val="24"/>
          <w:lang w:val="pl-PL"/>
        </w:rPr>
        <w:t>.</w:t>
      </w:r>
    </w:p>
    <w:p w14:paraId="3A28CE84" w14:textId="4DC65420" w:rsidR="002B6324" w:rsidRPr="002B6324" w:rsidRDefault="00B72C5E" w:rsidP="002B6324">
      <w:pPr>
        <w:spacing w:line="360" w:lineRule="auto"/>
        <w:jc w:val="both"/>
        <w:rPr>
          <w:b/>
          <w:bCs/>
          <w:szCs w:val="24"/>
          <w:lang w:val="pl-PL"/>
        </w:rPr>
      </w:pPr>
      <w:r w:rsidRPr="00FA3C72">
        <w:rPr>
          <w:b/>
          <w:bCs/>
          <w:szCs w:val="24"/>
          <w:lang w:val="pl-PL"/>
        </w:rPr>
        <w:t>Problemy</w:t>
      </w:r>
    </w:p>
    <w:p w14:paraId="3DCD7193" w14:textId="129FD56B" w:rsidR="00B72C5E" w:rsidRPr="00FA3C72" w:rsidRDefault="00B72C5E" w:rsidP="00DC0A7A">
      <w:pPr>
        <w:pStyle w:val="a6"/>
        <w:numPr>
          <w:ilvl w:val="0"/>
          <w:numId w:val="32"/>
        </w:numPr>
        <w:spacing w:line="360" w:lineRule="auto"/>
        <w:jc w:val="both"/>
        <w:rPr>
          <w:szCs w:val="24"/>
          <w:lang w:val="pl-PL"/>
        </w:rPr>
      </w:pPr>
      <w:r w:rsidRPr="00FA3C72">
        <w:rPr>
          <w:szCs w:val="24"/>
          <w:lang w:val="pl-PL"/>
        </w:rPr>
        <w:t>Stylizacja i konflikt klas CSS</w:t>
      </w:r>
      <w:r w:rsidR="00E915D3">
        <w:rPr>
          <w:szCs w:val="24"/>
          <w:lang w:val="pl-PL"/>
        </w:rPr>
        <w:t>.</w:t>
      </w:r>
    </w:p>
    <w:p w14:paraId="0D8AE2EE" w14:textId="77777777" w:rsidR="00B72C5E" w:rsidRDefault="00B72C5E" w:rsidP="00B72C5E">
      <w:pPr>
        <w:spacing w:line="360" w:lineRule="auto"/>
        <w:jc w:val="both"/>
        <w:rPr>
          <w:szCs w:val="24"/>
          <w:lang w:val="pl-PL"/>
        </w:rPr>
      </w:pPr>
    </w:p>
    <w:p w14:paraId="243085BA" w14:textId="77777777" w:rsidR="00B72C5E" w:rsidRDefault="00B72C5E" w:rsidP="00B72C5E">
      <w:pPr>
        <w:spacing w:line="360" w:lineRule="auto"/>
        <w:jc w:val="both"/>
        <w:rPr>
          <w:szCs w:val="24"/>
          <w:lang w:val="pl-PL"/>
        </w:rPr>
      </w:pPr>
    </w:p>
    <w:p w14:paraId="7486EC0F" w14:textId="77777777" w:rsidR="00B72C5E" w:rsidRDefault="00B72C5E" w:rsidP="00B72C5E">
      <w:pPr>
        <w:spacing w:line="360" w:lineRule="auto"/>
        <w:jc w:val="both"/>
        <w:rPr>
          <w:szCs w:val="24"/>
          <w:lang w:val="pl-PL"/>
        </w:rPr>
      </w:pPr>
    </w:p>
    <w:p w14:paraId="771B0431" w14:textId="77777777" w:rsidR="00B72C5E" w:rsidRDefault="00B72C5E" w:rsidP="00B72C5E">
      <w:pPr>
        <w:spacing w:line="360" w:lineRule="auto"/>
        <w:jc w:val="both"/>
        <w:rPr>
          <w:szCs w:val="24"/>
          <w:lang w:val="pl-PL"/>
        </w:rPr>
      </w:pPr>
    </w:p>
    <w:p w14:paraId="627CB8AB" w14:textId="77777777" w:rsidR="00B72C5E" w:rsidRPr="00E915D3" w:rsidRDefault="00B72C5E" w:rsidP="006C2EC3">
      <w:pPr>
        <w:pStyle w:val="1"/>
        <w:pageBreakBefore/>
        <w:spacing w:line="360" w:lineRule="auto"/>
        <w:jc w:val="both"/>
        <w:rPr>
          <w:lang w:val="pl-PL"/>
        </w:rPr>
      </w:pPr>
      <w:bookmarkStart w:id="22" w:name="_Toc211512702"/>
      <w:r w:rsidRPr="00E915D3">
        <w:rPr>
          <w:lang w:val="pl-PL"/>
        </w:rPr>
        <w:lastRenderedPageBreak/>
        <w:t>Warstwa persystencji danych</w:t>
      </w:r>
      <w:bookmarkEnd w:id="22"/>
    </w:p>
    <w:p w14:paraId="65C57579" w14:textId="77777777" w:rsidR="00B72C5E" w:rsidRPr="00E915D3" w:rsidRDefault="00B72C5E" w:rsidP="00B72C5E">
      <w:pPr>
        <w:pStyle w:val="2"/>
        <w:spacing w:line="360" w:lineRule="auto"/>
        <w:jc w:val="both"/>
        <w:rPr>
          <w:lang w:val="pl-PL"/>
        </w:rPr>
      </w:pPr>
      <w:bookmarkStart w:id="23" w:name="_Toc211512703"/>
      <w:r w:rsidRPr="00E915D3">
        <w:rPr>
          <w:lang w:val="pl-PL"/>
        </w:rPr>
        <w:t>PostgreSQL</w:t>
      </w:r>
      <w:bookmarkEnd w:id="23"/>
    </w:p>
    <w:p w14:paraId="63389EBD" w14:textId="18CB3241" w:rsidR="00B72C5E" w:rsidRDefault="00B72C5E" w:rsidP="00B72C5E">
      <w:pPr>
        <w:spacing w:line="360" w:lineRule="auto"/>
        <w:jc w:val="both"/>
        <w:rPr>
          <w:szCs w:val="24"/>
          <w:lang w:val="pl-PL"/>
        </w:rPr>
      </w:pPr>
      <w:r w:rsidRPr="00844D43">
        <w:rPr>
          <w:b/>
          <w:bCs/>
          <w:szCs w:val="24"/>
          <w:lang w:val="pl-PL"/>
        </w:rPr>
        <w:t>Dezycja:</w:t>
      </w:r>
      <w:r>
        <w:rPr>
          <w:szCs w:val="24"/>
          <w:lang w:val="pl-PL"/>
        </w:rPr>
        <w:t xml:space="preserve"> </w:t>
      </w:r>
      <w:r w:rsidRPr="00FA3C72">
        <w:rPr>
          <w:szCs w:val="24"/>
          <w:lang w:val="pl-PL"/>
        </w:rPr>
        <w:t>Do realizacji warstwy persystencji danych w systemie obsługi kancelarii prawnej wybrano relacyjną bazę danych PostgreSQL</w:t>
      </w:r>
      <w:r w:rsidR="00E915D3">
        <w:rPr>
          <w:szCs w:val="24"/>
          <w:lang w:val="pl-PL"/>
        </w:rPr>
        <w:t>.</w:t>
      </w:r>
    </w:p>
    <w:p w14:paraId="0E2E9533" w14:textId="77777777" w:rsidR="00B72C5E" w:rsidRPr="00844D43" w:rsidRDefault="00B72C5E" w:rsidP="00B72C5E">
      <w:pPr>
        <w:spacing w:line="360" w:lineRule="auto"/>
        <w:jc w:val="both"/>
        <w:rPr>
          <w:b/>
          <w:bCs/>
          <w:szCs w:val="24"/>
          <w:lang w:val="pl-PL"/>
        </w:rPr>
      </w:pPr>
      <w:r w:rsidRPr="00844D43">
        <w:rPr>
          <w:b/>
          <w:bCs/>
          <w:szCs w:val="24"/>
          <w:lang w:val="pl-PL"/>
        </w:rPr>
        <w:t>Zalety PostgreSQL:</w:t>
      </w:r>
    </w:p>
    <w:p w14:paraId="2C1E8585" w14:textId="77777777" w:rsidR="00B72C5E" w:rsidRPr="00844D43" w:rsidRDefault="00B72C5E" w:rsidP="00DC0A7A">
      <w:pPr>
        <w:pStyle w:val="a6"/>
        <w:numPr>
          <w:ilvl w:val="0"/>
          <w:numId w:val="33"/>
        </w:numPr>
        <w:spacing w:line="360" w:lineRule="auto"/>
        <w:jc w:val="both"/>
        <w:rPr>
          <w:szCs w:val="24"/>
          <w:lang w:val="pl-PL"/>
        </w:rPr>
      </w:pPr>
      <w:r w:rsidRPr="00844D43">
        <w:rPr>
          <w:szCs w:val="24"/>
          <w:lang w:val="pl-PL"/>
        </w:rPr>
        <w:t>Zaawansowane wsparcie dla typów danych i relacji – PostgreSQL obsługuje złożone typy danych, indeksy pełnotekstowe oraz relacje wielo-poziomowe, co jest istotne dla modelowania zależności między sprawami, kierowcami, dokumentami i pracownikami kancelarii.</w:t>
      </w:r>
    </w:p>
    <w:p w14:paraId="29F4F770" w14:textId="77777777" w:rsidR="00B72C5E" w:rsidRPr="00844D43" w:rsidRDefault="00B72C5E" w:rsidP="00DC0A7A">
      <w:pPr>
        <w:pStyle w:val="a6"/>
        <w:numPr>
          <w:ilvl w:val="0"/>
          <w:numId w:val="33"/>
        </w:numPr>
        <w:spacing w:line="360" w:lineRule="auto"/>
        <w:jc w:val="both"/>
        <w:rPr>
          <w:szCs w:val="24"/>
          <w:lang w:val="pl-PL"/>
        </w:rPr>
      </w:pPr>
      <w:r w:rsidRPr="00844D43">
        <w:rPr>
          <w:szCs w:val="24"/>
          <w:lang w:val="pl-PL"/>
        </w:rPr>
        <w:t>Zgodność z JPA/Hibernate – PostgreSQL współpracuje stabilnie z ORM-em Hibernate, który został użyty po stronie aplikacji serwerowej. Umożliwia to prostą mapę obiektowo-relacyjną oraz integrację z warstwą serwisów.</w:t>
      </w:r>
    </w:p>
    <w:p w14:paraId="35C55F67" w14:textId="77777777" w:rsidR="00B72C5E" w:rsidRPr="00844D43" w:rsidRDefault="00B72C5E" w:rsidP="00DC0A7A">
      <w:pPr>
        <w:pStyle w:val="a6"/>
        <w:numPr>
          <w:ilvl w:val="0"/>
          <w:numId w:val="33"/>
        </w:numPr>
        <w:spacing w:line="360" w:lineRule="auto"/>
        <w:jc w:val="both"/>
        <w:rPr>
          <w:szCs w:val="24"/>
          <w:lang w:val="pl-PL"/>
        </w:rPr>
      </w:pPr>
      <w:r w:rsidRPr="00844D43">
        <w:rPr>
          <w:szCs w:val="24"/>
          <w:lang w:val="pl-PL"/>
        </w:rPr>
        <w:t>Stabilność i niezawodność – PostgreSQL uznawany jest za jedną z najbardziej stabilnych baz danych typu open-source. Używany jest w środowiskach produkcyjnych wielu dużych systemów.[2]</w:t>
      </w:r>
    </w:p>
    <w:p w14:paraId="6FE9B27B" w14:textId="77777777" w:rsidR="00B72C5E" w:rsidRPr="00844D43" w:rsidRDefault="00B72C5E" w:rsidP="00DC0A7A">
      <w:pPr>
        <w:pStyle w:val="a6"/>
        <w:numPr>
          <w:ilvl w:val="0"/>
          <w:numId w:val="33"/>
        </w:numPr>
        <w:spacing w:line="360" w:lineRule="auto"/>
        <w:jc w:val="both"/>
        <w:rPr>
          <w:szCs w:val="24"/>
          <w:lang w:val="pl-PL"/>
        </w:rPr>
      </w:pPr>
      <w:r w:rsidRPr="00844D43">
        <w:rPr>
          <w:szCs w:val="24"/>
          <w:lang w:val="pl-PL"/>
        </w:rPr>
        <w:t>Licencja i otwartość – PostgreSQL posiada licencję BSD, co eliminuje ryzyko kosztów licencyjnych oraz pozwala na pełną kontrolę nad instancją bazy danych.</w:t>
      </w:r>
    </w:p>
    <w:p w14:paraId="7370FE22" w14:textId="77777777" w:rsidR="00B72C5E" w:rsidRPr="00844D43" w:rsidRDefault="00B72C5E" w:rsidP="00B72C5E">
      <w:pPr>
        <w:spacing w:line="360" w:lineRule="auto"/>
        <w:jc w:val="both"/>
        <w:rPr>
          <w:szCs w:val="24"/>
          <w:lang w:val="pl-PL"/>
        </w:rPr>
      </w:pPr>
      <w:r w:rsidRPr="00844D43">
        <w:rPr>
          <w:szCs w:val="24"/>
          <w:lang w:val="pl-PL"/>
        </w:rPr>
        <w:t>Wady i ograniczenia:</w:t>
      </w:r>
    </w:p>
    <w:p w14:paraId="50D25C75" w14:textId="77777777" w:rsidR="00B72C5E" w:rsidRDefault="00B72C5E" w:rsidP="00DC0A7A">
      <w:pPr>
        <w:pStyle w:val="a6"/>
        <w:numPr>
          <w:ilvl w:val="0"/>
          <w:numId w:val="34"/>
        </w:numPr>
        <w:spacing w:line="360" w:lineRule="auto"/>
        <w:jc w:val="both"/>
        <w:rPr>
          <w:szCs w:val="24"/>
          <w:lang w:val="pl-PL"/>
        </w:rPr>
      </w:pPr>
      <w:r w:rsidRPr="00844D43">
        <w:rPr>
          <w:szCs w:val="24"/>
          <w:lang w:val="pl-PL"/>
        </w:rPr>
        <w:t>Większe wymagania konfiguracyjne w środowisku produkcyjnym – w porównaniu np. do SQLite, wymaga większego nakładu przy wdrażaniu (instalacja, konfiguracja użytkowników, uprawnień, backup).</w:t>
      </w:r>
    </w:p>
    <w:p w14:paraId="6D1FA896" w14:textId="7FE0CB4E" w:rsidR="00B72C5E" w:rsidRPr="00971869" w:rsidRDefault="00B72C5E" w:rsidP="00B72C5E">
      <w:pPr>
        <w:rPr>
          <w:lang w:val="pl-PL"/>
        </w:rPr>
      </w:pPr>
    </w:p>
    <w:p w14:paraId="7293647F" w14:textId="08CDA53E" w:rsidR="00B72C5E" w:rsidRDefault="00B72C5E" w:rsidP="00B72C5E">
      <w:pPr>
        <w:rPr>
          <w:lang w:val="pl-PL"/>
        </w:rPr>
      </w:pPr>
    </w:p>
    <w:p w14:paraId="5448F7B1" w14:textId="71E63E1E" w:rsidR="00950594" w:rsidRDefault="00950594" w:rsidP="00B72C5E">
      <w:pPr>
        <w:rPr>
          <w:lang w:val="pl-PL"/>
        </w:rPr>
      </w:pPr>
    </w:p>
    <w:p w14:paraId="28EA0481" w14:textId="370D8D61" w:rsidR="00950594" w:rsidRDefault="00950594" w:rsidP="00B72C5E">
      <w:pPr>
        <w:rPr>
          <w:lang w:val="pl-PL"/>
        </w:rPr>
      </w:pPr>
    </w:p>
    <w:p w14:paraId="1DF5842D" w14:textId="464CF775" w:rsidR="00950594" w:rsidRDefault="00950594" w:rsidP="00B72C5E">
      <w:pPr>
        <w:rPr>
          <w:lang w:val="pl-PL"/>
        </w:rPr>
      </w:pPr>
    </w:p>
    <w:p w14:paraId="11BE2810" w14:textId="77777777" w:rsidR="00950594" w:rsidRPr="00971869" w:rsidRDefault="00950594" w:rsidP="00B72C5E">
      <w:pPr>
        <w:rPr>
          <w:lang w:val="pl-PL"/>
        </w:rPr>
      </w:pPr>
    </w:p>
    <w:p w14:paraId="1B834C75" w14:textId="61D183B5" w:rsidR="00B72C5E" w:rsidRPr="00AA38E8" w:rsidRDefault="00B72C5E" w:rsidP="00950594">
      <w:pPr>
        <w:pStyle w:val="1"/>
        <w:tabs>
          <w:tab w:val="left" w:pos="2970"/>
        </w:tabs>
        <w:spacing w:line="360" w:lineRule="auto"/>
        <w:jc w:val="both"/>
        <w:rPr>
          <w:lang w:val="pl-PL"/>
        </w:rPr>
      </w:pPr>
      <w:bookmarkStart w:id="24" w:name="_Toc211512704"/>
      <w:r w:rsidRPr="00AA38E8">
        <w:rPr>
          <w:lang w:val="pl-PL"/>
        </w:rPr>
        <w:lastRenderedPageBreak/>
        <w:t>Wdrożenie aplikacji</w:t>
      </w:r>
      <w:bookmarkEnd w:id="24"/>
      <w:r w:rsidR="00950594">
        <w:rPr>
          <w:lang w:val="pl-PL"/>
        </w:rPr>
        <w:tab/>
      </w:r>
    </w:p>
    <w:p w14:paraId="1718E2C6" w14:textId="77777777" w:rsidR="00B72C5E" w:rsidRPr="00AA38E8" w:rsidRDefault="00B72C5E" w:rsidP="00B72C5E">
      <w:pPr>
        <w:pStyle w:val="2"/>
        <w:spacing w:line="360" w:lineRule="auto"/>
        <w:jc w:val="both"/>
        <w:rPr>
          <w:lang w:val="pl-PL"/>
        </w:rPr>
      </w:pPr>
      <w:bookmarkStart w:id="25" w:name="_Toc211512705"/>
      <w:r w:rsidRPr="00AA38E8">
        <w:rPr>
          <w:lang w:val="pl-PL"/>
        </w:rPr>
        <w:t>Architektura wdrożeniowa</w:t>
      </w:r>
      <w:bookmarkEnd w:id="25"/>
    </w:p>
    <w:p w14:paraId="30C0773C" w14:textId="77777777" w:rsidR="00B72C5E" w:rsidRPr="00AA38E8" w:rsidRDefault="00B72C5E" w:rsidP="00B72C5E">
      <w:pPr>
        <w:spacing w:line="360" w:lineRule="auto"/>
        <w:jc w:val="both"/>
        <w:rPr>
          <w:b/>
          <w:bCs/>
          <w:szCs w:val="24"/>
          <w:lang w:val="pl-PL"/>
        </w:rPr>
      </w:pPr>
      <w:r w:rsidRPr="00AA38E8">
        <w:rPr>
          <w:b/>
          <w:bCs/>
          <w:szCs w:val="24"/>
          <w:lang w:val="pl-PL"/>
        </w:rPr>
        <w:t>Składowanie plików</w:t>
      </w:r>
    </w:p>
    <w:p w14:paraId="2999852F" w14:textId="48486190" w:rsidR="00D616B3" w:rsidRPr="00D616B3" w:rsidRDefault="00D616B3" w:rsidP="00D616B3">
      <w:pPr>
        <w:spacing w:line="360" w:lineRule="auto"/>
        <w:jc w:val="both"/>
        <w:rPr>
          <w:szCs w:val="24"/>
          <w:lang w:val="pl-PL"/>
        </w:rPr>
      </w:pPr>
      <w:r w:rsidRPr="00D616B3">
        <w:rPr>
          <w:szCs w:val="24"/>
          <w:lang w:val="pl-PL"/>
        </w:rPr>
        <w:t>System przechowuje dane w centralnej bazie danych oraz w lokalnym repozytorium plików znajdującym się na serwerze.</w:t>
      </w:r>
      <w:r w:rsidRPr="00D616B3">
        <w:rPr>
          <w:szCs w:val="24"/>
          <w:lang w:val="pl-PL"/>
        </w:rPr>
        <w:t xml:space="preserve"> </w:t>
      </w:r>
      <w:r w:rsidRPr="00D616B3">
        <w:rPr>
          <w:szCs w:val="24"/>
          <w:lang w:val="pl-PL"/>
        </w:rPr>
        <w:t>Dzięki temu rozwiązaniu zachowana jest integralność danych, bezpieczeństwo oraz możliwość łatwego wykonywania kopii zapasowych.</w:t>
      </w:r>
    </w:p>
    <w:p w14:paraId="019724D5" w14:textId="77777777" w:rsidR="00D616B3" w:rsidRPr="00D616B3" w:rsidRDefault="00D616B3" w:rsidP="00D616B3">
      <w:pPr>
        <w:numPr>
          <w:ilvl w:val="0"/>
          <w:numId w:val="51"/>
        </w:numPr>
        <w:spacing w:line="360" w:lineRule="auto"/>
        <w:jc w:val="both"/>
        <w:rPr>
          <w:szCs w:val="24"/>
          <w:lang w:val="pl-PL"/>
        </w:rPr>
      </w:pPr>
      <w:r w:rsidRPr="00D616B3">
        <w:rPr>
          <w:b/>
          <w:bCs/>
          <w:szCs w:val="24"/>
          <w:lang w:val="pl-PL"/>
        </w:rPr>
        <w:t>Centralna baza danych systemu</w:t>
      </w:r>
      <w:r w:rsidRPr="00D616B3">
        <w:rPr>
          <w:szCs w:val="24"/>
          <w:lang w:val="pl-PL"/>
        </w:rPr>
        <w:t xml:space="preserve"> – przechowuje wszystkie dane dotyczące spraw, kierowców, pojazdów oraz użytkowników systemu.</w:t>
      </w:r>
    </w:p>
    <w:p w14:paraId="1E6CC12B" w14:textId="16CDB15B" w:rsidR="00D616B3" w:rsidRPr="00D616B3" w:rsidRDefault="00D616B3" w:rsidP="00D616B3">
      <w:pPr>
        <w:numPr>
          <w:ilvl w:val="0"/>
          <w:numId w:val="51"/>
        </w:numPr>
        <w:spacing w:line="360" w:lineRule="auto"/>
        <w:jc w:val="both"/>
        <w:rPr>
          <w:szCs w:val="24"/>
          <w:lang w:val="pl-PL"/>
        </w:rPr>
      </w:pPr>
      <w:r w:rsidRPr="00D616B3">
        <w:rPr>
          <w:b/>
          <w:bCs/>
          <w:szCs w:val="24"/>
          <w:lang w:val="pl-PL"/>
        </w:rPr>
        <w:t>Archiwum</w:t>
      </w:r>
      <w:r w:rsidRPr="00D616B3">
        <w:rPr>
          <w:szCs w:val="24"/>
          <w:lang w:val="pl-PL"/>
        </w:rPr>
        <w:t xml:space="preserve"> – zawiera sprawy zakończone (status </w:t>
      </w:r>
      <w:r w:rsidRPr="00D616B3">
        <w:rPr>
          <w:i/>
          <w:iCs/>
          <w:szCs w:val="24"/>
          <w:lang w:val="pl-PL"/>
        </w:rPr>
        <w:t>CLOSED</w:t>
      </w:r>
      <w:r w:rsidRPr="00D616B3">
        <w:rPr>
          <w:szCs w:val="24"/>
          <w:lang w:val="pl-PL"/>
        </w:rPr>
        <w:t xml:space="preserve"> lub </w:t>
      </w:r>
      <w:r w:rsidRPr="00D616B3">
        <w:rPr>
          <w:i/>
          <w:iCs/>
          <w:szCs w:val="24"/>
          <w:lang w:val="pl-PL"/>
        </w:rPr>
        <w:t>IN_COURT</w:t>
      </w:r>
      <w:r w:rsidRPr="00D616B3">
        <w:rPr>
          <w:szCs w:val="24"/>
          <w:lang w:val="pl-PL"/>
        </w:rPr>
        <w:t xml:space="preserve">) oznaczone flagą archived=true. Dostęp do archiwum mają wyłącznie użytkownicy z rolą </w:t>
      </w:r>
      <w:r w:rsidRPr="00D616B3">
        <w:rPr>
          <w:i/>
          <w:iCs/>
          <w:szCs w:val="24"/>
          <w:lang w:val="pl-PL"/>
        </w:rPr>
        <w:t>administrator</w:t>
      </w:r>
      <w:r w:rsidRPr="00D616B3">
        <w:rPr>
          <w:szCs w:val="24"/>
          <w:lang w:val="pl-PL"/>
        </w:rPr>
        <w:t>.</w:t>
      </w:r>
    </w:p>
    <w:p w14:paraId="4D3B5488" w14:textId="272098D8" w:rsidR="00D616B3" w:rsidRPr="00D616B3" w:rsidRDefault="00D616B3" w:rsidP="00D616B3">
      <w:pPr>
        <w:numPr>
          <w:ilvl w:val="0"/>
          <w:numId w:val="51"/>
        </w:numPr>
        <w:spacing w:line="360" w:lineRule="auto"/>
        <w:jc w:val="both"/>
        <w:rPr>
          <w:szCs w:val="24"/>
          <w:lang w:val="pl-PL"/>
        </w:rPr>
      </w:pPr>
      <w:r w:rsidRPr="00D616B3">
        <w:rPr>
          <w:b/>
          <w:bCs/>
          <w:szCs w:val="24"/>
          <w:lang w:val="pl-PL"/>
        </w:rPr>
        <w:t>Repozytorium plików</w:t>
      </w:r>
      <w:r w:rsidRPr="00D616B3">
        <w:rPr>
          <w:szCs w:val="24"/>
          <w:lang w:val="pl-PL"/>
        </w:rPr>
        <w:t xml:space="preserve"> – obejmuje zdjęcia, potwierdzenia zapłaty oraz raporty. Pliki są przechowywane na serwerze w strukturze katalogów, np.:</w:t>
      </w:r>
      <w:r w:rsidRPr="00D616B3">
        <w:rPr>
          <w:szCs w:val="24"/>
          <w:lang w:val="pl-PL"/>
        </w:rPr>
        <w:br/>
        <w:t>/storage/cases/{case_id}/</w:t>
      </w:r>
      <w:r w:rsidRPr="00D616B3">
        <w:rPr>
          <w:szCs w:val="24"/>
          <w:lang w:val="pl-PL"/>
        </w:rPr>
        <w:t xml:space="preserve">. </w:t>
      </w:r>
      <w:r w:rsidRPr="00D616B3">
        <w:rPr>
          <w:szCs w:val="24"/>
          <w:lang w:val="pl-PL"/>
        </w:rPr>
        <w:t>W bazie danych zapisywane są jedynie ścieżki do tych plików, co ogranicza obciążenie bazy danych i ułatwia zarządzanie zasobami.</w:t>
      </w:r>
    </w:p>
    <w:p w14:paraId="7826B670" w14:textId="77777777" w:rsidR="00D616B3" w:rsidRPr="00D616B3" w:rsidRDefault="00D616B3" w:rsidP="00D616B3">
      <w:pPr>
        <w:numPr>
          <w:ilvl w:val="0"/>
          <w:numId w:val="51"/>
        </w:numPr>
        <w:spacing w:line="360" w:lineRule="auto"/>
        <w:jc w:val="both"/>
        <w:rPr>
          <w:szCs w:val="24"/>
          <w:lang w:val="pl-PL"/>
        </w:rPr>
      </w:pPr>
      <w:r w:rsidRPr="00D616B3">
        <w:rPr>
          <w:b/>
          <w:bCs/>
          <w:szCs w:val="24"/>
          <w:lang w:val="pl-PL"/>
        </w:rPr>
        <w:t>Raporty i eksporty danych</w:t>
      </w:r>
      <w:r w:rsidRPr="00D616B3">
        <w:rPr>
          <w:szCs w:val="24"/>
          <w:lang w:val="pl-PL"/>
        </w:rPr>
        <w:t xml:space="preserve"> – generowane dokumenty (PDF, Excel, CSV) mogą być pobierane lokalnie przez użytkowników systemu w zależności od posiadanych uprawnień.</w:t>
      </w:r>
    </w:p>
    <w:p w14:paraId="0031E4B9" w14:textId="77777777" w:rsidR="00D616B3" w:rsidRPr="00D616B3" w:rsidRDefault="00D616B3" w:rsidP="00D616B3">
      <w:pPr>
        <w:numPr>
          <w:ilvl w:val="0"/>
          <w:numId w:val="51"/>
        </w:numPr>
        <w:spacing w:line="360" w:lineRule="auto"/>
        <w:jc w:val="both"/>
        <w:rPr>
          <w:szCs w:val="24"/>
          <w:lang w:val="pl-PL"/>
        </w:rPr>
      </w:pPr>
      <w:r w:rsidRPr="00D616B3">
        <w:rPr>
          <w:b/>
          <w:bCs/>
          <w:szCs w:val="24"/>
          <w:lang w:val="pl-PL"/>
        </w:rPr>
        <w:t>Pakiety dla sądu</w:t>
      </w:r>
      <w:r w:rsidRPr="00D616B3">
        <w:rPr>
          <w:szCs w:val="24"/>
          <w:lang w:val="pl-PL"/>
        </w:rPr>
        <w:t xml:space="preserve"> – w przypadku przekazania sprawy do sądu system automatycznie generuje zestaw dokumentów zawierających komplet danych sprawy, gotowy do wysyłki.</w:t>
      </w:r>
    </w:p>
    <w:p w14:paraId="5BF55F69" w14:textId="77777777" w:rsidR="00D616B3" w:rsidRPr="00D616B3" w:rsidRDefault="00D616B3" w:rsidP="00D616B3">
      <w:pPr>
        <w:spacing w:line="360" w:lineRule="auto"/>
        <w:jc w:val="both"/>
        <w:rPr>
          <w:szCs w:val="24"/>
          <w:lang w:val="pl-PL"/>
        </w:rPr>
      </w:pPr>
    </w:p>
    <w:p w14:paraId="6E6160D8" w14:textId="28CD35FB" w:rsidR="00E915D3" w:rsidRDefault="00E915D3" w:rsidP="00E915D3">
      <w:pPr>
        <w:rPr>
          <w:lang w:val="pl-PL"/>
        </w:rPr>
      </w:pPr>
    </w:p>
    <w:p w14:paraId="639CAD3B" w14:textId="77777777" w:rsidR="00E915D3" w:rsidRPr="00E915D3" w:rsidRDefault="00E915D3" w:rsidP="00E915D3">
      <w:pPr>
        <w:rPr>
          <w:lang w:val="pl-PL"/>
        </w:rPr>
      </w:pPr>
    </w:p>
    <w:p w14:paraId="21EF212F" w14:textId="77777777" w:rsidR="00B72C5E" w:rsidRPr="00971869" w:rsidRDefault="00B72C5E" w:rsidP="00B72C5E">
      <w:pPr>
        <w:rPr>
          <w:lang w:val="pl-PL"/>
        </w:rPr>
      </w:pPr>
    </w:p>
    <w:p w14:paraId="6DD8C9DC" w14:textId="77777777" w:rsidR="00B72C5E" w:rsidRPr="00971869" w:rsidRDefault="00B72C5E" w:rsidP="00B72C5E">
      <w:pPr>
        <w:rPr>
          <w:lang w:val="pl-PL"/>
        </w:rPr>
      </w:pPr>
    </w:p>
    <w:p w14:paraId="0D32E8C7" w14:textId="3DAA5CF7" w:rsidR="00B72C5E" w:rsidRDefault="00B72C5E" w:rsidP="00B72C5E">
      <w:pPr>
        <w:rPr>
          <w:lang w:val="pl-PL"/>
        </w:rPr>
      </w:pPr>
    </w:p>
    <w:p w14:paraId="4BBD3EDB" w14:textId="36212A35" w:rsidR="00D616B3" w:rsidRDefault="00D616B3" w:rsidP="00B72C5E">
      <w:pPr>
        <w:rPr>
          <w:lang w:val="pl-PL"/>
        </w:rPr>
      </w:pPr>
    </w:p>
    <w:p w14:paraId="315CF425" w14:textId="1FBCE98D" w:rsidR="00D616B3" w:rsidRDefault="00D616B3" w:rsidP="00B72C5E">
      <w:pPr>
        <w:rPr>
          <w:lang w:val="pl-PL"/>
        </w:rPr>
      </w:pPr>
    </w:p>
    <w:p w14:paraId="2D58816B" w14:textId="5E38B8FB" w:rsidR="00D616B3" w:rsidRDefault="00D616B3" w:rsidP="00B72C5E">
      <w:pPr>
        <w:rPr>
          <w:lang w:val="pl-PL"/>
        </w:rPr>
      </w:pPr>
    </w:p>
    <w:p w14:paraId="699AA28B" w14:textId="77777777" w:rsidR="00D616B3" w:rsidRPr="005C00FD" w:rsidRDefault="00D616B3" w:rsidP="00B72C5E">
      <w:pPr>
        <w:rPr>
          <w:lang w:val="pl-PL"/>
        </w:rPr>
      </w:pPr>
    </w:p>
    <w:p w14:paraId="7518C3F3" w14:textId="77777777" w:rsidR="00B72C5E" w:rsidRPr="00971869" w:rsidRDefault="00B72C5E" w:rsidP="00B72C5E">
      <w:pPr>
        <w:pStyle w:val="1"/>
        <w:spacing w:line="360" w:lineRule="auto"/>
        <w:jc w:val="both"/>
        <w:rPr>
          <w:lang w:val="pl-PL"/>
        </w:rPr>
      </w:pPr>
      <w:bookmarkStart w:id="26" w:name="_Toc211512706"/>
      <w:r w:rsidRPr="00971869">
        <w:rPr>
          <w:lang w:val="pl-PL"/>
        </w:rPr>
        <w:lastRenderedPageBreak/>
        <w:t>Podsumowanie</w:t>
      </w:r>
      <w:bookmarkEnd w:id="26"/>
    </w:p>
    <w:p w14:paraId="5222412E" w14:textId="77777777" w:rsidR="00B72C5E" w:rsidRPr="00A87947" w:rsidRDefault="00B72C5E" w:rsidP="00B72C5E">
      <w:pPr>
        <w:spacing w:line="360" w:lineRule="auto"/>
        <w:jc w:val="both"/>
        <w:rPr>
          <w:szCs w:val="24"/>
          <w:lang w:val="pl-PL"/>
        </w:rPr>
      </w:pPr>
      <w:r>
        <w:rPr>
          <w:szCs w:val="24"/>
          <w:lang w:val="pl-PL"/>
        </w:rPr>
        <w:t>P</w:t>
      </w:r>
      <w:r w:rsidRPr="00A87947">
        <w:rPr>
          <w:szCs w:val="24"/>
          <w:lang w:val="pl-PL"/>
        </w:rPr>
        <w:t>rzedstawiony system informatyczny wspierający kancelarię prawną realizuje założone cele funkcjonalne, umożliwiając efektywne zarządzanie danymi kierowców i pojazdów, obsługę spraw oraz automatyzację procesów administracyjnych. Przyjęte rozwiązania technologiczne, zarówno po stronie serwerowej, jak i klienckiej, zostały dobrane z uwzględnieniem wymagań dotyczących skalowalności, bezpieczeństwa i łatwości utrzymania systemu.</w:t>
      </w:r>
      <w:r>
        <w:rPr>
          <w:szCs w:val="24"/>
          <w:lang w:val="pl-PL"/>
        </w:rPr>
        <w:t xml:space="preserve"> </w:t>
      </w:r>
      <w:r w:rsidRPr="00A87947">
        <w:rPr>
          <w:szCs w:val="24"/>
          <w:lang w:val="pl-PL"/>
        </w:rPr>
        <w:t>Podejmowane decyzje technologiczne opierały się na analizie zalet i ograniczeń wybranych frameworków oraz narzędzi, co pozwoliło na uniknięcie błędów i lepsze dostosowanie systemu do potrzeb użytkowników.</w:t>
      </w:r>
    </w:p>
    <w:p w14:paraId="072B5DF4" w14:textId="77777777" w:rsidR="00B72C5E" w:rsidRPr="00971869" w:rsidRDefault="00B72C5E" w:rsidP="00B72C5E">
      <w:pPr>
        <w:pStyle w:val="2"/>
        <w:spacing w:line="360" w:lineRule="auto"/>
        <w:jc w:val="both"/>
        <w:rPr>
          <w:lang w:val="pl-PL"/>
        </w:rPr>
      </w:pPr>
      <w:bookmarkStart w:id="27" w:name="_Toc211512707"/>
      <w:r w:rsidRPr="00971869">
        <w:rPr>
          <w:lang w:val="pl-PL"/>
        </w:rPr>
        <w:t>Dalszy rozwój</w:t>
      </w:r>
      <w:bookmarkEnd w:id="27"/>
    </w:p>
    <w:p w14:paraId="25BFFDC2" w14:textId="77777777" w:rsidR="00B72C5E" w:rsidRPr="00A87947" w:rsidRDefault="00B72C5E" w:rsidP="00B72C5E">
      <w:pPr>
        <w:spacing w:line="360" w:lineRule="auto"/>
        <w:jc w:val="both"/>
        <w:rPr>
          <w:szCs w:val="24"/>
          <w:lang w:val="pl-PL"/>
        </w:rPr>
      </w:pPr>
      <w:r w:rsidRPr="00A87947">
        <w:rPr>
          <w:szCs w:val="24"/>
          <w:lang w:val="pl-PL"/>
        </w:rPr>
        <w:t>Planowany dalszy rozwój aplikacji obejmuje następujące obszary:</w:t>
      </w:r>
    </w:p>
    <w:p w14:paraId="5176C415" w14:textId="77777777" w:rsidR="00B72C5E" w:rsidRPr="00A87947" w:rsidRDefault="00B72C5E" w:rsidP="00B72C5E">
      <w:pPr>
        <w:spacing w:line="360" w:lineRule="auto"/>
        <w:jc w:val="both"/>
        <w:rPr>
          <w:szCs w:val="24"/>
          <w:lang w:val="pl-PL"/>
        </w:rPr>
      </w:pPr>
      <w:r w:rsidRPr="00A87947">
        <w:rPr>
          <w:szCs w:val="24"/>
          <w:lang w:val="pl-PL"/>
        </w:rPr>
        <w:t>Rozszerzenie funkcjonalności – dodanie modułów analitycznych i raportowania w czasie rzeczywistym, co zwiększy użyteczność systemu dla działu księgowości i zarządzania kancelarią.</w:t>
      </w:r>
    </w:p>
    <w:p w14:paraId="544D33D7" w14:textId="77777777" w:rsidR="00B72C5E" w:rsidRPr="00A87947" w:rsidRDefault="00B72C5E" w:rsidP="00B72C5E">
      <w:pPr>
        <w:spacing w:line="360" w:lineRule="auto"/>
        <w:jc w:val="both"/>
        <w:rPr>
          <w:szCs w:val="24"/>
          <w:lang w:val="pl-PL"/>
        </w:rPr>
      </w:pPr>
      <w:r w:rsidRPr="00A87947">
        <w:rPr>
          <w:szCs w:val="24"/>
          <w:lang w:val="pl-PL"/>
        </w:rPr>
        <w:t>Optymalizacja wydajności – wprowadzenie mechanizmów cache'owania oraz optymalizacja zapytań do bazy danych w celu skrócenia czasu odpowiedzi systemu pod większym obciążeniem.</w:t>
      </w:r>
    </w:p>
    <w:p w14:paraId="30CAB39F" w14:textId="77777777" w:rsidR="00B72C5E" w:rsidRPr="00A87947" w:rsidRDefault="00B72C5E" w:rsidP="00B72C5E">
      <w:pPr>
        <w:spacing w:line="360" w:lineRule="auto"/>
        <w:jc w:val="both"/>
        <w:rPr>
          <w:szCs w:val="24"/>
          <w:lang w:val="pl-PL"/>
        </w:rPr>
      </w:pPr>
      <w:r w:rsidRPr="00A87947">
        <w:rPr>
          <w:szCs w:val="24"/>
          <w:lang w:val="pl-PL"/>
        </w:rPr>
        <w:t>Wdrożenie mechanizmów monitoringu i alertów – integracja narzędzi do monitoringu stanu aplikacji i zasobów, co umożliwi szybszą reakcję na potencjalne problemy produkcyjne.</w:t>
      </w:r>
    </w:p>
    <w:p w14:paraId="6B599F8B" w14:textId="77777777" w:rsidR="00B72C5E" w:rsidRPr="00A87947" w:rsidRDefault="00B72C5E" w:rsidP="00B72C5E">
      <w:pPr>
        <w:spacing w:line="360" w:lineRule="auto"/>
        <w:jc w:val="both"/>
        <w:rPr>
          <w:szCs w:val="24"/>
          <w:lang w:val="pl-PL"/>
        </w:rPr>
      </w:pPr>
      <w:r w:rsidRPr="00A87947">
        <w:rPr>
          <w:szCs w:val="24"/>
          <w:lang w:val="pl-PL"/>
        </w:rPr>
        <w:t>Udoskonalenie interfejsu użytkownika – implementacja dodatkowych funkcji ułatwiających nawigację i poprawiających doświadczenie użytkownika, bazując na feedbacku od użytkowników końcowych.</w:t>
      </w:r>
    </w:p>
    <w:p w14:paraId="684A8DF5" w14:textId="77777777" w:rsidR="00B72C5E" w:rsidRDefault="00B72C5E" w:rsidP="00B72C5E">
      <w:pPr>
        <w:spacing w:line="360" w:lineRule="auto"/>
        <w:jc w:val="both"/>
        <w:rPr>
          <w:szCs w:val="24"/>
          <w:lang w:val="pl-PL"/>
        </w:rPr>
      </w:pPr>
      <w:r w:rsidRPr="00A87947">
        <w:rPr>
          <w:szCs w:val="24"/>
          <w:lang w:val="pl-PL"/>
        </w:rPr>
        <w:t>Zwiększenie bezpieczeństwa – wdrożenie zaawansowanych mechanizmów uwierzytelniania.</w:t>
      </w:r>
    </w:p>
    <w:p w14:paraId="0F34D097" w14:textId="77777777" w:rsidR="00B72C5E" w:rsidRDefault="00B72C5E" w:rsidP="00B72C5E">
      <w:pPr>
        <w:spacing w:line="360" w:lineRule="auto"/>
        <w:jc w:val="both"/>
        <w:rPr>
          <w:szCs w:val="24"/>
          <w:lang w:val="pl-PL"/>
        </w:rPr>
      </w:pPr>
    </w:p>
    <w:p w14:paraId="7832E980" w14:textId="77777777" w:rsidR="00B72C5E" w:rsidRDefault="00B72C5E" w:rsidP="00B72C5E">
      <w:pPr>
        <w:spacing w:line="360" w:lineRule="auto"/>
        <w:jc w:val="both"/>
        <w:rPr>
          <w:szCs w:val="24"/>
          <w:lang w:val="pl-PL"/>
        </w:rPr>
      </w:pPr>
    </w:p>
    <w:p w14:paraId="5434B9A0" w14:textId="77777777" w:rsidR="00B72C5E" w:rsidRDefault="00B72C5E" w:rsidP="00B72C5E">
      <w:pPr>
        <w:spacing w:line="360" w:lineRule="auto"/>
        <w:jc w:val="both"/>
        <w:rPr>
          <w:szCs w:val="24"/>
          <w:lang w:val="pl-PL"/>
        </w:rPr>
      </w:pPr>
    </w:p>
    <w:p w14:paraId="05C21F26" w14:textId="77777777" w:rsidR="00B72C5E" w:rsidRDefault="00B72C5E" w:rsidP="00B72C5E">
      <w:pPr>
        <w:spacing w:line="360" w:lineRule="auto"/>
        <w:jc w:val="both"/>
        <w:rPr>
          <w:szCs w:val="24"/>
          <w:lang w:val="pl-PL"/>
        </w:rPr>
      </w:pPr>
    </w:p>
    <w:p w14:paraId="03319720" w14:textId="5CF95B50" w:rsidR="00B72C5E" w:rsidRDefault="00B72C5E" w:rsidP="00B72C5E">
      <w:pPr>
        <w:spacing w:line="360" w:lineRule="auto"/>
        <w:jc w:val="both"/>
        <w:rPr>
          <w:szCs w:val="24"/>
          <w:lang w:val="pl-PL"/>
        </w:rPr>
      </w:pPr>
    </w:p>
    <w:p w14:paraId="6530F94E" w14:textId="77777777" w:rsidR="00950594" w:rsidRDefault="00950594" w:rsidP="00B72C5E">
      <w:pPr>
        <w:spacing w:line="360" w:lineRule="auto"/>
        <w:jc w:val="both"/>
        <w:rPr>
          <w:szCs w:val="24"/>
          <w:lang w:val="pl-PL"/>
        </w:rPr>
      </w:pPr>
    </w:p>
    <w:p w14:paraId="4A0A4E8D" w14:textId="706688B7" w:rsidR="006C3A2B" w:rsidRPr="000723EC" w:rsidRDefault="006C3A2B" w:rsidP="00683B5E">
      <w:pPr>
        <w:pStyle w:val="1"/>
        <w:jc w:val="both"/>
        <w:rPr>
          <w:lang w:val="en-US"/>
        </w:rPr>
      </w:pPr>
      <w:bookmarkStart w:id="28" w:name="_Toc211512708"/>
      <w:proofErr w:type="spellStart"/>
      <w:r w:rsidRPr="000723EC">
        <w:rPr>
          <w:lang w:val="en-US"/>
        </w:rPr>
        <w:lastRenderedPageBreak/>
        <w:t>Biblografia</w:t>
      </w:r>
      <w:bookmarkEnd w:id="28"/>
      <w:proofErr w:type="spellEnd"/>
    </w:p>
    <w:p w14:paraId="2897D31C" w14:textId="5F5ECD19" w:rsidR="00581F26" w:rsidRPr="000723EC" w:rsidRDefault="00581F26" w:rsidP="00683B5E">
      <w:pPr>
        <w:spacing w:line="360" w:lineRule="auto"/>
        <w:jc w:val="both"/>
        <w:rPr>
          <w:szCs w:val="24"/>
          <w:lang w:val="pl-PL"/>
        </w:rPr>
      </w:pPr>
      <w:r w:rsidRPr="000723EC">
        <w:rPr>
          <w:szCs w:val="24"/>
          <w:lang w:val="en-US"/>
        </w:rPr>
        <w:t>[1]"</w:t>
      </w:r>
      <w:proofErr w:type="spellStart"/>
      <w:r w:rsidRPr="000723EC">
        <w:rPr>
          <w:szCs w:val="24"/>
          <w:lang w:val="en-US"/>
        </w:rPr>
        <w:t>Raport</w:t>
      </w:r>
      <w:proofErr w:type="spellEnd"/>
      <w:r w:rsidRPr="000723EC">
        <w:rPr>
          <w:szCs w:val="24"/>
          <w:lang w:val="en-US"/>
        </w:rPr>
        <w:t xml:space="preserve"> Wolters Kluwer Future Ready Lawyer 2021”, Wolters Kluwer. </w:t>
      </w:r>
      <w:r w:rsidRPr="001402CC">
        <w:rPr>
          <w:szCs w:val="24"/>
          <w:lang w:val="pl-PL"/>
        </w:rPr>
        <w:t>URL</w:t>
      </w:r>
      <w:r w:rsidRPr="000723EC">
        <w:rPr>
          <w:szCs w:val="24"/>
          <w:lang w:val="pl-PL"/>
        </w:rPr>
        <w:t xml:space="preserve">: </w:t>
      </w:r>
      <w:r w:rsidRPr="001402CC">
        <w:rPr>
          <w:szCs w:val="24"/>
          <w:lang w:val="pl-PL"/>
        </w:rPr>
        <w:t>https</w:t>
      </w:r>
      <w:r w:rsidRPr="000723EC">
        <w:rPr>
          <w:szCs w:val="24"/>
          <w:lang w:val="pl-PL"/>
        </w:rPr>
        <w:t>://</w:t>
      </w:r>
      <w:r w:rsidRPr="001402CC">
        <w:rPr>
          <w:szCs w:val="24"/>
          <w:lang w:val="pl-PL"/>
        </w:rPr>
        <w:t>www</w:t>
      </w:r>
      <w:r w:rsidRPr="000723EC">
        <w:rPr>
          <w:szCs w:val="24"/>
          <w:lang w:val="pl-PL"/>
        </w:rPr>
        <w:t>.</w:t>
      </w:r>
      <w:r w:rsidRPr="001402CC">
        <w:rPr>
          <w:szCs w:val="24"/>
          <w:lang w:val="pl-PL"/>
        </w:rPr>
        <w:t>wolterskluwer</w:t>
      </w:r>
      <w:r w:rsidRPr="000723EC">
        <w:rPr>
          <w:szCs w:val="24"/>
          <w:lang w:val="pl-PL"/>
        </w:rPr>
        <w:t>.</w:t>
      </w:r>
      <w:r w:rsidRPr="001402CC">
        <w:rPr>
          <w:szCs w:val="24"/>
          <w:lang w:val="pl-PL"/>
        </w:rPr>
        <w:t>com</w:t>
      </w:r>
      <w:r w:rsidRPr="000723EC">
        <w:rPr>
          <w:szCs w:val="24"/>
          <w:lang w:val="pl-PL"/>
        </w:rPr>
        <w:t>/</w:t>
      </w:r>
      <w:r w:rsidRPr="001402CC">
        <w:rPr>
          <w:szCs w:val="24"/>
          <w:lang w:val="pl-PL"/>
        </w:rPr>
        <w:t>pl</w:t>
      </w:r>
      <w:r w:rsidRPr="000723EC">
        <w:rPr>
          <w:szCs w:val="24"/>
          <w:lang w:val="pl-PL"/>
        </w:rPr>
        <w:t>-</w:t>
      </w:r>
      <w:r w:rsidRPr="001402CC">
        <w:rPr>
          <w:szCs w:val="24"/>
          <w:lang w:val="pl-PL"/>
        </w:rPr>
        <w:t>pl</w:t>
      </w:r>
      <w:r w:rsidRPr="000723EC">
        <w:rPr>
          <w:szCs w:val="24"/>
          <w:lang w:val="pl-PL"/>
        </w:rPr>
        <w:t>/</w:t>
      </w:r>
      <w:r w:rsidRPr="001402CC">
        <w:rPr>
          <w:szCs w:val="24"/>
          <w:lang w:val="pl-PL"/>
        </w:rPr>
        <w:t>know</w:t>
      </w:r>
      <w:r w:rsidRPr="000723EC">
        <w:rPr>
          <w:szCs w:val="24"/>
          <w:lang w:val="pl-PL"/>
        </w:rPr>
        <w:t>/</w:t>
      </w:r>
      <w:r w:rsidRPr="001402CC">
        <w:rPr>
          <w:szCs w:val="24"/>
          <w:lang w:val="pl-PL"/>
        </w:rPr>
        <w:t>future</w:t>
      </w:r>
      <w:r w:rsidRPr="000723EC">
        <w:rPr>
          <w:szCs w:val="24"/>
          <w:lang w:val="pl-PL"/>
        </w:rPr>
        <w:t>-</w:t>
      </w:r>
      <w:r w:rsidRPr="001402CC">
        <w:rPr>
          <w:szCs w:val="24"/>
          <w:lang w:val="pl-PL"/>
        </w:rPr>
        <w:t>ready</w:t>
      </w:r>
      <w:r w:rsidRPr="000723EC">
        <w:rPr>
          <w:szCs w:val="24"/>
          <w:lang w:val="pl-PL"/>
        </w:rPr>
        <w:t>-</w:t>
      </w:r>
      <w:r w:rsidRPr="001402CC">
        <w:rPr>
          <w:szCs w:val="24"/>
          <w:lang w:val="pl-PL"/>
        </w:rPr>
        <w:t>lawyer</w:t>
      </w:r>
      <w:r w:rsidRPr="000723EC">
        <w:rPr>
          <w:szCs w:val="24"/>
          <w:lang w:val="pl-PL"/>
        </w:rPr>
        <w:t>-2021</w:t>
      </w:r>
    </w:p>
    <w:p w14:paraId="6C0C7525" w14:textId="37064BDD" w:rsidR="008A6337" w:rsidRPr="001402CC" w:rsidRDefault="008A6337" w:rsidP="00683B5E">
      <w:pPr>
        <w:spacing w:line="360" w:lineRule="auto"/>
        <w:jc w:val="both"/>
        <w:rPr>
          <w:rFonts w:cstheme="minorHAnsi"/>
          <w:szCs w:val="24"/>
          <w:lang w:val="pl-PL"/>
        </w:rPr>
      </w:pPr>
      <w:r w:rsidRPr="001402CC">
        <w:rPr>
          <w:rFonts w:cstheme="minorHAnsi"/>
          <w:szCs w:val="24"/>
          <w:lang w:val="pl-PL"/>
        </w:rPr>
        <w:t xml:space="preserve">[2] </w:t>
      </w:r>
      <w:r w:rsidR="00581F26" w:rsidRPr="001402CC">
        <w:rPr>
          <w:rFonts w:cstheme="minorHAnsi"/>
          <w:szCs w:val="24"/>
          <w:lang w:val="pl-PL"/>
        </w:rPr>
        <w:t>Nowoczesnakancelaria. URL:</w:t>
      </w:r>
      <w:r w:rsidR="00581F26" w:rsidRPr="001402CC">
        <w:rPr>
          <w:szCs w:val="24"/>
          <w:lang w:val="pl-PL"/>
        </w:rPr>
        <w:t xml:space="preserve"> </w:t>
      </w:r>
      <w:r w:rsidR="00581F26" w:rsidRPr="001402CC">
        <w:rPr>
          <w:rFonts w:cstheme="minorHAnsi"/>
          <w:szCs w:val="24"/>
          <w:lang w:val="pl-PL"/>
        </w:rPr>
        <w:t>https://www.nowoczesnakancelaria.pl/zarobki-prawnikow</w:t>
      </w:r>
    </w:p>
    <w:p w14:paraId="2D1E872F" w14:textId="19406FBA" w:rsidR="008A6337" w:rsidRPr="001402CC" w:rsidRDefault="008A6337" w:rsidP="00683B5E">
      <w:pPr>
        <w:spacing w:line="360" w:lineRule="auto"/>
        <w:jc w:val="both"/>
        <w:rPr>
          <w:rFonts w:cstheme="minorHAnsi"/>
          <w:szCs w:val="24"/>
          <w:lang w:val="pl-PL"/>
        </w:rPr>
      </w:pPr>
      <w:r w:rsidRPr="001402CC">
        <w:rPr>
          <w:rFonts w:cstheme="minorHAnsi"/>
          <w:szCs w:val="24"/>
          <w:lang w:val="pl-PL"/>
        </w:rPr>
        <w:t>[</w:t>
      </w:r>
      <w:r w:rsidR="004B3933" w:rsidRPr="001402CC">
        <w:rPr>
          <w:rFonts w:cstheme="minorHAnsi"/>
          <w:szCs w:val="24"/>
          <w:lang w:val="pl-PL"/>
        </w:rPr>
        <w:t>3</w:t>
      </w:r>
      <w:r w:rsidRPr="001402CC">
        <w:rPr>
          <w:rFonts w:cstheme="minorHAnsi"/>
          <w:szCs w:val="24"/>
          <w:lang w:val="pl-PL"/>
        </w:rPr>
        <w:t xml:space="preserve">] </w:t>
      </w:r>
      <w:r w:rsidR="004B3933" w:rsidRPr="001402CC">
        <w:rPr>
          <w:rFonts w:cstheme="minorHAnsi"/>
          <w:szCs w:val="24"/>
          <w:lang w:val="pl-PL"/>
        </w:rPr>
        <w:t xml:space="preserve">Rozporządzenie Parlamentu Europejskiego i Rady (UE) 2016/679 z dnia 27 kwietnia 2016 r. w sprawie ochrony osób fizycznych w związku z przetwarzaniem danych osobowych i w sprawie swobodnego przepływu takich danych oraz uchylenia dyrektywy 95/46/WE (ogólne rozporządzenie o ochronie danych), European Union, URL: </w:t>
      </w:r>
      <w:hyperlink r:id="rId22" w:history="1">
        <w:r w:rsidR="009133E2" w:rsidRPr="001402CC">
          <w:rPr>
            <w:rStyle w:val="a8"/>
            <w:rFonts w:cstheme="minorHAnsi"/>
            <w:szCs w:val="24"/>
            <w:lang w:val="pl-PL"/>
          </w:rPr>
          <w:t>https://eur-lex.europa.eu/legal-content/PL/TXT/?uri=CELEX%3A32016R0679</w:t>
        </w:r>
      </w:hyperlink>
    </w:p>
    <w:p w14:paraId="393C6A54" w14:textId="527B2E99" w:rsidR="009133E2" w:rsidRPr="001402CC" w:rsidRDefault="009133E2" w:rsidP="00683B5E">
      <w:pPr>
        <w:spacing w:line="360" w:lineRule="auto"/>
        <w:jc w:val="both"/>
        <w:rPr>
          <w:rFonts w:cstheme="minorHAnsi"/>
          <w:szCs w:val="24"/>
          <w:lang w:val="en-US"/>
        </w:rPr>
      </w:pPr>
      <w:r w:rsidRPr="001402CC">
        <w:rPr>
          <w:rFonts w:cstheme="minorHAnsi"/>
          <w:szCs w:val="24"/>
          <w:lang w:val="en-US"/>
        </w:rPr>
        <w:t>[4]</w:t>
      </w:r>
      <w:r w:rsidRPr="001402CC">
        <w:rPr>
          <w:b/>
          <w:bCs/>
          <w:szCs w:val="24"/>
          <w:lang w:val="en-US"/>
        </w:rPr>
        <w:t xml:space="preserve"> </w:t>
      </w:r>
      <w:r w:rsidRPr="001402CC">
        <w:rPr>
          <w:rFonts w:cstheme="minorHAnsi"/>
          <w:szCs w:val="24"/>
          <w:lang w:val="en-US"/>
        </w:rPr>
        <w:t xml:space="preserve">Clio, URL:  </w:t>
      </w:r>
      <w:hyperlink r:id="rId23" w:tgtFrame="_new" w:history="1">
        <w:r w:rsidRPr="001402CC">
          <w:rPr>
            <w:rStyle w:val="a8"/>
            <w:rFonts w:cstheme="minorHAnsi"/>
            <w:szCs w:val="24"/>
            <w:lang w:val="en-US"/>
          </w:rPr>
          <w:t>https://www.clio.com</w:t>
        </w:r>
      </w:hyperlink>
    </w:p>
    <w:p w14:paraId="59E98AB9" w14:textId="1BC31A25" w:rsidR="009133E2" w:rsidRDefault="009133E2" w:rsidP="00683B5E">
      <w:pPr>
        <w:spacing w:line="360" w:lineRule="auto"/>
        <w:jc w:val="both"/>
        <w:rPr>
          <w:szCs w:val="24"/>
          <w:lang w:val="en-US"/>
        </w:rPr>
      </w:pPr>
      <w:r w:rsidRPr="001402CC">
        <w:rPr>
          <w:rFonts w:cstheme="minorHAnsi"/>
          <w:szCs w:val="24"/>
          <w:lang w:val="en-US"/>
        </w:rPr>
        <w:t>[5]</w:t>
      </w:r>
      <w:r w:rsidRPr="001402CC">
        <w:rPr>
          <w:szCs w:val="24"/>
          <w:lang w:val="en-US"/>
        </w:rPr>
        <w:t xml:space="preserve"> </w:t>
      </w:r>
      <w:proofErr w:type="spellStart"/>
      <w:r w:rsidRPr="001402CC">
        <w:rPr>
          <w:rFonts w:cstheme="minorHAnsi"/>
          <w:szCs w:val="24"/>
          <w:lang w:val="en-US"/>
        </w:rPr>
        <w:t>PracticePanther</w:t>
      </w:r>
      <w:proofErr w:type="spellEnd"/>
      <w:r w:rsidRPr="001402CC">
        <w:rPr>
          <w:rFonts w:cstheme="minorHAnsi"/>
          <w:szCs w:val="24"/>
          <w:lang w:val="en-US"/>
        </w:rPr>
        <w:t xml:space="preserve">, URL:   </w:t>
      </w:r>
      <w:hyperlink r:id="rId24" w:history="1">
        <w:r w:rsidR="00B72C5E" w:rsidRPr="00A54EEC">
          <w:rPr>
            <w:rStyle w:val="a8"/>
            <w:szCs w:val="24"/>
            <w:lang w:val="en-US"/>
          </w:rPr>
          <w:t>https://www.practicepanther.com</w:t>
        </w:r>
      </w:hyperlink>
    </w:p>
    <w:p w14:paraId="66F8CC8A" w14:textId="3AC1AAE4" w:rsidR="00B72C5E" w:rsidRDefault="00B72C5E" w:rsidP="00B72C5E">
      <w:pPr>
        <w:spacing w:line="360" w:lineRule="auto"/>
        <w:jc w:val="both"/>
        <w:rPr>
          <w:lang w:val="en-US"/>
        </w:rPr>
      </w:pPr>
      <w:r w:rsidRPr="00FA3C72">
        <w:rPr>
          <w:lang w:val="en-US"/>
        </w:rPr>
        <w:t>[</w:t>
      </w:r>
      <w:r>
        <w:rPr>
          <w:lang w:val="en-US"/>
        </w:rPr>
        <w:t>6</w:t>
      </w:r>
      <w:r w:rsidRPr="00FA3C72">
        <w:rPr>
          <w:lang w:val="en-US"/>
        </w:rPr>
        <w:t xml:space="preserve">] </w:t>
      </w:r>
      <w:proofErr w:type="spellStart"/>
      <w:r w:rsidRPr="00FA3C72">
        <w:rPr>
          <w:lang w:val="en-US"/>
        </w:rPr>
        <w:t>Gajjar</w:t>
      </w:r>
      <w:proofErr w:type="spellEnd"/>
      <w:r w:rsidRPr="00FA3C72">
        <w:rPr>
          <w:lang w:val="en-US"/>
        </w:rPr>
        <w:t>, H. (2023). Angular vs React vs Vue: Which Framework to Choose in 2023?</w:t>
      </w:r>
      <w:r>
        <w:rPr>
          <w:lang w:val="en-US"/>
        </w:rPr>
        <w:t xml:space="preserve"> URL:</w:t>
      </w:r>
    </w:p>
    <w:p w14:paraId="71CBBB59" w14:textId="77777777" w:rsidR="00B72C5E" w:rsidRDefault="00D31D44" w:rsidP="00B72C5E">
      <w:pPr>
        <w:spacing w:line="360" w:lineRule="auto"/>
        <w:jc w:val="both"/>
        <w:rPr>
          <w:lang w:val="en-US"/>
        </w:rPr>
      </w:pPr>
      <w:hyperlink r:id="rId25" w:history="1">
        <w:r w:rsidR="00B72C5E" w:rsidRPr="004C26FF">
          <w:rPr>
            <w:rStyle w:val="a8"/>
            <w:lang w:val="en-US"/>
          </w:rPr>
          <w:t>https://www.boardinfinity.com/blog/angular-vs-react-vs-vue-which-framework-to-choose-in-2023/</w:t>
        </w:r>
      </w:hyperlink>
    </w:p>
    <w:p w14:paraId="4E48981E" w14:textId="68DC1A5C" w:rsidR="00B72C5E" w:rsidRPr="00B72C5E" w:rsidRDefault="00B72C5E" w:rsidP="00683B5E">
      <w:pPr>
        <w:spacing w:line="360" w:lineRule="auto"/>
        <w:jc w:val="both"/>
        <w:rPr>
          <w:lang w:val="en-US"/>
        </w:rPr>
      </w:pPr>
      <w:r>
        <w:rPr>
          <w:lang w:val="en-US"/>
        </w:rPr>
        <w:t xml:space="preserve">[7] </w:t>
      </w:r>
      <w:r w:rsidRPr="00844D43">
        <w:rPr>
          <w:lang w:val="en-US"/>
        </w:rPr>
        <w:t>DB-Engines Ranking</w:t>
      </w:r>
      <w:r>
        <w:rPr>
          <w:lang w:val="en-US"/>
        </w:rPr>
        <w:t xml:space="preserve">. </w:t>
      </w:r>
      <w:r w:rsidRPr="00971869">
        <w:rPr>
          <w:lang w:val="en-US"/>
        </w:rPr>
        <w:t xml:space="preserve">URL: </w:t>
      </w:r>
      <w:hyperlink r:id="rId26" w:history="1">
        <w:r w:rsidRPr="00971869">
          <w:rPr>
            <w:rStyle w:val="a8"/>
            <w:lang w:val="en-US"/>
          </w:rPr>
          <w:t>https://db-engines.com/en/ranking</w:t>
        </w:r>
      </w:hyperlink>
      <w:r w:rsidRPr="00971869">
        <w:rPr>
          <w:lang w:val="en-US"/>
        </w:rPr>
        <w:t xml:space="preserve"> </w:t>
      </w:r>
    </w:p>
    <w:p w14:paraId="113BBAAA" w14:textId="67ED476A" w:rsidR="00581F26" w:rsidRPr="001402CC" w:rsidRDefault="00581F26" w:rsidP="00683B5E">
      <w:pPr>
        <w:spacing w:line="360" w:lineRule="auto"/>
        <w:jc w:val="both"/>
        <w:rPr>
          <w:szCs w:val="24"/>
          <w:lang w:val="pl-PL"/>
        </w:rPr>
      </w:pPr>
      <w:r w:rsidRPr="001402CC">
        <w:rPr>
          <w:szCs w:val="24"/>
          <w:lang w:val="pl-PL"/>
        </w:rPr>
        <w:t>Lista wszystkich ilustracji:</w:t>
      </w:r>
    </w:p>
    <w:p w14:paraId="14D9A6AB" w14:textId="113D0F76" w:rsidR="00581F26" w:rsidRPr="006F694A" w:rsidRDefault="00581F26" w:rsidP="00683B5E">
      <w:pPr>
        <w:spacing w:line="360" w:lineRule="auto"/>
        <w:jc w:val="both"/>
        <w:rPr>
          <w:szCs w:val="24"/>
          <w:lang w:val="pl-PL"/>
        </w:rPr>
      </w:pPr>
      <w:r w:rsidRPr="001402CC">
        <w:rPr>
          <w:szCs w:val="24"/>
          <w:lang w:val="pl-PL"/>
        </w:rPr>
        <w:t>Rysunek 1: Interfejs aplikacji PracticePanther</w:t>
      </w:r>
      <w:r w:rsidR="006F694A">
        <w:rPr>
          <w:szCs w:val="24"/>
          <w:lang w:val="pl-PL"/>
        </w:rPr>
        <w:t xml:space="preserve">, URL: </w:t>
      </w:r>
      <w:r w:rsidR="006F694A" w:rsidRPr="006F694A">
        <w:rPr>
          <w:szCs w:val="24"/>
          <w:lang w:val="pl-PL"/>
        </w:rPr>
        <w:t>https://www.practicepanther.com</w:t>
      </w:r>
    </w:p>
    <w:p w14:paraId="5A6A0BD2" w14:textId="2E489588" w:rsidR="00581F26" w:rsidRPr="006F694A" w:rsidRDefault="00581F26" w:rsidP="00683B5E">
      <w:pPr>
        <w:spacing w:line="360" w:lineRule="auto"/>
        <w:jc w:val="both"/>
        <w:rPr>
          <w:b/>
          <w:bCs/>
          <w:lang w:val="pl-PL"/>
        </w:rPr>
      </w:pPr>
      <w:r w:rsidRPr="001402CC">
        <w:rPr>
          <w:rFonts w:cstheme="minorHAnsi"/>
          <w:szCs w:val="24"/>
          <w:lang w:val="pl-PL"/>
        </w:rPr>
        <w:t>Rysunek 2: diagram przypadków użycia</w:t>
      </w:r>
      <w:r w:rsidR="006F694A">
        <w:rPr>
          <w:rFonts w:cstheme="minorHAnsi"/>
          <w:szCs w:val="24"/>
          <w:lang w:val="pl-PL"/>
        </w:rPr>
        <w:t xml:space="preserve"> </w:t>
      </w:r>
      <w:r w:rsidR="006F694A">
        <w:rPr>
          <w:lang w:val="pl-PL"/>
        </w:rPr>
        <w:t xml:space="preserve">Administrator, </w:t>
      </w:r>
      <w:r w:rsidR="006F694A" w:rsidRPr="006F694A">
        <w:rPr>
          <w:lang w:val="pl-PL"/>
        </w:rPr>
        <w:t>Źródło: Opracowanie własne</w:t>
      </w:r>
    </w:p>
    <w:p w14:paraId="668085CD" w14:textId="78E5F227" w:rsidR="006F694A" w:rsidRDefault="006F694A" w:rsidP="00683B5E">
      <w:pPr>
        <w:spacing w:line="360" w:lineRule="auto"/>
        <w:jc w:val="both"/>
        <w:rPr>
          <w:lang w:val="pl-PL"/>
        </w:rPr>
      </w:pPr>
      <w:r>
        <w:rPr>
          <w:lang w:val="pl-PL"/>
        </w:rPr>
        <w:t xml:space="preserve">Rysunek 3: </w:t>
      </w:r>
      <w:r w:rsidRPr="001402CC">
        <w:rPr>
          <w:rFonts w:cstheme="minorHAnsi"/>
          <w:szCs w:val="24"/>
          <w:lang w:val="pl-PL"/>
        </w:rPr>
        <w:t>diagram przypadków użycia</w:t>
      </w:r>
      <w:r>
        <w:rPr>
          <w:rFonts w:cstheme="minorHAnsi"/>
          <w:szCs w:val="24"/>
          <w:lang w:val="pl-PL"/>
        </w:rPr>
        <w:t xml:space="preserve"> </w:t>
      </w:r>
      <w:r>
        <w:rPr>
          <w:lang w:val="pl-PL"/>
        </w:rPr>
        <w:t xml:space="preserve">Pracownik, </w:t>
      </w:r>
      <w:r w:rsidRPr="006F694A">
        <w:rPr>
          <w:lang w:val="pl-PL"/>
        </w:rPr>
        <w:t>Źródło: Opracowanie własne</w:t>
      </w:r>
    </w:p>
    <w:p w14:paraId="6C080A6A" w14:textId="608EAC5C" w:rsidR="006F694A" w:rsidRDefault="006F694A" w:rsidP="00683B5E">
      <w:pPr>
        <w:spacing w:line="360" w:lineRule="auto"/>
        <w:jc w:val="both"/>
        <w:rPr>
          <w:lang w:val="pl-PL"/>
        </w:rPr>
      </w:pPr>
      <w:r>
        <w:rPr>
          <w:lang w:val="pl-PL"/>
        </w:rPr>
        <w:t xml:space="preserve">Rysunek 4: </w:t>
      </w:r>
      <w:r w:rsidRPr="001402CC">
        <w:rPr>
          <w:rFonts w:cstheme="minorHAnsi"/>
          <w:szCs w:val="24"/>
          <w:lang w:val="pl-PL"/>
        </w:rPr>
        <w:t>diagram przypadków użycia</w:t>
      </w:r>
      <w:r>
        <w:rPr>
          <w:rFonts w:cstheme="minorHAnsi"/>
          <w:szCs w:val="24"/>
          <w:lang w:val="pl-PL"/>
        </w:rPr>
        <w:t xml:space="preserve"> </w:t>
      </w:r>
      <w:r>
        <w:rPr>
          <w:lang w:val="pl-PL"/>
        </w:rPr>
        <w:t xml:space="preserve">Księgowy, </w:t>
      </w:r>
      <w:r w:rsidRPr="006F694A">
        <w:rPr>
          <w:lang w:val="pl-PL"/>
        </w:rPr>
        <w:t>Źródło: Opracowanie własne</w:t>
      </w:r>
    </w:p>
    <w:p w14:paraId="4095D2CC" w14:textId="3C0AC29D" w:rsidR="006F694A" w:rsidRDefault="006F694A" w:rsidP="00683B5E">
      <w:pPr>
        <w:spacing w:line="360" w:lineRule="auto"/>
        <w:jc w:val="both"/>
        <w:rPr>
          <w:lang w:val="pl-PL"/>
        </w:rPr>
      </w:pPr>
      <w:r>
        <w:rPr>
          <w:lang w:val="pl-PL"/>
        </w:rPr>
        <w:t xml:space="preserve">Rysunek 5: </w:t>
      </w:r>
      <w:r w:rsidRPr="001402CC">
        <w:rPr>
          <w:rFonts w:cstheme="minorHAnsi"/>
          <w:szCs w:val="24"/>
          <w:lang w:val="pl-PL"/>
        </w:rPr>
        <w:t>diagram przypadków użycia</w:t>
      </w:r>
      <w:r>
        <w:rPr>
          <w:rFonts w:cstheme="minorHAnsi"/>
          <w:szCs w:val="24"/>
          <w:lang w:val="pl-PL"/>
        </w:rPr>
        <w:t xml:space="preserve"> </w:t>
      </w:r>
      <w:r>
        <w:rPr>
          <w:lang w:val="pl-PL"/>
        </w:rPr>
        <w:t xml:space="preserve">System, </w:t>
      </w:r>
      <w:r w:rsidRPr="006F694A">
        <w:rPr>
          <w:lang w:val="pl-PL"/>
        </w:rPr>
        <w:t>Źródło: Opracowanie własne</w:t>
      </w:r>
    </w:p>
    <w:p w14:paraId="6E9AB76E" w14:textId="5E981955" w:rsidR="006F694A" w:rsidRPr="001402CC" w:rsidRDefault="006F694A" w:rsidP="00683B5E">
      <w:pPr>
        <w:spacing w:line="360" w:lineRule="auto"/>
        <w:jc w:val="both"/>
        <w:rPr>
          <w:rFonts w:cstheme="minorHAnsi"/>
          <w:szCs w:val="24"/>
          <w:lang w:val="pl-PL"/>
        </w:rPr>
      </w:pPr>
      <w:r>
        <w:rPr>
          <w:lang w:val="pl-PL"/>
        </w:rPr>
        <w:t xml:space="preserve">Rysunek 6: Diagram baz danych, </w:t>
      </w:r>
      <w:r w:rsidRPr="006F694A">
        <w:rPr>
          <w:lang w:val="pl-PL"/>
        </w:rPr>
        <w:t>Źródło: Opracowanie własne</w:t>
      </w:r>
    </w:p>
    <w:p w14:paraId="4F95E920" w14:textId="77777777" w:rsidR="00581F26" w:rsidRPr="001402CC" w:rsidRDefault="00581F26" w:rsidP="00683B5E">
      <w:pPr>
        <w:spacing w:line="360" w:lineRule="auto"/>
        <w:jc w:val="both"/>
        <w:rPr>
          <w:rFonts w:cstheme="minorHAnsi"/>
          <w:szCs w:val="24"/>
          <w:lang w:val="pl-PL"/>
        </w:rPr>
      </w:pPr>
    </w:p>
    <w:p w14:paraId="35FDDCC1" w14:textId="77777777" w:rsidR="00581F26" w:rsidRPr="00581F26" w:rsidRDefault="00581F26" w:rsidP="00683B5E">
      <w:pPr>
        <w:spacing w:line="360" w:lineRule="auto"/>
        <w:jc w:val="both"/>
        <w:rPr>
          <w:rFonts w:cstheme="minorHAnsi"/>
          <w:szCs w:val="24"/>
          <w:lang w:val="pl-PL"/>
        </w:rPr>
      </w:pPr>
    </w:p>
    <w:sectPr w:rsidR="00581F26" w:rsidRPr="00581F26" w:rsidSect="0094488E">
      <w:pgSz w:w="11906" w:h="16838"/>
      <w:pgMar w:top="1134" w:right="1134" w:bottom="1134" w:left="1134"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8" w:author="Anastasiia Fomina" w:date="2025-10-15T19:02:00Z" w:initials="AF">
    <w:p w14:paraId="2318E72A" w14:textId="03A62EB0" w:rsidR="00547DF8" w:rsidRPr="00547DF8" w:rsidRDefault="00547DF8">
      <w:pPr>
        <w:pStyle w:val="af3"/>
        <w:rPr>
          <w:lang w:val="pl-PL"/>
        </w:rPr>
      </w:pPr>
      <w:r>
        <w:rPr>
          <w:rStyle w:val="af2"/>
        </w:rPr>
        <w:annotationRef/>
      </w:r>
      <w:r>
        <w:rPr>
          <w:lang w:val="pl-PL"/>
        </w:rPr>
        <w:t>Dodać póżniej</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18E72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9A6E2B" w16cex:dateUtc="2025-10-15T17: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18E72A" w16cid:durableId="2C9A6E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9797E" w14:textId="77777777" w:rsidR="00D31D44" w:rsidRDefault="00D31D44" w:rsidP="00F40296">
      <w:pPr>
        <w:spacing w:after="0" w:line="240" w:lineRule="auto"/>
      </w:pPr>
      <w:r>
        <w:separator/>
      </w:r>
    </w:p>
  </w:endnote>
  <w:endnote w:type="continuationSeparator" w:id="0">
    <w:p w14:paraId="2A532CA9" w14:textId="77777777" w:rsidR="00D31D44" w:rsidRDefault="00D31D44" w:rsidP="00F402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8144306"/>
      <w:docPartObj>
        <w:docPartGallery w:val="Page Numbers (Bottom of Page)"/>
        <w:docPartUnique/>
      </w:docPartObj>
    </w:sdtPr>
    <w:sdtEndPr/>
    <w:sdtContent>
      <w:p w14:paraId="699FFAC2" w14:textId="4762C33B" w:rsidR="00F40296" w:rsidRDefault="00F40296">
        <w:pPr>
          <w:pStyle w:val="af0"/>
          <w:jc w:val="right"/>
        </w:pPr>
        <w:r>
          <w:fldChar w:fldCharType="begin"/>
        </w:r>
        <w:r>
          <w:instrText>PAGE   \* MERGEFORMAT</w:instrText>
        </w:r>
        <w:r>
          <w:fldChar w:fldCharType="separate"/>
        </w:r>
        <w:r>
          <w:t>2</w:t>
        </w:r>
        <w:r>
          <w:fldChar w:fldCharType="end"/>
        </w:r>
      </w:p>
    </w:sdtContent>
  </w:sdt>
  <w:p w14:paraId="3F6FAEED" w14:textId="77777777" w:rsidR="00F40296" w:rsidRDefault="00F40296">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7EDF03" w14:textId="77777777" w:rsidR="00D31D44" w:rsidRDefault="00D31D44" w:rsidP="00F40296">
      <w:pPr>
        <w:spacing w:after="0" w:line="240" w:lineRule="auto"/>
      </w:pPr>
      <w:r>
        <w:separator/>
      </w:r>
    </w:p>
  </w:footnote>
  <w:footnote w:type="continuationSeparator" w:id="0">
    <w:p w14:paraId="3838F969" w14:textId="77777777" w:rsidR="00D31D44" w:rsidRDefault="00D31D44" w:rsidP="00F402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60AAE"/>
    <w:multiLevelType w:val="hybridMultilevel"/>
    <w:tmpl w:val="E9E470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1CC2EEB"/>
    <w:multiLevelType w:val="hybridMultilevel"/>
    <w:tmpl w:val="4F362E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2FE6829"/>
    <w:multiLevelType w:val="hybridMultilevel"/>
    <w:tmpl w:val="878EB69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 w15:restartNumberingAfterBreak="0">
    <w:nsid w:val="04B253C4"/>
    <w:multiLevelType w:val="multilevel"/>
    <w:tmpl w:val="2A405A1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7805F84"/>
    <w:multiLevelType w:val="multilevel"/>
    <w:tmpl w:val="117A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57D2C"/>
    <w:multiLevelType w:val="multilevel"/>
    <w:tmpl w:val="9E40964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0B131906"/>
    <w:multiLevelType w:val="multilevel"/>
    <w:tmpl w:val="9E40964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0EAB6C44"/>
    <w:multiLevelType w:val="hybridMultilevel"/>
    <w:tmpl w:val="5784BE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1C5548B"/>
    <w:multiLevelType w:val="hybridMultilevel"/>
    <w:tmpl w:val="3FBC5CB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153C4CE9"/>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8F43AF"/>
    <w:multiLevelType w:val="multilevel"/>
    <w:tmpl w:val="94982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D433CE"/>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5E91151"/>
    <w:multiLevelType w:val="hybridMultilevel"/>
    <w:tmpl w:val="0122B5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5EF6DCD"/>
    <w:multiLevelType w:val="hybridMultilevel"/>
    <w:tmpl w:val="476C87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9B3689B"/>
    <w:multiLevelType w:val="hybridMultilevel"/>
    <w:tmpl w:val="8E526D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A426D2A"/>
    <w:multiLevelType w:val="hybridMultilevel"/>
    <w:tmpl w:val="778008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C2553EB"/>
    <w:multiLevelType w:val="hybridMultilevel"/>
    <w:tmpl w:val="676C11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F3E2AE9"/>
    <w:multiLevelType w:val="multilevel"/>
    <w:tmpl w:val="D18EB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F81192"/>
    <w:multiLevelType w:val="hybridMultilevel"/>
    <w:tmpl w:val="A33CD1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415400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572108D"/>
    <w:multiLevelType w:val="hybridMultilevel"/>
    <w:tmpl w:val="3CAE2E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5E3752E"/>
    <w:multiLevelType w:val="multilevel"/>
    <w:tmpl w:val="78DE7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1E5638"/>
    <w:multiLevelType w:val="multilevel"/>
    <w:tmpl w:val="F31E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FE5ED9"/>
    <w:multiLevelType w:val="hybridMultilevel"/>
    <w:tmpl w:val="F0C2FD6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B0201A9"/>
    <w:multiLevelType w:val="hybridMultilevel"/>
    <w:tmpl w:val="BE00AFA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5" w15:restartNumberingAfterBreak="0">
    <w:nsid w:val="3C91382C"/>
    <w:multiLevelType w:val="hybridMultilevel"/>
    <w:tmpl w:val="7DDCEA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DB172AD"/>
    <w:multiLevelType w:val="hybridMultilevel"/>
    <w:tmpl w:val="42BE018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DC606BA"/>
    <w:multiLevelType w:val="multilevel"/>
    <w:tmpl w:val="98E4E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FAC6830"/>
    <w:multiLevelType w:val="hybridMultilevel"/>
    <w:tmpl w:val="B218EB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02D3505"/>
    <w:multiLevelType w:val="multilevel"/>
    <w:tmpl w:val="9F56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C71E6D"/>
    <w:multiLevelType w:val="multilevel"/>
    <w:tmpl w:val="0434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E21615"/>
    <w:multiLevelType w:val="hybridMultilevel"/>
    <w:tmpl w:val="D6AE66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D910B45"/>
    <w:multiLevelType w:val="hybridMultilevel"/>
    <w:tmpl w:val="28EC47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E29316F"/>
    <w:multiLevelType w:val="multilevel"/>
    <w:tmpl w:val="9E40964A"/>
    <w:lvl w:ilvl="0">
      <w:start w:val="1"/>
      <w:numFmt w:val="bullet"/>
      <w:lvlText w:val=""/>
      <w:lvlJc w:val="left"/>
      <w:pPr>
        <w:ind w:left="360" w:hanging="360"/>
      </w:pPr>
      <w:rPr>
        <w:rFonts w:ascii="Symbol" w:hAnsi="Symbol" w:hint="default"/>
        <w:b w:val="0"/>
        <w:bCs w:val="0"/>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510F04CF"/>
    <w:multiLevelType w:val="multilevel"/>
    <w:tmpl w:val="9E40964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51F91544"/>
    <w:multiLevelType w:val="multilevel"/>
    <w:tmpl w:val="9E40964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57EF2B1B"/>
    <w:multiLevelType w:val="multilevel"/>
    <w:tmpl w:val="DA58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4B2E8B"/>
    <w:multiLevelType w:val="hybridMultilevel"/>
    <w:tmpl w:val="7F6258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5F9065CB"/>
    <w:multiLevelType w:val="multilevel"/>
    <w:tmpl w:val="D4009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000CC0"/>
    <w:multiLevelType w:val="hybridMultilevel"/>
    <w:tmpl w:val="AB4643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14A2B48"/>
    <w:multiLevelType w:val="multilevel"/>
    <w:tmpl w:val="9E40964A"/>
    <w:lvl w:ilvl="0">
      <w:start w:val="1"/>
      <w:numFmt w:val="bullet"/>
      <w:lvlText w:val=""/>
      <w:lvlJc w:val="left"/>
      <w:pPr>
        <w:ind w:left="360" w:hanging="360"/>
      </w:pPr>
      <w:rPr>
        <w:rFonts w:ascii="Symbol" w:hAnsi="Symbol" w:hint="default"/>
        <w:b w:val="0"/>
        <w:bCs w:val="0"/>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1" w15:restartNumberingAfterBreak="0">
    <w:nsid w:val="61EC6CFB"/>
    <w:multiLevelType w:val="hybridMultilevel"/>
    <w:tmpl w:val="3D9270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5397DF6"/>
    <w:multiLevelType w:val="hybridMultilevel"/>
    <w:tmpl w:val="371A5C3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43" w15:restartNumberingAfterBreak="0">
    <w:nsid w:val="66453E9D"/>
    <w:multiLevelType w:val="multilevel"/>
    <w:tmpl w:val="9CEA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9C42B5"/>
    <w:multiLevelType w:val="multilevel"/>
    <w:tmpl w:val="F74EEE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3866F9"/>
    <w:multiLevelType w:val="hybridMultilevel"/>
    <w:tmpl w:val="3CB20C10"/>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46" w15:restartNumberingAfterBreak="0">
    <w:nsid w:val="6D6F7A9A"/>
    <w:multiLevelType w:val="hybridMultilevel"/>
    <w:tmpl w:val="57E2FF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1593719"/>
    <w:multiLevelType w:val="hybridMultilevel"/>
    <w:tmpl w:val="DD20B3B0"/>
    <w:lvl w:ilvl="0" w:tplc="04190005">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8" w15:restartNumberingAfterBreak="0">
    <w:nsid w:val="77AA0C13"/>
    <w:multiLevelType w:val="hybridMultilevel"/>
    <w:tmpl w:val="9EC6B6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7C464A79"/>
    <w:multiLevelType w:val="hybridMultilevel"/>
    <w:tmpl w:val="8AC89C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15:restartNumberingAfterBreak="0">
    <w:nsid w:val="7E8F7777"/>
    <w:multiLevelType w:val="multilevel"/>
    <w:tmpl w:val="9E40964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35"/>
  </w:num>
  <w:num w:numId="2">
    <w:abstractNumId w:val="24"/>
  </w:num>
  <w:num w:numId="3">
    <w:abstractNumId w:val="40"/>
  </w:num>
  <w:num w:numId="4">
    <w:abstractNumId w:val="33"/>
  </w:num>
  <w:num w:numId="5">
    <w:abstractNumId w:val="50"/>
  </w:num>
  <w:num w:numId="6">
    <w:abstractNumId w:val="5"/>
  </w:num>
  <w:num w:numId="7">
    <w:abstractNumId w:val="34"/>
  </w:num>
  <w:num w:numId="8">
    <w:abstractNumId w:val="6"/>
  </w:num>
  <w:num w:numId="9">
    <w:abstractNumId w:val="44"/>
  </w:num>
  <w:num w:numId="10">
    <w:abstractNumId w:val="21"/>
  </w:num>
  <w:num w:numId="11">
    <w:abstractNumId w:val="27"/>
  </w:num>
  <w:num w:numId="12">
    <w:abstractNumId w:val="36"/>
  </w:num>
  <w:num w:numId="13">
    <w:abstractNumId w:val="20"/>
  </w:num>
  <w:num w:numId="14">
    <w:abstractNumId w:val="14"/>
  </w:num>
  <w:num w:numId="15">
    <w:abstractNumId w:val="26"/>
  </w:num>
  <w:num w:numId="16">
    <w:abstractNumId w:val="22"/>
  </w:num>
  <w:num w:numId="17">
    <w:abstractNumId w:val="10"/>
  </w:num>
  <w:num w:numId="18">
    <w:abstractNumId w:val="29"/>
  </w:num>
  <w:num w:numId="19">
    <w:abstractNumId w:val="43"/>
  </w:num>
  <w:num w:numId="20">
    <w:abstractNumId w:val="30"/>
  </w:num>
  <w:num w:numId="21">
    <w:abstractNumId w:val="11"/>
  </w:num>
  <w:num w:numId="22">
    <w:abstractNumId w:val="19"/>
  </w:num>
  <w:num w:numId="23">
    <w:abstractNumId w:val="37"/>
  </w:num>
  <w:num w:numId="24">
    <w:abstractNumId w:val="41"/>
  </w:num>
  <w:num w:numId="25">
    <w:abstractNumId w:val="28"/>
  </w:num>
  <w:num w:numId="26">
    <w:abstractNumId w:val="0"/>
  </w:num>
  <w:num w:numId="27">
    <w:abstractNumId w:val="25"/>
  </w:num>
  <w:num w:numId="28">
    <w:abstractNumId w:val="49"/>
  </w:num>
  <w:num w:numId="29">
    <w:abstractNumId w:val="18"/>
  </w:num>
  <w:num w:numId="30">
    <w:abstractNumId w:val="12"/>
  </w:num>
  <w:num w:numId="31">
    <w:abstractNumId w:val="23"/>
  </w:num>
  <w:num w:numId="32">
    <w:abstractNumId w:val="15"/>
  </w:num>
  <w:num w:numId="33">
    <w:abstractNumId w:val="7"/>
  </w:num>
  <w:num w:numId="34">
    <w:abstractNumId w:val="48"/>
  </w:num>
  <w:num w:numId="35">
    <w:abstractNumId w:val="31"/>
  </w:num>
  <w:num w:numId="36">
    <w:abstractNumId w:val="47"/>
  </w:num>
  <w:num w:numId="37">
    <w:abstractNumId w:val="32"/>
  </w:num>
  <w:num w:numId="38">
    <w:abstractNumId w:val="16"/>
  </w:num>
  <w:num w:numId="39">
    <w:abstractNumId w:val="13"/>
  </w:num>
  <w:num w:numId="40">
    <w:abstractNumId w:val="9"/>
  </w:num>
  <w:num w:numId="41">
    <w:abstractNumId w:val="42"/>
  </w:num>
  <w:num w:numId="42">
    <w:abstractNumId w:val="2"/>
  </w:num>
  <w:num w:numId="43">
    <w:abstractNumId w:val="3"/>
  </w:num>
  <w:num w:numId="44">
    <w:abstractNumId w:val="45"/>
  </w:num>
  <w:num w:numId="45">
    <w:abstractNumId w:val="17"/>
  </w:num>
  <w:num w:numId="46">
    <w:abstractNumId w:val="8"/>
  </w:num>
  <w:num w:numId="47">
    <w:abstractNumId w:val="39"/>
  </w:num>
  <w:num w:numId="48">
    <w:abstractNumId w:val="46"/>
  </w:num>
  <w:num w:numId="49">
    <w:abstractNumId w:val="38"/>
  </w:num>
  <w:num w:numId="50">
    <w:abstractNumId w:val="1"/>
  </w:num>
  <w:num w:numId="51">
    <w:abstractNumId w:val="4"/>
  </w:num>
  <w:numIdMacAtCleanup w:val="4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astasiia Fomina">
    <w15:presenceInfo w15:providerId="Windows Live" w15:userId="7ecd073e87b56e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5CD"/>
    <w:rsid w:val="000030C2"/>
    <w:rsid w:val="00005213"/>
    <w:rsid w:val="00012A2F"/>
    <w:rsid w:val="0004739A"/>
    <w:rsid w:val="0006597E"/>
    <w:rsid w:val="000723EC"/>
    <w:rsid w:val="000963F9"/>
    <w:rsid w:val="000A13E1"/>
    <w:rsid w:val="000A3F88"/>
    <w:rsid w:val="00100542"/>
    <w:rsid w:val="00115AE9"/>
    <w:rsid w:val="00117434"/>
    <w:rsid w:val="00125EAE"/>
    <w:rsid w:val="001273D1"/>
    <w:rsid w:val="001402CC"/>
    <w:rsid w:val="00144826"/>
    <w:rsid w:val="001A74FA"/>
    <w:rsid w:val="001E3203"/>
    <w:rsid w:val="002023D0"/>
    <w:rsid w:val="00220F28"/>
    <w:rsid w:val="00230F81"/>
    <w:rsid w:val="00256C7F"/>
    <w:rsid w:val="0028134F"/>
    <w:rsid w:val="002B582F"/>
    <w:rsid w:val="002B6324"/>
    <w:rsid w:val="003825CD"/>
    <w:rsid w:val="003856D1"/>
    <w:rsid w:val="003C249B"/>
    <w:rsid w:val="003E72C5"/>
    <w:rsid w:val="003F0C39"/>
    <w:rsid w:val="004360B7"/>
    <w:rsid w:val="0044040F"/>
    <w:rsid w:val="004469DE"/>
    <w:rsid w:val="00452F5D"/>
    <w:rsid w:val="00476108"/>
    <w:rsid w:val="00481383"/>
    <w:rsid w:val="004B3933"/>
    <w:rsid w:val="004E58B4"/>
    <w:rsid w:val="004F6F56"/>
    <w:rsid w:val="00510559"/>
    <w:rsid w:val="00547DF8"/>
    <w:rsid w:val="0057288F"/>
    <w:rsid w:val="00581F26"/>
    <w:rsid w:val="00617EBA"/>
    <w:rsid w:val="00683B5E"/>
    <w:rsid w:val="00694360"/>
    <w:rsid w:val="006B48DA"/>
    <w:rsid w:val="006C2EC3"/>
    <w:rsid w:val="006C3A2B"/>
    <w:rsid w:val="006C6F7F"/>
    <w:rsid w:val="006F24B5"/>
    <w:rsid w:val="006F694A"/>
    <w:rsid w:val="00722989"/>
    <w:rsid w:val="0074175C"/>
    <w:rsid w:val="007770BC"/>
    <w:rsid w:val="007D0738"/>
    <w:rsid w:val="007E3617"/>
    <w:rsid w:val="007F0173"/>
    <w:rsid w:val="007F78BC"/>
    <w:rsid w:val="008566AD"/>
    <w:rsid w:val="008A6337"/>
    <w:rsid w:val="009133E2"/>
    <w:rsid w:val="0094488E"/>
    <w:rsid w:val="00950594"/>
    <w:rsid w:val="00950E38"/>
    <w:rsid w:val="009637F6"/>
    <w:rsid w:val="009A4388"/>
    <w:rsid w:val="009B328D"/>
    <w:rsid w:val="009B7A40"/>
    <w:rsid w:val="009C0E91"/>
    <w:rsid w:val="009E3B9D"/>
    <w:rsid w:val="00A04D20"/>
    <w:rsid w:val="00A2391C"/>
    <w:rsid w:val="00A842F5"/>
    <w:rsid w:val="00A9464F"/>
    <w:rsid w:val="00AE24A4"/>
    <w:rsid w:val="00AF3EF4"/>
    <w:rsid w:val="00B4387F"/>
    <w:rsid w:val="00B524BA"/>
    <w:rsid w:val="00B72C5E"/>
    <w:rsid w:val="00BC3C5B"/>
    <w:rsid w:val="00BF3141"/>
    <w:rsid w:val="00C25971"/>
    <w:rsid w:val="00C86857"/>
    <w:rsid w:val="00CF7823"/>
    <w:rsid w:val="00D31D44"/>
    <w:rsid w:val="00D616B3"/>
    <w:rsid w:val="00DA74B8"/>
    <w:rsid w:val="00DC0A7A"/>
    <w:rsid w:val="00DC568A"/>
    <w:rsid w:val="00DE09CA"/>
    <w:rsid w:val="00DF4FBC"/>
    <w:rsid w:val="00E31493"/>
    <w:rsid w:val="00E474D3"/>
    <w:rsid w:val="00E6732D"/>
    <w:rsid w:val="00E90D96"/>
    <w:rsid w:val="00E915D3"/>
    <w:rsid w:val="00EC01AA"/>
    <w:rsid w:val="00EC3855"/>
    <w:rsid w:val="00EF6D32"/>
    <w:rsid w:val="00F20126"/>
    <w:rsid w:val="00F33F73"/>
    <w:rsid w:val="00F40296"/>
    <w:rsid w:val="00F405BE"/>
    <w:rsid w:val="00F45F9B"/>
    <w:rsid w:val="00F7373D"/>
    <w:rsid w:val="00F741E8"/>
    <w:rsid w:val="00F84D8D"/>
    <w:rsid w:val="00FF1B2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C0C45C"/>
  <w15:chartTrackingRefBased/>
  <w15:docId w15:val="{92F84F7E-766F-41ED-BC98-BBF61A5C4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E3617"/>
    <w:rPr>
      <w:sz w:val="24"/>
    </w:rPr>
  </w:style>
  <w:style w:type="paragraph" w:styleId="1">
    <w:name w:val="heading 1"/>
    <w:basedOn w:val="a"/>
    <w:next w:val="a"/>
    <w:link w:val="10"/>
    <w:uiPriority w:val="9"/>
    <w:qFormat/>
    <w:rsid w:val="00581F2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F84D8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F84D8D"/>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4">
    <w:name w:val="heading 4"/>
    <w:basedOn w:val="a"/>
    <w:next w:val="a"/>
    <w:link w:val="40"/>
    <w:uiPriority w:val="9"/>
    <w:semiHidden/>
    <w:unhideWhenUsed/>
    <w:qFormat/>
    <w:rsid w:val="00AF3EF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722989"/>
    <w:pPr>
      <w:spacing w:before="100" w:beforeAutospacing="1" w:after="100" w:afterAutospacing="1" w:line="240" w:lineRule="auto"/>
    </w:pPr>
    <w:rPr>
      <w:rFonts w:ascii="Times New Roman" w:eastAsia="Times New Roman" w:hAnsi="Times New Roman" w:cs="Times New Roman"/>
      <w:szCs w:val="24"/>
      <w:lang w:eastAsia="ru-RU"/>
    </w:rPr>
  </w:style>
  <w:style w:type="paragraph" w:styleId="a4">
    <w:name w:val="Title"/>
    <w:basedOn w:val="a"/>
    <w:next w:val="a"/>
    <w:link w:val="a5"/>
    <w:uiPriority w:val="10"/>
    <w:qFormat/>
    <w:rsid w:val="0094488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94488E"/>
    <w:rPr>
      <w:rFonts w:asciiTheme="majorHAnsi" w:eastAsiaTheme="majorEastAsia" w:hAnsiTheme="majorHAnsi" w:cstheme="majorBidi"/>
      <w:spacing w:val="-10"/>
      <w:kern w:val="28"/>
      <w:sz w:val="56"/>
      <w:szCs w:val="56"/>
    </w:rPr>
  </w:style>
  <w:style w:type="paragraph" w:styleId="a6">
    <w:name w:val="List Paragraph"/>
    <w:basedOn w:val="a"/>
    <w:uiPriority w:val="34"/>
    <w:qFormat/>
    <w:rsid w:val="00AE24A4"/>
    <w:pPr>
      <w:ind w:left="720"/>
      <w:contextualSpacing/>
    </w:pPr>
  </w:style>
  <w:style w:type="character" w:styleId="a7">
    <w:name w:val="Strong"/>
    <w:basedOn w:val="a0"/>
    <w:uiPriority w:val="22"/>
    <w:qFormat/>
    <w:rsid w:val="00481383"/>
    <w:rPr>
      <w:b/>
      <w:bCs/>
    </w:rPr>
  </w:style>
  <w:style w:type="character" w:styleId="a8">
    <w:name w:val="Hyperlink"/>
    <w:basedOn w:val="a0"/>
    <w:uiPriority w:val="99"/>
    <w:unhideWhenUsed/>
    <w:rsid w:val="00FF1B24"/>
    <w:rPr>
      <w:color w:val="0563C1" w:themeColor="hyperlink"/>
      <w:u w:val="single"/>
    </w:rPr>
  </w:style>
  <w:style w:type="character" w:styleId="a9">
    <w:name w:val="Unresolved Mention"/>
    <w:basedOn w:val="a0"/>
    <w:uiPriority w:val="99"/>
    <w:semiHidden/>
    <w:unhideWhenUsed/>
    <w:rsid w:val="00FF1B24"/>
    <w:rPr>
      <w:color w:val="605E5C"/>
      <w:shd w:val="clear" w:color="auto" w:fill="E1DFDD"/>
    </w:rPr>
  </w:style>
  <w:style w:type="character" w:styleId="aa">
    <w:name w:val="FollowedHyperlink"/>
    <w:basedOn w:val="a0"/>
    <w:uiPriority w:val="99"/>
    <w:semiHidden/>
    <w:unhideWhenUsed/>
    <w:rsid w:val="008A6337"/>
    <w:rPr>
      <w:color w:val="954F72" w:themeColor="followedHyperlink"/>
      <w:u w:val="single"/>
    </w:rPr>
  </w:style>
  <w:style w:type="table" w:styleId="ab">
    <w:name w:val="Table Grid"/>
    <w:basedOn w:val="a1"/>
    <w:uiPriority w:val="39"/>
    <w:rsid w:val="00A239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581F26"/>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F84D8D"/>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F84D8D"/>
    <w:rPr>
      <w:rFonts w:asciiTheme="majorHAnsi" w:eastAsiaTheme="majorEastAsia" w:hAnsiTheme="majorHAnsi" w:cstheme="majorBidi"/>
      <w:color w:val="1F3763" w:themeColor="accent1" w:themeShade="7F"/>
      <w:sz w:val="24"/>
      <w:szCs w:val="24"/>
    </w:rPr>
  </w:style>
  <w:style w:type="paragraph" w:styleId="ac">
    <w:name w:val="TOC Heading"/>
    <w:basedOn w:val="1"/>
    <w:next w:val="a"/>
    <w:uiPriority w:val="39"/>
    <w:unhideWhenUsed/>
    <w:qFormat/>
    <w:rsid w:val="00F84D8D"/>
    <w:pPr>
      <w:outlineLvl w:val="9"/>
    </w:pPr>
    <w:rPr>
      <w:lang w:eastAsia="ru-RU"/>
    </w:rPr>
  </w:style>
  <w:style w:type="paragraph" w:styleId="21">
    <w:name w:val="toc 2"/>
    <w:basedOn w:val="a"/>
    <w:next w:val="a"/>
    <w:autoRedefine/>
    <w:uiPriority w:val="39"/>
    <w:unhideWhenUsed/>
    <w:rsid w:val="00F84D8D"/>
    <w:pPr>
      <w:spacing w:after="100"/>
      <w:ind w:left="220"/>
    </w:pPr>
    <w:rPr>
      <w:rFonts w:eastAsiaTheme="minorEastAsia" w:cs="Times New Roman"/>
      <w:lang w:eastAsia="ru-RU"/>
    </w:rPr>
  </w:style>
  <w:style w:type="paragraph" w:styleId="11">
    <w:name w:val="toc 1"/>
    <w:basedOn w:val="a"/>
    <w:next w:val="a"/>
    <w:autoRedefine/>
    <w:uiPriority w:val="39"/>
    <w:unhideWhenUsed/>
    <w:rsid w:val="00F84D8D"/>
    <w:pPr>
      <w:spacing w:after="100"/>
    </w:pPr>
    <w:rPr>
      <w:rFonts w:eastAsiaTheme="minorEastAsia" w:cs="Times New Roman"/>
      <w:lang w:eastAsia="ru-RU"/>
    </w:rPr>
  </w:style>
  <w:style w:type="paragraph" w:styleId="31">
    <w:name w:val="toc 3"/>
    <w:basedOn w:val="a"/>
    <w:next w:val="a"/>
    <w:autoRedefine/>
    <w:uiPriority w:val="39"/>
    <w:unhideWhenUsed/>
    <w:rsid w:val="00F84D8D"/>
    <w:pPr>
      <w:spacing w:after="100"/>
      <w:ind w:left="440"/>
    </w:pPr>
    <w:rPr>
      <w:rFonts w:eastAsiaTheme="minorEastAsia" w:cs="Times New Roman"/>
      <w:lang w:eastAsia="ru-RU"/>
    </w:rPr>
  </w:style>
  <w:style w:type="paragraph" w:styleId="ad">
    <w:name w:val="caption"/>
    <w:basedOn w:val="a"/>
    <w:next w:val="a"/>
    <w:uiPriority w:val="35"/>
    <w:unhideWhenUsed/>
    <w:qFormat/>
    <w:rsid w:val="00683B5E"/>
    <w:pPr>
      <w:spacing w:after="200" w:line="240" w:lineRule="auto"/>
    </w:pPr>
    <w:rPr>
      <w:i/>
      <w:iCs/>
      <w:color w:val="44546A" w:themeColor="text2"/>
      <w:sz w:val="18"/>
      <w:szCs w:val="18"/>
    </w:rPr>
  </w:style>
  <w:style w:type="character" w:customStyle="1" w:styleId="40">
    <w:name w:val="Заголовок 4 Знак"/>
    <w:basedOn w:val="a0"/>
    <w:link w:val="4"/>
    <w:uiPriority w:val="9"/>
    <w:semiHidden/>
    <w:rsid w:val="00AF3EF4"/>
    <w:rPr>
      <w:rFonts w:asciiTheme="majorHAnsi" w:eastAsiaTheme="majorEastAsia" w:hAnsiTheme="majorHAnsi" w:cstheme="majorBidi"/>
      <w:i/>
      <w:iCs/>
      <w:color w:val="2F5496" w:themeColor="accent1" w:themeShade="BF"/>
    </w:rPr>
  </w:style>
  <w:style w:type="character" w:styleId="HTML">
    <w:name w:val="HTML Code"/>
    <w:basedOn w:val="a0"/>
    <w:uiPriority w:val="99"/>
    <w:semiHidden/>
    <w:unhideWhenUsed/>
    <w:rsid w:val="007E3617"/>
    <w:rPr>
      <w:rFonts w:ascii="Courier New" w:eastAsia="Times New Roman" w:hAnsi="Courier New" w:cs="Courier New"/>
      <w:sz w:val="20"/>
      <w:szCs w:val="20"/>
    </w:rPr>
  </w:style>
  <w:style w:type="paragraph" w:styleId="ae">
    <w:name w:val="header"/>
    <w:basedOn w:val="a"/>
    <w:link w:val="af"/>
    <w:uiPriority w:val="99"/>
    <w:unhideWhenUsed/>
    <w:rsid w:val="00F40296"/>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F40296"/>
    <w:rPr>
      <w:sz w:val="24"/>
    </w:rPr>
  </w:style>
  <w:style w:type="paragraph" w:styleId="af0">
    <w:name w:val="footer"/>
    <w:basedOn w:val="a"/>
    <w:link w:val="af1"/>
    <w:uiPriority w:val="99"/>
    <w:unhideWhenUsed/>
    <w:rsid w:val="00F40296"/>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F40296"/>
    <w:rPr>
      <w:sz w:val="24"/>
    </w:rPr>
  </w:style>
  <w:style w:type="character" w:styleId="af2">
    <w:name w:val="annotation reference"/>
    <w:basedOn w:val="a0"/>
    <w:uiPriority w:val="99"/>
    <w:semiHidden/>
    <w:unhideWhenUsed/>
    <w:rsid w:val="00547DF8"/>
    <w:rPr>
      <w:sz w:val="16"/>
      <w:szCs w:val="16"/>
    </w:rPr>
  </w:style>
  <w:style w:type="paragraph" w:styleId="af3">
    <w:name w:val="annotation text"/>
    <w:basedOn w:val="a"/>
    <w:link w:val="af4"/>
    <w:uiPriority w:val="99"/>
    <w:semiHidden/>
    <w:unhideWhenUsed/>
    <w:rsid w:val="00547DF8"/>
    <w:pPr>
      <w:spacing w:line="240" w:lineRule="auto"/>
    </w:pPr>
    <w:rPr>
      <w:sz w:val="20"/>
      <w:szCs w:val="20"/>
    </w:rPr>
  </w:style>
  <w:style w:type="character" w:customStyle="1" w:styleId="af4">
    <w:name w:val="Текст примечания Знак"/>
    <w:basedOn w:val="a0"/>
    <w:link w:val="af3"/>
    <w:uiPriority w:val="99"/>
    <w:semiHidden/>
    <w:rsid w:val="00547DF8"/>
    <w:rPr>
      <w:sz w:val="20"/>
      <w:szCs w:val="20"/>
    </w:rPr>
  </w:style>
  <w:style w:type="paragraph" w:styleId="af5">
    <w:name w:val="annotation subject"/>
    <w:basedOn w:val="af3"/>
    <w:next w:val="af3"/>
    <w:link w:val="af6"/>
    <w:uiPriority w:val="99"/>
    <w:semiHidden/>
    <w:unhideWhenUsed/>
    <w:rsid w:val="00547DF8"/>
    <w:rPr>
      <w:b/>
      <w:bCs/>
    </w:rPr>
  </w:style>
  <w:style w:type="character" w:customStyle="1" w:styleId="af6">
    <w:name w:val="Тема примечания Знак"/>
    <w:basedOn w:val="af4"/>
    <w:link w:val="af5"/>
    <w:uiPriority w:val="99"/>
    <w:semiHidden/>
    <w:rsid w:val="00547DF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8850">
      <w:bodyDiv w:val="1"/>
      <w:marLeft w:val="0"/>
      <w:marRight w:val="0"/>
      <w:marTop w:val="0"/>
      <w:marBottom w:val="0"/>
      <w:divBdr>
        <w:top w:val="none" w:sz="0" w:space="0" w:color="auto"/>
        <w:left w:val="none" w:sz="0" w:space="0" w:color="auto"/>
        <w:bottom w:val="none" w:sz="0" w:space="0" w:color="auto"/>
        <w:right w:val="none" w:sz="0" w:space="0" w:color="auto"/>
      </w:divBdr>
    </w:div>
    <w:div w:id="10883745">
      <w:bodyDiv w:val="1"/>
      <w:marLeft w:val="0"/>
      <w:marRight w:val="0"/>
      <w:marTop w:val="0"/>
      <w:marBottom w:val="0"/>
      <w:divBdr>
        <w:top w:val="none" w:sz="0" w:space="0" w:color="auto"/>
        <w:left w:val="none" w:sz="0" w:space="0" w:color="auto"/>
        <w:bottom w:val="none" w:sz="0" w:space="0" w:color="auto"/>
        <w:right w:val="none" w:sz="0" w:space="0" w:color="auto"/>
      </w:divBdr>
    </w:div>
    <w:div w:id="24522897">
      <w:bodyDiv w:val="1"/>
      <w:marLeft w:val="0"/>
      <w:marRight w:val="0"/>
      <w:marTop w:val="0"/>
      <w:marBottom w:val="0"/>
      <w:divBdr>
        <w:top w:val="none" w:sz="0" w:space="0" w:color="auto"/>
        <w:left w:val="none" w:sz="0" w:space="0" w:color="auto"/>
        <w:bottom w:val="none" w:sz="0" w:space="0" w:color="auto"/>
        <w:right w:val="none" w:sz="0" w:space="0" w:color="auto"/>
      </w:divBdr>
    </w:div>
    <w:div w:id="45834925">
      <w:bodyDiv w:val="1"/>
      <w:marLeft w:val="0"/>
      <w:marRight w:val="0"/>
      <w:marTop w:val="0"/>
      <w:marBottom w:val="0"/>
      <w:divBdr>
        <w:top w:val="none" w:sz="0" w:space="0" w:color="auto"/>
        <w:left w:val="none" w:sz="0" w:space="0" w:color="auto"/>
        <w:bottom w:val="none" w:sz="0" w:space="0" w:color="auto"/>
        <w:right w:val="none" w:sz="0" w:space="0" w:color="auto"/>
      </w:divBdr>
    </w:div>
    <w:div w:id="49040997">
      <w:bodyDiv w:val="1"/>
      <w:marLeft w:val="0"/>
      <w:marRight w:val="0"/>
      <w:marTop w:val="0"/>
      <w:marBottom w:val="0"/>
      <w:divBdr>
        <w:top w:val="none" w:sz="0" w:space="0" w:color="auto"/>
        <w:left w:val="none" w:sz="0" w:space="0" w:color="auto"/>
        <w:bottom w:val="none" w:sz="0" w:space="0" w:color="auto"/>
        <w:right w:val="none" w:sz="0" w:space="0" w:color="auto"/>
      </w:divBdr>
    </w:div>
    <w:div w:id="52126590">
      <w:bodyDiv w:val="1"/>
      <w:marLeft w:val="0"/>
      <w:marRight w:val="0"/>
      <w:marTop w:val="0"/>
      <w:marBottom w:val="0"/>
      <w:divBdr>
        <w:top w:val="none" w:sz="0" w:space="0" w:color="auto"/>
        <w:left w:val="none" w:sz="0" w:space="0" w:color="auto"/>
        <w:bottom w:val="none" w:sz="0" w:space="0" w:color="auto"/>
        <w:right w:val="none" w:sz="0" w:space="0" w:color="auto"/>
      </w:divBdr>
    </w:div>
    <w:div w:id="73473569">
      <w:bodyDiv w:val="1"/>
      <w:marLeft w:val="0"/>
      <w:marRight w:val="0"/>
      <w:marTop w:val="0"/>
      <w:marBottom w:val="0"/>
      <w:divBdr>
        <w:top w:val="none" w:sz="0" w:space="0" w:color="auto"/>
        <w:left w:val="none" w:sz="0" w:space="0" w:color="auto"/>
        <w:bottom w:val="none" w:sz="0" w:space="0" w:color="auto"/>
        <w:right w:val="none" w:sz="0" w:space="0" w:color="auto"/>
      </w:divBdr>
    </w:div>
    <w:div w:id="77559275">
      <w:bodyDiv w:val="1"/>
      <w:marLeft w:val="0"/>
      <w:marRight w:val="0"/>
      <w:marTop w:val="0"/>
      <w:marBottom w:val="0"/>
      <w:divBdr>
        <w:top w:val="none" w:sz="0" w:space="0" w:color="auto"/>
        <w:left w:val="none" w:sz="0" w:space="0" w:color="auto"/>
        <w:bottom w:val="none" w:sz="0" w:space="0" w:color="auto"/>
        <w:right w:val="none" w:sz="0" w:space="0" w:color="auto"/>
      </w:divBdr>
    </w:div>
    <w:div w:id="94832281">
      <w:bodyDiv w:val="1"/>
      <w:marLeft w:val="0"/>
      <w:marRight w:val="0"/>
      <w:marTop w:val="0"/>
      <w:marBottom w:val="0"/>
      <w:divBdr>
        <w:top w:val="none" w:sz="0" w:space="0" w:color="auto"/>
        <w:left w:val="none" w:sz="0" w:space="0" w:color="auto"/>
        <w:bottom w:val="none" w:sz="0" w:space="0" w:color="auto"/>
        <w:right w:val="none" w:sz="0" w:space="0" w:color="auto"/>
      </w:divBdr>
    </w:div>
    <w:div w:id="117064691">
      <w:bodyDiv w:val="1"/>
      <w:marLeft w:val="0"/>
      <w:marRight w:val="0"/>
      <w:marTop w:val="0"/>
      <w:marBottom w:val="0"/>
      <w:divBdr>
        <w:top w:val="none" w:sz="0" w:space="0" w:color="auto"/>
        <w:left w:val="none" w:sz="0" w:space="0" w:color="auto"/>
        <w:bottom w:val="none" w:sz="0" w:space="0" w:color="auto"/>
        <w:right w:val="none" w:sz="0" w:space="0" w:color="auto"/>
      </w:divBdr>
    </w:div>
    <w:div w:id="180705498">
      <w:bodyDiv w:val="1"/>
      <w:marLeft w:val="0"/>
      <w:marRight w:val="0"/>
      <w:marTop w:val="0"/>
      <w:marBottom w:val="0"/>
      <w:divBdr>
        <w:top w:val="none" w:sz="0" w:space="0" w:color="auto"/>
        <w:left w:val="none" w:sz="0" w:space="0" w:color="auto"/>
        <w:bottom w:val="none" w:sz="0" w:space="0" w:color="auto"/>
        <w:right w:val="none" w:sz="0" w:space="0" w:color="auto"/>
      </w:divBdr>
    </w:div>
    <w:div w:id="230702061">
      <w:bodyDiv w:val="1"/>
      <w:marLeft w:val="0"/>
      <w:marRight w:val="0"/>
      <w:marTop w:val="0"/>
      <w:marBottom w:val="0"/>
      <w:divBdr>
        <w:top w:val="none" w:sz="0" w:space="0" w:color="auto"/>
        <w:left w:val="none" w:sz="0" w:space="0" w:color="auto"/>
        <w:bottom w:val="none" w:sz="0" w:space="0" w:color="auto"/>
        <w:right w:val="none" w:sz="0" w:space="0" w:color="auto"/>
      </w:divBdr>
      <w:divsChild>
        <w:div w:id="1830242609">
          <w:marLeft w:val="0"/>
          <w:marRight w:val="0"/>
          <w:marTop w:val="0"/>
          <w:marBottom w:val="0"/>
          <w:divBdr>
            <w:top w:val="none" w:sz="0" w:space="0" w:color="auto"/>
            <w:left w:val="none" w:sz="0" w:space="0" w:color="auto"/>
            <w:bottom w:val="none" w:sz="0" w:space="0" w:color="auto"/>
            <w:right w:val="none" w:sz="0" w:space="0" w:color="auto"/>
          </w:divBdr>
        </w:div>
      </w:divsChild>
    </w:div>
    <w:div w:id="231278231">
      <w:bodyDiv w:val="1"/>
      <w:marLeft w:val="0"/>
      <w:marRight w:val="0"/>
      <w:marTop w:val="0"/>
      <w:marBottom w:val="0"/>
      <w:divBdr>
        <w:top w:val="none" w:sz="0" w:space="0" w:color="auto"/>
        <w:left w:val="none" w:sz="0" w:space="0" w:color="auto"/>
        <w:bottom w:val="none" w:sz="0" w:space="0" w:color="auto"/>
        <w:right w:val="none" w:sz="0" w:space="0" w:color="auto"/>
      </w:divBdr>
    </w:div>
    <w:div w:id="242884558">
      <w:bodyDiv w:val="1"/>
      <w:marLeft w:val="0"/>
      <w:marRight w:val="0"/>
      <w:marTop w:val="0"/>
      <w:marBottom w:val="0"/>
      <w:divBdr>
        <w:top w:val="none" w:sz="0" w:space="0" w:color="auto"/>
        <w:left w:val="none" w:sz="0" w:space="0" w:color="auto"/>
        <w:bottom w:val="none" w:sz="0" w:space="0" w:color="auto"/>
        <w:right w:val="none" w:sz="0" w:space="0" w:color="auto"/>
      </w:divBdr>
    </w:div>
    <w:div w:id="254673874">
      <w:bodyDiv w:val="1"/>
      <w:marLeft w:val="0"/>
      <w:marRight w:val="0"/>
      <w:marTop w:val="0"/>
      <w:marBottom w:val="0"/>
      <w:divBdr>
        <w:top w:val="none" w:sz="0" w:space="0" w:color="auto"/>
        <w:left w:val="none" w:sz="0" w:space="0" w:color="auto"/>
        <w:bottom w:val="none" w:sz="0" w:space="0" w:color="auto"/>
        <w:right w:val="none" w:sz="0" w:space="0" w:color="auto"/>
      </w:divBdr>
    </w:div>
    <w:div w:id="302010320">
      <w:bodyDiv w:val="1"/>
      <w:marLeft w:val="0"/>
      <w:marRight w:val="0"/>
      <w:marTop w:val="0"/>
      <w:marBottom w:val="0"/>
      <w:divBdr>
        <w:top w:val="none" w:sz="0" w:space="0" w:color="auto"/>
        <w:left w:val="none" w:sz="0" w:space="0" w:color="auto"/>
        <w:bottom w:val="none" w:sz="0" w:space="0" w:color="auto"/>
        <w:right w:val="none" w:sz="0" w:space="0" w:color="auto"/>
      </w:divBdr>
    </w:div>
    <w:div w:id="310720050">
      <w:bodyDiv w:val="1"/>
      <w:marLeft w:val="0"/>
      <w:marRight w:val="0"/>
      <w:marTop w:val="0"/>
      <w:marBottom w:val="0"/>
      <w:divBdr>
        <w:top w:val="none" w:sz="0" w:space="0" w:color="auto"/>
        <w:left w:val="none" w:sz="0" w:space="0" w:color="auto"/>
        <w:bottom w:val="none" w:sz="0" w:space="0" w:color="auto"/>
        <w:right w:val="none" w:sz="0" w:space="0" w:color="auto"/>
      </w:divBdr>
    </w:div>
    <w:div w:id="312372672">
      <w:bodyDiv w:val="1"/>
      <w:marLeft w:val="0"/>
      <w:marRight w:val="0"/>
      <w:marTop w:val="0"/>
      <w:marBottom w:val="0"/>
      <w:divBdr>
        <w:top w:val="none" w:sz="0" w:space="0" w:color="auto"/>
        <w:left w:val="none" w:sz="0" w:space="0" w:color="auto"/>
        <w:bottom w:val="none" w:sz="0" w:space="0" w:color="auto"/>
        <w:right w:val="none" w:sz="0" w:space="0" w:color="auto"/>
      </w:divBdr>
    </w:div>
    <w:div w:id="318114584">
      <w:bodyDiv w:val="1"/>
      <w:marLeft w:val="0"/>
      <w:marRight w:val="0"/>
      <w:marTop w:val="0"/>
      <w:marBottom w:val="0"/>
      <w:divBdr>
        <w:top w:val="none" w:sz="0" w:space="0" w:color="auto"/>
        <w:left w:val="none" w:sz="0" w:space="0" w:color="auto"/>
        <w:bottom w:val="none" w:sz="0" w:space="0" w:color="auto"/>
        <w:right w:val="none" w:sz="0" w:space="0" w:color="auto"/>
      </w:divBdr>
    </w:div>
    <w:div w:id="322439100">
      <w:bodyDiv w:val="1"/>
      <w:marLeft w:val="0"/>
      <w:marRight w:val="0"/>
      <w:marTop w:val="0"/>
      <w:marBottom w:val="0"/>
      <w:divBdr>
        <w:top w:val="none" w:sz="0" w:space="0" w:color="auto"/>
        <w:left w:val="none" w:sz="0" w:space="0" w:color="auto"/>
        <w:bottom w:val="none" w:sz="0" w:space="0" w:color="auto"/>
        <w:right w:val="none" w:sz="0" w:space="0" w:color="auto"/>
      </w:divBdr>
    </w:div>
    <w:div w:id="370155381">
      <w:bodyDiv w:val="1"/>
      <w:marLeft w:val="0"/>
      <w:marRight w:val="0"/>
      <w:marTop w:val="0"/>
      <w:marBottom w:val="0"/>
      <w:divBdr>
        <w:top w:val="none" w:sz="0" w:space="0" w:color="auto"/>
        <w:left w:val="none" w:sz="0" w:space="0" w:color="auto"/>
        <w:bottom w:val="none" w:sz="0" w:space="0" w:color="auto"/>
        <w:right w:val="none" w:sz="0" w:space="0" w:color="auto"/>
      </w:divBdr>
    </w:div>
    <w:div w:id="402412683">
      <w:bodyDiv w:val="1"/>
      <w:marLeft w:val="0"/>
      <w:marRight w:val="0"/>
      <w:marTop w:val="0"/>
      <w:marBottom w:val="0"/>
      <w:divBdr>
        <w:top w:val="none" w:sz="0" w:space="0" w:color="auto"/>
        <w:left w:val="none" w:sz="0" w:space="0" w:color="auto"/>
        <w:bottom w:val="none" w:sz="0" w:space="0" w:color="auto"/>
        <w:right w:val="none" w:sz="0" w:space="0" w:color="auto"/>
      </w:divBdr>
    </w:div>
    <w:div w:id="407004090">
      <w:bodyDiv w:val="1"/>
      <w:marLeft w:val="0"/>
      <w:marRight w:val="0"/>
      <w:marTop w:val="0"/>
      <w:marBottom w:val="0"/>
      <w:divBdr>
        <w:top w:val="none" w:sz="0" w:space="0" w:color="auto"/>
        <w:left w:val="none" w:sz="0" w:space="0" w:color="auto"/>
        <w:bottom w:val="none" w:sz="0" w:space="0" w:color="auto"/>
        <w:right w:val="none" w:sz="0" w:space="0" w:color="auto"/>
      </w:divBdr>
    </w:div>
    <w:div w:id="407574841">
      <w:bodyDiv w:val="1"/>
      <w:marLeft w:val="0"/>
      <w:marRight w:val="0"/>
      <w:marTop w:val="0"/>
      <w:marBottom w:val="0"/>
      <w:divBdr>
        <w:top w:val="none" w:sz="0" w:space="0" w:color="auto"/>
        <w:left w:val="none" w:sz="0" w:space="0" w:color="auto"/>
        <w:bottom w:val="none" w:sz="0" w:space="0" w:color="auto"/>
        <w:right w:val="none" w:sz="0" w:space="0" w:color="auto"/>
      </w:divBdr>
    </w:div>
    <w:div w:id="423651272">
      <w:bodyDiv w:val="1"/>
      <w:marLeft w:val="0"/>
      <w:marRight w:val="0"/>
      <w:marTop w:val="0"/>
      <w:marBottom w:val="0"/>
      <w:divBdr>
        <w:top w:val="none" w:sz="0" w:space="0" w:color="auto"/>
        <w:left w:val="none" w:sz="0" w:space="0" w:color="auto"/>
        <w:bottom w:val="none" w:sz="0" w:space="0" w:color="auto"/>
        <w:right w:val="none" w:sz="0" w:space="0" w:color="auto"/>
      </w:divBdr>
    </w:div>
    <w:div w:id="430198451">
      <w:bodyDiv w:val="1"/>
      <w:marLeft w:val="0"/>
      <w:marRight w:val="0"/>
      <w:marTop w:val="0"/>
      <w:marBottom w:val="0"/>
      <w:divBdr>
        <w:top w:val="none" w:sz="0" w:space="0" w:color="auto"/>
        <w:left w:val="none" w:sz="0" w:space="0" w:color="auto"/>
        <w:bottom w:val="none" w:sz="0" w:space="0" w:color="auto"/>
        <w:right w:val="none" w:sz="0" w:space="0" w:color="auto"/>
      </w:divBdr>
      <w:divsChild>
        <w:div w:id="2056848834">
          <w:marLeft w:val="0"/>
          <w:marRight w:val="0"/>
          <w:marTop w:val="0"/>
          <w:marBottom w:val="0"/>
          <w:divBdr>
            <w:top w:val="none" w:sz="0" w:space="0" w:color="auto"/>
            <w:left w:val="none" w:sz="0" w:space="0" w:color="auto"/>
            <w:bottom w:val="none" w:sz="0" w:space="0" w:color="auto"/>
            <w:right w:val="none" w:sz="0" w:space="0" w:color="auto"/>
          </w:divBdr>
        </w:div>
        <w:div w:id="1792742827">
          <w:marLeft w:val="0"/>
          <w:marRight w:val="0"/>
          <w:marTop w:val="0"/>
          <w:marBottom w:val="0"/>
          <w:divBdr>
            <w:top w:val="none" w:sz="0" w:space="0" w:color="auto"/>
            <w:left w:val="none" w:sz="0" w:space="0" w:color="auto"/>
            <w:bottom w:val="none" w:sz="0" w:space="0" w:color="auto"/>
            <w:right w:val="none" w:sz="0" w:space="0" w:color="auto"/>
          </w:divBdr>
        </w:div>
      </w:divsChild>
    </w:div>
    <w:div w:id="435557760">
      <w:bodyDiv w:val="1"/>
      <w:marLeft w:val="0"/>
      <w:marRight w:val="0"/>
      <w:marTop w:val="0"/>
      <w:marBottom w:val="0"/>
      <w:divBdr>
        <w:top w:val="none" w:sz="0" w:space="0" w:color="auto"/>
        <w:left w:val="none" w:sz="0" w:space="0" w:color="auto"/>
        <w:bottom w:val="none" w:sz="0" w:space="0" w:color="auto"/>
        <w:right w:val="none" w:sz="0" w:space="0" w:color="auto"/>
      </w:divBdr>
    </w:div>
    <w:div w:id="469444650">
      <w:bodyDiv w:val="1"/>
      <w:marLeft w:val="0"/>
      <w:marRight w:val="0"/>
      <w:marTop w:val="0"/>
      <w:marBottom w:val="0"/>
      <w:divBdr>
        <w:top w:val="none" w:sz="0" w:space="0" w:color="auto"/>
        <w:left w:val="none" w:sz="0" w:space="0" w:color="auto"/>
        <w:bottom w:val="none" w:sz="0" w:space="0" w:color="auto"/>
        <w:right w:val="none" w:sz="0" w:space="0" w:color="auto"/>
      </w:divBdr>
    </w:div>
    <w:div w:id="481049099">
      <w:bodyDiv w:val="1"/>
      <w:marLeft w:val="0"/>
      <w:marRight w:val="0"/>
      <w:marTop w:val="0"/>
      <w:marBottom w:val="0"/>
      <w:divBdr>
        <w:top w:val="none" w:sz="0" w:space="0" w:color="auto"/>
        <w:left w:val="none" w:sz="0" w:space="0" w:color="auto"/>
        <w:bottom w:val="none" w:sz="0" w:space="0" w:color="auto"/>
        <w:right w:val="none" w:sz="0" w:space="0" w:color="auto"/>
      </w:divBdr>
    </w:div>
    <w:div w:id="485559434">
      <w:bodyDiv w:val="1"/>
      <w:marLeft w:val="0"/>
      <w:marRight w:val="0"/>
      <w:marTop w:val="0"/>
      <w:marBottom w:val="0"/>
      <w:divBdr>
        <w:top w:val="none" w:sz="0" w:space="0" w:color="auto"/>
        <w:left w:val="none" w:sz="0" w:space="0" w:color="auto"/>
        <w:bottom w:val="none" w:sz="0" w:space="0" w:color="auto"/>
        <w:right w:val="none" w:sz="0" w:space="0" w:color="auto"/>
      </w:divBdr>
    </w:div>
    <w:div w:id="508643777">
      <w:bodyDiv w:val="1"/>
      <w:marLeft w:val="0"/>
      <w:marRight w:val="0"/>
      <w:marTop w:val="0"/>
      <w:marBottom w:val="0"/>
      <w:divBdr>
        <w:top w:val="none" w:sz="0" w:space="0" w:color="auto"/>
        <w:left w:val="none" w:sz="0" w:space="0" w:color="auto"/>
        <w:bottom w:val="none" w:sz="0" w:space="0" w:color="auto"/>
        <w:right w:val="none" w:sz="0" w:space="0" w:color="auto"/>
      </w:divBdr>
    </w:div>
    <w:div w:id="519008651">
      <w:bodyDiv w:val="1"/>
      <w:marLeft w:val="0"/>
      <w:marRight w:val="0"/>
      <w:marTop w:val="0"/>
      <w:marBottom w:val="0"/>
      <w:divBdr>
        <w:top w:val="none" w:sz="0" w:space="0" w:color="auto"/>
        <w:left w:val="none" w:sz="0" w:space="0" w:color="auto"/>
        <w:bottom w:val="none" w:sz="0" w:space="0" w:color="auto"/>
        <w:right w:val="none" w:sz="0" w:space="0" w:color="auto"/>
      </w:divBdr>
    </w:div>
    <w:div w:id="540171040">
      <w:bodyDiv w:val="1"/>
      <w:marLeft w:val="0"/>
      <w:marRight w:val="0"/>
      <w:marTop w:val="0"/>
      <w:marBottom w:val="0"/>
      <w:divBdr>
        <w:top w:val="none" w:sz="0" w:space="0" w:color="auto"/>
        <w:left w:val="none" w:sz="0" w:space="0" w:color="auto"/>
        <w:bottom w:val="none" w:sz="0" w:space="0" w:color="auto"/>
        <w:right w:val="none" w:sz="0" w:space="0" w:color="auto"/>
      </w:divBdr>
    </w:div>
    <w:div w:id="560601658">
      <w:bodyDiv w:val="1"/>
      <w:marLeft w:val="0"/>
      <w:marRight w:val="0"/>
      <w:marTop w:val="0"/>
      <w:marBottom w:val="0"/>
      <w:divBdr>
        <w:top w:val="none" w:sz="0" w:space="0" w:color="auto"/>
        <w:left w:val="none" w:sz="0" w:space="0" w:color="auto"/>
        <w:bottom w:val="none" w:sz="0" w:space="0" w:color="auto"/>
        <w:right w:val="none" w:sz="0" w:space="0" w:color="auto"/>
      </w:divBdr>
    </w:div>
    <w:div w:id="616563815">
      <w:bodyDiv w:val="1"/>
      <w:marLeft w:val="0"/>
      <w:marRight w:val="0"/>
      <w:marTop w:val="0"/>
      <w:marBottom w:val="0"/>
      <w:divBdr>
        <w:top w:val="none" w:sz="0" w:space="0" w:color="auto"/>
        <w:left w:val="none" w:sz="0" w:space="0" w:color="auto"/>
        <w:bottom w:val="none" w:sz="0" w:space="0" w:color="auto"/>
        <w:right w:val="none" w:sz="0" w:space="0" w:color="auto"/>
      </w:divBdr>
    </w:div>
    <w:div w:id="630672925">
      <w:bodyDiv w:val="1"/>
      <w:marLeft w:val="0"/>
      <w:marRight w:val="0"/>
      <w:marTop w:val="0"/>
      <w:marBottom w:val="0"/>
      <w:divBdr>
        <w:top w:val="none" w:sz="0" w:space="0" w:color="auto"/>
        <w:left w:val="none" w:sz="0" w:space="0" w:color="auto"/>
        <w:bottom w:val="none" w:sz="0" w:space="0" w:color="auto"/>
        <w:right w:val="none" w:sz="0" w:space="0" w:color="auto"/>
      </w:divBdr>
    </w:div>
    <w:div w:id="686178050">
      <w:bodyDiv w:val="1"/>
      <w:marLeft w:val="0"/>
      <w:marRight w:val="0"/>
      <w:marTop w:val="0"/>
      <w:marBottom w:val="0"/>
      <w:divBdr>
        <w:top w:val="none" w:sz="0" w:space="0" w:color="auto"/>
        <w:left w:val="none" w:sz="0" w:space="0" w:color="auto"/>
        <w:bottom w:val="none" w:sz="0" w:space="0" w:color="auto"/>
        <w:right w:val="none" w:sz="0" w:space="0" w:color="auto"/>
      </w:divBdr>
    </w:div>
    <w:div w:id="694573528">
      <w:bodyDiv w:val="1"/>
      <w:marLeft w:val="0"/>
      <w:marRight w:val="0"/>
      <w:marTop w:val="0"/>
      <w:marBottom w:val="0"/>
      <w:divBdr>
        <w:top w:val="none" w:sz="0" w:space="0" w:color="auto"/>
        <w:left w:val="none" w:sz="0" w:space="0" w:color="auto"/>
        <w:bottom w:val="none" w:sz="0" w:space="0" w:color="auto"/>
        <w:right w:val="none" w:sz="0" w:space="0" w:color="auto"/>
      </w:divBdr>
    </w:div>
    <w:div w:id="695279605">
      <w:bodyDiv w:val="1"/>
      <w:marLeft w:val="0"/>
      <w:marRight w:val="0"/>
      <w:marTop w:val="0"/>
      <w:marBottom w:val="0"/>
      <w:divBdr>
        <w:top w:val="none" w:sz="0" w:space="0" w:color="auto"/>
        <w:left w:val="none" w:sz="0" w:space="0" w:color="auto"/>
        <w:bottom w:val="none" w:sz="0" w:space="0" w:color="auto"/>
        <w:right w:val="none" w:sz="0" w:space="0" w:color="auto"/>
      </w:divBdr>
    </w:div>
    <w:div w:id="698045240">
      <w:bodyDiv w:val="1"/>
      <w:marLeft w:val="0"/>
      <w:marRight w:val="0"/>
      <w:marTop w:val="0"/>
      <w:marBottom w:val="0"/>
      <w:divBdr>
        <w:top w:val="none" w:sz="0" w:space="0" w:color="auto"/>
        <w:left w:val="none" w:sz="0" w:space="0" w:color="auto"/>
        <w:bottom w:val="none" w:sz="0" w:space="0" w:color="auto"/>
        <w:right w:val="none" w:sz="0" w:space="0" w:color="auto"/>
      </w:divBdr>
      <w:divsChild>
        <w:div w:id="1118990440">
          <w:marLeft w:val="0"/>
          <w:marRight w:val="0"/>
          <w:marTop w:val="0"/>
          <w:marBottom w:val="0"/>
          <w:divBdr>
            <w:top w:val="none" w:sz="0" w:space="0" w:color="auto"/>
            <w:left w:val="none" w:sz="0" w:space="0" w:color="auto"/>
            <w:bottom w:val="none" w:sz="0" w:space="0" w:color="auto"/>
            <w:right w:val="none" w:sz="0" w:space="0" w:color="auto"/>
          </w:divBdr>
        </w:div>
        <w:div w:id="1740129105">
          <w:marLeft w:val="0"/>
          <w:marRight w:val="0"/>
          <w:marTop w:val="0"/>
          <w:marBottom w:val="0"/>
          <w:divBdr>
            <w:top w:val="none" w:sz="0" w:space="0" w:color="auto"/>
            <w:left w:val="none" w:sz="0" w:space="0" w:color="auto"/>
            <w:bottom w:val="none" w:sz="0" w:space="0" w:color="auto"/>
            <w:right w:val="none" w:sz="0" w:space="0" w:color="auto"/>
          </w:divBdr>
        </w:div>
      </w:divsChild>
    </w:div>
    <w:div w:id="713192569">
      <w:bodyDiv w:val="1"/>
      <w:marLeft w:val="0"/>
      <w:marRight w:val="0"/>
      <w:marTop w:val="0"/>
      <w:marBottom w:val="0"/>
      <w:divBdr>
        <w:top w:val="none" w:sz="0" w:space="0" w:color="auto"/>
        <w:left w:val="none" w:sz="0" w:space="0" w:color="auto"/>
        <w:bottom w:val="none" w:sz="0" w:space="0" w:color="auto"/>
        <w:right w:val="none" w:sz="0" w:space="0" w:color="auto"/>
      </w:divBdr>
    </w:div>
    <w:div w:id="788550583">
      <w:bodyDiv w:val="1"/>
      <w:marLeft w:val="0"/>
      <w:marRight w:val="0"/>
      <w:marTop w:val="0"/>
      <w:marBottom w:val="0"/>
      <w:divBdr>
        <w:top w:val="none" w:sz="0" w:space="0" w:color="auto"/>
        <w:left w:val="none" w:sz="0" w:space="0" w:color="auto"/>
        <w:bottom w:val="none" w:sz="0" w:space="0" w:color="auto"/>
        <w:right w:val="none" w:sz="0" w:space="0" w:color="auto"/>
      </w:divBdr>
    </w:div>
    <w:div w:id="788817693">
      <w:bodyDiv w:val="1"/>
      <w:marLeft w:val="0"/>
      <w:marRight w:val="0"/>
      <w:marTop w:val="0"/>
      <w:marBottom w:val="0"/>
      <w:divBdr>
        <w:top w:val="none" w:sz="0" w:space="0" w:color="auto"/>
        <w:left w:val="none" w:sz="0" w:space="0" w:color="auto"/>
        <w:bottom w:val="none" w:sz="0" w:space="0" w:color="auto"/>
        <w:right w:val="none" w:sz="0" w:space="0" w:color="auto"/>
      </w:divBdr>
    </w:div>
    <w:div w:id="794636232">
      <w:bodyDiv w:val="1"/>
      <w:marLeft w:val="0"/>
      <w:marRight w:val="0"/>
      <w:marTop w:val="0"/>
      <w:marBottom w:val="0"/>
      <w:divBdr>
        <w:top w:val="none" w:sz="0" w:space="0" w:color="auto"/>
        <w:left w:val="none" w:sz="0" w:space="0" w:color="auto"/>
        <w:bottom w:val="none" w:sz="0" w:space="0" w:color="auto"/>
        <w:right w:val="none" w:sz="0" w:space="0" w:color="auto"/>
      </w:divBdr>
    </w:div>
    <w:div w:id="817383718">
      <w:bodyDiv w:val="1"/>
      <w:marLeft w:val="0"/>
      <w:marRight w:val="0"/>
      <w:marTop w:val="0"/>
      <w:marBottom w:val="0"/>
      <w:divBdr>
        <w:top w:val="none" w:sz="0" w:space="0" w:color="auto"/>
        <w:left w:val="none" w:sz="0" w:space="0" w:color="auto"/>
        <w:bottom w:val="none" w:sz="0" w:space="0" w:color="auto"/>
        <w:right w:val="none" w:sz="0" w:space="0" w:color="auto"/>
      </w:divBdr>
    </w:div>
    <w:div w:id="832529972">
      <w:bodyDiv w:val="1"/>
      <w:marLeft w:val="0"/>
      <w:marRight w:val="0"/>
      <w:marTop w:val="0"/>
      <w:marBottom w:val="0"/>
      <w:divBdr>
        <w:top w:val="none" w:sz="0" w:space="0" w:color="auto"/>
        <w:left w:val="none" w:sz="0" w:space="0" w:color="auto"/>
        <w:bottom w:val="none" w:sz="0" w:space="0" w:color="auto"/>
        <w:right w:val="none" w:sz="0" w:space="0" w:color="auto"/>
      </w:divBdr>
    </w:div>
    <w:div w:id="838934690">
      <w:bodyDiv w:val="1"/>
      <w:marLeft w:val="0"/>
      <w:marRight w:val="0"/>
      <w:marTop w:val="0"/>
      <w:marBottom w:val="0"/>
      <w:divBdr>
        <w:top w:val="none" w:sz="0" w:space="0" w:color="auto"/>
        <w:left w:val="none" w:sz="0" w:space="0" w:color="auto"/>
        <w:bottom w:val="none" w:sz="0" w:space="0" w:color="auto"/>
        <w:right w:val="none" w:sz="0" w:space="0" w:color="auto"/>
      </w:divBdr>
    </w:div>
    <w:div w:id="850919493">
      <w:bodyDiv w:val="1"/>
      <w:marLeft w:val="0"/>
      <w:marRight w:val="0"/>
      <w:marTop w:val="0"/>
      <w:marBottom w:val="0"/>
      <w:divBdr>
        <w:top w:val="none" w:sz="0" w:space="0" w:color="auto"/>
        <w:left w:val="none" w:sz="0" w:space="0" w:color="auto"/>
        <w:bottom w:val="none" w:sz="0" w:space="0" w:color="auto"/>
        <w:right w:val="none" w:sz="0" w:space="0" w:color="auto"/>
      </w:divBdr>
    </w:div>
    <w:div w:id="881988568">
      <w:bodyDiv w:val="1"/>
      <w:marLeft w:val="0"/>
      <w:marRight w:val="0"/>
      <w:marTop w:val="0"/>
      <w:marBottom w:val="0"/>
      <w:divBdr>
        <w:top w:val="none" w:sz="0" w:space="0" w:color="auto"/>
        <w:left w:val="none" w:sz="0" w:space="0" w:color="auto"/>
        <w:bottom w:val="none" w:sz="0" w:space="0" w:color="auto"/>
        <w:right w:val="none" w:sz="0" w:space="0" w:color="auto"/>
      </w:divBdr>
    </w:div>
    <w:div w:id="882596012">
      <w:bodyDiv w:val="1"/>
      <w:marLeft w:val="0"/>
      <w:marRight w:val="0"/>
      <w:marTop w:val="0"/>
      <w:marBottom w:val="0"/>
      <w:divBdr>
        <w:top w:val="none" w:sz="0" w:space="0" w:color="auto"/>
        <w:left w:val="none" w:sz="0" w:space="0" w:color="auto"/>
        <w:bottom w:val="none" w:sz="0" w:space="0" w:color="auto"/>
        <w:right w:val="none" w:sz="0" w:space="0" w:color="auto"/>
      </w:divBdr>
    </w:div>
    <w:div w:id="887686655">
      <w:bodyDiv w:val="1"/>
      <w:marLeft w:val="0"/>
      <w:marRight w:val="0"/>
      <w:marTop w:val="0"/>
      <w:marBottom w:val="0"/>
      <w:divBdr>
        <w:top w:val="none" w:sz="0" w:space="0" w:color="auto"/>
        <w:left w:val="none" w:sz="0" w:space="0" w:color="auto"/>
        <w:bottom w:val="none" w:sz="0" w:space="0" w:color="auto"/>
        <w:right w:val="none" w:sz="0" w:space="0" w:color="auto"/>
      </w:divBdr>
    </w:div>
    <w:div w:id="906955294">
      <w:bodyDiv w:val="1"/>
      <w:marLeft w:val="0"/>
      <w:marRight w:val="0"/>
      <w:marTop w:val="0"/>
      <w:marBottom w:val="0"/>
      <w:divBdr>
        <w:top w:val="none" w:sz="0" w:space="0" w:color="auto"/>
        <w:left w:val="none" w:sz="0" w:space="0" w:color="auto"/>
        <w:bottom w:val="none" w:sz="0" w:space="0" w:color="auto"/>
        <w:right w:val="none" w:sz="0" w:space="0" w:color="auto"/>
      </w:divBdr>
    </w:div>
    <w:div w:id="930507685">
      <w:bodyDiv w:val="1"/>
      <w:marLeft w:val="0"/>
      <w:marRight w:val="0"/>
      <w:marTop w:val="0"/>
      <w:marBottom w:val="0"/>
      <w:divBdr>
        <w:top w:val="none" w:sz="0" w:space="0" w:color="auto"/>
        <w:left w:val="none" w:sz="0" w:space="0" w:color="auto"/>
        <w:bottom w:val="none" w:sz="0" w:space="0" w:color="auto"/>
        <w:right w:val="none" w:sz="0" w:space="0" w:color="auto"/>
      </w:divBdr>
    </w:div>
    <w:div w:id="996610068">
      <w:bodyDiv w:val="1"/>
      <w:marLeft w:val="0"/>
      <w:marRight w:val="0"/>
      <w:marTop w:val="0"/>
      <w:marBottom w:val="0"/>
      <w:divBdr>
        <w:top w:val="none" w:sz="0" w:space="0" w:color="auto"/>
        <w:left w:val="none" w:sz="0" w:space="0" w:color="auto"/>
        <w:bottom w:val="none" w:sz="0" w:space="0" w:color="auto"/>
        <w:right w:val="none" w:sz="0" w:space="0" w:color="auto"/>
      </w:divBdr>
    </w:div>
    <w:div w:id="1005278838">
      <w:bodyDiv w:val="1"/>
      <w:marLeft w:val="0"/>
      <w:marRight w:val="0"/>
      <w:marTop w:val="0"/>
      <w:marBottom w:val="0"/>
      <w:divBdr>
        <w:top w:val="none" w:sz="0" w:space="0" w:color="auto"/>
        <w:left w:val="none" w:sz="0" w:space="0" w:color="auto"/>
        <w:bottom w:val="none" w:sz="0" w:space="0" w:color="auto"/>
        <w:right w:val="none" w:sz="0" w:space="0" w:color="auto"/>
      </w:divBdr>
    </w:div>
    <w:div w:id="1035471709">
      <w:bodyDiv w:val="1"/>
      <w:marLeft w:val="0"/>
      <w:marRight w:val="0"/>
      <w:marTop w:val="0"/>
      <w:marBottom w:val="0"/>
      <w:divBdr>
        <w:top w:val="none" w:sz="0" w:space="0" w:color="auto"/>
        <w:left w:val="none" w:sz="0" w:space="0" w:color="auto"/>
        <w:bottom w:val="none" w:sz="0" w:space="0" w:color="auto"/>
        <w:right w:val="none" w:sz="0" w:space="0" w:color="auto"/>
      </w:divBdr>
    </w:div>
    <w:div w:id="1055666931">
      <w:bodyDiv w:val="1"/>
      <w:marLeft w:val="0"/>
      <w:marRight w:val="0"/>
      <w:marTop w:val="0"/>
      <w:marBottom w:val="0"/>
      <w:divBdr>
        <w:top w:val="none" w:sz="0" w:space="0" w:color="auto"/>
        <w:left w:val="none" w:sz="0" w:space="0" w:color="auto"/>
        <w:bottom w:val="none" w:sz="0" w:space="0" w:color="auto"/>
        <w:right w:val="none" w:sz="0" w:space="0" w:color="auto"/>
      </w:divBdr>
    </w:div>
    <w:div w:id="1105418199">
      <w:bodyDiv w:val="1"/>
      <w:marLeft w:val="0"/>
      <w:marRight w:val="0"/>
      <w:marTop w:val="0"/>
      <w:marBottom w:val="0"/>
      <w:divBdr>
        <w:top w:val="none" w:sz="0" w:space="0" w:color="auto"/>
        <w:left w:val="none" w:sz="0" w:space="0" w:color="auto"/>
        <w:bottom w:val="none" w:sz="0" w:space="0" w:color="auto"/>
        <w:right w:val="none" w:sz="0" w:space="0" w:color="auto"/>
      </w:divBdr>
    </w:div>
    <w:div w:id="1110591291">
      <w:bodyDiv w:val="1"/>
      <w:marLeft w:val="0"/>
      <w:marRight w:val="0"/>
      <w:marTop w:val="0"/>
      <w:marBottom w:val="0"/>
      <w:divBdr>
        <w:top w:val="none" w:sz="0" w:space="0" w:color="auto"/>
        <w:left w:val="none" w:sz="0" w:space="0" w:color="auto"/>
        <w:bottom w:val="none" w:sz="0" w:space="0" w:color="auto"/>
        <w:right w:val="none" w:sz="0" w:space="0" w:color="auto"/>
      </w:divBdr>
    </w:div>
    <w:div w:id="1113594565">
      <w:bodyDiv w:val="1"/>
      <w:marLeft w:val="0"/>
      <w:marRight w:val="0"/>
      <w:marTop w:val="0"/>
      <w:marBottom w:val="0"/>
      <w:divBdr>
        <w:top w:val="none" w:sz="0" w:space="0" w:color="auto"/>
        <w:left w:val="none" w:sz="0" w:space="0" w:color="auto"/>
        <w:bottom w:val="none" w:sz="0" w:space="0" w:color="auto"/>
        <w:right w:val="none" w:sz="0" w:space="0" w:color="auto"/>
      </w:divBdr>
    </w:div>
    <w:div w:id="1124080332">
      <w:bodyDiv w:val="1"/>
      <w:marLeft w:val="0"/>
      <w:marRight w:val="0"/>
      <w:marTop w:val="0"/>
      <w:marBottom w:val="0"/>
      <w:divBdr>
        <w:top w:val="none" w:sz="0" w:space="0" w:color="auto"/>
        <w:left w:val="none" w:sz="0" w:space="0" w:color="auto"/>
        <w:bottom w:val="none" w:sz="0" w:space="0" w:color="auto"/>
        <w:right w:val="none" w:sz="0" w:space="0" w:color="auto"/>
      </w:divBdr>
    </w:div>
    <w:div w:id="1143886015">
      <w:bodyDiv w:val="1"/>
      <w:marLeft w:val="0"/>
      <w:marRight w:val="0"/>
      <w:marTop w:val="0"/>
      <w:marBottom w:val="0"/>
      <w:divBdr>
        <w:top w:val="none" w:sz="0" w:space="0" w:color="auto"/>
        <w:left w:val="none" w:sz="0" w:space="0" w:color="auto"/>
        <w:bottom w:val="none" w:sz="0" w:space="0" w:color="auto"/>
        <w:right w:val="none" w:sz="0" w:space="0" w:color="auto"/>
      </w:divBdr>
    </w:div>
    <w:div w:id="1213228787">
      <w:bodyDiv w:val="1"/>
      <w:marLeft w:val="0"/>
      <w:marRight w:val="0"/>
      <w:marTop w:val="0"/>
      <w:marBottom w:val="0"/>
      <w:divBdr>
        <w:top w:val="none" w:sz="0" w:space="0" w:color="auto"/>
        <w:left w:val="none" w:sz="0" w:space="0" w:color="auto"/>
        <w:bottom w:val="none" w:sz="0" w:space="0" w:color="auto"/>
        <w:right w:val="none" w:sz="0" w:space="0" w:color="auto"/>
      </w:divBdr>
    </w:div>
    <w:div w:id="1225751754">
      <w:bodyDiv w:val="1"/>
      <w:marLeft w:val="0"/>
      <w:marRight w:val="0"/>
      <w:marTop w:val="0"/>
      <w:marBottom w:val="0"/>
      <w:divBdr>
        <w:top w:val="none" w:sz="0" w:space="0" w:color="auto"/>
        <w:left w:val="none" w:sz="0" w:space="0" w:color="auto"/>
        <w:bottom w:val="none" w:sz="0" w:space="0" w:color="auto"/>
        <w:right w:val="none" w:sz="0" w:space="0" w:color="auto"/>
      </w:divBdr>
    </w:div>
    <w:div w:id="1242445450">
      <w:bodyDiv w:val="1"/>
      <w:marLeft w:val="0"/>
      <w:marRight w:val="0"/>
      <w:marTop w:val="0"/>
      <w:marBottom w:val="0"/>
      <w:divBdr>
        <w:top w:val="none" w:sz="0" w:space="0" w:color="auto"/>
        <w:left w:val="none" w:sz="0" w:space="0" w:color="auto"/>
        <w:bottom w:val="none" w:sz="0" w:space="0" w:color="auto"/>
        <w:right w:val="none" w:sz="0" w:space="0" w:color="auto"/>
      </w:divBdr>
    </w:div>
    <w:div w:id="1259607522">
      <w:bodyDiv w:val="1"/>
      <w:marLeft w:val="0"/>
      <w:marRight w:val="0"/>
      <w:marTop w:val="0"/>
      <w:marBottom w:val="0"/>
      <w:divBdr>
        <w:top w:val="none" w:sz="0" w:space="0" w:color="auto"/>
        <w:left w:val="none" w:sz="0" w:space="0" w:color="auto"/>
        <w:bottom w:val="none" w:sz="0" w:space="0" w:color="auto"/>
        <w:right w:val="none" w:sz="0" w:space="0" w:color="auto"/>
      </w:divBdr>
    </w:div>
    <w:div w:id="1267807254">
      <w:bodyDiv w:val="1"/>
      <w:marLeft w:val="0"/>
      <w:marRight w:val="0"/>
      <w:marTop w:val="0"/>
      <w:marBottom w:val="0"/>
      <w:divBdr>
        <w:top w:val="none" w:sz="0" w:space="0" w:color="auto"/>
        <w:left w:val="none" w:sz="0" w:space="0" w:color="auto"/>
        <w:bottom w:val="none" w:sz="0" w:space="0" w:color="auto"/>
        <w:right w:val="none" w:sz="0" w:space="0" w:color="auto"/>
      </w:divBdr>
    </w:div>
    <w:div w:id="1268389691">
      <w:bodyDiv w:val="1"/>
      <w:marLeft w:val="0"/>
      <w:marRight w:val="0"/>
      <w:marTop w:val="0"/>
      <w:marBottom w:val="0"/>
      <w:divBdr>
        <w:top w:val="none" w:sz="0" w:space="0" w:color="auto"/>
        <w:left w:val="none" w:sz="0" w:space="0" w:color="auto"/>
        <w:bottom w:val="none" w:sz="0" w:space="0" w:color="auto"/>
        <w:right w:val="none" w:sz="0" w:space="0" w:color="auto"/>
      </w:divBdr>
    </w:div>
    <w:div w:id="1321084514">
      <w:bodyDiv w:val="1"/>
      <w:marLeft w:val="0"/>
      <w:marRight w:val="0"/>
      <w:marTop w:val="0"/>
      <w:marBottom w:val="0"/>
      <w:divBdr>
        <w:top w:val="none" w:sz="0" w:space="0" w:color="auto"/>
        <w:left w:val="none" w:sz="0" w:space="0" w:color="auto"/>
        <w:bottom w:val="none" w:sz="0" w:space="0" w:color="auto"/>
        <w:right w:val="none" w:sz="0" w:space="0" w:color="auto"/>
      </w:divBdr>
    </w:div>
    <w:div w:id="1360080027">
      <w:bodyDiv w:val="1"/>
      <w:marLeft w:val="0"/>
      <w:marRight w:val="0"/>
      <w:marTop w:val="0"/>
      <w:marBottom w:val="0"/>
      <w:divBdr>
        <w:top w:val="none" w:sz="0" w:space="0" w:color="auto"/>
        <w:left w:val="none" w:sz="0" w:space="0" w:color="auto"/>
        <w:bottom w:val="none" w:sz="0" w:space="0" w:color="auto"/>
        <w:right w:val="none" w:sz="0" w:space="0" w:color="auto"/>
      </w:divBdr>
    </w:div>
    <w:div w:id="1372804243">
      <w:bodyDiv w:val="1"/>
      <w:marLeft w:val="0"/>
      <w:marRight w:val="0"/>
      <w:marTop w:val="0"/>
      <w:marBottom w:val="0"/>
      <w:divBdr>
        <w:top w:val="none" w:sz="0" w:space="0" w:color="auto"/>
        <w:left w:val="none" w:sz="0" w:space="0" w:color="auto"/>
        <w:bottom w:val="none" w:sz="0" w:space="0" w:color="auto"/>
        <w:right w:val="none" w:sz="0" w:space="0" w:color="auto"/>
      </w:divBdr>
    </w:div>
    <w:div w:id="1434135210">
      <w:bodyDiv w:val="1"/>
      <w:marLeft w:val="0"/>
      <w:marRight w:val="0"/>
      <w:marTop w:val="0"/>
      <w:marBottom w:val="0"/>
      <w:divBdr>
        <w:top w:val="none" w:sz="0" w:space="0" w:color="auto"/>
        <w:left w:val="none" w:sz="0" w:space="0" w:color="auto"/>
        <w:bottom w:val="none" w:sz="0" w:space="0" w:color="auto"/>
        <w:right w:val="none" w:sz="0" w:space="0" w:color="auto"/>
      </w:divBdr>
    </w:div>
    <w:div w:id="1466580323">
      <w:bodyDiv w:val="1"/>
      <w:marLeft w:val="0"/>
      <w:marRight w:val="0"/>
      <w:marTop w:val="0"/>
      <w:marBottom w:val="0"/>
      <w:divBdr>
        <w:top w:val="none" w:sz="0" w:space="0" w:color="auto"/>
        <w:left w:val="none" w:sz="0" w:space="0" w:color="auto"/>
        <w:bottom w:val="none" w:sz="0" w:space="0" w:color="auto"/>
        <w:right w:val="none" w:sz="0" w:space="0" w:color="auto"/>
      </w:divBdr>
      <w:divsChild>
        <w:div w:id="2140029085">
          <w:marLeft w:val="0"/>
          <w:marRight w:val="0"/>
          <w:marTop w:val="0"/>
          <w:marBottom w:val="0"/>
          <w:divBdr>
            <w:top w:val="none" w:sz="0" w:space="0" w:color="auto"/>
            <w:left w:val="none" w:sz="0" w:space="0" w:color="auto"/>
            <w:bottom w:val="none" w:sz="0" w:space="0" w:color="auto"/>
            <w:right w:val="none" w:sz="0" w:space="0" w:color="auto"/>
          </w:divBdr>
        </w:div>
        <w:div w:id="1475562287">
          <w:marLeft w:val="0"/>
          <w:marRight w:val="0"/>
          <w:marTop w:val="0"/>
          <w:marBottom w:val="0"/>
          <w:divBdr>
            <w:top w:val="none" w:sz="0" w:space="0" w:color="auto"/>
            <w:left w:val="none" w:sz="0" w:space="0" w:color="auto"/>
            <w:bottom w:val="none" w:sz="0" w:space="0" w:color="auto"/>
            <w:right w:val="none" w:sz="0" w:space="0" w:color="auto"/>
          </w:divBdr>
        </w:div>
      </w:divsChild>
    </w:div>
    <w:div w:id="1468743490">
      <w:bodyDiv w:val="1"/>
      <w:marLeft w:val="0"/>
      <w:marRight w:val="0"/>
      <w:marTop w:val="0"/>
      <w:marBottom w:val="0"/>
      <w:divBdr>
        <w:top w:val="none" w:sz="0" w:space="0" w:color="auto"/>
        <w:left w:val="none" w:sz="0" w:space="0" w:color="auto"/>
        <w:bottom w:val="none" w:sz="0" w:space="0" w:color="auto"/>
        <w:right w:val="none" w:sz="0" w:space="0" w:color="auto"/>
      </w:divBdr>
    </w:div>
    <w:div w:id="1523857499">
      <w:bodyDiv w:val="1"/>
      <w:marLeft w:val="0"/>
      <w:marRight w:val="0"/>
      <w:marTop w:val="0"/>
      <w:marBottom w:val="0"/>
      <w:divBdr>
        <w:top w:val="none" w:sz="0" w:space="0" w:color="auto"/>
        <w:left w:val="none" w:sz="0" w:space="0" w:color="auto"/>
        <w:bottom w:val="none" w:sz="0" w:space="0" w:color="auto"/>
        <w:right w:val="none" w:sz="0" w:space="0" w:color="auto"/>
      </w:divBdr>
    </w:div>
    <w:div w:id="1552156002">
      <w:bodyDiv w:val="1"/>
      <w:marLeft w:val="0"/>
      <w:marRight w:val="0"/>
      <w:marTop w:val="0"/>
      <w:marBottom w:val="0"/>
      <w:divBdr>
        <w:top w:val="none" w:sz="0" w:space="0" w:color="auto"/>
        <w:left w:val="none" w:sz="0" w:space="0" w:color="auto"/>
        <w:bottom w:val="none" w:sz="0" w:space="0" w:color="auto"/>
        <w:right w:val="none" w:sz="0" w:space="0" w:color="auto"/>
      </w:divBdr>
    </w:div>
    <w:div w:id="1585525543">
      <w:bodyDiv w:val="1"/>
      <w:marLeft w:val="0"/>
      <w:marRight w:val="0"/>
      <w:marTop w:val="0"/>
      <w:marBottom w:val="0"/>
      <w:divBdr>
        <w:top w:val="none" w:sz="0" w:space="0" w:color="auto"/>
        <w:left w:val="none" w:sz="0" w:space="0" w:color="auto"/>
        <w:bottom w:val="none" w:sz="0" w:space="0" w:color="auto"/>
        <w:right w:val="none" w:sz="0" w:space="0" w:color="auto"/>
      </w:divBdr>
    </w:div>
    <w:div w:id="1589726689">
      <w:bodyDiv w:val="1"/>
      <w:marLeft w:val="0"/>
      <w:marRight w:val="0"/>
      <w:marTop w:val="0"/>
      <w:marBottom w:val="0"/>
      <w:divBdr>
        <w:top w:val="none" w:sz="0" w:space="0" w:color="auto"/>
        <w:left w:val="none" w:sz="0" w:space="0" w:color="auto"/>
        <w:bottom w:val="none" w:sz="0" w:space="0" w:color="auto"/>
        <w:right w:val="none" w:sz="0" w:space="0" w:color="auto"/>
      </w:divBdr>
    </w:div>
    <w:div w:id="1622421364">
      <w:bodyDiv w:val="1"/>
      <w:marLeft w:val="0"/>
      <w:marRight w:val="0"/>
      <w:marTop w:val="0"/>
      <w:marBottom w:val="0"/>
      <w:divBdr>
        <w:top w:val="none" w:sz="0" w:space="0" w:color="auto"/>
        <w:left w:val="none" w:sz="0" w:space="0" w:color="auto"/>
        <w:bottom w:val="none" w:sz="0" w:space="0" w:color="auto"/>
        <w:right w:val="none" w:sz="0" w:space="0" w:color="auto"/>
      </w:divBdr>
    </w:div>
    <w:div w:id="1664822066">
      <w:bodyDiv w:val="1"/>
      <w:marLeft w:val="0"/>
      <w:marRight w:val="0"/>
      <w:marTop w:val="0"/>
      <w:marBottom w:val="0"/>
      <w:divBdr>
        <w:top w:val="none" w:sz="0" w:space="0" w:color="auto"/>
        <w:left w:val="none" w:sz="0" w:space="0" w:color="auto"/>
        <w:bottom w:val="none" w:sz="0" w:space="0" w:color="auto"/>
        <w:right w:val="none" w:sz="0" w:space="0" w:color="auto"/>
      </w:divBdr>
    </w:div>
    <w:div w:id="1677539826">
      <w:bodyDiv w:val="1"/>
      <w:marLeft w:val="0"/>
      <w:marRight w:val="0"/>
      <w:marTop w:val="0"/>
      <w:marBottom w:val="0"/>
      <w:divBdr>
        <w:top w:val="none" w:sz="0" w:space="0" w:color="auto"/>
        <w:left w:val="none" w:sz="0" w:space="0" w:color="auto"/>
        <w:bottom w:val="none" w:sz="0" w:space="0" w:color="auto"/>
        <w:right w:val="none" w:sz="0" w:space="0" w:color="auto"/>
      </w:divBdr>
    </w:div>
    <w:div w:id="1725985536">
      <w:bodyDiv w:val="1"/>
      <w:marLeft w:val="0"/>
      <w:marRight w:val="0"/>
      <w:marTop w:val="0"/>
      <w:marBottom w:val="0"/>
      <w:divBdr>
        <w:top w:val="none" w:sz="0" w:space="0" w:color="auto"/>
        <w:left w:val="none" w:sz="0" w:space="0" w:color="auto"/>
        <w:bottom w:val="none" w:sz="0" w:space="0" w:color="auto"/>
        <w:right w:val="none" w:sz="0" w:space="0" w:color="auto"/>
      </w:divBdr>
    </w:div>
    <w:div w:id="1779181355">
      <w:bodyDiv w:val="1"/>
      <w:marLeft w:val="0"/>
      <w:marRight w:val="0"/>
      <w:marTop w:val="0"/>
      <w:marBottom w:val="0"/>
      <w:divBdr>
        <w:top w:val="none" w:sz="0" w:space="0" w:color="auto"/>
        <w:left w:val="none" w:sz="0" w:space="0" w:color="auto"/>
        <w:bottom w:val="none" w:sz="0" w:space="0" w:color="auto"/>
        <w:right w:val="none" w:sz="0" w:space="0" w:color="auto"/>
      </w:divBdr>
    </w:div>
    <w:div w:id="1786389102">
      <w:bodyDiv w:val="1"/>
      <w:marLeft w:val="0"/>
      <w:marRight w:val="0"/>
      <w:marTop w:val="0"/>
      <w:marBottom w:val="0"/>
      <w:divBdr>
        <w:top w:val="none" w:sz="0" w:space="0" w:color="auto"/>
        <w:left w:val="none" w:sz="0" w:space="0" w:color="auto"/>
        <w:bottom w:val="none" w:sz="0" w:space="0" w:color="auto"/>
        <w:right w:val="none" w:sz="0" w:space="0" w:color="auto"/>
      </w:divBdr>
    </w:div>
    <w:div w:id="1812676641">
      <w:bodyDiv w:val="1"/>
      <w:marLeft w:val="0"/>
      <w:marRight w:val="0"/>
      <w:marTop w:val="0"/>
      <w:marBottom w:val="0"/>
      <w:divBdr>
        <w:top w:val="none" w:sz="0" w:space="0" w:color="auto"/>
        <w:left w:val="none" w:sz="0" w:space="0" w:color="auto"/>
        <w:bottom w:val="none" w:sz="0" w:space="0" w:color="auto"/>
        <w:right w:val="none" w:sz="0" w:space="0" w:color="auto"/>
      </w:divBdr>
    </w:div>
    <w:div w:id="1839228112">
      <w:bodyDiv w:val="1"/>
      <w:marLeft w:val="0"/>
      <w:marRight w:val="0"/>
      <w:marTop w:val="0"/>
      <w:marBottom w:val="0"/>
      <w:divBdr>
        <w:top w:val="none" w:sz="0" w:space="0" w:color="auto"/>
        <w:left w:val="none" w:sz="0" w:space="0" w:color="auto"/>
        <w:bottom w:val="none" w:sz="0" w:space="0" w:color="auto"/>
        <w:right w:val="none" w:sz="0" w:space="0" w:color="auto"/>
      </w:divBdr>
    </w:div>
    <w:div w:id="1857230241">
      <w:bodyDiv w:val="1"/>
      <w:marLeft w:val="0"/>
      <w:marRight w:val="0"/>
      <w:marTop w:val="0"/>
      <w:marBottom w:val="0"/>
      <w:divBdr>
        <w:top w:val="none" w:sz="0" w:space="0" w:color="auto"/>
        <w:left w:val="none" w:sz="0" w:space="0" w:color="auto"/>
        <w:bottom w:val="none" w:sz="0" w:space="0" w:color="auto"/>
        <w:right w:val="none" w:sz="0" w:space="0" w:color="auto"/>
      </w:divBdr>
    </w:div>
    <w:div w:id="1869174022">
      <w:bodyDiv w:val="1"/>
      <w:marLeft w:val="0"/>
      <w:marRight w:val="0"/>
      <w:marTop w:val="0"/>
      <w:marBottom w:val="0"/>
      <w:divBdr>
        <w:top w:val="none" w:sz="0" w:space="0" w:color="auto"/>
        <w:left w:val="none" w:sz="0" w:space="0" w:color="auto"/>
        <w:bottom w:val="none" w:sz="0" w:space="0" w:color="auto"/>
        <w:right w:val="none" w:sz="0" w:space="0" w:color="auto"/>
      </w:divBdr>
    </w:div>
    <w:div w:id="1878933295">
      <w:bodyDiv w:val="1"/>
      <w:marLeft w:val="0"/>
      <w:marRight w:val="0"/>
      <w:marTop w:val="0"/>
      <w:marBottom w:val="0"/>
      <w:divBdr>
        <w:top w:val="none" w:sz="0" w:space="0" w:color="auto"/>
        <w:left w:val="none" w:sz="0" w:space="0" w:color="auto"/>
        <w:bottom w:val="none" w:sz="0" w:space="0" w:color="auto"/>
        <w:right w:val="none" w:sz="0" w:space="0" w:color="auto"/>
      </w:divBdr>
    </w:div>
    <w:div w:id="1886719949">
      <w:bodyDiv w:val="1"/>
      <w:marLeft w:val="0"/>
      <w:marRight w:val="0"/>
      <w:marTop w:val="0"/>
      <w:marBottom w:val="0"/>
      <w:divBdr>
        <w:top w:val="none" w:sz="0" w:space="0" w:color="auto"/>
        <w:left w:val="none" w:sz="0" w:space="0" w:color="auto"/>
        <w:bottom w:val="none" w:sz="0" w:space="0" w:color="auto"/>
        <w:right w:val="none" w:sz="0" w:space="0" w:color="auto"/>
      </w:divBdr>
    </w:div>
    <w:div w:id="1888832102">
      <w:bodyDiv w:val="1"/>
      <w:marLeft w:val="0"/>
      <w:marRight w:val="0"/>
      <w:marTop w:val="0"/>
      <w:marBottom w:val="0"/>
      <w:divBdr>
        <w:top w:val="none" w:sz="0" w:space="0" w:color="auto"/>
        <w:left w:val="none" w:sz="0" w:space="0" w:color="auto"/>
        <w:bottom w:val="none" w:sz="0" w:space="0" w:color="auto"/>
        <w:right w:val="none" w:sz="0" w:space="0" w:color="auto"/>
      </w:divBdr>
    </w:div>
    <w:div w:id="1998604183">
      <w:bodyDiv w:val="1"/>
      <w:marLeft w:val="0"/>
      <w:marRight w:val="0"/>
      <w:marTop w:val="0"/>
      <w:marBottom w:val="0"/>
      <w:divBdr>
        <w:top w:val="none" w:sz="0" w:space="0" w:color="auto"/>
        <w:left w:val="none" w:sz="0" w:space="0" w:color="auto"/>
        <w:bottom w:val="none" w:sz="0" w:space="0" w:color="auto"/>
        <w:right w:val="none" w:sz="0" w:space="0" w:color="auto"/>
      </w:divBdr>
    </w:div>
    <w:div w:id="2022970298">
      <w:bodyDiv w:val="1"/>
      <w:marLeft w:val="0"/>
      <w:marRight w:val="0"/>
      <w:marTop w:val="0"/>
      <w:marBottom w:val="0"/>
      <w:divBdr>
        <w:top w:val="none" w:sz="0" w:space="0" w:color="auto"/>
        <w:left w:val="none" w:sz="0" w:space="0" w:color="auto"/>
        <w:bottom w:val="none" w:sz="0" w:space="0" w:color="auto"/>
        <w:right w:val="none" w:sz="0" w:space="0" w:color="auto"/>
      </w:divBdr>
    </w:div>
    <w:div w:id="2028098410">
      <w:bodyDiv w:val="1"/>
      <w:marLeft w:val="0"/>
      <w:marRight w:val="0"/>
      <w:marTop w:val="0"/>
      <w:marBottom w:val="0"/>
      <w:divBdr>
        <w:top w:val="none" w:sz="0" w:space="0" w:color="auto"/>
        <w:left w:val="none" w:sz="0" w:space="0" w:color="auto"/>
        <w:bottom w:val="none" w:sz="0" w:space="0" w:color="auto"/>
        <w:right w:val="none" w:sz="0" w:space="0" w:color="auto"/>
      </w:divBdr>
    </w:div>
    <w:div w:id="2054496613">
      <w:bodyDiv w:val="1"/>
      <w:marLeft w:val="0"/>
      <w:marRight w:val="0"/>
      <w:marTop w:val="0"/>
      <w:marBottom w:val="0"/>
      <w:divBdr>
        <w:top w:val="none" w:sz="0" w:space="0" w:color="auto"/>
        <w:left w:val="none" w:sz="0" w:space="0" w:color="auto"/>
        <w:bottom w:val="none" w:sz="0" w:space="0" w:color="auto"/>
        <w:right w:val="none" w:sz="0" w:space="0" w:color="auto"/>
      </w:divBdr>
    </w:div>
    <w:div w:id="2073774993">
      <w:bodyDiv w:val="1"/>
      <w:marLeft w:val="0"/>
      <w:marRight w:val="0"/>
      <w:marTop w:val="0"/>
      <w:marBottom w:val="0"/>
      <w:divBdr>
        <w:top w:val="none" w:sz="0" w:space="0" w:color="auto"/>
        <w:left w:val="none" w:sz="0" w:space="0" w:color="auto"/>
        <w:bottom w:val="none" w:sz="0" w:space="0" w:color="auto"/>
        <w:right w:val="none" w:sz="0" w:space="0" w:color="auto"/>
      </w:divBdr>
    </w:div>
    <w:div w:id="2090342037">
      <w:bodyDiv w:val="1"/>
      <w:marLeft w:val="0"/>
      <w:marRight w:val="0"/>
      <w:marTop w:val="0"/>
      <w:marBottom w:val="0"/>
      <w:divBdr>
        <w:top w:val="none" w:sz="0" w:space="0" w:color="auto"/>
        <w:left w:val="none" w:sz="0" w:space="0" w:color="auto"/>
        <w:bottom w:val="none" w:sz="0" w:space="0" w:color="auto"/>
        <w:right w:val="none" w:sz="0" w:space="0" w:color="auto"/>
      </w:divBdr>
      <w:divsChild>
        <w:div w:id="562912939">
          <w:marLeft w:val="0"/>
          <w:marRight w:val="0"/>
          <w:marTop w:val="0"/>
          <w:marBottom w:val="0"/>
          <w:divBdr>
            <w:top w:val="none" w:sz="0" w:space="0" w:color="auto"/>
            <w:left w:val="none" w:sz="0" w:space="0" w:color="auto"/>
            <w:bottom w:val="none" w:sz="0" w:space="0" w:color="auto"/>
            <w:right w:val="none" w:sz="0" w:space="0" w:color="auto"/>
          </w:divBdr>
        </w:div>
      </w:divsChild>
    </w:div>
    <w:div w:id="2121022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comments" Target="comments.xml"/><Relationship Id="rId26" Type="http://schemas.openxmlformats.org/officeDocument/2006/relationships/hyperlink" Target="https://db-engines.com/en/ranking" TargetMode="External"/><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www.boardinfinity.com/blog/angular-vs-react-vs-vue-which-framework-to-choose-in-2023/" TargetMode="External"/><Relationship Id="rId2" Type="http://schemas.openxmlformats.org/officeDocument/2006/relationships/numbering" Target="numbering.xml"/><Relationship Id="rId16" Type="http://schemas.openxmlformats.org/officeDocument/2006/relationships/image" Target="media/image8.png"/><Relationship Id="rId20" Type="http://schemas.microsoft.com/office/2016/09/relationships/commentsIds" Target="commentsIds.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racticepanther.com"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clio.com" TargetMode="External"/><Relationship Id="rId28" Type="http://schemas.microsoft.com/office/2011/relationships/people" Target="people.xml"/><Relationship Id="rId10" Type="http://schemas.openxmlformats.org/officeDocument/2006/relationships/image" Target="media/image3.png"/><Relationship Id="rId19"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hyperlink" Target="https://eur-lex.europa.eu/legal-content/PL/TXT/?uri=CELEX%3A32016R0679" TargetMode="Externa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12A831-B1C7-4FF3-9B15-06EE21F5EB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24361</TotalTime>
  <Pages>27</Pages>
  <Words>4454</Words>
  <Characters>25393</Characters>
  <Application>Microsoft Office Word</Application>
  <DocSecurity>0</DocSecurity>
  <Lines>211</Lines>
  <Paragraphs>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Anastasiia Fomina</dc:creator>
  <cp:keywords/>
  <dc:description/>
  <cp:lastModifiedBy>Anastasiia Fomina</cp:lastModifiedBy>
  <cp:revision>22</cp:revision>
  <dcterms:created xsi:type="dcterms:W3CDTF">2024-12-14T15:22:00Z</dcterms:created>
  <dcterms:modified xsi:type="dcterms:W3CDTF">2025-10-16T11:11:00Z</dcterms:modified>
</cp:coreProperties>
</file>