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390" w:lineRule="exact" w:before="0" w:after="0"/>
        <w:ind w:left="2736" w:right="2592" w:firstLine="0"/>
        <w:jc w:val="center"/>
      </w:pPr>
      <w:r>
        <w:rPr>
          <w:w w:val="98.93931027116447"/>
          <w:rFonts w:ascii="LMRoman12" w:hAnsi="LMRoman12" w:eastAsia="LMRoman12"/>
          <w:b w:val="0"/>
          <w:i w:val="0"/>
          <w:color w:val="000000"/>
          <w:sz w:val="29"/>
        </w:rPr>
        <w:t>UNIVERZITET</w:t>
      </w:r>
      <w:r>
        <w:rPr>
          <w:w w:val="98.93931027116447"/>
          <w:rFonts w:ascii="LMRoman12" w:hAnsi="LMRoman12" w:eastAsia="LMRoman12"/>
          <w:b w:val="0"/>
          <w:i w:val="0"/>
          <w:color w:val="000000"/>
          <w:sz w:val="29"/>
        </w:rPr>
        <w:t>U</w:t>
      </w:r>
      <w:r>
        <w:rPr>
          <w:w w:val="98.93931027116447"/>
          <w:rFonts w:ascii="LMRoman12" w:hAnsi="LMRoman12" w:eastAsia="LMRoman12"/>
          <w:b w:val="0"/>
          <w:i w:val="0"/>
          <w:color w:val="000000"/>
          <w:sz w:val="29"/>
        </w:rPr>
        <w:t xml:space="preserve">NIŠU </w:t>
      </w:r>
      <w:r>
        <w:br/>
      </w:r>
      <w:r>
        <w:rPr>
          <w:w w:val="98.93931027116447"/>
          <w:rFonts w:ascii="LMRoman12" w:hAnsi="LMRoman12" w:eastAsia="LMRoman12"/>
          <w:b w:val="0"/>
          <w:i w:val="0"/>
          <w:color w:val="000000"/>
          <w:sz w:val="29"/>
        </w:rPr>
        <w:t>ELEKTRONSKI</w:t>
      </w:r>
      <w:r>
        <w:rPr>
          <w:w w:val="98.93931027116447"/>
          <w:rFonts w:ascii="LMRoman12" w:hAnsi="LMRoman12" w:eastAsia="LMRoman12"/>
          <w:b w:val="0"/>
          <w:i w:val="0"/>
          <w:color w:val="000000"/>
          <w:sz w:val="29"/>
        </w:rPr>
        <w:t>FAKULTET</w:t>
      </w:r>
    </w:p>
    <w:p>
      <w:pPr>
        <w:autoSpaceDN w:val="0"/>
        <w:autoSpaceDE w:val="0"/>
        <w:widowControl/>
        <w:spacing w:line="344" w:lineRule="exact" w:before="1954" w:after="0"/>
        <w:ind w:left="1854" w:right="0" w:firstLine="0"/>
        <w:jc w:val="left"/>
      </w:pPr>
      <w:r>
        <w:rPr>
          <w:w w:val="101.26706291647518"/>
          <w:rFonts w:ascii="LMRoman12" w:hAnsi="LMRoman12" w:eastAsia="LMRoman12"/>
          <w:b/>
          <w:i w:val="0"/>
          <w:color w:val="000000"/>
          <w:sz w:val="34"/>
        </w:rPr>
        <w:t>Buffer</w:t>
      </w:r>
      <w:r>
        <w:rPr>
          <w:w w:val="101.26706291647518"/>
          <w:rFonts w:ascii="LMRoman12" w:hAnsi="LMRoman12" w:eastAsia="LMRoman12"/>
          <w:b/>
          <w:i w:val="0"/>
          <w:color w:val="000000"/>
          <w:sz w:val="34"/>
        </w:rPr>
        <w:t>pool</w:t>
      </w:r>
      <w:r>
        <w:rPr>
          <w:w w:val="101.26706291647518"/>
          <w:rFonts w:ascii="LMRoman12" w:hAnsi="LMRoman12" w:eastAsia="LMRoman12"/>
          <w:b/>
          <w:i w:val="0"/>
          <w:color w:val="000000"/>
          <w:sz w:val="34"/>
        </w:rPr>
        <w:t>i</w:t>
      </w:r>
      <w:r>
        <w:rPr>
          <w:w w:val="101.26706291647518"/>
          <w:rFonts w:ascii="LMRoman12" w:hAnsi="LMRoman12" w:eastAsia="LMRoman12"/>
          <w:b/>
          <w:i w:val="0"/>
          <w:color w:val="000000"/>
          <w:sz w:val="34"/>
        </w:rPr>
        <w:t>caching</w:t>
      </w:r>
      <w:r>
        <w:rPr>
          <w:w w:val="101.26706291647518"/>
          <w:rFonts w:ascii="LMRoman12" w:hAnsi="LMRoman12" w:eastAsia="LMRoman12"/>
          <w:b/>
          <w:i w:val="0"/>
          <w:color w:val="000000"/>
          <w:sz w:val="34"/>
        </w:rPr>
        <w:t>mehanizmi</w:t>
      </w:r>
    </w:p>
    <w:p>
      <w:pPr>
        <w:autoSpaceDN w:val="0"/>
        <w:autoSpaceDE w:val="0"/>
        <w:widowControl/>
        <w:spacing w:line="344" w:lineRule="exact" w:before="330" w:after="0"/>
        <w:ind w:left="0" w:right="2388" w:firstLine="0"/>
        <w:jc w:val="right"/>
      </w:pPr>
      <w:r>
        <w:rPr>
          <w:w w:val="101.26706291647518"/>
          <w:rFonts w:ascii="LMRoman12" w:hAnsi="LMRoman12" w:eastAsia="LMRoman12"/>
          <w:b/>
          <w:i w:val="0"/>
          <w:color w:val="000000"/>
          <w:sz w:val="34"/>
        </w:rPr>
        <w:t>u</w:t>
      </w:r>
      <w:r>
        <w:rPr>
          <w:w w:val="101.26706291647518"/>
          <w:rFonts w:ascii="LMRoman12" w:hAnsi="LMRoman12" w:eastAsia="LMRoman12"/>
          <w:b/>
          <w:i w:val="0"/>
          <w:color w:val="000000"/>
          <w:sz w:val="34"/>
        </w:rPr>
        <w:t>MySQL</w:t>
      </w:r>
      <w:r>
        <w:rPr>
          <w:w w:val="101.26706291647518"/>
          <w:rFonts w:ascii="LMRoman12" w:hAnsi="LMRoman12" w:eastAsia="LMRoman12"/>
          <w:b/>
          <w:i w:val="0"/>
          <w:color w:val="000000"/>
          <w:sz w:val="34"/>
        </w:rPr>
        <w:t>bazi</w:t>
      </w:r>
      <w:r>
        <w:rPr>
          <w:w w:val="101.26706291647518"/>
          <w:rFonts w:ascii="LMRoman12" w:hAnsi="LMRoman12" w:eastAsia="LMRoman12"/>
          <w:b/>
          <w:i w:val="0"/>
          <w:color w:val="000000"/>
          <w:sz w:val="34"/>
        </w:rPr>
        <w:t>podataka</w:t>
      </w:r>
    </w:p>
    <w:p>
      <w:pPr>
        <w:autoSpaceDN w:val="0"/>
        <w:autoSpaceDE w:val="0"/>
        <w:widowControl/>
        <w:spacing w:line="288" w:lineRule="exact" w:before="1212" w:after="0"/>
        <w:ind w:left="0" w:right="3552" w:firstLine="0"/>
        <w:jc w:val="right"/>
      </w:pPr>
      <w:r>
        <w:rPr>
          <w:w w:val="98.93931027116447"/>
          <w:rFonts w:ascii="LMRoman12" w:hAnsi="LMRoman12" w:eastAsia="LMRoman12"/>
          <w:b w:val="0"/>
          <w:i w:val="0"/>
          <w:color w:val="000000"/>
          <w:sz w:val="29"/>
        </w:rPr>
        <w:t>Seminarski</w:t>
      </w:r>
      <w:r>
        <w:rPr>
          <w:w w:val="98.93931027116447"/>
          <w:rFonts w:ascii="LMRoman12" w:hAnsi="LMRoman12" w:eastAsia="LMRoman12"/>
          <w:b w:val="0"/>
          <w:i w:val="0"/>
          <w:color w:val="000000"/>
          <w:sz w:val="29"/>
        </w:rPr>
        <w:t>rad</w:t>
      </w:r>
    </w:p>
    <w:p>
      <w:pPr>
        <w:autoSpaceDN w:val="0"/>
        <w:autoSpaceDE w:val="0"/>
        <w:widowControl/>
        <w:spacing w:line="448" w:lineRule="exact" w:before="522" w:after="1576"/>
        <w:ind w:left="2016" w:right="1872" w:firstLine="0"/>
        <w:jc w:val="center"/>
      </w:pPr>
      <w:r>
        <w:rPr>
          <w:rFonts w:ascii="LMRoman12" w:hAnsi="LMRoman12" w:eastAsia="LMRoman12"/>
          <w:b/>
          <w:i w:val="0"/>
          <w:color w:val="000000"/>
          <w:sz w:val="24"/>
        </w:rPr>
        <w:t>Studijski</w:t>
      </w:r>
      <w:r>
        <w:rPr>
          <w:rFonts w:ascii="LMRoman12" w:hAnsi="LMRoman12" w:eastAsia="LMRoman12"/>
          <w:b/>
          <w:i w:val="0"/>
          <w:color w:val="000000"/>
          <w:sz w:val="24"/>
        </w:rPr>
        <w:t>program: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Računarstvo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informatika </w:t>
      </w:r>
      <w:r>
        <w:rPr>
          <w:rFonts w:ascii="LMRoman12" w:hAnsi="LMRoman12" w:eastAsia="LMRoman12"/>
          <w:b/>
          <w:i w:val="0"/>
          <w:color w:val="000000"/>
          <w:sz w:val="24"/>
        </w:rPr>
        <w:t>Modul: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Softversko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inženjerstvo</w:t>
      </w:r>
    </w:p>
    <w:p>
      <w:pPr>
        <w:sectPr>
          <w:pgSz w:w="11906" w:h="16838"/>
          <w:pgMar w:top="722" w:right="1398" w:bottom="70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2" w:lineRule="exact" w:before="0" w:after="0"/>
        <w:ind w:left="148" w:right="72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 xml:space="preserve">Student: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Anastasija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Cvetković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Broj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indeksa: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2182</w:t>
      </w:r>
    </w:p>
    <w:p>
      <w:pPr>
        <w:sectPr>
          <w:type w:val="continuous"/>
          <w:pgSz w:w="11906" w:h="16838"/>
          <w:pgMar w:top="722" w:right="1398" w:bottom="704" w:left="1440" w:header="720" w:footer="720" w:gutter="0"/>
          <w:cols w:num="2" w:equalWidth="0">
            <w:col w:w="3144" w:space="0"/>
            <w:col w:w="5924" w:space="0"/>
          </w:cols>
          <w:docGrid w:linePitch="360"/>
        </w:sectPr>
      </w:pPr>
    </w:p>
    <w:p>
      <w:pPr>
        <w:autoSpaceDN w:val="0"/>
        <w:autoSpaceDE w:val="0"/>
        <w:widowControl/>
        <w:spacing w:line="288" w:lineRule="exact" w:before="0" w:after="0"/>
        <w:ind w:left="848" w:right="0" w:firstLine="0"/>
        <w:jc w:val="left"/>
      </w:pPr>
      <w:r>
        <w:rPr>
          <w:w w:val="98.93931027116447"/>
          <w:rFonts w:ascii="LMRoman12" w:hAnsi="LMRoman12" w:eastAsia="LMRoman12"/>
          <w:b w:val="0"/>
          <w:i w:val="0"/>
          <w:color w:val="000000"/>
          <w:sz w:val="29"/>
        </w:rPr>
        <w:t>Niš,</w:t>
      </w:r>
      <w:r>
        <w:rPr>
          <w:w w:val="98.93931027116447"/>
          <w:rFonts w:ascii="LMRoman12" w:hAnsi="LMRoman12" w:eastAsia="LMRoman12"/>
          <w:b w:val="0"/>
          <w:i w:val="0"/>
          <w:color w:val="000000"/>
          <w:sz w:val="29"/>
        </w:rPr>
        <w:t>2026.</w:t>
      </w:r>
    </w:p>
    <w:p>
      <w:pPr>
        <w:sectPr>
          <w:type w:val="nextColumn"/>
          <w:pgSz w:w="11906" w:h="16838"/>
          <w:pgMar w:top="722" w:right="1398" w:bottom="704" w:left="1440" w:header="720" w:footer="720" w:gutter="0"/>
          <w:cols w:num="2" w:equalWidth="0">
            <w:col w:w="3144" w:space="0"/>
            <w:col w:w="5924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32"/>
        <w:ind w:left="0" w:right="0"/>
      </w:pPr>
    </w:p>
    <w:p>
      <w:pPr>
        <w:autoSpaceDN w:val="0"/>
        <w:autoSpaceDE w:val="0"/>
        <w:widowControl/>
        <w:spacing w:line="344" w:lineRule="exact" w:before="0" w:after="402"/>
        <w:ind w:left="148" w:right="0" w:firstLine="0"/>
        <w:jc w:val="left"/>
      </w:pPr>
      <w:r>
        <w:rPr>
          <w:w w:val="101.26706291647518"/>
          <w:rFonts w:ascii="LMRoman12" w:hAnsi="LMRoman12" w:eastAsia="LMRoman12"/>
          <w:b/>
          <w:i w:val="0"/>
          <w:color w:val="000000"/>
          <w:sz w:val="34"/>
        </w:rPr>
        <w:t>Sadržaj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rPr>
          <w:trHeight w:hRule="exact" w:val="452"/>
        </w:trPr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83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118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Uvod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0" w:right="12" w:firstLine="0"/>
              <w:jc w:val="righ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3</w:t>
            </w:r>
          </w:p>
        </w:tc>
      </w:tr>
      <w:tr>
        <w:trPr>
          <w:trHeight w:hRule="exact" w:val="440"/>
        </w:trPr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7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83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74" w:after="0"/>
              <w:ind w:left="118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InnoDB</w:t>
            </w: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storage</w:t>
            </w: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engine</w:t>
            </w: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i</w:t>
            </w: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mesto</w:t>
            </w: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buffer</w:t>
            </w: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pool-a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74" w:after="0"/>
              <w:ind w:left="0" w:right="10" w:firstLine="0"/>
              <w:jc w:val="righ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3</w:t>
            </w:r>
          </w:p>
        </w:tc>
      </w:tr>
      <w:tr>
        <w:trPr>
          <w:trHeight w:hRule="exact" w:val="352"/>
        </w:trPr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6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2.1</w:t>
            </w:r>
          </w:p>
        </w:tc>
        <w:tc>
          <w:tcPr>
            <w:tcW w:type="dxa" w:w="47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In-memory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on-disk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komponente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InnoDB-a</w:t>
            </w:r>
          </w:p>
        </w:tc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6" w:after="0"/>
              <w:ind w:left="0" w:right="12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</w:t>
            </w:r>
          </w:p>
        </w:tc>
      </w:tr>
      <w:tr>
        <w:trPr>
          <w:trHeight w:hRule="exact" w:val="448"/>
        </w:trPr>
        <w:tc>
          <w:tcPr>
            <w:tcW w:type="dxa" w:w="1008"/>
            <w:vMerge/>
            <w:tcBorders/>
          </w:tcPr>
          <w:p/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2.2</w:t>
            </w:r>
          </w:p>
        </w:tc>
        <w:tc>
          <w:tcPr>
            <w:tcW w:type="dxa" w:w="77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Mesto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buffer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pool-a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u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životnom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ciklusu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upita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6" w:after="0"/>
              <w:ind w:left="0" w:right="12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6</w:t>
            </w:r>
          </w:p>
        </w:tc>
      </w:tr>
      <w:tr>
        <w:trPr>
          <w:trHeight w:hRule="exact" w:val="440"/>
        </w:trPr>
        <w:tc>
          <w:tcPr>
            <w:tcW w:type="dxa" w:w="1008"/>
            <w:vMerge/>
            <w:tcBorders/>
          </w:tcPr>
          <w:p/>
        </w:tc>
        <w:tc>
          <w:tcPr>
            <w:tcW w:type="dxa" w:w="83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4" w:after="0"/>
              <w:ind w:left="118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Osnovni</w:t>
            </w: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koncepti</w:t>
            </w: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InnoDB</w:t>
            </w: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Buffer</w:t>
            </w: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Pool-a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4" w:after="0"/>
              <w:ind w:left="0" w:right="10" w:firstLine="0"/>
              <w:jc w:val="righ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6</w:t>
            </w:r>
          </w:p>
        </w:tc>
      </w:tr>
      <w:tr>
        <w:trPr>
          <w:trHeight w:hRule="exact" w:val="342"/>
        </w:trPr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8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3.1</w:t>
            </w:r>
          </w:p>
        </w:tc>
        <w:tc>
          <w:tcPr>
            <w:tcW w:type="dxa" w:w="77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Stranica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kao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osnovna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jedinica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6" w:after="0"/>
              <w:ind w:left="0" w:right="1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7</w:t>
            </w:r>
          </w:p>
        </w:tc>
      </w:tr>
      <w:tr>
        <w:trPr>
          <w:trHeight w:hRule="exact" w:val="332"/>
        </w:trPr>
        <w:tc>
          <w:tcPr>
            <w:tcW w:type="dxa" w:w="1008"/>
            <w:vMerge/>
            <w:tcBorders/>
          </w:tcPr>
          <w:p/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3.2</w:t>
            </w:r>
          </w:p>
        </w:tc>
        <w:tc>
          <w:tcPr>
            <w:tcW w:type="dxa" w:w="35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Particionisanje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na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više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instanci</w:t>
            </w:r>
          </w:p>
        </w:tc>
        <w:tc>
          <w:tcPr>
            <w:tcW w:type="dxa" w:w="42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0" w:right="12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7</w:t>
            </w:r>
          </w:p>
        </w:tc>
      </w:tr>
      <w:tr>
        <w:trPr>
          <w:trHeight w:hRule="exact" w:val="450"/>
        </w:trPr>
        <w:tc>
          <w:tcPr>
            <w:tcW w:type="dxa" w:w="1008"/>
            <w:vMerge/>
            <w:tcBorders/>
          </w:tcPr>
          <w:p/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3.3</w:t>
            </w:r>
          </w:p>
        </w:tc>
        <w:tc>
          <w:tcPr>
            <w:tcW w:type="dxa" w:w="77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Tipovi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stranica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u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buffer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pool-u 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0" w:right="12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8</w:t>
            </w:r>
          </w:p>
        </w:tc>
      </w:tr>
      <w:tr>
        <w:trPr>
          <w:trHeight w:hRule="exact" w:val="436"/>
        </w:trPr>
        <w:tc>
          <w:tcPr>
            <w:tcW w:type="dxa" w:w="1008"/>
            <w:vMerge/>
            <w:tcBorders/>
          </w:tcPr>
          <w:p/>
        </w:tc>
        <w:tc>
          <w:tcPr>
            <w:tcW w:type="dxa" w:w="83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64" w:after="0"/>
              <w:ind w:left="118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Liste</w:t>
            </w: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unutar</w:t>
            </w: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buffer</w:t>
            </w: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pool-a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64" w:after="0"/>
              <w:ind w:left="0" w:right="10" w:firstLine="0"/>
              <w:jc w:val="righ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9</w:t>
            </w:r>
          </w:p>
        </w:tc>
      </w:tr>
      <w:tr>
        <w:trPr>
          <w:trHeight w:hRule="exact" w:val="344"/>
        </w:trPr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62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5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4.1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LRU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lista</w:t>
            </w:r>
          </w:p>
        </w:tc>
        <w:tc>
          <w:tcPr>
            <w:tcW w:type="dxa" w:w="65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0" w:right="12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9</w:t>
            </w:r>
          </w:p>
        </w:tc>
      </w:tr>
      <w:tr>
        <w:trPr>
          <w:trHeight w:hRule="exact" w:val="334"/>
        </w:trPr>
        <w:tc>
          <w:tcPr>
            <w:tcW w:type="dxa" w:w="1008"/>
            <w:vMerge/>
            <w:tcBorders/>
          </w:tcPr>
          <w:p/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4.2</w:t>
            </w:r>
          </w:p>
        </w:tc>
        <w:tc>
          <w:tcPr>
            <w:tcW w:type="dxa" w:w="77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Free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lista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8" w:after="0"/>
              <w:ind w:left="0" w:right="12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10</w:t>
            </w:r>
          </w:p>
        </w:tc>
      </w:tr>
      <w:tr>
        <w:trPr>
          <w:trHeight w:hRule="exact" w:val="332"/>
        </w:trPr>
        <w:tc>
          <w:tcPr>
            <w:tcW w:type="dxa" w:w="1008"/>
            <w:vMerge/>
            <w:tcBorders/>
          </w:tcPr>
          <w:p/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4.3</w:t>
            </w:r>
          </w:p>
        </w:tc>
        <w:tc>
          <w:tcPr>
            <w:tcW w:type="dxa" w:w="77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Flush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lista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6" w:after="0"/>
              <w:ind w:left="0" w:right="12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10</w:t>
            </w:r>
          </w:p>
        </w:tc>
      </w:tr>
      <w:tr>
        <w:trPr>
          <w:trHeight w:hRule="exact" w:val="448"/>
        </w:trPr>
        <w:tc>
          <w:tcPr>
            <w:tcW w:type="dxa" w:w="1008"/>
            <w:vMerge/>
            <w:tcBorders/>
          </w:tcPr>
          <w:p/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4.4</w:t>
            </w:r>
          </w:p>
        </w:tc>
        <w:tc>
          <w:tcPr>
            <w:tcW w:type="dxa" w:w="35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Sinhronizacija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pristupa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listama</w:t>
            </w:r>
          </w:p>
        </w:tc>
        <w:tc>
          <w:tcPr>
            <w:tcW w:type="dxa" w:w="42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6" w:after="0"/>
              <w:ind w:left="0" w:right="1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11</w:t>
            </w:r>
          </w:p>
        </w:tc>
      </w:tr>
      <w:tr>
        <w:trPr>
          <w:trHeight w:hRule="exact" w:val="442"/>
        </w:trPr>
        <w:tc>
          <w:tcPr>
            <w:tcW w:type="dxa" w:w="1008"/>
            <w:vMerge/>
            <w:tcBorders/>
          </w:tcPr>
          <w:p/>
        </w:tc>
        <w:tc>
          <w:tcPr>
            <w:tcW w:type="dxa" w:w="83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66" w:after="0"/>
              <w:ind w:left="118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Algoritmi</w:t>
            </w: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za</w:t>
            </w: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upravljanje</w:t>
            </w: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buffer</w:t>
            </w: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pool-om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66" w:after="0"/>
              <w:ind w:left="0" w:right="10" w:firstLine="0"/>
              <w:jc w:val="righ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12</w:t>
            </w:r>
          </w:p>
        </w:tc>
      </w:tr>
      <w:tr>
        <w:trPr>
          <w:trHeight w:hRule="exact" w:val="340"/>
        </w:trPr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1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5.1</w:t>
            </w:r>
          </w:p>
        </w:tc>
        <w:tc>
          <w:tcPr>
            <w:tcW w:type="dxa" w:w="35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4" w:after="0"/>
              <w:ind w:left="13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Klasičan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LRU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njegovi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problemi</w:t>
            </w:r>
          </w:p>
        </w:tc>
        <w:tc>
          <w:tcPr>
            <w:tcW w:type="dxa" w:w="42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4" w:after="0"/>
              <w:ind w:left="21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4" w:after="0"/>
              <w:ind w:left="0" w:right="12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12</w:t>
            </w:r>
          </w:p>
        </w:tc>
      </w:tr>
      <w:tr>
        <w:trPr>
          <w:trHeight w:hRule="exact" w:val="332"/>
        </w:trPr>
        <w:tc>
          <w:tcPr>
            <w:tcW w:type="dxa" w:w="1008"/>
            <w:vMerge/>
            <w:tcBorders/>
          </w:tcPr>
          <w:p/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5.2</w:t>
            </w:r>
          </w:p>
        </w:tc>
        <w:tc>
          <w:tcPr>
            <w:tcW w:type="dxa" w:w="3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Midpoint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insertion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strategy</w:t>
            </w:r>
          </w:p>
        </w:tc>
        <w:tc>
          <w:tcPr>
            <w:tcW w:type="dxa" w:w="47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0" w:right="12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13</w:t>
            </w:r>
          </w:p>
        </w:tc>
      </w:tr>
      <w:tr>
        <w:trPr>
          <w:trHeight w:hRule="exact" w:val="332"/>
        </w:trPr>
        <w:tc>
          <w:tcPr>
            <w:tcW w:type="dxa" w:w="1008"/>
            <w:vMerge/>
            <w:tcBorders/>
          </w:tcPr>
          <w:p/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5.3</w:t>
            </w:r>
          </w:p>
        </w:tc>
        <w:tc>
          <w:tcPr>
            <w:tcW w:type="dxa" w:w="77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Read-ahead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mehanizmi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0" w:right="12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14</w:t>
            </w:r>
          </w:p>
        </w:tc>
      </w:tr>
      <w:tr>
        <w:trPr>
          <w:trHeight w:hRule="exact" w:val="450"/>
        </w:trPr>
        <w:tc>
          <w:tcPr>
            <w:tcW w:type="dxa" w:w="1008"/>
            <w:vMerge/>
            <w:tcBorders/>
          </w:tcPr>
          <w:p/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5.4</w:t>
            </w:r>
          </w:p>
        </w:tc>
        <w:tc>
          <w:tcPr>
            <w:tcW w:type="dxa" w:w="77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Eviction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interakcija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sa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flush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listom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8" w:after="0"/>
              <w:ind w:left="0" w:right="12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14</w:t>
            </w:r>
          </w:p>
        </w:tc>
      </w:tr>
      <w:tr>
        <w:trPr>
          <w:trHeight w:hRule="exact" w:val="446"/>
        </w:trPr>
        <w:tc>
          <w:tcPr>
            <w:tcW w:type="dxa" w:w="1008"/>
            <w:vMerge/>
            <w:tcBorders/>
          </w:tcPr>
          <w:p/>
        </w:tc>
        <w:tc>
          <w:tcPr>
            <w:tcW w:type="dxa" w:w="83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4" w:after="0"/>
              <w:ind w:left="118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Konfiguracija</w:t>
            </w: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i</w:t>
            </w: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tuning</w:t>
            </w: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buffer</w:t>
            </w: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pool-a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4" w:after="0"/>
              <w:ind w:left="0" w:right="10" w:firstLine="0"/>
              <w:jc w:val="righ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16</w:t>
            </w:r>
          </w:p>
        </w:tc>
      </w:tr>
      <w:tr>
        <w:trPr>
          <w:trHeight w:hRule="exact" w:val="336"/>
        </w:trPr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1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7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6.1</w:t>
            </w:r>
          </w:p>
        </w:tc>
        <w:tc>
          <w:tcPr>
            <w:tcW w:type="dxa" w:w="77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Veličina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buffer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pool-a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0" w:after="0"/>
              <w:ind w:left="0" w:right="12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16</w:t>
            </w:r>
          </w:p>
        </w:tc>
      </w:tr>
      <w:tr>
        <w:trPr>
          <w:trHeight w:hRule="exact" w:val="332"/>
        </w:trPr>
        <w:tc>
          <w:tcPr>
            <w:tcW w:type="dxa" w:w="1008"/>
            <w:vMerge/>
            <w:tcBorders/>
          </w:tcPr>
          <w:p/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6.2</w:t>
            </w:r>
          </w:p>
        </w:tc>
        <w:tc>
          <w:tcPr>
            <w:tcW w:type="dxa" w:w="77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Particionisanje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na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instance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chunk-ove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0" w:right="12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16</w:t>
            </w:r>
          </w:p>
        </w:tc>
      </w:tr>
      <w:tr>
        <w:trPr>
          <w:trHeight w:hRule="exact" w:val="332"/>
        </w:trPr>
        <w:tc>
          <w:tcPr>
            <w:tcW w:type="dxa" w:w="1008"/>
            <w:vMerge/>
            <w:tcBorders/>
          </w:tcPr>
          <w:p/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6.3</w:t>
            </w:r>
          </w:p>
        </w:tc>
        <w:tc>
          <w:tcPr>
            <w:tcW w:type="dxa" w:w="77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Online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resize 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0" w:right="12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17</w:t>
            </w:r>
          </w:p>
        </w:tc>
      </w:tr>
      <w:tr>
        <w:trPr>
          <w:trHeight w:hRule="exact" w:val="332"/>
        </w:trPr>
        <w:tc>
          <w:tcPr>
            <w:tcW w:type="dxa" w:w="1008"/>
            <w:vMerge/>
            <w:tcBorders/>
          </w:tcPr>
          <w:p/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6.4</w:t>
            </w:r>
          </w:p>
        </w:tc>
        <w:tc>
          <w:tcPr>
            <w:tcW w:type="dxa" w:w="77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Buffer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pool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dump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load: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toplo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zagrevanje 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0" w:right="1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17</w:t>
            </w:r>
          </w:p>
        </w:tc>
      </w:tr>
      <w:tr>
        <w:trPr>
          <w:trHeight w:hRule="exact" w:val="332"/>
        </w:trPr>
        <w:tc>
          <w:tcPr>
            <w:tcW w:type="dxa" w:w="1008"/>
            <w:vMerge/>
            <w:tcBorders/>
          </w:tcPr>
          <w:p/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6.5</w:t>
            </w:r>
          </w:p>
        </w:tc>
        <w:tc>
          <w:tcPr>
            <w:tcW w:type="dxa" w:w="77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Intensitet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page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cleaner-a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0" w:right="12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18</w:t>
            </w:r>
          </w:p>
        </w:tc>
      </w:tr>
      <w:tr>
        <w:trPr>
          <w:trHeight w:hRule="exact" w:val="334"/>
        </w:trPr>
        <w:tc>
          <w:tcPr>
            <w:tcW w:type="dxa" w:w="1008"/>
            <w:vMerge/>
            <w:tcBorders/>
          </w:tcPr>
          <w:p/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6.6</w:t>
            </w:r>
          </w:p>
        </w:tc>
        <w:tc>
          <w:tcPr>
            <w:tcW w:type="dxa" w:w="77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NUMA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interleave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8" w:after="0"/>
              <w:ind w:left="0" w:right="12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18</w:t>
            </w:r>
          </w:p>
        </w:tc>
      </w:tr>
      <w:tr>
        <w:trPr>
          <w:trHeight w:hRule="exact" w:val="448"/>
        </w:trPr>
        <w:tc>
          <w:tcPr>
            <w:tcW w:type="dxa" w:w="1008"/>
            <w:vMerge/>
            <w:tcBorders/>
          </w:tcPr>
          <w:p/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6.7</w:t>
            </w:r>
          </w:p>
        </w:tc>
        <w:tc>
          <w:tcPr>
            <w:tcW w:type="dxa" w:w="43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Preporuke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po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profilu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radnog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opterećenja</w:t>
            </w:r>
          </w:p>
        </w:tc>
        <w:tc>
          <w:tcPr>
            <w:tcW w:type="dxa" w:w="3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6" w:after="0"/>
              <w:ind w:left="0" w:right="1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18</w:t>
            </w:r>
          </w:p>
        </w:tc>
      </w:tr>
      <w:tr>
        <w:trPr>
          <w:trHeight w:hRule="exact" w:val="434"/>
        </w:trPr>
        <w:tc>
          <w:tcPr>
            <w:tcW w:type="dxa" w:w="1008"/>
            <w:vMerge/>
            <w:tcBorders/>
          </w:tcPr>
          <w:p/>
        </w:tc>
        <w:tc>
          <w:tcPr>
            <w:tcW w:type="dxa" w:w="83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4" w:after="0"/>
              <w:ind w:left="118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Pomoćne</w:t>
            </w: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in-memory</w:t>
            </w: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strukture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4" w:after="0"/>
              <w:ind w:left="0" w:right="10" w:firstLine="0"/>
              <w:jc w:val="righ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19</w:t>
            </w:r>
          </w:p>
        </w:tc>
      </w:tr>
      <w:tr>
        <w:trPr>
          <w:trHeight w:hRule="exact" w:val="348"/>
        </w:trPr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9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8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7.1</w:t>
            </w:r>
          </w:p>
        </w:tc>
        <w:tc>
          <w:tcPr>
            <w:tcW w:type="dxa" w:w="77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Adaptive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Hash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Index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(AHI)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2" w:after="0"/>
              <w:ind w:left="0" w:right="12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19</w:t>
            </w:r>
          </w:p>
        </w:tc>
      </w:tr>
      <w:tr>
        <w:trPr>
          <w:trHeight w:hRule="exact" w:val="332"/>
        </w:trPr>
        <w:tc>
          <w:tcPr>
            <w:tcW w:type="dxa" w:w="1008"/>
            <w:vMerge/>
            <w:tcBorders/>
          </w:tcPr>
          <w:p/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7.2</w:t>
            </w:r>
          </w:p>
        </w:tc>
        <w:tc>
          <w:tcPr>
            <w:tcW w:type="dxa" w:w="77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Change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Buffer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0" w:right="12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20</w:t>
            </w:r>
          </w:p>
        </w:tc>
      </w:tr>
      <w:tr>
        <w:trPr>
          <w:trHeight w:hRule="exact" w:val="450"/>
        </w:trPr>
        <w:tc>
          <w:tcPr>
            <w:tcW w:type="dxa" w:w="1008"/>
            <w:vMerge/>
            <w:tcBorders/>
          </w:tcPr>
          <w:p/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7.3</w:t>
            </w:r>
          </w:p>
        </w:tc>
        <w:tc>
          <w:tcPr>
            <w:tcW w:type="dxa" w:w="77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Log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Buffer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0" w:right="12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21</w:t>
            </w:r>
          </w:p>
        </w:tc>
      </w:tr>
      <w:tr>
        <w:trPr>
          <w:trHeight w:hRule="exact" w:val="430"/>
        </w:trPr>
        <w:tc>
          <w:tcPr>
            <w:tcW w:type="dxa" w:w="1008"/>
            <w:vMerge/>
            <w:tcBorders/>
          </w:tcPr>
          <w:p/>
        </w:tc>
        <w:tc>
          <w:tcPr>
            <w:tcW w:type="dxa" w:w="83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64" w:after="0"/>
              <w:ind w:left="118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Flushing</w:t>
            </w: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i</w:t>
            </w: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checkpointing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64" w:after="0"/>
              <w:ind w:left="0" w:right="10" w:firstLine="0"/>
              <w:jc w:val="righ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22</w:t>
            </w:r>
          </w:p>
        </w:tc>
      </w:tr>
      <w:tr>
        <w:trPr>
          <w:trHeight w:hRule="exact" w:val="340"/>
        </w:trPr>
        <w:tc>
          <w:tcPr>
            <w:tcW w:type="dxa" w:w="1008"/>
            <w:vMerge/>
            <w:tcBorders/>
          </w:tcPr>
          <w:p/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8.1</w:t>
            </w:r>
          </w:p>
        </w:tc>
        <w:tc>
          <w:tcPr>
            <w:tcW w:type="dxa" w:w="77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Dirty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stranice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pragovi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6" w:after="0"/>
              <w:ind w:left="0" w:right="1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22</w:t>
            </w:r>
          </w:p>
        </w:tc>
      </w:tr>
      <w:tr>
        <w:trPr>
          <w:trHeight w:hRule="exact" w:val="340"/>
        </w:trPr>
        <w:tc>
          <w:tcPr>
            <w:tcW w:type="dxa" w:w="1008"/>
            <w:vMerge/>
            <w:tcBorders/>
          </w:tcPr>
          <w:p/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8.2</w:t>
            </w:r>
          </w:p>
        </w:tc>
        <w:tc>
          <w:tcPr>
            <w:tcW w:type="dxa" w:w="77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Adaptive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flushing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8" w:after="0"/>
              <w:ind w:left="0" w:right="12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22</w:t>
            </w:r>
          </w:p>
        </w:tc>
      </w:tr>
      <w:tr>
        <w:trPr>
          <w:trHeight w:hRule="exact" w:val="348"/>
        </w:trPr>
        <w:tc>
          <w:tcPr>
            <w:tcW w:type="dxa" w:w="1008"/>
            <w:vMerge/>
            <w:tcBorders/>
          </w:tcPr>
          <w:p/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8.3</w:t>
            </w:r>
          </w:p>
        </w:tc>
        <w:tc>
          <w:tcPr>
            <w:tcW w:type="dxa" w:w="77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Page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cleaner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threads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0" w:after="0"/>
              <w:ind w:left="0" w:right="12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23</w:t>
            </w:r>
          </w:p>
        </w:tc>
      </w:tr>
    </w:tbl>
    <w:p>
      <w:pPr>
        <w:autoSpaceDN w:val="0"/>
        <w:autoSpaceDE w:val="0"/>
        <w:widowControl/>
        <w:spacing w:line="238" w:lineRule="exact" w:before="624" w:after="0"/>
        <w:ind w:left="0" w:right="441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</w:t>
      </w:r>
    </w:p>
    <w:p>
      <w:pPr>
        <w:sectPr>
          <w:pgSz w:w="11906" w:h="16838"/>
          <w:pgMar w:top="750" w:right="1396" w:bottom="38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4"/>
        <w:ind w:left="0" w:right="0"/>
      </w:pPr>
    </w:p>
    <w:p>
      <w:pPr>
        <w:autoSpaceDN w:val="0"/>
        <w:tabs>
          <w:tab w:pos="1038" w:val="left"/>
          <w:tab w:pos="3346" w:val="left"/>
          <w:tab w:pos="8814" w:val="left"/>
        </w:tabs>
        <w:autoSpaceDE w:val="0"/>
        <w:widowControl/>
        <w:spacing w:line="238" w:lineRule="exact" w:before="0" w:after="0"/>
        <w:ind w:left="49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8.4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Fuzzy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checkpointing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23</w:t>
      </w:r>
    </w:p>
    <w:p>
      <w:pPr>
        <w:autoSpaceDN w:val="0"/>
        <w:tabs>
          <w:tab w:pos="1038" w:val="left"/>
          <w:tab w:pos="8814" w:val="left"/>
        </w:tabs>
        <w:autoSpaceDE w:val="0"/>
        <w:widowControl/>
        <w:spacing w:line="238" w:lineRule="exact" w:before="94" w:after="0"/>
        <w:ind w:left="49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8.5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Flush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method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23</w:t>
      </w:r>
    </w:p>
    <w:p>
      <w:pPr>
        <w:autoSpaceDN w:val="0"/>
        <w:tabs>
          <w:tab w:pos="1038" w:val="left"/>
          <w:tab w:pos="8814" w:val="left"/>
        </w:tabs>
        <w:autoSpaceDE w:val="0"/>
        <w:widowControl/>
        <w:spacing w:line="238" w:lineRule="exact" w:before="94" w:after="0"/>
        <w:ind w:left="49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8.6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Praktični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primeri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24</w:t>
      </w:r>
    </w:p>
    <w:p>
      <w:pPr>
        <w:autoSpaceDN w:val="0"/>
        <w:tabs>
          <w:tab w:pos="498" w:val="left"/>
          <w:tab w:pos="8780" w:val="left"/>
        </w:tabs>
        <w:autoSpaceDE w:val="0"/>
        <w:widowControl/>
        <w:spacing w:line="238" w:lineRule="exact" w:before="330" w:after="0"/>
        <w:ind w:left="148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 xml:space="preserve">9 </w:t>
      </w:r>
      <w:r>
        <w:tab/>
      </w:r>
      <w:r>
        <w:rPr>
          <w:rFonts w:ascii="LMRoman12" w:hAnsi="LMRoman12" w:eastAsia="LMRoman12"/>
          <w:b/>
          <w:i w:val="0"/>
          <w:color w:val="000000"/>
          <w:sz w:val="24"/>
        </w:rPr>
        <w:t>Drugi</w:t>
      </w:r>
      <w:r>
        <w:rPr>
          <w:rFonts w:ascii="LMRoman12" w:hAnsi="LMRoman12" w:eastAsia="LMRoman12"/>
          <w:b/>
          <w:i w:val="0"/>
          <w:color w:val="000000"/>
          <w:sz w:val="24"/>
        </w:rPr>
        <w:t>caching</w:t>
      </w:r>
      <w:r>
        <w:rPr>
          <w:rFonts w:ascii="LMRoman12" w:hAnsi="LMRoman12" w:eastAsia="LMRoman12"/>
          <w:b/>
          <w:i w:val="0"/>
          <w:color w:val="000000"/>
          <w:sz w:val="24"/>
        </w:rPr>
        <w:t>mehanizmi</w:t>
      </w:r>
      <w:r>
        <w:rPr>
          <w:rFonts w:ascii="LMRoman12" w:hAnsi="LMRoman12" w:eastAsia="LMRoman12"/>
          <w:b/>
          <w:i w:val="0"/>
          <w:color w:val="000000"/>
          <w:sz w:val="24"/>
        </w:rPr>
        <w:t>u</w:t>
      </w:r>
      <w:r>
        <w:rPr>
          <w:rFonts w:ascii="LMRoman12" w:hAnsi="LMRoman12" w:eastAsia="LMRoman12"/>
          <w:b/>
          <w:i w:val="0"/>
          <w:color w:val="000000"/>
          <w:sz w:val="24"/>
        </w:rPr>
        <w:t>MySQL</w:t>
      </w:r>
      <w:r>
        <w:rPr>
          <w:rFonts w:ascii="LMRoman12" w:hAnsi="LMRoman12" w:eastAsia="LMRoman12"/>
          <w:b/>
          <w:i w:val="0"/>
          <w:color w:val="000000"/>
          <w:sz w:val="24"/>
        </w:rPr>
        <w:t xml:space="preserve">serveru </w:t>
      </w:r>
      <w:r>
        <w:tab/>
      </w:r>
      <w:r>
        <w:rPr>
          <w:rFonts w:ascii="LMRoman12" w:hAnsi="LMRoman12" w:eastAsia="LMRoman12"/>
          <w:b/>
          <w:i w:val="0"/>
          <w:color w:val="000000"/>
          <w:sz w:val="24"/>
        </w:rPr>
        <w:t>24</w:t>
      </w:r>
    </w:p>
    <w:p>
      <w:pPr>
        <w:autoSpaceDN w:val="0"/>
        <w:tabs>
          <w:tab w:pos="1038" w:val="left"/>
          <w:tab w:pos="8814" w:val="left"/>
        </w:tabs>
        <w:autoSpaceDE w:val="0"/>
        <w:widowControl/>
        <w:spacing w:line="240" w:lineRule="exact" w:before="92" w:after="0"/>
        <w:ind w:left="49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9.1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Table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open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cache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24</w:t>
      </w:r>
    </w:p>
    <w:p>
      <w:pPr>
        <w:autoSpaceDN w:val="0"/>
        <w:tabs>
          <w:tab w:pos="1038" w:val="left"/>
          <w:tab w:pos="8814" w:val="left"/>
        </w:tabs>
        <w:autoSpaceDE w:val="0"/>
        <w:widowControl/>
        <w:spacing w:line="240" w:lineRule="exact" w:before="92" w:after="0"/>
        <w:ind w:left="49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9.2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Table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definition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cache 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24</w:t>
      </w:r>
    </w:p>
    <w:p>
      <w:pPr>
        <w:autoSpaceDN w:val="0"/>
        <w:tabs>
          <w:tab w:pos="1038" w:val="left"/>
          <w:tab w:pos="2606" w:val="left"/>
          <w:tab w:pos="8814" w:val="left"/>
        </w:tabs>
        <w:autoSpaceDE w:val="0"/>
        <w:widowControl/>
        <w:spacing w:line="240" w:lineRule="exact" w:before="92" w:after="0"/>
        <w:ind w:left="49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9.3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Thread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cache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25</w:t>
      </w:r>
    </w:p>
    <w:p>
      <w:pPr>
        <w:autoSpaceDN w:val="0"/>
        <w:tabs>
          <w:tab w:pos="1038" w:val="left"/>
          <w:tab w:pos="3900" w:val="left"/>
          <w:tab w:pos="8814" w:val="left"/>
        </w:tabs>
        <w:autoSpaceDE w:val="0"/>
        <w:widowControl/>
        <w:spacing w:line="238" w:lineRule="exact" w:before="94" w:after="0"/>
        <w:ind w:left="49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9.4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Prepared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statement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cache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25</w:t>
      </w:r>
    </w:p>
    <w:p>
      <w:pPr>
        <w:autoSpaceDN w:val="0"/>
        <w:tabs>
          <w:tab w:pos="1038" w:val="left"/>
          <w:tab w:pos="3160" w:val="left"/>
          <w:tab w:pos="8814" w:val="left"/>
        </w:tabs>
        <w:autoSpaceDE w:val="0"/>
        <w:widowControl/>
        <w:spacing w:line="238" w:lineRule="exact" w:before="94" w:after="0"/>
        <w:ind w:left="49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9.5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Per-session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buffer-i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25</w:t>
      </w:r>
    </w:p>
    <w:p>
      <w:pPr>
        <w:autoSpaceDN w:val="0"/>
        <w:tabs>
          <w:tab w:pos="1038" w:val="left"/>
          <w:tab w:pos="8814" w:val="left"/>
        </w:tabs>
        <w:autoSpaceDE w:val="0"/>
        <w:widowControl/>
        <w:spacing w:line="238" w:lineRule="exact" w:before="94" w:after="0"/>
        <w:ind w:left="49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9.6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Query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Cache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—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uklonjen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MySQL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8.0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26</w:t>
      </w:r>
    </w:p>
    <w:p>
      <w:pPr>
        <w:autoSpaceDN w:val="0"/>
        <w:tabs>
          <w:tab w:pos="1038" w:val="left"/>
          <w:tab w:pos="8814" w:val="left"/>
        </w:tabs>
        <w:autoSpaceDE w:val="0"/>
        <w:widowControl/>
        <w:spacing w:line="240" w:lineRule="exact" w:before="94" w:after="0"/>
        <w:ind w:left="49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9.7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Praktični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primeri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26</w:t>
      </w:r>
    </w:p>
    <w:p>
      <w:pPr>
        <w:autoSpaceDN w:val="0"/>
        <w:tabs>
          <w:tab w:pos="8782" w:val="left"/>
        </w:tabs>
        <w:autoSpaceDE w:val="0"/>
        <w:widowControl/>
        <w:spacing w:line="238" w:lineRule="exact" w:before="328" w:after="0"/>
        <w:ind w:left="148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>10</w:t>
      </w:r>
      <w:r>
        <w:rPr>
          <w:rFonts w:ascii="LMRoman12" w:hAnsi="LMRoman12" w:eastAsia="LMRoman12"/>
          <w:b/>
          <w:i w:val="0"/>
          <w:color w:val="000000"/>
          <w:sz w:val="24"/>
        </w:rPr>
        <w:t>Monitoring</w:t>
      </w:r>
      <w:r>
        <w:rPr>
          <w:rFonts w:ascii="LMRoman12" w:hAnsi="LMRoman12" w:eastAsia="LMRoman12"/>
          <w:b/>
          <w:i w:val="0"/>
          <w:color w:val="000000"/>
          <w:sz w:val="24"/>
        </w:rPr>
        <w:t>i</w:t>
      </w:r>
      <w:r>
        <w:rPr>
          <w:rFonts w:ascii="LMRoman12" w:hAnsi="LMRoman12" w:eastAsia="LMRoman12"/>
          <w:b/>
          <w:i w:val="0"/>
          <w:color w:val="000000"/>
          <w:sz w:val="24"/>
        </w:rPr>
        <w:t xml:space="preserve">dijagnostika </w:t>
      </w:r>
      <w:r>
        <w:tab/>
      </w:r>
      <w:r>
        <w:rPr>
          <w:rFonts w:ascii="LMRoman12" w:hAnsi="LMRoman12" w:eastAsia="LMRoman12"/>
          <w:b/>
          <w:i w:val="0"/>
          <w:color w:val="000000"/>
          <w:sz w:val="24"/>
        </w:rPr>
        <w:t>27</w:t>
      </w:r>
    </w:p>
    <w:p>
      <w:pPr>
        <w:autoSpaceDN w:val="0"/>
        <w:tabs>
          <w:tab w:pos="5006" w:val="left"/>
          <w:tab w:pos="8814" w:val="left"/>
        </w:tabs>
        <w:autoSpaceDE w:val="0"/>
        <w:widowControl/>
        <w:spacing w:line="240" w:lineRule="exact" w:before="92" w:after="0"/>
        <w:ind w:left="49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10.1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SHOW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ENGINE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INNODB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STATUS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27</w:t>
      </w:r>
    </w:p>
    <w:p>
      <w:pPr>
        <w:autoSpaceDN w:val="0"/>
        <w:tabs>
          <w:tab w:pos="8814" w:val="left"/>
        </w:tabs>
        <w:autoSpaceDE w:val="0"/>
        <w:widowControl/>
        <w:spacing w:line="240" w:lineRule="exact" w:before="92" w:after="0"/>
        <w:ind w:left="49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10.2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INFORMATION_SCHEMA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tabele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28</w:t>
      </w:r>
    </w:p>
    <w:p>
      <w:pPr>
        <w:autoSpaceDN w:val="0"/>
        <w:tabs>
          <w:tab w:pos="8814" w:val="left"/>
        </w:tabs>
        <w:autoSpaceDE w:val="0"/>
        <w:widowControl/>
        <w:spacing w:line="238" w:lineRule="exact" w:before="94" w:after="0"/>
        <w:ind w:left="49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10.3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Performance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Schema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28</w:t>
      </w:r>
    </w:p>
    <w:p>
      <w:pPr>
        <w:autoSpaceDN w:val="0"/>
        <w:tabs>
          <w:tab w:pos="8814" w:val="left"/>
        </w:tabs>
        <w:autoSpaceDE w:val="0"/>
        <w:widowControl/>
        <w:spacing w:line="238" w:lineRule="exact" w:before="94" w:after="0"/>
        <w:ind w:left="49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10.4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Ključne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metrike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29</w:t>
      </w:r>
    </w:p>
    <w:p>
      <w:pPr>
        <w:autoSpaceDN w:val="0"/>
        <w:tabs>
          <w:tab w:pos="8814" w:val="left"/>
        </w:tabs>
        <w:autoSpaceDE w:val="0"/>
        <w:widowControl/>
        <w:spacing w:line="238" w:lineRule="exact" w:before="94" w:after="0"/>
        <w:ind w:left="49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10.5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Praktični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primeri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29</w:t>
      </w:r>
    </w:p>
    <w:p>
      <w:pPr>
        <w:autoSpaceDN w:val="0"/>
        <w:tabs>
          <w:tab w:pos="7592" w:val="left"/>
          <w:tab w:pos="8816" w:val="left"/>
        </w:tabs>
        <w:autoSpaceDE w:val="0"/>
        <w:widowControl/>
        <w:spacing w:line="238" w:lineRule="exact" w:before="94" w:after="0"/>
        <w:ind w:left="49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10.6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Empirijska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validacija: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uticaj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veličine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buffer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pool-a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hit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ratio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30</w:t>
      </w:r>
    </w:p>
    <w:p>
      <w:pPr>
        <w:autoSpaceDN w:val="0"/>
        <w:tabs>
          <w:tab w:pos="8780" w:val="left"/>
        </w:tabs>
        <w:autoSpaceDE w:val="0"/>
        <w:widowControl/>
        <w:spacing w:line="238" w:lineRule="exact" w:before="330" w:after="0"/>
        <w:ind w:left="148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>11</w:t>
      </w:r>
      <w:r>
        <w:rPr>
          <w:rFonts w:ascii="LMRoman12" w:hAnsi="LMRoman12" w:eastAsia="LMRoman12"/>
          <w:b/>
          <w:i w:val="0"/>
          <w:color w:val="000000"/>
          <w:sz w:val="24"/>
        </w:rPr>
        <w:t>Praktični</w:t>
      </w:r>
      <w:r>
        <w:rPr>
          <w:rFonts w:ascii="LMRoman12" w:hAnsi="LMRoman12" w:eastAsia="LMRoman12"/>
          <w:b/>
          <w:i w:val="0"/>
          <w:color w:val="000000"/>
          <w:sz w:val="24"/>
        </w:rPr>
        <w:t>scenariji</w:t>
      </w:r>
      <w:r>
        <w:rPr>
          <w:rFonts w:ascii="LMRoman12" w:hAnsi="LMRoman12" w:eastAsia="LMRoman12"/>
          <w:b/>
          <w:i w:val="0"/>
          <w:color w:val="000000"/>
          <w:sz w:val="24"/>
        </w:rPr>
        <w:t xml:space="preserve">tuninga </w:t>
      </w:r>
      <w:r>
        <w:tab/>
      </w:r>
      <w:r>
        <w:rPr>
          <w:rFonts w:ascii="LMRoman12" w:hAnsi="LMRoman12" w:eastAsia="LMRoman12"/>
          <w:b/>
          <w:i w:val="0"/>
          <w:color w:val="000000"/>
          <w:sz w:val="24"/>
        </w:rPr>
        <w:t>31</w:t>
      </w:r>
    </w:p>
    <w:p>
      <w:pPr>
        <w:autoSpaceDN w:val="0"/>
        <w:tabs>
          <w:tab w:pos="8814" w:val="left"/>
        </w:tabs>
        <w:autoSpaceDE w:val="0"/>
        <w:widowControl/>
        <w:spacing w:line="240" w:lineRule="exact" w:before="92" w:after="0"/>
        <w:ind w:left="49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11.1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Scenarij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klasični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OLTP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31</w:t>
      </w:r>
    </w:p>
    <w:p>
      <w:pPr>
        <w:autoSpaceDN w:val="0"/>
        <w:tabs>
          <w:tab w:pos="8814" w:val="left"/>
        </w:tabs>
        <w:autoSpaceDE w:val="0"/>
        <w:widowControl/>
        <w:spacing w:line="240" w:lineRule="exact" w:before="92" w:after="0"/>
        <w:ind w:left="49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11.2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Scenarij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read-heavy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katalog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32</w:t>
      </w:r>
    </w:p>
    <w:p>
      <w:pPr>
        <w:autoSpaceDN w:val="0"/>
        <w:tabs>
          <w:tab w:pos="8814" w:val="left"/>
        </w:tabs>
        <w:autoSpaceDE w:val="0"/>
        <w:widowControl/>
        <w:spacing w:line="240" w:lineRule="exact" w:before="92" w:after="0"/>
        <w:ind w:left="49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11.3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Scenarij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analitička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/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DW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baza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33</w:t>
      </w:r>
    </w:p>
    <w:p>
      <w:pPr>
        <w:autoSpaceDN w:val="0"/>
        <w:tabs>
          <w:tab w:pos="8816" w:val="left"/>
        </w:tabs>
        <w:autoSpaceDE w:val="0"/>
        <w:widowControl/>
        <w:spacing w:line="238" w:lineRule="exact" w:before="94" w:after="0"/>
        <w:ind w:left="49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11.4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Praktični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primeri: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topao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restart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produkcione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baze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34</w:t>
      </w:r>
    </w:p>
    <w:p>
      <w:pPr>
        <w:autoSpaceDN w:val="0"/>
        <w:tabs>
          <w:tab w:pos="8780" w:val="left"/>
        </w:tabs>
        <w:autoSpaceDE w:val="0"/>
        <w:widowControl/>
        <w:spacing w:line="240" w:lineRule="exact" w:before="328" w:after="0"/>
        <w:ind w:left="148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>12</w:t>
      </w:r>
      <w:r>
        <w:rPr>
          <w:rFonts w:ascii="LMRoman12" w:hAnsi="LMRoman12" w:eastAsia="LMRoman12"/>
          <w:b/>
          <w:i w:val="0"/>
          <w:color w:val="000000"/>
          <w:sz w:val="24"/>
        </w:rPr>
        <w:t xml:space="preserve">Zaključak </w:t>
      </w:r>
      <w:r>
        <w:tab/>
      </w:r>
      <w:r>
        <w:rPr>
          <w:rFonts w:ascii="LMRoman12" w:hAnsi="LMRoman12" w:eastAsia="LMRoman12"/>
          <w:b/>
          <w:i w:val="0"/>
          <w:color w:val="000000"/>
          <w:sz w:val="24"/>
        </w:rPr>
        <w:t>35</w:t>
      </w:r>
    </w:p>
    <w:p>
      <w:pPr>
        <w:autoSpaceDN w:val="0"/>
        <w:tabs>
          <w:tab w:pos="8780" w:val="left"/>
        </w:tabs>
        <w:autoSpaceDE w:val="0"/>
        <w:widowControl/>
        <w:spacing w:line="240" w:lineRule="exact" w:before="326" w:after="0"/>
        <w:ind w:left="148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 xml:space="preserve">Literatura </w:t>
      </w:r>
      <w:r>
        <w:tab/>
      </w:r>
      <w:r>
        <w:rPr>
          <w:rFonts w:ascii="LMRoman12" w:hAnsi="LMRoman12" w:eastAsia="LMRoman12"/>
          <w:b/>
          <w:i w:val="0"/>
          <w:color w:val="000000"/>
          <w:sz w:val="24"/>
        </w:rPr>
        <w:t>37</w:t>
      </w:r>
    </w:p>
    <w:p>
      <w:pPr>
        <w:autoSpaceDN w:val="0"/>
        <w:autoSpaceDE w:val="0"/>
        <w:widowControl/>
        <w:spacing w:line="238" w:lineRule="exact" w:before="4978" w:after="0"/>
        <w:ind w:left="0" w:right="441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</w:t>
      </w:r>
    </w:p>
    <w:p>
      <w:pPr>
        <w:sectPr>
          <w:pgSz w:w="11906" w:h="16838"/>
          <w:pgMar w:top="736" w:right="1396" w:bottom="38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32"/>
        <w:ind w:left="0" w:right="0"/>
      </w:pPr>
    </w:p>
    <w:p>
      <w:pPr>
        <w:autoSpaceDN w:val="0"/>
        <w:tabs>
          <w:tab w:pos="652" w:val="left"/>
        </w:tabs>
        <w:autoSpaceDE w:val="0"/>
        <w:widowControl/>
        <w:spacing w:line="344" w:lineRule="exact" w:before="0" w:after="0"/>
        <w:ind w:left="148" w:right="0" w:firstLine="0"/>
        <w:jc w:val="left"/>
      </w:pPr>
      <w:r>
        <w:rPr>
          <w:w w:val="101.26706291647518"/>
          <w:rFonts w:ascii="LMRoman12" w:hAnsi="LMRoman12" w:eastAsia="LMRoman12"/>
          <w:b/>
          <w:i w:val="0"/>
          <w:color w:val="000000"/>
          <w:sz w:val="34"/>
        </w:rPr>
        <w:t xml:space="preserve">1 </w:t>
      </w:r>
      <w:r>
        <w:rPr>
          <w:w w:val="101.26706291647518"/>
          <w:rFonts w:ascii="LMRoman12" w:hAnsi="LMRoman12" w:eastAsia="LMRoman12"/>
          <w:b/>
          <w:i w:val="0"/>
          <w:color w:val="000000"/>
          <w:sz w:val="34"/>
        </w:rPr>
        <w:t>Uvod</w:t>
      </w:r>
    </w:p>
    <w:p>
      <w:pPr>
        <w:autoSpaceDN w:val="0"/>
        <w:autoSpaceDE w:val="0"/>
        <w:widowControl/>
        <w:spacing w:line="332" w:lineRule="exact" w:before="214" w:after="0"/>
        <w:ind w:left="148" w:right="2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Sistemi za upravljanje bazama podataka po prirodi rade sa velikim količinama podataka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organizovanim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blokove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fiksne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veličine,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koji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trajno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čuvaju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disku.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Svaka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operacija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nad bazom, bilo da je u pitanju jednostavno čitanje jednog reda ili složen analitički upit,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krajnjoj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instanci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svodi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pristup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jednom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ili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više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takvih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blokova.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Pošto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pristup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disku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nekoliko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redova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veličine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sporiji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pristupa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glavnoj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memoriji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[</w:t>
      </w:r>
      <w:r>
        <w:rPr>
          <w:rFonts w:ascii="LMRoman12" w:hAnsi="LMRoman12" w:eastAsia="LMRoman12"/>
          <w:b w:val="0"/>
          <w:i w:val="0"/>
          <w:color w:val="000099"/>
          <w:sz w:val="24"/>
        </w:rPr>
        <w:t>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],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performansa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baze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direktno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zavisi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toga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koliko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često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traženi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blokovi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mogu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pronaći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memoriji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umesto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budu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učitani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diska.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Iz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razloga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svaki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ozbiljan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sistem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upravljanje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bazama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podataka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oslanja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sloj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keširanja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memoriji,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koji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čuva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najčešće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korišćene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blokove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podataka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smanjuje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pritisak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disk.</w:t>
      </w:r>
    </w:p>
    <w:p>
      <w:pPr>
        <w:autoSpaceDN w:val="0"/>
        <w:autoSpaceDE w:val="0"/>
        <w:widowControl/>
        <w:spacing w:line="332" w:lineRule="exact" w:before="80" w:after="0"/>
        <w:ind w:left="148" w:right="2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U MySQL bazi podataka centralna komponenta tog sloja jeste</w:t>
      </w:r>
      <w:r>
        <w:rPr>
          <w:rFonts w:ascii="LMRoman12" w:hAnsi="LMRoman12" w:eastAsia="LMRoman12"/>
          <w:b/>
          <w:i w:val="0"/>
          <w:color w:val="000000"/>
          <w:sz w:val="24"/>
        </w:rPr>
        <w:t xml:space="preserve"> buffer</w:t>
      </w:r>
      <w:r>
        <w:rPr>
          <w:rFonts w:ascii="LMRoman12" w:hAnsi="LMRoman12" w:eastAsia="LMRoman12"/>
          <w:b/>
          <w:i w:val="0"/>
          <w:color w:val="000000"/>
          <w:sz w:val="24"/>
        </w:rPr>
        <w:t>pool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, in-memory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keš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stranica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baze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koji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InnoDB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storage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engine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koristi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ubrzanje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čitanja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pisanja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poda-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taka.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dobro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podešenom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serveru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hit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ratio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buffer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pool-a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često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prelazi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99%,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što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znači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ogromna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većina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pristupa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podacima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odvija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isključivo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memoriji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[</w:t>
      </w:r>
      <w:r>
        <w:rPr>
          <w:rFonts w:ascii="LMRoman12" w:hAnsi="LMRoman12" w:eastAsia="LMRoman12"/>
          <w:b w:val="0"/>
          <w:i w:val="0"/>
          <w:color w:val="000099"/>
          <w:sz w:val="24"/>
        </w:rPr>
        <w:t>2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].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Iza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naizgled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jednostavne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ideje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krije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niz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složenih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mehanizama: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LRU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lista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algoritmi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zamenu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stranica, prateće strukture poput Adaptive Hash Index-a i Change Buffer-a, mehanizmi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flushing-a i checkpointing-a, kao i drugi caching slojevi na nivou samog MySQL servera.</w:t>
      </w:r>
    </w:p>
    <w:p>
      <w:pPr>
        <w:autoSpaceDN w:val="0"/>
        <w:autoSpaceDE w:val="0"/>
        <w:widowControl/>
        <w:spacing w:line="332" w:lineRule="exact" w:before="80" w:after="0"/>
        <w:ind w:left="148" w:right="2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Centralna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teza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ovog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jeste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svaka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logička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operacija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čitanja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ili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pisanja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podataka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InnoDB-u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prolazi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kroz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buffer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pool,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nikad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direktno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preko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diska,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razumevanje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njegovih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internih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lista,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algoritama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pratećih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struktura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direktno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objašnjava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ponašanje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cele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baze.</w:t>
      </w:r>
    </w:p>
    <w:p>
      <w:pPr>
        <w:autoSpaceDN w:val="0"/>
        <w:autoSpaceDE w:val="0"/>
        <w:widowControl/>
        <w:spacing w:line="332" w:lineRule="exact" w:before="80" w:after="0"/>
        <w:ind w:left="148" w:right="2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Cilj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ovog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seminarskog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jeste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pruži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sistematičan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pregled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buffer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pool-a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pratećih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caching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mehanizama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MySQL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bazi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podataka,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fokusom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verziju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MySQL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9.7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LTS,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koja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trenutku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pisanja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(maj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2026.)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predstavlja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najnoviju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Long-Term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Support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verziju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ovog sistema [</w:t>
      </w:r>
      <w:r>
        <w:rPr>
          <w:rFonts w:ascii="LMRoman12" w:hAnsi="LMRoman12" w:eastAsia="LMRoman12"/>
          <w:b w:val="0"/>
          <w:i w:val="0"/>
          <w:color w:val="000099"/>
          <w:sz w:val="24"/>
        </w:rPr>
        <w:t>3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]. Rad obrađuje internu strukturu buffer pool-a, algoritme za upravljanje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keširanim stranicama, parametre za konfiguraciju i tuning, prateće in-memory strukture,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mehanizme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flushing-a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checkpointing-a,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kao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ostale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nivoe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keširanja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nivou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MySQL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servera.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Pored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teorijskog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dela,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sadrži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konkretne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primere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konfiguracije,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monitoring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upite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preporuke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nekoliko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tipičnih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profila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radnog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opterećenja.</w:t>
      </w:r>
    </w:p>
    <w:p>
      <w:pPr>
        <w:autoSpaceDN w:val="0"/>
        <w:tabs>
          <w:tab w:pos="652" w:val="left"/>
        </w:tabs>
        <w:autoSpaceDE w:val="0"/>
        <w:widowControl/>
        <w:spacing w:line="344" w:lineRule="exact" w:before="544" w:after="0"/>
        <w:ind w:left="148" w:right="0" w:firstLine="0"/>
        <w:jc w:val="left"/>
      </w:pPr>
      <w:r>
        <w:rPr>
          <w:w w:val="101.26706291647518"/>
          <w:rFonts w:ascii="LMRoman12" w:hAnsi="LMRoman12" w:eastAsia="LMRoman12"/>
          <w:b/>
          <w:i w:val="0"/>
          <w:color w:val="000000"/>
          <w:sz w:val="34"/>
        </w:rPr>
        <w:t xml:space="preserve">2 </w:t>
      </w:r>
      <w:r>
        <w:rPr>
          <w:w w:val="101.26706291647518"/>
          <w:rFonts w:ascii="LMRoman12" w:hAnsi="LMRoman12" w:eastAsia="LMRoman12"/>
          <w:b/>
          <w:i w:val="0"/>
          <w:color w:val="000000"/>
          <w:sz w:val="34"/>
        </w:rPr>
        <w:t>InnoDB</w:t>
      </w:r>
      <w:r>
        <w:rPr>
          <w:w w:val="101.26706291647518"/>
          <w:rFonts w:ascii="LMRoman12" w:hAnsi="LMRoman12" w:eastAsia="LMRoman12"/>
          <w:b/>
          <w:i w:val="0"/>
          <w:color w:val="000000"/>
          <w:sz w:val="34"/>
        </w:rPr>
        <w:t>storage</w:t>
      </w:r>
      <w:r>
        <w:rPr>
          <w:w w:val="101.26706291647518"/>
          <w:rFonts w:ascii="LMRoman12" w:hAnsi="LMRoman12" w:eastAsia="LMRoman12"/>
          <w:b/>
          <w:i w:val="0"/>
          <w:color w:val="000000"/>
          <w:sz w:val="34"/>
        </w:rPr>
        <w:t>engine</w:t>
      </w:r>
      <w:r>
        <w:rPr>
          <w:w w:val="101.26706291647518"/>
          <w:rFonts w:ascii="LMRoman12" w:hAnsi="LMRoman12" w:eastAsia="LMRoman12"/>
          <w:b/>
          <w:i w:val="0"/>
          <w:color w:val="000000"/>
          <w:sz w:val="34"/>
        </w:rPr>
        <w:t>i</w:t>
      </w:r>
      <w:r>
        <w:rPr>
          <w:w w:val="101.26706291647518"/>
          <w:rFonts w:ascii="LMRoman12" w:hAnsi="LMRoman12" w:eastAsia="LMRoman12"/>
          <w:b/>
          <w:i w:val="0"/>
          <w:color w:val="000000"/>
          <w:sz w:val="34"/>
        </w:rPr>
        <w:t>mesto</w:t>
      </w:r>
      <w:r>
        <w:rPr>
          <w:w w:val="101.26706291647518"/>
          <w:rFonts w:ascii="LMRoman12" w:hAnsi="LMRoman12" w:eastAsia="LMRoman12"/>
          <w:b/>
          <w:i w:val="0"/>
          <w:color w:val="000000"/>
          <w:sz w:val="34"/>
        </w:rPr>
        <w:t>buffer</w:t>
      </w:r>
      <w:r>
        <w:rPr>
          <w:w w:val="101.26706291647518"/>
          <w:rFonts w:ascii="LMRoman12" w:hAnsi="LMRoman12" w:eastAsia="LMRoman12"/>
          <w:b/>
          <w:i w:val="0"/>
          <w:color w:val="000000"/>
          <w:sz w:val="34"/>
        </w:rPr>
        <w:t>pool-a</w:t>
      </w:r>
    </w:p>
    <w:p>
      <w:pPr>
        <w:autoSpaceDN w:val="0"/>
        <w:autoSpaceDE w:val="0"/>
        <w:widowControl/>
        <w:spacing w:line="332" w:lineRule="exact" w:before="212" w:after="0"/>
        <w:ind w:left="148" w:right="2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MySQL koristi takozvanu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pluggable storage engine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arhitekturu, u kojoj je sloj za parsira-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nje, optimizaciju i izvršavanje upita odvojen od sloja koji se brine o fizičkom skladištenju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podataka.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Storage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engine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modul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koji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implementira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definisani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interfejs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LMMono12" w:hAnsi="LMMono12" w:eastAsia="LMMono12"/>
          <w:b w:val="0"/>
          <w:i w:val="0"/>
          <w:color w:val="000000"/>
          <w:sz w:val="24"/>
        </w:rPr>
        <w:t>handler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kla-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preko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njega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odgovara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zahteve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poput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„donesi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sledeći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iz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tabele”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ili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„ubaci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ovaj red u indeks”. Ovakav dizajn omogućava da različite tabele unutar iste baze koriste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različite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engine-e,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primer</w:t>
      </w:r>
      <w:r>
        <w:rPr>
          <w:rFonts w:ascii="LMMono12" w:hAnsi="LMMono12" w:eastAsia="LMMono12"/>
          <w:b w:val="0"/>
          <w:i w:val="0"/>
          <w:color w:val="000000"/>
          <w:sz w:val="24"/>
        </w:rPr>
        <w:t>InnoDB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transakcione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podatke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MEMORY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privremene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strukture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[</w:t>
      </w:r>
      <w:r>
        <w:rPr>
          <w:rFonts w:ascii="LMRoman12" w:hAnsi="LMRoman12" w:eastAsia="LMRoman12"/>
          <w:b w:val="0"/>
          <w:i w:val="0"/>
          <w:color w:val="000099"/>
          <w:sz w:val="24"/>
        </w:rPr>
        <w:t>4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].</w:t>
      </w:r>
    </w:p>
    <w:p>
      <w:pPr>
        <w:autoSpaceDN w:val="0"/>
        <w:autoSpaceDE w:val="0"/>
        <w:widowControl/>
        <w:spacing w:line="240" w:lineRule="exact" w:before="172" w:after="0"/>
        <w:ind w:left="14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Iako MySQL podržava nekoliko storage engine-a, počevši od verzije 5.5 InnoDB je podra-</w:t>
      </w:r>
    </w:p>
    <w:p>
      <w:pPr>
        <w:autoSpaceDN w:val="0"/>
        <w:autoSpaceDE w:val="0"/>
        <w:widowControl/>
        <w:spacing w:line="238" w:lineRule="exact" w:before="392" w:after="0"/>
        <w:ind w:left="0" w:right="441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</w:t>
      </w:r>
    </w:p>
    <w:p>
      <w:pPr>
        <w:sectPr>
          <w:pgSz w:w="11906" w:h="16838"/>
          <w:pgMar w:top="750" w:right="1396" w:bottom="38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1549400</wp:posOffset>
            </wp:positionH>
            <wp:positionV relativeFrom="page">
              <wp:posOffset>4191000</wp:posOffset>
            </wp:positionV>
            <wp:extent cx="4572000" cy="33020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30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0" w:lineRule="exact" w:before="0" w:after="0"/>
        <w:ind w:left="148" w:right="22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zumevani izbor i jedini engine za opštu upotrebu koji podržava transakcije sa svojstvima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ACID, zaključavanje na nivou reda, oporavak nakon pada (</w:t>
      </w:r>
      <w:r>
        <w:rPr>
          <w:rFonts w:ascii="LMRoman12" w:hAnsi="LMRoman12" w:eastAsia="LMRoman12"/>
          <w:b w:val="0"/>
          <w:i/>
          <w:color w:val="000000"/>
          <w:sz w:val="24"/>
        </w:rPr>
        <w:t>crash recovery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 i referencijal-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ni integritet preko stranih ključeva. Specijalizovani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NDB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(</w:t>
      </w:r>
      <w:r>
        <w:rPr>
          <w:rFonts w:ascii="LMRoman12" w:hAnsi="LMRoman12" w:eastAsia="LMRoman12"/>
          <w:b w:val="0"/>
          <w:i/>
          <w:color w:val="000000"/>
          <w:sz w:val="24"/>
        </w:rPr>
        <w:t>MySQL</w:t>
      </w:r>
      <w:r>
        <w:rPr>
          <w:rFonts w:ascii="LMRoman12" w:hAnsi="LMRoman12" w:eastAsia="LMRoman12"/>
          <w:b w:val="0"/>
          <w:i/>
          <w:color w:val="000000"/>
          <w:sz w:val="24"/>
        </w:rPr>
        <w:t>Cluster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) engine takođe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podržava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ACID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transakcije,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vezan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distribuirane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shared-nothing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topologije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ne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predstavlja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realističnu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opciju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standardne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single-server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deployment-e.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Iz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razloga,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kada se u ovom radu pominje „MySQL buffer pool”, misli se konkretno na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InnoDB</w:t>
      </w:r>
      <w:r>
        <w:rPr>
          <w:rFonts w:ascii="LMRoman12" w:hAnsi="LMRoman12" w:eastAsia="LMRoman12"/>
          <w:b w:val="0"/>
          <w:i/>
          <w:color w:val="000000"/>
          <w:sz w:val="24"/>
        </w:rPr>
        <w:t>buf-</w:t>
      </w:r>
      <w:r>
        <w:rPr>
          <w:rFonts w:ascii="LMRoman12" w:hAnsi="LMRoman12" w:eastAsia="LMRoman12"/>
          <w:b w:val="0"/>
          <w:i/>
          <w:color w:val="000000"/>
          <w:sz w:val="24"/>
        </w:rPr>
        <w:t>fer pool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, centralnu memorijsku strukturu koju upravo InnoDB engine koristi za keširanje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stranica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baze.</w:t>
      </w:r>
    </w:p>
    <w:p>
      <w:pPr>
        <w:autoSpaceDN w:val="0"/>
        <w:autoSpaceDE w:val="0"/>
        <w:widowControl/>
        <w:spacing w:line="288" w:lineRule="exact" w:before="464" w:after="0"/>
        <w:ind w:left="148" w:right="0" w:firstLine="0"/>
        <w:jc w:val="left"/>
      </w:pP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2.1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In-memory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i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on-disk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komponente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InnoDB-a</w:t>
      </w:r>
    </w:p>
    <w:p>
      <w:pPr>
        <w:autoSpaceDN w:val="0"/>
        <w:autoSpaceDE w:val="0"/>
        <w:widowControl/>
        <w:spacing w:line="334" w:lineRule="exact" w:before="140" w:after="0"/>
        <w:ind w:left="148" w:right="22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InnoDB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interno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dva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velika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sloja: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skup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memorijskih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struktura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koje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postoje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samo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server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pokrenut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skup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fajlova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disku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koji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čine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trajni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baze.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Slika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1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prikazuje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pojednostavljen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pregled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arhitekture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mesto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buffer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pool-a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njoj.</w:t>
      </w:r>
    </w:p>
    <w:p>
      <w:pPr>
        <w:autoSpaceDN w:val="0"/>
        <w:autoSpaceDE w:val="0"/>
        <w:widowControl/>
        <w:spacing w:line="238" w:lineRule="exact" w:before="322" w:after="0"/>
        <w:ind w:left="216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Memorija</w:t>
      </w:r>
    </w:p>
    <w:p>
      <w:pPr>
        <w:autoSpaceDN w:val="0"/>
        <w:tabs>
          <w:tab w:pos="6532" w:val="left"/>
        </w:tabs>
        <w:autoSpaceDE w:val="0"/>
        <w:widowControl/>
        <w:spacing w:line="248" w:lineRule="exact" w:before="364" w:after="72"/>
        <w:ind w:left="1548" w:right="2016" w:firstLine="0"/>
        <w:jc w:val="left"/>
      </w:pP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Disk </w:t>
      </w:r>
      <w:r>
        <w:rPr>
          <w:rFonts w:ascii="LMRoman10" w:hAnsi="LMRoman10" w:eastAsia="LMRoman10"/>
          <w:b/>
          <w:i w:val="0"/>
          <w:color w:val="000000"/>
          <w:sz w:val="22"/>
        </w:rPr>
        <w:t>InnoDB</w:t>
      </w:r>
      <w:r>
        <w:rPr>
          <w:rFonts w:ascii="LMRoman10" w:hAnsi="LMRoman10" w:eastAsia="LMRoman10"/>
          <w:b/>
          <w:i w:val="0"/>
          <w:color w:val="000000"/>
          <w:sz w:val="22"/>
        </w:rPr>
        <w:t>Buffer</w:t>
      </w:r>
      <w:r>
        <w:rPr>
          <w:rFonts w:ascii="LMRoman10" w:hAnsi="LMRoman10" w:eastAsia="LMRoman10"/>
          <w:b/>
          <w:i w:val="0"/>
          <w:color w:val="000000"/>
          <w:sz w:val="22"/>
        </w:rPr>
        <w:t>Pool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20.0" w:type="dxa"/>
      </w:tblPr>
      <w:tblGrid>
        <w:gridCol w:w="3024"/>
        <w:gridCol w:w="3024"/>
        <w:gridCol w:w="3024"/>
      </w:tblGrid>
      <w:tr>
        <w:trPr>
          <w:trHeight w:hRule="exact" w:val="322"/>
        </w:trPr>
        <w:tc>
          <w:tcPr>
            <w:tcW w:type="dxa" w:w="2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22" w:after="0"/>
              <w:ind w:left="0" w:right="402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Adaptive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Hash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Index</w:t>
            </w:r>
          </w:p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88" w:after="0"/>
              <w:ind w:left="436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flush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(preko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DW)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17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Tablespace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fajlovi</w:t>
            </w:r>
          </w:p>
        </w:tc>
      </w:tr>
      <w:tr>
        <w:trPr>
          <w:trHeight w:hRule="exact" w:val="338"/>
        </w:trPr>
        <w:tc>
          <w:tcPr>
            <w:tcW w:type="dxa" w:w="3024"/>
            <w:vMerge/>
            <w:tcBorders/>
          </w:tcPr>
          <w:p/>
        </w:tc>
        <w:tc>
          <w:tcPr>
            <w:tcW w:type="dxa" w:w="3024"/>
            <w:vMerge/>
            <w:tcBorders/>
          </w:tcPr>
          <w:p/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48" w:after="0"/>
              <w:ind w:left="2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(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.ibd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ibdata1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)</w:t>
            </w:r>
          </w:p>
        </w:tc>
      </w:tr>
    </w:tbl>
    <w:p>
      <w:pPr>
        <w:autoSpaceDN w:val="0"/>
        <w:tabs>
          <w:tab w:pos="5704" w:val="left"/>
          <w:tab w:pos="5852" w:val="left"/>
        </w:tabs>
        <w:autoSpaceDE w:val="0"/>
        <w:widowControl/>
        <w:spacing w:line="282" w:lineRule="exact" w:before="0" w:after="146"/>
        <w:ind w:left="2122" w:right="1152" w:firstLine="0"/>
        <w:jc w:val="left"/>
      </w:pPr>
      <w:r>
        <w:rPr>
          <w:rFonts w:ascii="LMRoman8" w:hAnsi="LMRoman8" w:eastAsia="LMRoman8"/>
          <w:b w:val="0"/>
          <w:i w:val="0"/>
          <w:color w:val="000000"/>
          <w:sz w:val="16"/>
        </w:rPr>
        <w:t>Change</w:t>
      </w:r>
      <w:r>
        <w:rPr>
          <w:rFonts w:ascii="LMRoman8" w:hAnsi="LMRoman8" w:eastAsia="LMRoman8"/>
          <w:b w:val="0"/>
          <w:i w:val="0"/>
          <w:color w:val="000000"/>
          <w:sz w:val="16"/>
        </w:rPr>
        <w:t xml:space="preserve">Buffer </w:t>
      </w:r>
      <w:r>
        <w:br/>
      </w:r>
      <w:r>
        <w:tab/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>Doublewrite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Buffer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>(</w:t>
      </w:r>
      <w:r>
        <w:rPr>
          <w:rFonts w:ascii="LMMono10" w:hAnsi="LMMono10" w:eastAsia="LMMono10"/>
          <w:b w:val="0"/>
          <w:i w:val="0"/>
          <w:color w:val="000000"/>
          <w:sz w:val="22"/>
        </w:rPr>
        <w:t>#ib_16384_*.dblwr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0.0" w:type="dxa"/>
      </w:tblPr>
      <w:tblGrid>
        <w:gridCol w:w="3024"/>
        <w:gridCol w:w="3024"/>
        <w:gridCol w:w="3024"/>
      </w:tblGrid>
      <w:tr>
        <w:trPr>
          <w:trHeight w:hRule="exact" w:val="486"/>
        </w:trPr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0" w:right="67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Log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Buffer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fsync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20" w:after="0"/>
              <w:ind w:left="0" w:right="93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Redo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log</w:t>
            </w:r>
          </w:p>
        </w:tc>
      </w:tr>
    </w:tbl>
    <w:p>
      <w:pPr>
        <w:autoSpaceDN w:val="0"/>
        <w:autoSpaceDE w:val="0"/>
        <w:widowControl/>
        <w:spacing w:line="228" w:lineRule="exact" w:before="46" w:after="0"/>
        <w:ind w:left="0" w:right="1480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(</w:t>
      </w:r>
      <w:r>
        <w:rPr>
          <w:rFonts w:ascii="LMMono10" w:hAnsi="LMMono10" w:eastAsia="LMMono10"/>
          <w:b w:val="0"/>
          <w:i w:val="0"/>
          <w:color w:val="000000"/>
          <w:sz w:val="22"/>
        </w:rPr>
        <w:t>#innodb_redo/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)</w:t>
      </w:r>
    </w:p>
    <w:p>
      <w:pPr>
        <w:autoSpaceDN w:val="0"/>
        <w:autoSpaceDE w:val="0"/>
        <w:widowControl/>
        <w:spacing w:line="322" w:lineRule="exact" w:before="264" w:after="0"/>
        <w:ind w:left="5904" w:right="144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Undo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tablespace </w:t>
      </w:r>
      <w:r>
        <w:br/>
      </w:r>
      <w:r>
        <w:rPr>
          <w:rFonts w:ascii="LMRoman10" w:hAnsi="LMRoman10" w:eastAsia="LMRoman10"/>
          <w:b w:val="0"/>
          <w:i w:val="0"/>
          <w:color w:val="000000"/>
          <w:sz w:val="22"/>
        </w:rPr>
        <w:t>(</w:t>
      </w:r>
      <w:r>
        <w:rPr>
          <w:rFonts w:ascii="LMMono10" w:hAnsi="LMMono10" w:eastAsia="LMMono10"/>
          <w:b w:val="0"/>
          <w:i w:val="0"/>
          <w:color w:val="000000"/>
          <w:sz w:val="22"/>
        </w:rPr>
        <w:t>undo_001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. . . )</w:t>
      </w:r>
    </w:p>
    <w:p>
      <w:pPr>
        <w:autoSpaceDN w:val="0"/>
        <w:autoSpaceDE w:val="0"/>
        <w:widowControl/>
        <w:spacing w:line="218" w:lineRule="exact" w:before="418" w:after="0"/>
        <w:ind w:left="0" w:right="1438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System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tablespace</w:t>
      </w:r>
    </w:p>
    <w:p>
      <w:pPr>
        <w:autoSpaceDN w:val="0"/>
        <w:autoSpaceDE w:val="0"/>
        <w:widowControl/>
        <w:spacing w:line="272" w:lineRule="exact" w:before="584" w:after="0"/>
        <w:ind w:left="148" w:right="20" w:firstLine="0"/>
        <w:jc w:val="both"/>
      </w:pPr>
      <w:r>
        <w:rPr>
          <w:rFonts w:ascii="LMRoman10" w:hAnsi="LMRoman10" w:eastAsia="LMRoman10"/>
          <w:b/>
          <w:i w:val="0"/>
          <w:color w:val="000000"/>
          <w:sz w:val="22"/>
        </w:rPr>
        <w:t>Slika</w:t>
      </w:r>
      <w:r>
        <w:rPr>
          <w:rFonts w:ascii="LMRoman10" w:hAnsi="LMRoman10" w:eastAsia="LMRoman10"/>
          <w:b/>
          <w:i w:val="0"/>
          <w:color w:val="000000"/>
          <w:sz w:val="22"/>
        </w:rPr>
        <w:t>1: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Pojednostavljena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arhitektura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InnoDB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engine-a: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memorijske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strukture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(levo)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fajlovi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disku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(desno).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Adaptive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Hash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Index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Change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Buffer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fizički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žive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unutar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buffer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pool-a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iako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se logički tretiraju kao zasebne komponente. Svaki flush stranice iz buffer pool-a najpre prolazi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kroz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Doublewrite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Buffer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konačnog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upisa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u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tablespace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fajl,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što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štiti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problema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delimično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zapisane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stranice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</w:t>
      </w:r>
      <w:r>
        <w:rPr>
          <w:rFonts w:ascii="LMRoman10" w:hAnsi="LMRoman10" w:eastAsia="LMRoman10"/>
          <w:b w:val="0"/>
          <w:i/>
          <w:color w:val="000000"/>
          <w:sz w:val="22"/>
        </w:rPr>
        <w:t>torn</w:t>
      </w:r>
      <w:r>
        <w:rPr>
          <w:rFonts w:ascii="LMRoman10" w:hAnsi="LMRoman10" w:eastAsia="LMRoman10"/>
          <w:b w:val="0"/>
          <w:i/>
          <w:color w:val="000000"/>
          <w:sz w:val="22"/>
        </w:rPr>
        <w:t>page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).</w:t>
      </w:r>
    </w:p>
    <w:p>
      <w:pPr>
        <w:autoSpaceDN w:val="0"/>
        <w:autoSpaceDE w:val="0"/>
        <w:widowControl/>
        <w:spacing w:line="322" w:lineRule="exact" w:before="438" w:after="0"/>
        <w:ind w:left="14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Ključne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memorijske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komponente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koje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InnoDB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drži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unutar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adresnog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prostora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mysqld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procesa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[</w:t>
      </w:r>
      <w:r>
        <w:rPr>
          <w:rFonts w:ascii="LMRoman12" w:hAnsi="LMRoman12" w:eastAsia="LMRoman12"/>
          <w:b w:val="0"/>
          <w:i w:val="0"/>
          <w:color w:val="000099"/>
          <w:sz w:val="24"/>
        </w:rPr>
        <w:t>4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]:</w:t>
      </w:r>
    </w:p>
    <w:p>
      <w:pPr>
        <w:autoSpaceDN w:val="0"/>
        <w:autoSpaceDE w:val="0"/>
        <w:widowControl/>
        <w:spacing w:line="332" w:lineRule="exact" w:before="80" w:after="0"/>
        <w:ind w:left="732" w:right="22" w:hanging="298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>Buffer pool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je glavni keš stranica baze (i podataka i indeksa). U dobro podešenom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serveru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zauzima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50–80%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fizičke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memorije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detaljno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obrađuje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nastavku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rada.</w:t>
      </w:r>
    </w:p>
    <w:p>
      <w:pPr>
        <w:autoSpaceDN w:val="0"/>
        <w:autoSpaceDE w:val="0"/>
        <w:widowControl/>
        <w:spacing w:line="238" w:lineRule="exact" w:before="360" w:after="0"/>
        <w:ind w:left="0" w:right="4416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</w:t>
      </w:r>
    </w:p>
    <w:p>
      <w:pPr>
        <w:sectPr>
          <w:pgSz w:w="11906" w:h="16838"/>
          <w:pgMar w:top="736" w:right="1394" w:bottom="38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4"/>
        <w:ind w:left="0" w:right="0"/>
      </w:pPr>
    </w:p>
    <w:p>
      <w:pPr>
        <w:autoSpaceDN w:val="0"/>
        <w:autoSpaceDE w:val="0"/>
        <w:widowControl/>
        <w:spacing w:line="304" w:lineRule="exact" w:before="0" w:after="0"/>
        <w:ind w:left="732" w:right="0" w:hanging="298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>Log buffer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predstavlja mali kružni bafer (po podrazumevanim vrednostima 64 MB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MySQL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8.4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nadalje,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ranije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16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MB)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koji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zapisuju</w:t>
      </w:r>
      <w:r>
        <w:rPr>
          <w:rFonts w:ascii="LMRoman12" w:hAnsi="LMRoman12" w:eastAsia="LMRoman12"/>
          <w:b w:val="0"/>
          <w:i/>
          <w:color w:val="000000"/>
          <w:sz w:val="24"/>
        </w:rPr>
        <w:t>redo</w:t>
      </w:r>
      <w:r>
        <w:rPr>
          <w:rFonts w:ascii="LMRoman12" w:hAnsi="LMRoman12" w:eastAsia="LMRoman12"/>
          <w:b w:val="0"/>
          <w:i/>
          <w:color w:val="000000"/>
          <w:sz w:val="24"/>
        </w:rPr>
        <w:t>log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unosi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nego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što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asinhrono</w:t>
      </w:r>
      <w:r>
        <w:rPr>
          <w:rFonts w:ascii="LMMono12" w:hAnsi="LMMono12" w:eastAsia="LMMono12"/>
          <w:b w:val="0"/>
          <w:i w:val="0"/>
          <w:color w:val="000000"/>
          <w:sz w:val="24"/>
        </w:rPr>
        <w:t>fsync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-uju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</w:t>
      </w:r>
      <w:r>
        <w:rPr>
          <w:rFonts w:ascii="LMMono12" w:hAnsi="LMMono12" w:eastAsia="LMMono12"/>
          <w:b w:val="0"/>
          <w:i w:val="0"/>
          <w:color w:val="000000"/>
          <w:sz w:val="24"/>
        </w:rPr>
        <w:t>#innodb_redo/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fajlove.</w:t>
      </w:r>
    </w:p>
    <w:p>
      <w:pPr>
        <w:autoSpaceDN w:val="0"/>
        <w:autoSpaceDE w:val="0"/>
        <w:widowControl/>
        <w:spacing w:line="332" w:lineRule="exact" w:before="70" w:after="0"/>
        <w:ind w:left="732" w:right="40" w:hanging="298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>Change</w:t>
      </w:r>
      <w:r>
        <w:rPr>
          <w:rFonts w:ascii="LMRoman12" w:hAnsi="LMRoman12" w:eastAsia="LMRoman12"/>
          <w:b/>
          <w:i w:val="0"/>
          <w:color w:val="000000"/>
          <w:sz w:val="24"/>
        </w:rPr>
        <w:t>buffer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je specijalna struktura koja kešira izmene nad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non-unique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sekun-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darnim indeksima čije stranice trenutno nisu u buffer pool-u, da bi se izbeglo skupo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random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čitanje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samo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radi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zapisivanja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jedne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ažurirane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stavke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indeksa.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Ograniče-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non-unique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indekse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suštinsko: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kod</w:t>
      </w:r>
      <w:r>
        <w:rPr>
          <w:rFonts w:ascii="LMMono12" w:hAnsi="LMMono12" w:eastAsia="LMMono12"/>
          <w:b w:val="0"/>
          <w:i w:val="0"/>
          <w:color w:val="000000"/>
          <w:sz w:val="24"/>
        </w:rPr>
        <w:t>UNIQUE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indeksa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server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odmah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proveri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nova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vrednost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narušava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jedinstvenost,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što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ionako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zahteva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čitanje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stranice u memoriju i poništava poentu odlaganja. Change buffer obrađuje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INSERT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, </w:t>
      </w:r>
      <w:r>
        <w:rPr>
          <w:rFonts w:ascii="LMMono12" w:hAnsi="LMMono12" w:eastAsia="LMMono12"/>
          <w:b w:val="0"/>
          <w:i w:val="0"/>
          <w:color w:val="000000"/>
          <w:sz w:val="24"/>
        </w:rPr>
        <w:t>UPDATE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i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DELETE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operacije, a iako se logički tretira kao zasebna komponenta, fizički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živi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unutar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buffer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pool-a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njegovu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memoriju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[</w:t>
      </w:r>
      <w:r>
        <w:rPr>
          <w:rFonts w:ascii="LMRoman12" w:hAnsi="LMRoman12" w:eastAsia="LMRoman12"/>
          <w:b w:val="0"/>
          <w:i w:val="0"/>
          <w:color w:val="000099"/>
          <w:sz w:val="24"/>
        </w:rPr>
        <w:t>5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].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Treba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istaći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verzije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MySQL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8.4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podrazumevana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vrednost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parametra</w:t>
      </w:r>
      <w:r>
        <w:rPr>
          <w:rFonts w:ascii="LMMono12" w:hAnsi="LMMono12" w:eastAsia="LMMono12"/>
          <w:b w:val="0"/>
          <w:i w:val="0"/>
          <w:color w:val="000000"/>
          <w:sz w:val="24"/>
        </w:rPr>
        <w:t>innodb_change_buffering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pro-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menjena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</w:t>
      </w:r>
      <w:r>
        <w:rPr>
          <w:rFonts w:ascii="LMMono12" w:hAnsi="LMMono12" w:eastAsia="LMMono12"/>
          <w:b w:val="0"/>
          <w:i w:val="0"/>
          <w:color w:val="000000"/>
          <w:sz w:val="24"/>
        </w:rPr>
        <w:t>all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</w:t>
      </w:r>
      <w:r>
        <w:rPr>
          <w:rFonts w:ascii="LMMono12" w:hAnsi="LMMono12" w:eastAsia="LMMono12"/>
          <w:b w:val="0"/>
          <w:i w:val="0"/>
          <w:color w:val="000000"/>
          <w:sz w:val="24"/>
        </w:rPr>
        <w:t>none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što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znači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change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buffer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svežoj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instalaciji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MySQL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9.7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efektivno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onemogućen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administrator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eksplicitno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aktivira.</w:t>
      </w:r>
    </w:p>
    <w:p>
      <w:pPr>
        <w:autoSpaceDN w:val="0"/>
        <w:autoSpaceDE w:val="0"/>
        <w:widowControl/>
        <w:spacing w:line="332" w:lineRule="exact" w:before="80" w:after="0"/>
        <w:ind w:left="732" w:right="42" w:hanging="298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>Adaptive</w:t>
      </w:r>
      <w:r>
        <w:rPr>
          <w:rFonts w:ascii="LMRoman12" w:hAnsi="LMRoman12" w:eastAsia="LMRoman12"/>
          <w:b/>
          <w:i w:val="0"/>
          <w:color w:val="000000"/>
          <w:sz w:val="24"/>
        </w:rPr>
        <w:t>Hash</w:t>
      </w:r>
      <w:r>
        <w:rPr>
          <w:rFonts w:ascii="LMRoman12" w:hAnsi="LMRoman12" w:eastAsia="LMRoman12"/>
          <w:b/>
          <w:i w:val="0"/>
          <w:color w:val="000000"/>
          <w:sz w:val="24"/>
        </w:rPr>
        <w:t>Index</w:t>
      </w:r>
      <w:r>
        <w:rPr>
          <w:rFonts w:ascii="LMRoman12" w:hAnsi="LMRoman12" w:eastAsia="LMRoman12"/>
          <w:b/>
          <w:i w:val="0"/>
          <w:color w:val="000000"/>
          <w:sz w:val="24"/>
        </w:rPr>
        <w:t>(AHI)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predstavlja hash tabelu koju InnoDB automatski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gradi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iznad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B+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stabla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stranice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indeksa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kojima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učestalo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pristupa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istom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prefiksu ključa [</w:t>
      </w:r>
      <w:r>
        <w:rPr>
          <w:rFonts w:ascii="LMRoman12" w:hAnsi="LMRoman12" w:eastAsia="LMRoman12"/>
          <w:b w:val="0"/>
          <w:i w:val="0"/>
          <w:color w:val="000099"/>
          <w:sz w:val="24"/>
        </w:rPr>
        <w:t>6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]. Kao i change buffer, AHI fizički koristi memoriju buffer pool-a,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iako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statistikama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prikazuje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kao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zasebna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struktura.</w:t>
      </w:r>
    </w:p>
    <w:p>
      <w:pPr>
        <w:autoSpaceDN w:val="0"/>
        <w:autoSpaceDE w:val="0"/>
        <w:widowControl/>
        <w:spacing w:line="332" w:lineRule="exact" w:before="80" w:after="0"/>
        <w:ind w:left="148" w:right="42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disku,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InnoDB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čuva</w:t>
      </w:r>
      <w:r>
        <w:rPr>
          <w:rFonts w:ascii="LMRoman12" w:hAnsi="LMRoman12" w:eastAsia="LMRoman12"/>
          <w:b w:val="0"/>
          <w:i/>
          <w:color w:val="000000"/>
          <w:sz w:val="24"/>
        </w:rPr>
        <w:t>tablespace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fajlove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stranicama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tabela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indeksa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(po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podra-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zumevanoj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postavci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jedan</w:t>
      </w:r>
      <w:r>
        <w:rPr>
          <w:rFonts w:ascii="LMMono12" w:hAnsi="LMMono12" w:eastAsia="LMMono12"/>
          <w:b w:val="0"/>
          <w:i w:val="0"/>
          <w:color w:val="000000"/>
          <w:sz w:val="24"/>
        </w:rPr>
        <w:t>.ibd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fajl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tabeli),</w:t>
      </w:r>
      <w:r>
        <w:rPr>
          <w:rFonts w:ascii="LMRoman12" w:hAnsi="LMRoman12" w:eastAsia="LMRoman12"/>
          <w:b w:val="0"/>
          <w:i/>
          <w:color w:val="000000"/>
          <w:sz w:val="24"/>
        </w:rPr>
        <w:t>redo</w:t>
      </w:r>
      <w:r>
        <w:rPr>
          <w:rFonts w:ascii="LMRoman12" w:hAnsi="LMRoman12" w:eastAsia="LMRoman12"/>
          <w:b w:val="0"/>
          <w:i/>
          <w:color w:val="000000"/>
          <w:sz w:val="24"/>
        </w:rPr>
        <w:t>log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oporavak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posle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pada,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undo </w:t>
      </w:r>
      <w:r>
        <w:rPr>
          <w:rFonts w:ascii="LMRoman12" w:hAnsi="LMRoman12" w:eastAsia="LMRoman12"/>
          <w:b w:val="0"/>
          <w:i/>
          <w:color w:val="000000"/>
          <w:sz w:val="24"/>
        </w:rPr>
        <w:t>tablespace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za čuvanje prethodnih verzija redova (MVCC) i sistemski tablespace sa inter-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nim metapodacima.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Pored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toga,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postoji i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doublewrite</w:t>
      </w:r>
      <w:r>
        <w:rPr>
          <w:rFonts w:ascii="LMRoman12" w:hAnsi="LMRoman12" w:eastAsia="LMRoman12"/>
          <w:b w:val="0"/>
          <w:i/>
          <w:color w:val="000000"/>
          <w:sz w:val="24"/>
        </w:rPr>
        <w:t>buffer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— posebna oblast na disku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kroz koju prolazi svaki flush stranice iz buffer pool-a. Pre nego što se izmenjena stranica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upiše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svoju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krajnju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lokaciju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unutar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tablespace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fajla,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najpre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sekvencijalno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zapisu-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doublewrite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buffer;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ako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server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padne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tokom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upisa,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oporavak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može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iz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doublewrite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buffer-a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rekonstruisati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ispravnu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stranicu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tako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zaštititi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bazu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problema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delimično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zapisane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stranice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LMRoman12" w:hAnsi="LMRoman12" w:eastAsia="LMRoman12"/>
          <w:b w:val="0"/>
          <w:i/>
          <w:color w:val="000000"/>
          <w:sz w:val="24"/>
        </w:rPr>
        <w:t>torn</w:t>
      </w:r>
      <w:r>
        <w:rPr>
          <w:rFonts w:ascii="LMRoman12" w:hAnsi="LMRoman12" w:eastAsia="LMRoman12"/>
          <w:b w:val="0"/>
          <w:i/>
          <w:color w:val="000000"/>
          <w:sz w:val="24"/>
        </w:rPr>
        <w:t>page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kojih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dolazi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kada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veličina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stranice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baze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(16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KB)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veća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atomarne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jedinice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upisa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fajl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sistema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(najčešće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4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KB).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MySQL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verzije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8.0.20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doublewrite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buffer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živi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zasebnim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fajlovima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LMMono12" w:hAnsi="LMMono12" w:eastAsia="LMMono12"/>
          <w:b w:val="0"/>
          <w:i w:val="0"/>
          <w:color w:val="000000"/>
          <w:sz w:val="24"/>
        </w:rPr>
        <w:t>#ib_16384_*.dblwr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umesto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unutar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stemskog tablespace-a kao u ranijim verzijama [</w:t>
      </w:r>
      <w:r>
        <w:rPr>
          <w:rFonts w:ascii="LMRoman12" w:hAnsi="LMRoman12" w:eastAsia="LMRoman12"/>
          <w:b w:val="0"/>
          <w:i w:val="0"/>
          <w:color w:val="000099"/>
          <w:sz w:val="24"/>
        </w:rPr>
        <w:t>7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]. Tabela 1 sumira namene memorijskih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komponenti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odgovarajuće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fajlove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disku.</w:t>
      </w:r>
    </w:p>
    <w:p>
      <w:pPr>
        <w:autoSpaceDN w:val="0"/>
        <w:autoSpaceDE w:val="0"/>
        <w:widowControl/>
        <w:spacing w:line="238" w:lineRule="exact" w:before="3916" w:after="0"/>
        <w:ind w:left="0" w:right="4436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5</w:t>
      </w:r>
    </w:p>
    <w:p>
      <w:pPr>
        <w:sectPr>
          <w:pgSz w:w="11906" w:h="16838"/>
          <w:pgMar w:top="736" w:right="1374" w:bottom="38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8"/>
        <w:ind w:left="0" w:right="0"/>
      </w:pPr>
    </w:p>
    <w:p>
      <w:pPr>
        <w:autoSpaceDN w:val="0"/>
        <w:autoSpaceDE w:val="0"/>
        <w:widowControl/>
        <w:spacing w:line="218" w:lineRule="exact" w:before="0" w:after="232"/>
        <w:ind w:left="404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Tabela</w:t>
      </w:r>
      <w:r>
        <w:rPr>
          <w:rFonts w:ascii="LMRoman10" w:hAnsi="LMRoman10" w:eastAsia="LMRoman10"/>
          <w:b/>
          <w:i w:val="0"/>
          <w:color w:val="000000"/>
          <w:sz w:val="22"/>
        </w:rPr>
        <w:t>1: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In-memory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komponente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InnoDB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engine-a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odgovarajuće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strukture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disku.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.0000000000001" w:type="dxa"/>
      </w:tblPr>
      <w:tblGrid>
        <w:gridCol w:w="1816"/>
        <w:gridCol w:w="1816"/>
        <w:gridCol w:w="1816"/>
        <w:gridCol w:w="1816"/>
        <w:gridCol w:w="1816"/>
      </w:tblGrid>
      <w:tr>
        <w:trPr>
          <w:trHeight w:hRule="exact" w:val="436"/>
        </w:trPr>
        <w:tc>
          <w:tcPr>
            <w:tcW w:type="dxa" w:w="2842"/>
            <w:tcBorders>
              <w:top w:sz="7.48799991607666" w:val="single" w:color="#000000"/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14" w:after="0"/>
              <w:ind w:left="1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Memorijska</w:t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komponenta</w:t>
            </w:r>
          </w:p>
        </w:tc>
        <w:tc>
          <w:tcPr>
            <w:tcW w:type="dxa" w:w="1060"/>
            <w:tcBorders>
              <w:top w:sz="7.48799991607666" w:val="single" w:color="#000000"/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14" w:after="0"/>
              <w:ind w:left="12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Šta</w:t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čuva</w:t>
            </w:r>
          </w:p>
        </w:tc>
        <w:tc>
          <w:tcPr>
            <w:tcW w:type="dxa" w:w="1000"/>
            <w:tcBorders>
              <w:top w:sz="7.48799991607666" w:val="single" w:color="#000000"/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0"/>
            <w:tcBorders>
              <w:top w:sz="7.48799991607666" w:val="single" w:color="#000000"/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38"/>
            <w:tcBorders>
              <w:top w:sz="7.48799991607666" w:val="single" w:color="#000000"/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14" w:after="0"/>
              <w:ind w:left="12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Disk</w:t>
            </w:r>
          </w:p>
        </w:tc>
      </w:tr>
      <w:tr>
        <w:trPr>
          <w:trHeight w:hRule="exact" w:val="390"/>
        </w:trPr>
        <w:tc>
          <w:tcPr>
            <w:tcW w:type="dxa" w:w="2842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14" w:after="0"/>
              <w:ind w:left="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Buffer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pool</w:t>
            </w:r>
          </w:p>
        </w:tc>
        <w:tc>
          <w:tcPr>
            <w:tcW w:type="dxa" w:w="1060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1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Stranice</w:t>
            </w:r>
          </w:p>
        </w:tc>
        <w:tc>
          <w:tcPr>
            <w:tcW w:type="dxa" w:w="1000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1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podataka</w:t>
            </w:r>
          </w:p>
        </w:tc>
        <w:tc>
          <w:tcPr>
            <w:tcW w:type="dxa" w:w="280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1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i</w:t>
            </w:r>
          </w:p>
        </w:tc>
        <w:tc>
          <w:tcPr>
            <w:tcW w:type="dxa" w:w="3738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114" w:after="0"/>
              <w:ind w:left="1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Tablespace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(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.ibd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ibdata1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)</w:t>
            </w:r>
          </w:p>
        </w:tc>
      </w:tr>
    </w:tbl>
    <w:p>
      <w:pPr>
        <w:autoSpaceDN w:val="0"/>
        <w:autoSpaceDE w:val="0"/>
        <w:widowControl/>
        <w:spacing w:line="218" w:lineRule="exact" w:before="32" w:after="46"/>
        <w:ind w:left="0" w:right="4086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indeksa,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čisti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</w:t>
      </w:r>
      <w:r>
        <w:rPr>
          <w:rFonts w:ascii="LMRoman10" w:hAnsi="LMRoman10" w:eastAsia="LMRoman10"/>
          <w:b w:val="0"/>
          <w:i/>
          <w:color w:val="000000"/>
          <w:sz w:val="22"/>
        </w:rPr>
        <w:t>dirty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816"/>
        <w:gridCol w:w="1816"/>
        <w:gridCol w:w="1816"/>
        <w:gridCol w:w="1816"/>
        <w:gridCol w:w="1816"/>
      </w:tblGrid>
      <w:tr>
        <w:trPr>
          <w:trHeight w:hRule="exact" w:val="318"/>
        </w:trPr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8" w:after="0"/>
              <w:ind w:left="8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Log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buffer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8" w:after="0"/>
              <w:ind w:left="0" w:right="16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Redo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zapise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8" w:after="0"/>
              <w:ind w:left="0" w:right="11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pre</w:t>
            </w:r>
          </w:p>
        </w:tc>
        <w:tc>
          <w:tcPr>
            <w:tcW w:type="dxa" w:w="3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48" w:after="0"/>
              <w:ind w:left="1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Redo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log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(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#innodb_redo/#ib_redoN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)</w:t>
            </w:r>
          </w:p>
        </w:tc>
      </w:tr>
    </w:tbl>
    <w:p>
      <w:pPr>
        <w:autoSpaceDN w:val="0"/>
        <w:autoSpaceDE w:val="0"/>
        <w:widowControl/>
        <w:spacing w:line="228" w:lineRule="exact" w:before="42" w:after="42"/>
        <w:ind w:left="0" w:right="5220" w:firstLine="0"/>
        <w:jc w:val="right"/>
      </w:pPr>
      <w:r>
        <w:rPr>
          <w:rFonts w:ascii="LMMono10" w:hAnsi="LMMono10" w:eastAsia="LMMono10"/>
          <w:b w:val="0"/>
          <w:i w:val="0"/>
          <w:color w:val="000000"/>
          <w:sz w:val="22"/>
        </w:rPr>
        <w:t>fsync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-a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3026"/>
        <w:gridCol w:w="3026"/>
        <w:gridCol w:w="3026"/>
      </w:tblGrid>
      <w:tr>
        <w:trPr>
          <w:trHeight w:hRule="exact" w:val="306"/>
        </w:trPr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0" w:after="0"/>
              <w:ind w:left="8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Change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buffer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0" w:after="0"/>
              <w:ind w:left="0" w:right="11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Odložene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izmene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nad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0" w:after="0"/>
              <w:ind w:left="1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Sistemski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tablespace</w:t>
            </w:r>
          </w:p>
        </w:tc>
      </w:tr>
    </w:tbl>
    <w:p>
      <w:pPr>
        <w:autoSpaceDN w:val="0"/>
        <w:autoSpaceDE w:val="0"/>
        <w:widowControl/>
        <w:spacing w:line="288" w:lineRule="exact" w:before="0" w:after="46"/>
        <w:ind w:left="3104" w:right="3744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sekundarnim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indeksi-</w:t>
      </w:r>
      <w:r>
        <w:br/>
      </w:r>
      <w:r>
        <w:rPr>
          <w:rFonts w:ascii="LMRoman10" w:hAnsi="LMRoman10" w:eastAsia="LMRoman10"/>
          <w:b w:val="0"/>
          <w:i w:val="0"/>
          <w:color w:val="000000"/>
          <w:sz w:val="22"/>
        </w:rPr>
        <w:t>ma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816"/>
        <w:gridCol w:w="1816"/>
        <w:gridCol w:w="1816"/>
        <w:gridCol w:w="1816"/>
        <w:gridCol w:w="1816"/>
      </w:tblGrid>
      <w:tr>
        <w:trPr>
          <w:trHeight w:hRule="exact" w:val="312"/>
        </w:trPr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8" w:after="0"/>
              <w:ind w:left="8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Adaptive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Hash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Index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8" w:after="0"/>
              <w:ind w:left="0" w:right="9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Hash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mapiranje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od</w:t>
            </w:r>
          </w:p>
        </w:tc>
        <w:tc>
          <w:tcPr>
            <w:tcW w:type="dxa" w:w="3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8" w:after="0"/>
              <w:ind w:left="1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Nema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(samo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u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memoriji)</w:t>
            </w:r>
          </w:p>
        </w:tc>
      </w:tr>
    </w:tbl>
    <w:p>
      <w:pPr>
        <w:autoSpaceDN w:val="0"/>
        <w:autoSpaceDE w:val="0"/>
        <w:widowControl/>
        <w:spacing w:line="290" w:lineRule="exact" w:before="0" w:after="0"/>
        <w:ind w:left="3104" w:right="3744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ključ-prefiksa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stra-</w:t>
      </w:r>
      <w:r>
        <w:br/>
      </w:r>
      <w:r>
        <w:rPr>
          <w:rFonts w:ascii="LMRoman10" w:hAnsi="LMRoman10" w:eastAsia="LMRoman10"/>
          <w:b w:val="0"/>
          <w:i w:val="0"/>
          <w:color w:val="000000"/>
          <w:sz w:val="22"/>
        </w:rPr>
        <w:t>nice</w:t>
      </w:r>
    </w:p>
    <w:p>
      <w:pPr>
        <w:autoSpaceDN w:val="0"/>
        <w:autoSpaceDE w:val="0"/>
        <w:widowControl/>
        <w:spacing w:line="288" w:lineRule="exact" w:before="652" w:after="0"/>
        <w:ind w:left="148" w:right="0" w:firstLine="0"/>
        <w:jc w:val="left"/>
      </w:pP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2.2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Mesto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buffer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pool-a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u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životnom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ciklusu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upita</w:t>
      </w:r>
    </w:p>
    <w:p>
      <w:pPr>
        <w:autoSpaceDN w:val="0"/>
        <w:autoSpaceDE w:val="0"/>
        <w:widowControl/>
        <w:spacing w:line="332" w:lineRule="exact" w:before="142" w:after="0"/>
        <w:ind w:left="148" w:right="26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Kada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klijent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pošalje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SQL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upit,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MySQL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prvo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parsira,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optimizator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izradi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plan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izvr-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šavanja,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zatim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izvršilac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kroz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handler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interfejs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traži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InnoDB-a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konkretne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redove.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Svaki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takav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zahtev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primer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„pročitaj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indeksnu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stranicu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</w:t>
      </w:r>
      <w:r>
        <w:rPr>
          <w:rFonts w:ascii="LMMono12" w:hAnsi="LMMono12" w:eastAsia="LMMono12"/>
          <w:b w:val="0"/>
          <w:i w:val="0"/>
          <w:color w:val="000000"/>
          <w:sz w:val="24"/>
        </w:rPr>
        <w:t>(space_id,</w:t>
      </w:r>
      <w:r>
        <w:rPr>
          <w:rFonts w:ascii="LMMono12" w:hAnsi="LMMono12" w:eastAsia="LMMono12"/>
          <w:b w:val="0"/>
          <w:i w:val="0"/>
          <w:color w:val="000000"/>
          <w:sz w:val="24"/>
        </w:rPr>
        <w:t>page_no)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= </w:t>
      </w:r>
      <w:r>
        <w:rPr>
          <w:rFonts w:ascii="LMMono12" w:hAnsi="LMMono12" w:eastAsia="LMMono12"/>
          <w:b w:val="0"/>
          <w:i w:val="0"/>
          <w:color w:val="000000"/>
          <w:sz w:val="24"/>
        </w:rPr>
        <w:t>(5,</w:t>
      </w:r>
      <w:r>
        <w:rPr>
          <w:rFonts w:ascii="LMMono12" w:hAnsi="LMMono12" w:eastAsia="LMMono12"/>
          <w:b w:val="0"/>
          <w:i w:val="0"/>
          <w:color w:val="000000"/>
          <w:sz w:val="24"/>
        </w:rPr>
        <w:t>1742)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”)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prvo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prolazi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kroz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buffer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pool: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ako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stranica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već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nalazi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memoriji,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vraća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trenutno;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ako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pokreće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čitanje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diska,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stranica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smešta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slobodan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frame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predaje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izvršiocu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[</w:t>
      </w:r>
      <w:r>
        <w:rPr>
          <w:rFonts w:ascii="LMRoman12" w:hAnsi="LMRoman12" w:eastAsia="LMRoman12"/>
          <w:b w:val="0"/>
          <w:i w:val="0"/>
          <w:color w:val="000099"/>
          <w:sz w:val="24"/>
        </w:rPr>
        <w:t>2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].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Pisanje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teče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simetrično: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izmene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prvo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unose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stranicu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unutar buffer pool-a (i u redo log za potrebe oporavka), a tek kasnije asinhrono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flush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-uju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nazad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tablespace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fajl.</w:t>
      </w:r>
    </w:p>
    <w:p>
      <w:pPr>
        <w:autoSpaceDN w:val="0"/>
        <w:autoSpaceDE w:val="0"/>
        <w:widowControl/>
        <w:spacing w:line="332" w:lineRule="exact" w:before="80" w:after="0"/>
        <w:ind w:left="148" w:right="28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Iz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perspektive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buffer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pool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nije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samo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„još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jedan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keš”,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već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obavezna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tačka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prolaska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I/O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operacije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podacima.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Razumevanje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njegovih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internih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lista,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algoritama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za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zamenu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stranica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pratećih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struktura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direktno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objašnjava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zašto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isti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SQL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upit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ponaša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drastično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različito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odmah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posle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restarta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servera,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posle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dugotrajnog</w:t>
      </w:r>
      <w:r>
        <w:rPr>
          <w:rFonts w:ascii="LMMono12" w:hAnsi="LMMono12" w:eastAsia="LMMono12"/>
          <w:b w:val="0"/>
          <w:i w:val="0"/>
          <w:color w:val="000000"/>
          <w:sz w:val="24"/>
        </w:rPr>
        <w:t>ANALYZE</w:t>
      </w:r>
      <w:r>
        <w:rPr>
          <w:rFonts w:ascii="LMMono12" w:hAnsi="LMMono12" w:eastAsia="LMMono12"/>
          <w:b w:val="0"/>
          <w:i w:val="0"/>
          <w:color w:val="000000"/>
          <w:sz w:val="24"/>
        </w:rPr>
        <w:t>TABLE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-a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ili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tokom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masovnog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batch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posla.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narednim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poglavljima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detaljno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obrađuje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upravo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unutrašnja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struktura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buffer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pool-a,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počevši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osnovne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jedinice,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odnosno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stranice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[</w:t>
      </w:r>
      <w:r>
        <w:rPr>
          <w:rFonts w:ascii="LMRoman12" w:hAnsi="LMRoman12" w:eastAsia="LMRoman12"/>
          <w:b w:val="0"/>
          <w:i w:val="0"/>
          <w:color w:val="000099"/>
          <w:sz w:val="24"/>
        </w:rPr>
        <w:t>8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].</w:t>
      </w:r>
    </w:p>
    <w:p>
      <w:pPr>
        <w:autoSpaceDN w:val="0"/>
        <w:tabs>
          <w:tab w:pos="652" w:val="left"/>
        </w:tabs>
        <w:autoSpaceDE w:val="0"/>
        <w:widowControl/>
        <w:spacing w:line="344" w:lineRule="exact" w:before="544" w:after="0"/>
        <w:ind w:left="148" w:right="0" w:firstLine="0"/>
        <w:jc w:val="left"/>
      </w:pPr>
      <w:r>
        <w:rPr>
          <w:w w:val="101.26706291647518"/>
          <w:rFonts w:ascii="LMRoman12" w:hAnsi="LMRoman12" w:eastAsia="LMRoman12"/>
          <w:b/>
          <w:i w:val="0"/>
          <w:color w:val="000000"/>
          <w:sz w:val="34"/>
        </w:rPr>
        <w:t xml:space="preserve">3 </w:t>
      </w:r>
      <w:r>
        <w:rPr>
          <w:w w:val="101.26706291647518"/>
          <w:rFonts w:ascii="LMRoman12" w:hAnsi="LMRoman12" w:eastAsia="LMRoman12"/>
          <w:b/>
          <w:i w:val="0"/>
          <w:color w:val="000000"/>
          <w:sz w:val="34"/>
        </w:rPr>
        <w:t>Osnovni</w:t>
      </w:r>
      <w:r>
        <w:rPr>
          <w:w w:val="101.26706291647518"/>
          <w:rFonts w:ascii="LMRoman12" w:hAnsi="LMRoman12" w:eastAsia="LMRoman12"/>
          <w:b/>
          <w:i w:val="0"/>
          <w:color w:val="000000"/>
          <w:sz w:val="34"/>
        </w:rPr>
        <w:t>koncepti</w:t>
      </w:r>
      <w:r>
        <w:rPr>
          <w:w w:val="101.26706291647518"/>
          <w:rFonts w:ascii="LMRoman12" w:hAnsi="LMRoman12" w:eastAsia="LMRoman12"/>
          <w:b/>
          <w:i w:val="0"/>
          <w:color w:val="000000"/>
          <w:sz w:val="34"/>
        </w:rPr>
        <w:t>InnoDB</w:t>
      </w:r>
      <w:r>
        <w:rPr>
          <w:w w:val="101.26706291647518"/>
          <w:rFonts w:ascii="LMRoman12" w:hAnsi="LMRoman12" w:eastAsia="LMRoman12"/>
          <w:b/>
          <w:i w:val="0"/>
          <w:color w:val="000000"/>
          <w:sz w:val="34"/>
        </w:rPr>
        <w:t>Buffer</w:t>
      </w:r>
      <w:r>
        <w:rPr>
          <w:w w:val="101.26706291647518"/>
          <w:rFonts w:ascii="LMRoman12" w:hAnsi="LMRoman12" w:eastAsia="LMRoman12"/>
          <w:b/>
          <w:i w:val="0"/>
          <w:color w:val="000000"/>
          <w:sz w:val="34"/>
        </w:rPr>
        <w:t>Pool-a</w:t>
      </w:r>
    </w:p>
    <w:p>
      <w:pPr>
        <w:autoSpaceDN w:val="0"/>
        <w:autoSpaceDE w:val="0"/>
        <w:widowControl/>
        <w:spacing w:line="330" w:lineRule="exact" w:before="226" w:after="0"/>
        <w:ind w:left="148" w:right="28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InnoDB buffer pool je deo glavne memorije koji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mysqld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proces alocira pri startovanju i u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kome čuva keširane stranice tabela i indeksa. Njegov primarni zadatak je da minimizuje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broj fizičkih I/O operacija prema disku: ako se tražena stranica već nalazi u buffer pool-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u, čitanje se završava unutar nanosekundi; u suprotnom, server mora da inicira sinhrono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čitanje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diska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koje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nekoliko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redova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veličine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sporije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[</w:t>
      </w:r>
      <w:r>
        <w:rPr>
          <w:rFonts w:ascii="LMRoman12" w:hAnsi="LMRoman12" w:eastAsia="LMRoman12"/>
          <w:b w:val="0"/>
          <w:i w:val="0"/>
          <w:color w:val="000099"/>
          <w:sz w:val="24"/>
        </w:rPr>
        <w:t>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].</w:t>
      </w:r>
    </w:p>
    <w:p>
      <w:pPr>
        <w:autoSpaceDN w:val="0"/>
        <w:autoSpaceDE w:val="0"/>
        <w:widowControl/>
        <w:spacing w:line="238" w:lineRule="exact" w:before="1780" w:after="0"/>
        <w:ind w:left="0" w:right="4422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6</w:t>
      </w:r>
    </w:p>
    <w:p>
      <w:pPr>
        <w:sectPr>
          <w:pgSz w:w="11906" w:h="16838"/>
          <w:pgMar w:top="718" w:right="1388" w:bottom="38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2"/>
        <w:ind w:left="0" w:right="0"/>
      </w:pPr>
    </w:p>
    <w:p>
      <w:pPr>
        <w:autoSpaceDN w:val="0"/>
        <w:autoSpaceDE w:val="0"/>
        <w:widowControl/>
        <w:spacing w:line="288" w:lineRule="exact" w:before="0" w:after="0"/>
        <w:ind w:left="148" w:right="0" w:firstLine="0"/>
        <w:jc w:val="left"/>
      </w:pP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3.1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Stranica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kao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osnovna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jedinica</w:t>
      </w:r>
    </w:p>
    <w:p>
      <w:pPr>
        <w:autoSpaceDN w:val="0"/>
        <w:autoSpaceDE w:val="0"/>
        <w:widowControl/>
        <w:spacing w:line="332" w:lineRule="exact" w:before="144" w:after="0"/>
        <w:ind w:left="148" w:right="1416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Sve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operacije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podacima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InnoDB-u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odvijaju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jedinicama</w:t>
      </w:r>
      <w:r>
        <w:rPr>
          <w:rFonts w:ascii="LMRoman12" w:hAnsi="LMRoman12" w:eastAsia="LMRoman12"/>
          <w:b w:val="0"/>
          <w:i/>
          <w:color w:val="000000"/>
          <w:sz w:val="24"/>
        </w:rPr>
        <w:t>stranica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(„page”)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fiksne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veličine.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Podrazumevana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veličina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stranice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MySQL-u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9.7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16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KB,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podesiva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pri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kreiranju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instance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kroz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parametar</w:t>
      </w:r>
      <w:r>
        <w:rPr>
          <w:rFonts w:ascii="LMMono12" w:hAnsi="LMMono12" w:eastAsia="LMMono12"/>
          <w:b w:val="0"/>
          <w:i w:val="0"/>
          <w:color w:val="000000"/>
          <w:sz w:val="24"/>
        </w:rPr>
        <w:t>innodb_page_size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(dozvoljene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vrednosti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4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KB,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8 KB, 16 KB, 32 KB i 64 KB; veličina se ne može menjati kasnije bez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mysqldump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/restore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ciklusa).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Veličina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stranice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važna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[</w:t>
      </w:r>
      <w:r>
        <w:rPr>
          <w:rFonts w:ascii="LMRoman12" w:hAnsi="LMRoman12" w:eastAsia="LMRoman12"/>
          <w:b w:val="0"/>
          <w:i w:val="0"/>
          <w:color w:val="000099"/>
          <w:sz w:val="24"/>
        </w:rPr>
        <w:t>2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]:</w:t>
      </w:r>
    </w:p>
    <w:p>
      <w:pPr>
        <w:autoSpaceDN w:val="0"/>
        <w:tabs>
          <w:tab w:pos="732" w:val="left"/>
        </w:tabs>
        <w:autoSpaceDE w:val="0"/>
        <w:widowControl/>
        <w:spacing w:line="332" w:lineRule="exact" w:before="80" w:after="0"/>
        <w:ind w:left="434" w:right="1296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određuje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koliko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redova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prosečno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staje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jednu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stranicu,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samim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tim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visinu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B+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stabla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indeksa;</w:t>
      </w:r>
    </w:p>
    <w:p>
      <w:pPr>
        <w:autoSpaceDN w:val="0"/>
        <w:tabs>
          <w:tab w:pos="732" w:val="left"/>
        </w:tabs>
        <w:autoSpaceDE w:val="0"/>
        <w:widowControl/>
        <w:spacing w:line="332" w:lineRule="exact" w:before="80" w:after="0"/>
        <w:ind w:left="434" w:right="1296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utiče na efikasnost I/O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operacija, jer InnoDB uvek čita celu stranicu, a ne pojedi-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načan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red;</w:t>
      </w:r>
    </w:p>
    <w:p>
      <w:pPr>
        <w:autoSpaceDN w:val="0"/>
        <w:autoSpaceDE w:val="0"/>
        <w:widowControl/>
        <w:spacing w:line="332" w:lineRule="exact" w:before="80" w:after="0"/>
        <w:ind w:left="732" w:right="1414" w:hanging="298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postavlja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gornju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granicu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veličine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pojedinačnog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tabeli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(red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stati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u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jednu stranicu, sa izuzetkom varijabilnih kolona poput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TEXT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BLOB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i dovoljno dugih </w:t>
      </w:r>
      <w:r>
        <w:rPr>
          <w:rFonts w:ascii="LMMono12" w:hAnsi="LMMono12" w:eastAsia="LMMono12"/>
          <w:b w:val="0"/>
          <w:i w:val="0"/>
          <w:color w:val="000000"/>
          <w:sz w:val="24"/>
        </w:rPr>
        <w:t>VARCHAR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polja,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koja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kod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ROW_FORMAT=DYNAMIC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—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podrazumevanog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formata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od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MySQL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5.7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—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mogu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prebaciti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zasebne</w:t>
      </w:r>
      <w:r>
        <w:rPr>
          <w:rFonts w:ascii="LMRoman12" w:hAnsi="LMRoman12" w:eastAsia="LMRoman12"/>
          <w:b w:val="0"/>
          <w:i/>
          <w:color w:val="000000"/>
          <w:sz w:val="24"/>
        </w:rPr>
        <w:t>off-page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stranice).</w:t>
      </w:r>
    </w:p>
    <w:p>
      <w:pPr>
        <w:autoSpaceDN w:val="0"/>
        <w:autoSpaceDE w:val="0"/>
        <w:widowControl/>
        <w:spacing w:line="332" w:lineRule="exact" w:before="78" w:after="0"/>
        <w:ind w:left="148" w:right="1414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Vredi imati u vidu jedno praktično ograničenje: stranice veličine 32 KB i 64 KB ne podr-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žavaju komprimovan red format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ROW_FORMAT=COMPRESSED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, zbog čega ugrađena InnoDB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kompresija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nije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opcija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instancama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pokrenutim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tako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velikim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stranicama.</w:t>
      </w:r>
    </w:p>
    <w:p>
      <w:pPr>
        <w:autoSpaceDN w:val="0"/>
        <w:autoSpaceDE w:val="0"/>
        <w:widowControl/>
        <w:spacing w:line="332" w:lineRule="exact" w:before="80" w:after="0"/>
        <w:ind w:left="148" w:right="1414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Na nivou implementacije, buffer pool se može posmatrati kao niz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frame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-ova istih dimen-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zija kao stranica, gde svaki frame može u jednom trenutku držati najviše jednu stranicu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 diska. Pored samog frame-a, InnoDB za svaku keširanu stranicu drži poseban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deskrip-</w:t>
      </w:r>
      <w:r>
        <w:rPr>
          <w:rFonts w:ascii="LMRoman12" w:hAnsi="LMRoman12" w:eastAsia="LMRoman12"/>
          <w:b w:val="0"/>
          <w:i/>
          <w:color w:val="000000"/>
          <w:sz w:val="24"/>
        </w:rPr>
        <w:t>tor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(kontrolni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blok)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koji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čuva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identifikator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stranice</w:t>
      </w:r>
      <w:r>
        <w:rPr>
          <w:rFonts w:ascii="LMMono12" w:hAnsi="LMMono12" w:eastAsia="LMMono12"/>
          <w:b w:val="0"/>
          <w:i w:val="0"/>
          <w:color w:val="000000"/>
          <w:sz w:val="24"/>
        </w:rPr>
        <w:t>(space_id,</w:t>
      </w:r>
      <w:r>
        <w:rPr>
          <w:rFonts w:ascii="LMMono12" w:hAnsi="LMMono12" w:eastAsia="LMMono12"/>
          <w:b w:val="0"/>
          <w:i w:val="0"/>
          <w:color w:val="000000"/>
          <w:sz w:val="24"/>
        </w:rPr>
        <w:t>page_no)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pokazivače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liste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opisane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Sekciji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4,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brojač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referenci,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latch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indikator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stranica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modifiko-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LMRoman12" w:hAnsi="LMRoman12" w:eastAsia="LMRoman12"/>
          <w:b w:val="0"/>
          <w:i/>
          <w:color w:val="000000"/>
          <w:sz w:val="24"/>
        </w:rPr>
        <w:t>dirty</w:t>
      </w:r>
      <w:r>
        <w:rPr>
          <w:rFonts w:ascii="LMRoman12" w:hAnsi="LMRoman12" w:eastAsia="LMRoman12"/>
          <w:b w:val="0"/>
          <w:i/>
          <w:color w:val="000000"/>
          <w:sz w:val="24"/>
        </w:rPr>
        <w:t>bit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Brz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pronalazak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deskriptora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zadati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identifikator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stranice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obezbeđuje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globalna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hash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tabela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buffer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pool-a,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koja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preslikava</w:t>
      </w:r>
      <w:r>
        <w:rPr>
          <w:rFonts w:ascii="LMMono12" w:hAnsi="LMMono12" w:eastAsia="LMMono12"/>
          <w:b w:val="0"/>
          <w:i w:val="0"/>
          <w:color w:val="000000"/>
          <w:sz w:val="24"/>
        </w:rPr>
        <w:t>(space_id,</w:t>
      </w:r>
      <w:r>
        <w:rPr>
          <w:rFonts w:ascii="LMMono12" w:hAnsi="LMMono12" w:eastAsia="LMMono12"/>
          <w:b w:val="0"/>
          <w:i w:val="0"/>
          <w:color w:val="000000"/>
          <w:sz w:val="24"/>
        </w:rPr>
        <w:t>page_no)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pokazivač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deskriptor.</w:t>
      </w:r>
    </w:p>
    <w:p>
      <w:pPr>
        <w:autoSpaceDN w:val="0"/>
        <w:autoSpaceDE w:val="0"/>
        <w:widowControl/>
        <w:spacing w:line="288" w:lineRule="exact" w:before="472" w:after="0"/>
        <w:ind w:left="148" w:right="0" w:firstLine="0"/>
        <w:jc w:val="left"/>
      </w:pP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3.2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Particionisanje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na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više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instanci</w:t>
      </w:r>
    </w:p>
    <w:p>
      <w:pPr>
        <w:autoSpaceDN w:val="0"/>
        <w:autoSpaceDE w:val="0"/>
        <w:widowControl/>
        <w:spacing w:line="332" w:lineRule="exact" w:before="142" w:after="0"/>
        <w:ind w:left="148" w:right="1414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Kada na jednom serveru istovremeno radi veliki broj klijentskih konekcija, jedan globalan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zaštitni mehanizam za buffer pool postaje usko grlo. Da bi se smanjilo nadmetanje (</w:t>
      </w:r>
      <w:r>
        <w:rPr>
          <w:rFonts w:ascii="LMRoman12" w:hAnsi="LMRoman12" w:eastAsia="LMRoman12"/>
          <w:b w:val="0"/>
          <w:i/>
          <w:color w:val="000000"/>
          <w:sz w:val="24"/>
        </w:rPr>
        <w:t>con-</w:t>
      </w:r>
      <w:r>
        <w:rPr>
          <w:rFonts w:ascii="LMRoman12" w:hAnsi="LMRoman12" w:eastAsia="LMRoman12"/>
          <w:b w:val="0"/>
          <w:i/>
          <w:color w:val="000000"/>
          <w:sz w:val="24"/>
        </w:rPr>
        <w:t>tention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) za interne mutex-e, InnoDB od verzije 5.5 podržava particionisanje buffer pool-a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 više nezavisnih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instanci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 kontrolisano parametrom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innodb_buffer_pool_instances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Svaka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instanca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ima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sopstvene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LRU,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free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flush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liste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(Sekcija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4)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sopstveni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hash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search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lookup,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tako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različitim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stranicama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može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odvijati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paralelno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bez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međusob-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blokiranja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[</w:t>
      </w:r>
      <w:r>
        <w:rPr>
          <w:rFonts w:ascii="LMRoman12" w:hAnsi="LMRoman12" w:eastAsia="LMRoman12"/>
          <w:b w:val="0"/>
          <w:i w:val="0"/>
          <w:color w:val="000099"/>
          <w:sz w:val="24"/>
        </w:rPr>
        <w:t>9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].</w:t>
      </w:r>
    </w:p>
    <w:p>
      <w:pPr>
        <w:autoSpaceDN w:val="0"/>
        <w:autoSpaceDE w:val="0"/>
        <w:widowControl/>
        <w:spacing w:line="330" w:lineRule="exact" w:before="94" w:after="0"/>
        <w:ind w:left="14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Podrazumevana vrednost ovog parametra u MySQL 9.7 LTS je dinamička: ako je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innodb_buffer_pool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manji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ili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jednak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GiB,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koristi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jedna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instanca;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suprotnom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server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bira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minimum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od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dve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heuristike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—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približno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(1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/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2)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×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pool_size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/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chunk_size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(1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/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4)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×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broj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logičkih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CPU-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jezgara — uz ograničenje na opseg 1–64. Time se za male instalacije izbegava nepotrebna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fragmentacija memorije, dok se na velikim sistemima broj instanci automatski skalira sa</w:t>
      </w:r>
    </w:p>
    <w:p>
      <w:pPr>
        <w:autoSpaceDN w:val="0"/>
        <w:autoSpaceDE w:val="0"/>
        <w:widowControl/>
        <w:spacing w:line="238" w:lineRule="exact" w:before="580" w:after="0"/>
        <w:ind w:left="0" w:right="581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7</w:t>
      </w:r>
    </w:p>
    <w:p>
      <w:pPr>
        <w:sectPr>
          <w:pgSz w:w="11906" w:h="16838"/>
          <w:pgMar w:top="740" w:right="0" w:bottom="38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1778000</wp:posOffset>
            </wp:positionH>
            <wp:positionV relativeFrom="page">
              <wp:posOffset>2578100</wp:posOffset>
            </wp:positionV>
            <wp:extent cx="4114800" cy="19431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943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84" w:lineRule="exact" w:before="0" w:after="0"/>
        <w:ind w:left="148" w:right="1296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hardverskim resursima. Vrednost se postavlja isključivo pri startovanju servera; promena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toku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nije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dozvoljena.</w:t>
      </w:r>
    </w:p>
    <w:p>
      <w:pPr>
        <w:autoSpaceDN w:val="0"/>
        <w:autoSpaceDE w:val="0"/>
        <w:widowControl/>
        <w:spacing w:line="330" w:lineRule="exact" w:before="94" w:after="0"/>
        <w:ind w:left="14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Memorija buffer pool-a se interno organizuje u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chunk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-ove (parametar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innodb_buffer_pool_chunk_siz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podrazumevano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128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MB),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što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omogućava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online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promenu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veličine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bez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ponovnog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starto-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vanja servera. Ukupna veličina mora biti deljiva sa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innodb_buffer_pool_chunk_size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×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innodb_buffe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ako navedena vrednost nije takva, MySQL je automatski zaokružuje naviše. Slika 2 pri-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kazuje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hijerarhiju</w:t>
      </w:r>
      <w:r>
        <w:rPr>
          <w:rFonts w:ascii="LMRoman12" w:hAnsi="LMRoman12" w:eastAsia="LMRoman12"/>
          <w:b w:val="0"/>
          <w:i/>
          <w:color w:val="000000"/>
          <w:sz w:val="24"/>
        </w:rPr>
        <w:t>instance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→</w:t>
      </w:r>
      <w:r>
        <w:rPr>
          <w:rFonts w:ascii="LMRoman12" w:hAnsi="LMRoman12" w:eastAsia="LMRoman12"/>
          <w:b w:val="0"/>
          <w:i/>
          <w:color w:val="000000"/>
          <w:sz w:val="24"/>
        </w:rPr>
        <w:t>chunk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→</w:t>
      </w:r>
      <w:r>
        <w:rPr>
          <w:rFonts w:ascii="LMRoman12" w:hAnsi="LMRoman12" w:eastAsia="LMRoman12"/>
          <w:b w:val="0"/>
          <w:i/>
          <w:color w:val="000000"/>
          <w:sz w:val="24"/>
        </w:rPr>
        <w:t>frame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26" w:lineRule="exact" w:before="350" w:after="300"/>
        <w:ind w:left="1442" w:right="0" w:firstLine="0"/>
        <w:jc w:val="left"/>
      </w:pPr>
      <w:r>
        <w:rPr>
          <w:w w:val="98.76034778097402"/>
          <w:rFonts w:ascii="LMRoman12" w:hAnsi="LMRoman12" w:eastAsia="LMRoman12"/>
          <w:b w:val="0"/>
          <w:i w:val="0"/>
          <w:color w:val="000000"/>
          <w:sz w:val="23"/>
        </w:rPr>
        <w:t>Instanca</w:t>
      </w:r>
      <w:r>
        <w:rPr>
          <w:w w:val="98.76034778097402"/>
          <w:rFonts w:ascii="LMRoman12" w:hAnsi="LMRoman12" w:eastAsia="LMRoman12"/>
          <w:b w:val="0"/>
          <w:i w:val="0"/>
          <w:color w:val="000000"/>
          <w:sz w:val="23"/>
        </w:rPr>
        <w:t>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20.0" w:type="dxa"/>
      </w:tblPr>
      <w:tblGrid>
        <w:gridCol w:w="2256"/>
        <w:gridCol w:w="2256"/>
        <w:gridCol w:w="2256"/>
        <w:gridCol w:w="2256"/>
      </w:tblGrid>
      <w:tr>
        <w:trPr>
          <w:trHeight w:hRule="exact" w:val="222"/>
        </w:trPr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60" w:after="0"/>
              <w:ind w:left="0" w:right="428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5"/>
              </w:rPr>
              <w:t>Chunk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5"/>
              </w:rPr>
              <w:t>0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60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5"/>
              </w:rPr>
              <w:t>Chunk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5"/>
              </w:rPr>
              <w:t>1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60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5"/>
              </w:rPr>
              <w:t>Chunk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5"/>
              </w:rPr>
              <w:t>2</w:t>
            </w:r>
          </w:p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60" w:after="0"/>
              <w:ind w:left="436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5"/>
              </w:rPr>
              <w:t>Chunk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5"/>
              </w:rPr>
              <w:t>3</w:t>
            </w:r>
          </w:p>
        </w:tc>
      </w:tr>
      <w:tr>
        <w:trPr>
          <w:trHeight w:hRule="exact" w:val="256"/>
        </w:trPr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44" w:after="0"/>
              <w:ind w:left="0" w:right="450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5"/>
              </w:rPr>
              <w:t>128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5"/>
              </w:rPr>
              <w:t>MB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4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5"/>
              </w:rPr>
              <w:t>128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5"/>
              </w:rPr>
              <w:t>MB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44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5"/>
              </w:rPr>
              <w:t>128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5"/>
              </w:rPr>
              <w:t>MB</w:t>
            </w:r>
          </w:p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44" w:after="0"/>
              <w:ind w:left="456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5"/>
              </w:rPr>
              <w:t>128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5"/>
              </w:rPr>
              <w:t>MB</w:t>
            </w:r>
          </w:p>
        </w:tc>
      </w:tr>
    </w:tbl>
    <w:p>
      <w:pPr>
        <w:autoSpaceDN w:val="0"/>
        <w:tabs>
          <w:tab w:pos="7458" w:val="left"/>
        </w:tabs>
        <w:autoSpaceDE w:val="0"/>
        <w:widowControl/>
        <w:spacing w:line="234" w:lineRule="exact" w:before="1164" w:after="0"/>
        <w:ind w:left="1442" w:right="2736" w:firstLine="0"/>
        <w:jc w:val="left"/>
      </w:pPr>
      <w:r>
        <w:rPr>
          <w:w w:val="98.76034778097402"/>
          <w:rFonts w:ascii="LMRoman12" w:hAnsi="LMRoman12" w:eastAsia="LMRoman12"/>
          <w:b w:val="0"/>
          <w:i w:val="0"/>
          <w:color w:val="000000"/>
          <w:sz w:val="23"/>
        </w:rPr>
        <w:t>Sadržaj</w:t>
      </w:r>
      <w:r>
        <w:rPr>
          <w:w w:val="98.76034778097402"/>
          <w:rFonts w:ascii="LMRoman12" w:hAnsi="LMRoman12" w:eastAsia="LMRoman12"/>
          <w:b w:val="0"/>
          <w:i w:val="0"/>
          <w:color w:val="000000"/>
          <w:sz w:val="23"/>
        </w:rPr>
        <w:t>jednog</w:t>
      </w:r>
      <w:r>
        <w:rPr>
          <w:w w:val="98.76034778097402"/>
          <w:rFonts w:ascii="LMRoman12" w:hAnsi="LMRoman12" w:eastAsia="LMRoman12"/>
          <w:b w:val="0"/>
          <w:i w:val="0"/>
          <w:color w:val="000000"/>
          <w:sz w:val="23"/>
        </w:rPr>
        <w:t>chunk-a</w:t>
      </w:r>
      <w:r>
        <w:rPr>
          <w:w w:val="98.76034778097402"/>
          <w:rFonts w:ascii="LMRoman12" w:hAnsi="LMRoman12" w:eastAsia="LMRoman12"/>
          <w:b w:val="0"/>
          <w:i w:val="0"/>
          <w:color w:val="000000"/>
          <w:sz w:val="23"/>
        </w:rPr>
        <w:t>(8192</w:t>
      </w:r>
      <w:r>
        <w:rPr>
          <w:w w:val="98.76034778097402"/>
          <w:rFonts w:ascii="LMRoman12" w:hAnsi="LMRoman12" w:eastAsia="LMRoman12"/>
          <w:b w:val="0"/>
          <w:i w:val="0"/>
          <w:color w:val="000000"/>
          <w:sz w:val="23"/>
        </w:rPr>
        <w:t>frame-ova</w:t>
      </w:r>
      <w:r>
        <w:rPr>
          <w:w w:val="98.76034778097402"/>
          <w:rFonts w:ascii="LMRoman12" w:hAnsi="LMRoman12" w:eastAsia="LMRoman12"/>
          <w:b w:val="0"/>
          <w:i w:val="0"/>
          <w:color w:val="000000"/>
          <w:sz w:val="23"/>
        </w:rPr>
        <w:t>po</w:t>
      </w:r>
      <w:r>
        <w:rPr>
          <w:w w:val="98.76034778097402"/>
          <w:rFonts w:ascii="LMRoman12" w:hAnsi="LMRoman12" w:eastAsia="LMRoman12"/>
          <w:b w:val="0"/>
          <w:i w:val="0"/>
          <w:color w:val="000000"/>
          <w:sz w:val="23"/>
        </w:rPr>
        <w:t>16</w:t>
      </w:r>
      <w:r>
        <w:rPr>
          <w:w w:val="98.76034778097402"/>
          <w:rFonts w:ascii="LMRoman12" w:hAnsi="LMRoman12" w:eastAsia="LMRoman12"/>
          <w:b w:val="0"/>
          <w:i w:val="0"/>
          <w:color w:val="000000"/>
          <w:sz w:val="23"/>
        </w:rPr>
        <w:t xml:space="preserve">KB) </w:t>
      </w:r>
      <w:r>
        <w:br/>
      </w:r>
      <w:r>
        <w:rPr>
          <w:rFonts w:ascii="LMRoman8" w:hAnsi="LMRoman8" w:eastAsia="LMRoman8"/>
          <w:b w:val="0"/>
          <w:i w:val="0"/>
          <w:color w:val="000000"/>
          <w:sz w:val="15"/>
        </w:rPr>
        <w:t>. . .</w:t>
      </w:r>
    </w:p>
    <w:p>
      <w:pPr>
        <w:autoSpaceDN w:val="0"/>
        <w:autoSpaceDE w:val="0"/>
        <w:widowControl/>
        <w:spacing w:line="270" w:lineRule="exact" w:before="506" w:after="0"/>
        <w:ind w:left="148" w:right="1296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Slika</w:t>
      </w:r>
      <w:r>
        <w:rPr>
          <w:rFonts w:ascii="LMRoman10" w:hAnsi="LMRoman10" w:eastAsia="LMRoman10"/>
          <w:b/>
          <w:i w:val="0"/>
          <w:color w:val="000000"/>
          <w:sz w:val="22"/>
        </w:rPr>
        <w:t>2: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Hijerarhija buffer pool-a: instanca se sastoji od više chunk-ova fiksne veličine, a svaki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chunk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velikog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broja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frame-ova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jednakih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podrazumevanoj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veličini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stranice.</w:t>
      </w:r>
    </w:p>
    <w:p>
      <w:pPr>
        <w:autoSpaceDN w:val="0"/>
        <w:autoSpaceDE w:val="0"/>
        <w:widowControl/>
        <w:spacing w:line="286" w:lineRule="exact" w:before="582" w:after="0"/>
        <w:ind w:left="148" w:right="0" w:firstLine="0"/>
        <w:jc w:val="left"/>
      </w:pP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3.3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Tipovi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stranica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u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buffer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pool-u</w:t>
      </w:r>
    </w:p>
    <w:p>
      <w:pPr>
        <w:autoSpaceDN w:val="0"/>
        <w:autoSpaceDE w:val="0"/>
        <w:widowControl/>
        <w:spacing w:line="332" w:lineRule="exact" w:before="144" w:after="0"/>
        <w:ind w:left="148" w:right="1416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Iako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buffer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pool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najčešće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govori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kao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„kešu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tabela”,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zapravo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drži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više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razli-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čitih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tipova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stranica,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koje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InnoDB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internim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mehanizmima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razlikuje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preko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deskriptora.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Tabela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sumira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najvažnije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tipove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njihovu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funkciju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[</w:t>
      </w:r>
      <w:r>
        <w:rPr>
          <w:rFonts w:ascii="LMRoman12" w:hAnsi="LMRoman12" w:eastAsia="LMRoman12"/>
          <w:b w:val="0"/>
          <w:i w:val="0"/>
          <w:color w:val="000099"/>
          <w:sz w:val="24"/>
        </w:rPr>
        <w:t>4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].</w:t>
      </w:r>
    </w:p>
    <w:p>
      <w:pPr>
        <w:autoSpaceDN w:val="0"/>
        <w:autoSpaceDE w:val="0"/>
        <w:widowControl/>
        <w:spacing w:line="218" w:lineRule="exact" w:before="326" w:after="232"/>
        <w:ind w:left="858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Tabela</w:t>
      </w:r>
      <w:r>
        <w:rPr>
          <w:rFonts w:ascii="LMRoman10" w:hAnsi="LMRoman10" w:eastAsia="LMRoman10"/>
          <w:b/>
          <w:i w:val="0"/>
          <w:color w:val="000000"/>
          <w:sz w:val="22"/>
        </w:rPr>
        <w:t>2: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Najčešći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tipovi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stranica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koje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mogu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naći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u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InnoDB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buffer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pool-u.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.0000000000001" w:type="dxa"/>
      </w:tblPr>
      <w:tblGrid>
        <w:gridCol w:w="4513"/>
        <w:gridCol w:w="4513"/>
      </w:tblGrid>
      <w:tr>
        <w:trPr>
          <w:trHeight w:hRule="exact" w:val="436"/>
        </w:trPr>
        <w:tc>
          <w:tcPr>
            <w:tcW w:type="dxa" w:w="1702"/>
            <w:tcBorders>
              <w:top w:sz="7.48799991607666" w:val="single" w:color="#000000"/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14" w:after="0"/>
              <w:ind w:left="1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Tip</w:t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stranice</w:t>
            </w:r>
          </w:p>
        </w:tc>
        <w:tc>
          <w:tcPr>
            <w:tcW w:type="dxa" w:w="7218"/>
            <w:tcBorders>
              <w:top w:sz="7.48799991607666" w:val="single" w:color="#000000"/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14" w:after="0"/>
              <w:ind w:left="39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Šta</w:t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sadrži</w:t>
            </w:r>
          </w:p>
        </w:tc>
      </w:tr>
      <w:tr>
        <w:trPr>
          <w:trHeight w:hRule="exact" w:val="696"/>
        </w:trPr>
        <w:tc>
          <w:tcPr>
            <w:tcW w:type="dxa" w:w="1702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0" w:after="0"/>
              <w:ind w:left="0" w:right="576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Data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page </w:t>
            </w:r>
            <w:r>
              <w:br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Index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page</w:t>
            </w:r>
          </w:p>
        </w:tc>
        <w:tc>
          <w:tcPr>
            <w:tcW w:type="dxa" w:w="7218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0" w:after="0"/>
              <w:ind w:left="288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Lišća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klasterovanog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indeksa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po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primarnom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ključu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(pune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redove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tabele)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Unutrašnje čvorove klasterovanog indeksa i sve čvorove sekundarnih B+</w:t>
            </w:r>
          </w:p>
        </w:tc>
      </w:tr>
    </w:tbl>
    <w:p>
      <w:pPr>
        <w:autoSpaceDN w:val="0"/>
        <w:tabs>
          <w:tab w:pos="2236" w:val="left"/>
        </w:tabs>
        <w:autoSpaceDE w:val="0"/>
        <w:widowControl/>
        <w:spacing w:line="306" w:lineRule="exact" w:before="0" w:after="48"/>
        <w:ind w:left="148" w:right="1296" w:firstLine="0"/>
        <w:jc w:val="left"/>
      </w:pP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stabala </w:t>
      </w:r>
      <w:r>
        <w:br/>
      </w:r>
      <w:r>
        <w:rPr>
          <w:rFonts w:ascii="LMRoman10" w:hAnsi="LMRoman10" w:eastAsia="LMRoman10"/>
          <w:b w:val="0"/>
          <w:i w:val="0"/>
          <w:color w:val="000000"/>
          <w:sz w:val="22"/>
        </w:rPr>
        <w:t>Undo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page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>Stare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verzije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redova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za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MVCC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rollback </w:t>
      </w:r>
      <w:r>
        <w:br/>
      </w:r>
      <w:r>
        <w:rPr>
          <w:rFonts w:ascii="LMRoman10" w:hAnsi="LMRoman10" w:eastAsia="LMRoman10"/>
          <w:b w:val="0"/>
          <w:i w:val="0"/>
          <w:color w:val="000000"/>
          <w:sz w:val="22"/>
        </w:rPr>
        <w:t>System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page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>Metapodatke sistemskog tablespace-a (npr. data dictionary header, lock-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>system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pokazivače) </w:t>
      </w:r>
      <w:r>
        <w:br/>
      </w:r>
      <w:r>
        <w:rPr>
          <w:rFonts w:ascii="LMRoman10" w:hAnsi="LMRoman10" w:eastAsia="LMRoman10"/>
          <w:b w:val="0"/>
          <w:i w:val="0"/>
          <w:color w:val="000000"/>
          <w:sz w:val="22"/>
        </w:rPr>
        <w:t>SDI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page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>Serialized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Dictionary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Information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—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kopija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metapodataka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tabele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i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>tablespace-a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unutar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samog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tablespace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fajla,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koju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u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9.7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svaki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regularan </w:t>
      </w:r>
      <w:r>
        <w:tab/>
      </w:r>
      <w:r>
        <w:rPr>
          <w:rFonts w:ascii="LMMono10" w:hAnsi="LMMono10" w:eastAsia="LMMono10"/>
          <w:b w:val="0"/>
          <w:i w:val="0"/>
          <w:color w:val="000000"/>
          <w:sz w:val="22"/>
        </w:rPr>
        <w:t>.ibd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fajl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drži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kao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16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KB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indeksnu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stranicu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kojoj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može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pristupiti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>alatom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ibd2sdi </w:t>
      </w:r>
      <w:r>
        <w:br/>
      </w:r>
      <w:r>
        <w:rPr>
          <w:rFonts w:ascii="LMRoman10" w:hAnsi="LMRoman10" w:eastAsia="LMRoman10"/>
          <w:b w:val="0"/>
          <w:i w:val="0"/>
          <w:color w:val="000000"/>
          <w:sz w:val="22"/>
        </w:rPr>
        <w:t>Change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buffer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page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>Privremeno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odložene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izmene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nad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sekundarnim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indeksima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(vidi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sekci-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>ju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7.2)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.0000000000001" w:type="dxa"/>
      </w:tblPr>
      <w:tblGrid>
        <w:gridCol w:w="4513"/>
        <w:gridCol w:w="4513"/>
      </w:tblGrid>
      <w:tr>
        <w:trPr>
          <w:trHeight w:hRule="exact" w:val="360"/>
        </w:trPr>
        <w:tc>
          <w:tcPr>
            <w:tcW w:type="dxa" w:w="1502"/>
            <w:tcBorders>
              <w:bottom w:sz="7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6" w:after="0"/>
              <w:ind w:left="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AHI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page</w:t>
            </w:r>
          </w:p>
        </w:tc>
        <w:tc>
          <w:tcPr>
            <w:tcW w:type="dxa" w:w="7418"/>
            <w:tcBorders>
              <w:bottom w:sz="7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6" w:after="0"/>
              <w:ind w:left="59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Hash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struktura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nad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B+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stablom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(vidi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sekciju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7.1)</w:t>
            </w:r>
          </w:p>
        </w:tc>
      </w:tr>
    </w:tbl>
    <w:p>
      <w:pPr>
        <w:autoSpaceDN w:val="0"/>
        <w:autoSpaceDE w:val="0"/>
        <w:widowControl/>
        <w:spacing w:line="238" w:lineRule="exact" w:before="614" w:after="0"/>
        <w:ind w:left="0" w:right="581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8</w:t>
      </w:r>
    </w:p>
    <w:p>
      <w:pPr>
        <w:sectPr>
          <w:pgSz w:w="11906" w:h="16838"/>
          <w:pgMar w:top="736" w:right="0" w:bottom="38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4"/>
        <w:ind w:left="0" w:right="0"/>
      </w:pPr>
    </w:p>
    <w:p>
      <w:pPr>
        <w:autoSpaceDN w:val="0"/>
        <w:autoSpaceDE w:val="0"/>
        <w:widowControl/>
        <w:spacing w:line="316" w:lineRule="exact" w:before="0" w:after="0"/>
        <w:ind w:left="234" w:right="88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Treba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istaći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podela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„data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page”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„index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page”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tabeli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postoji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isključivo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logički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—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tačke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gledišta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InnoDB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fajl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formata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oba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istog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tipa</w:t>
      </w:r>
      <w:r>
        <w:rPr>
          <w:rFonts w:ascii="LMMono12" w:hAnsi="LMMono12" w:eastAsia="LMMono12"/>
          <w:b w:val="0"/>
          <w:i w:val="0"/>
          <w:color w:val="000000"/>
          <w:sz w:val="24"/>
        </w:rPr>
        <w:t>FIL_PAGE_INDEX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Razlika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je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tome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što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lišća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klasterovanog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indeksa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drže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pune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redove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tabele,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unutrašnji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čvorovi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stranice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sekundarnih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indeksa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sadrže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samo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ključeve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pokazivače.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Zbog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toga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analiza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zauzeća buffer pool-a (preko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INFORMATION_SCHEMA.INNODB_BUFFER_PAGE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) neretko meša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uloge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istim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brojačem.</w:t>
      </w:r>
    </w:p>
    <w:p>
      <w:pPr>
        <w:autoSpaceDN w:val="0"/>
        <w:autoSpaceDE w:val="0"/>
        <w:widowControl/>
        <w:spacing w:line="332" w:lineRule="exact" w:before="80" w:after="44"/>
        <w:ind w:left="23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Inicijalna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podešavanja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buffer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pool-a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mogu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proveriti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trenutno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pokrenutom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serveru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sledeći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način: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613"/>
        <w:gridCol w:w="4613"/>
      </w:tblGrid>
      <w:tr>
        <w:trPr>
          <w:trHeight w:hRule="exact" w:val="3044"/>
        </w:trPr>
        <w:tc>
          <w:tcPr>
            <w:tcW w:type="dxa" w:w="1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236" w:after="0"/>
              <w:ind w:left="0" w:right="0" w:firstLine="0"/>
              <w:jc w:val="center"/>
            </w:pPr>
            <w:r>
              <w:rPr>
                <w:rFonts w:ascii="LMRoman6" w:hAnsi="LMRoman6" w:eastAsia="LMRoman6"/>
                <w:b w:val="0"/>
                <w:i w:val="0"/>
                <w:color w:val="888888"/>
                <w:sz w:val="12"/>
              </w:rPr>
              <w:t>1</w:t>
            </w:r>
          </w:p>
        </w:tc>
        <w:tc>
          <w:tcPr>
            <w:tcW w:type="dxa" w:w="9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4.00000000000006" w:type="dxa"/>
            </w:tblPr>
            <w:tblGrid>
              <w:gridCol w:w="9100"/>
            </w:tblGrid>
            <w:tr>
              <w:trPr>
                <w:trHeight w:hRule="exact" w:val="2912"/>
              </w:trPr>
              <w:tc>
                <w:tcPr>
                  <w:tcW w:type="dxa" w:w="9028"/>
                  <w:tcBorders>
                    <w:start w:sz="3.184000015258789" w:val="single" w:color="#99BFD0"/>
                    <w:top w:sz="3.184000015258789" w:val="single" w:color="#99BFD0"/>
                    <w:end w:sz="3.184000015258789" w:val="single" w:color="#99BFD0"/>
                    <w:bottom w:sz="3.184000015258789" w:val="single" w:color="#99BFD0"/>
                  </w:tcBorders>
                  <w:shd w:fill="f8faf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8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1.999999999999886" w:type="dxa"/>
                  </w:tblPr>
                  <w:tblGrid>
                    <w:gridCol w:w="3009"/>
                    <w:gridCol w:w="3009"/>
                    <w:gridCol w:w="3009"/>
                  </w:tblGrid>
                  <w:tr>
                    <w:trPr>
                      <w:trHeight w:hRule="exact" w:val="326"/>
                    </w:trPr>
                    <w:tc>
                      <w:tcPr>
                        <w:tcW w:type="dxa" w:w="6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8" w:lineRule="exact" w:before="6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LMMono10" w:hAnsi="LMMono10" w:eastAsia="LMMono10"/>
                            <w:b w:val="0"/>
                            <w:i w:val="0"/>
                            <w:color w:val="1E1E1E"/>
                            <w:sz w:val="22"/>
                          </w:rPr>
                          <w:t>SHOW</w:t>
                        </w:r>
                      </w:p>
                    </w:tc>
                    <w:tc>
                      <w:tcPr>
                        <w:tcW w:type="dxa" w:w="13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8" w:lineRule="exact" w:before="6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LMMono10" w:hAnsi="LMMono10" w:eastAsia="LMMono10"/>
                            <w:b w:val="0"/>
                            <w:i w:val="0"/>
                            <w:color w:val="1E1E1E"/>
                            <w:sz w:val="22"/>
                          </w:rPr>
                          <w:t>VARIABLES</w:t>
                        </w:r>
                      </w:p>
                    </w:tc>
                    <w:tc>
                      <w:tcPr>
                        <w:tcW w:type="dxa" w:w="53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8" w:lineRule="exact" w:before="60" w:after="0"/>
                          <w:ind w:left="88" w:right="0" w:firstLine="0"/>
                          <w:jc w:val="left"/>
                        </w:pPr>
                        <w:r>
                          <w:rPr>
                            <w:rFonts w:ascii="LMMonoLt10" w:hAnsi="LMMonoLt10" w:eastAsia="LMMonoLt10"/>
                            <w:b/>
                            <w:i w:val="0"/>
                            <w:color w:val="00618A"/>
                            <w:sz w:val="22"/>
                          </w:rPr>
                          <w:t>LIKE</w:t>
                        </w:r>
                        <w:r>
                          <w:rPr>
                            <w:rFonts w:ascii="LMMono10" w:hAnsi="LMMono10" w:eastAsia="LMMono10"/>
                            <w:b w:val="0"/>
                            <w:i w:val="0"/>
                            <w:color w:val="C9482D"/>
                            <w:sz w:val="22"/>
                          </w:rPr>
                          <w:t>’innodb_buffer_pool %’</w:t>
                        </w:r>
                        <w:r>
                          <w:rPr>
                            <w:rFonts w:ascii="LMMono10" w:hAnsi="LMMono10" w:eastAsia="LMMono10"/>
                            <w:b w:val="0"/>
                            <w:i w:val="0"/>
                            <w:color w:val="1E1E1E"/>
                            <w:sz w:val="22"/>
                          </w:rPr>
                          <w:t>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18" w:lineRule="exact" w:before="46" w:after="46"/>
                    <w:ind w:left="0" w:right="0" w:firstLine="0"/>
                    <w:jc w:val="left"/>
                  </w:pPr>
                  <w:r>
                    <w:rPr>
                      <w:rFonts w:ascii="LMRoman6" w:hAnsi="LMRoman6" w:eastAsia="LMRoman6"/>
                      <w:b w:val="0"/>
                      <w:i w:val="0"/>
                      <w:color w:val="888888"/>
                      <w:sz w:val="12"/>
                    </w:rPr>
                    <w:t>2</w:t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>+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4D7C0F"/>
                      <w:sz w:val="22"/>
                    </w:rPr>
                    <w:t>-------------------------------------+----------------+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88.00000000000011" w:type="dxa"/>
                  </w:tblPr>
                  <w:tblGrid>
                    <w:gridCol w:w="3009"/>
                    <w:gridCol w:w="3009"/>
                    <w:gridCol w:w="3009"/>
                  </w:tblGrid>
                  <w:tr>
                    <w:trPr>
                      <w:trHeight w:hRule="exact" w:val="312"/>
                    </w:trPr>
                    <w:tc>
                      <w:tcPr>
                        <w:tcW w:type="dxa" w:w="37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8" w:lineRule="exact" w:before="48" w:after="0"/>
                          <w:ind w:left="0" w:right="0" w:firstLine="0"/>
                          <w:jc w:val="left"/>
                        </w:pPr>
                        <w:r>
                          <w:rPr>
                            <w:rFonts w:ascii="LMRoman6" w:hAnsi="LMRoman6" w:eastAsia="LMRoman6"/>
                            <w:b w:val="0"/>
                            <w:i w:val="0"/>
                            <w:color w:val="888888"/>
                            <w:sz w:val="12"/>
                          </w:rPr>
                          <w:t>3</w:t>
                        </w:r>
                        <w:r>
                          <w:rPr>
                            <w:rFonts w:ascii="LMMono10" w:hAnsi="LMMono10" w:eastAsia="LMMono10"/>
                            <w:b w:val="0"/>
                            <w:i w:val="0"/>
                            <w:color w:val="1E1E1E"/>
                            <w:sz w:val="22"/>
                          </w:rPr>
                          <w:t>|</w:t>
                        </w:r>
                        <w:r>
                          <w:rPr>
                            <w:rFonts w:ascii="LMMono10" w:hAnsi="LMMono10" w:eastAsia="LMMono10"/>
                            <w:b w:val="0"/>
                            <w:i w:val="0"/>
                            <w:color w:val="1E1E1E"/>
                            <w:sz w:val="22"/>
                          </w:rPr>
                          <w:t>Variable_name</w:t>
                        </w:r>
                      </w:p>
                    </w:tc>
                    <w:tc>
                      <w:tcPr>
                        <w:tcW w:type="dxa" w:w="32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0" w:lineRule="exact" w:before="46" w:after="0"/>
                          <w:ind w:left="0" w:right="686" w:firstLine="0"/>
                          <w:jc w:val="right"/>
                        </w:pPr>
                        <w:r>
                          <w:rPr>
                            <w:rFonts w:ascii="LMMono10" w:hAnsi="LMMono10" w:eastAsia="LMMono10"/>
                            <w:b w:val="0"/>
                            <w:i w:val="0"/>
                            <w:color w:val="1E1E1E"/>
                            <w:sz w:val="22"/>
                          </w:rPr>
                          <w:t>|</w:t>
                        </w:r>
                        <w:r>
                          <w:rPr>
                            <w:rFonts w:ascii="LMMonoLt10" w:hAnsi="LMMonoLt10" w:eastAsia="LMMonoLt10"/>
                            <w:b/>
                            <w:i w:val="0"/>
                            <w:color w:val="00618A"/>
                            <w:sz w:val="22"/>
                          </w:rPr>
                          <w:t>Value</w:t>
                        </w:r>
                      </w:p>
                    </w:tc>
                    <w:tc>
                      <w:tcPr>
                        <w:tcW w:type="dxa" w:w="14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8" w:lineRule="exact" w:before="48" w:after="0"/>
                          <w:ind w:left="0" w:right="626" w:firstLine="0"/>
                          <w:jc w:val="right"/>
                        </w:pPr>
                        <w:r>
                          <w:rPr>
                            <w:rFonts w:ascii="LMMono10" w:hAnsi="LMMono10" w:eastAsia="LMMono10"/>
                            <w:b w:val="0"/>
                            <w:i w:val="0"/>
                            <w:color w:val="1E1E1E"/>
                            <w:sz w:val="22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20" w:lineRule="exact" w:before="46" w:after="46"/>
                    <w:ind w:left="0" w:right="0" w:firstLine="0"/>
                    <w:jc w:val="left"/>
                  </w:pPr>
                  <w:r>
                    <w:rPr>
                      <w:rFonts w:ascii="LMRoman6" w:hAnsi="LMRoman6" w:eastAsia="LMRoman6"/>
                      <w:b w:val="0"/>
                      <w:i w:val="0"/>
                      <w:color w:val="888888"/>
                      <w:sz w:val="12"/>
                    </w:rPr>
                    <w:t>4</w:t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>+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4D7C0F"/>
                      <w:sz w:val="22"/>
                    </w:rPr>
                    <w:t>-------------------------------------+----------------+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88.00000000000011" w:type="dxa"/>
                  </w:tblPr>
                  <w:tblGrid>
                    <w:gridCol w:w="3009"/>
                    <w:gridCol w:w="3009"/>
                    <w:gridCol w:w="3009"/>
                  </w:tblGrid>
                  <w:tr>
                    <w:trPr>
                      <w:trHeight w:hRule="exact" w:val="292"/>
                    </w:trPr>
                    <w:tc>
                      <w:tcPr>
                        <w:tcW w:type="dxa" w:w="48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8" w:lineRule="exact" w:before="46" w:after="0"/>
                          <w:ind w:left="0" w:right="0" w:firstLine="0"/>
                          <w:jc w:val="left"/>
                        </w:pPr>
                        <w:r>
                          <w:rPr>
                            <w:rFonts w:ascii="LMRoman6" w:hAnsi="LMRoman6" w:eastAsia="LMRoman6"/>
                            <w:b w:val="0"/>
                            <w:i w:val="0"/>
                            <w:color w:val="888888"/>
                            <w:sz w:val="12"/>
                          </w:rPr>
                          <w:t>5</w:t>
                        </w:r>
                        <w:r>
                          <w:rPr>
                            <w:rFonts w:ascii="LMMono10" w:hAnsi="LMMono10" w:eastAsia="LMMono10"/>
                            <w:b w:val="0"/>
                            <w:i w:val="0"/>
                            <w:color w:val="1E1E1E"/>
                            <w:sz w:val="22"/>
                          </w:rPr>
                          <w:t>|</w:t>
                        </w:r>
                        <w:r>
                          <w:rPr>
                            <w:rFonts w:ascii="LMMono10" w:hAnsi="LMMono10" w:eastAsia="LMMono10"/>
                            <w:b w:val="0"/>
                            <w:i w:val="0"/>
                            <w:color w:val="1E1E1E"/>
                            <w:sz w:val="22"/>
                          </w:rPr>
                          <w:t>innodb_buffer_pool_chunk_size</w:t>
                        </w:r>
                      </w:p>
                    </w:tc>
                    <w:tc>
                      <w:tcPr>
                        <w:tcW w:type="dxa" w:w="24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8" w:lineRule="exact" w:before="4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LMMono10" w:hAnsi="LMMono10" w:eastAsia="LMMono10"/>
                            <w:b w:val="0"/>
                            <w:i w:val="0"/>
                            <w:color w:val="1E1E1E"/>
                            <w:sz w:val="22"/>
                          </w:rPr>
                          <w:t>|</w:t>
                        </w:r>
                        <w:r>
                          <w:rPr>
                            <w:rFonts w:ascii="LMMono10" w:hAnsi="LMMono10" w:eastAsia="LMMono10"/>
                            <w:b w:val="0"/>
                            <w:i w:val="0"/>
                            <w:color w:val="1E1E1E"/>
                            <w:sz w:val="22"/>
                          </w:rPr>
                          <w:t>134217728</w:t>
                        </w:r>
                      </w:p>
                    </w:tc>
                    <w:tc>
                      <w:tcPr>
                        <w:tcW w:type="dxa" w:w="11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8" w:lineRule="exact" w:before="46" w:after="0"/>
                          <w:ind w:left="0" w:right="626" w:firstLine="0"/>
                          <w:jc w:val="right"/>
                        </w:pPr>
                        <w:r>
                          <w:rPr>
                            <w:rFonts w:ascii="LMMono10" w:hAnsi="LMMono10" w:eastAsia="LMMono10"/>
                            <w:b w:val="0"/>
                            <w:i w:val="0"/>
                            <w:color w:val="1E1E1E"/>
                            <w:sz w:val="22"/>
                          </w:rPr>
                          <w:t>|</w:t>
                        </w:r>
                      </w:p>
                    </w:tc>
                  </w:tr>
                  <w:tr>
                    <w:trPr>
                      <w:trHeight w:hRule="exact" w:val="320"/>
                    </w:trPr>
                    <w:tc>
                      <w:tcPr>
                        <w:tcW w:type="dxa" w:w="48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8" w:lineRule="exact" w:before="66" w:after="0"/>
                          <w:ind w:left="0" w:right="0" w:firstLine="0"/>
                          <w:jc w:val="left"/>
                        </w:pPr>
                        <w:r>
                          <w:rPr>
                            <w:rFonts w:ascii="LMRoman6" w:hAnsi="LMRoman6" w:eastAsia="LMRoman6"/>
                            <w:b w:val="0"/>
                            <w:i w:val="0"/>
                            <w:color w:val="888888"/>
                            <w:sz w:val="12"/>
                          </w:rPr>
                          <w:t>6</w:t>
                        </w:r>
                        <w:r>
                          <w:rPr>
                            <w:rFonts w:ascii="LMMono10" w:hAnsi="LMMono10" w:eastAsia="LMMono10"/>
                            <w:b w:val="0"/>
                            <w:i w:val="0"/>
                            <w:color w:val="1E1E1E"/>
                            <w:sz w:val="22"/>
                          </w:rPr>
                          <w:t>|</w:t>
                        </w:r>
                        <w:r>
                          <w:rPr>
                            <w:rFonts w:ascii="LMMono10" w:hAnsi="LMMono10" w:eastAsia="LMMono10"/>
                            <w:b w:val="0"/>
                            <w:i w:val="0"/>
                            <w:color w:val="1E1E1E"/>
                            <w:sz w:val="22"/>
                          </w:rPr>
                          <w:t>innodb_buffer_pool_dump_pct</w:t>
                        </w:r>
                      </w:p>
                    </w:tc>
                    <w:tc>
                      <w:tcPr>
                        <w:tcW w:type="dxa" w:w="24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8" w:lineRule="exact" w:before="66" w:after="0"/>
                          <w:ind w:left="502" w:right="0" w:firstLine="0"/>
                          <w:jc w:val="left"/>
                        </w:pPr>
                        <w:r>
                          <w:rPr>
                            <w:rFonts w:ascii="LMMono10" w:hAnsi="LMMono10" w:eastAsia="LMMono10"/>
                            <w:b w:val="0"/>
                            <w:i w:val="0"/>
                            <w:color w:val="1E1E1E"/>
                            <w:sz w:val="22"/>
                          </w:rPr>
                          <w:t>|</w:t>
                        </w:r>
                        <w:r>
                          <w:rPr>
                            <w:rFonts w:ascii="LMMono10" w:hAnsi="LMMono10" w:eastAsia="LMMono10"/>
                            <w:b w:val="0"/>
                            <w:i w:val="0"/>
                            <w:color w:val="1E1E1E"/>
                            <w:sz w:val="22"/>
                          </w:rPr>
                          <w:t>25</w:t>
                        </w:r>
                      </w:p>
                    </w:tc>
                    <w:tc>
                      <w:tcPr>
                        <w:tcW w:type="dxa" w:w="11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8" w:lineRule="exact" w:before="66" w:after="0"/>
                          <w:ind w:left="0" w:right="626" w:firstLine="0"/>
                          <w:jc w:val="right"/>
                        </w:pPr>
                        <w:r>
                          <w:rPr>
                            <w:rFonts w:ascii="LMMono10" w:hAnsi="LMMono10" w:eastAsia="LMMono10"/>
                            <w:b w:val="0"/>
                            <w:i w:val="0"/>
                            <w:color w:val="1E1E1E"/>
                            <w:sz w:val="22"/>
                          </w:rPr>
                          <w:t>|</w:t>
                        </w:r>
                      </w:p>
                    </w:tc>
                  </w:tr>
                  <w:tr>
                    <w:trPr>
                      <w:trHeight w:hRule="exact" w:val="320"/>
                    </w:trPr>
                    <w:tc>
                      <w:tcPr>
                        <w:tcW w:type="dxa" w:w="48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8" w:lineRule="exact" w:before="58" w:after="0"/>
                          <w:ind w:left="0" w:right="0" w:firstLine="0"/>
                          <w:jc w:val="left"/>
                        </w:pPr>
                        <w:r>
                          <w:rPr>
                            <w:rFonts w:ascii="LMRoman6" w:hAnsi="LMRoman6" w:eastAsia="LMRoman6"/>
                            <w:b w:val="0"/>
                            <w:i w:val="0"/>
                            <w:color w:val="888888"/>
                            <w:sz w:val="12"/>
                          </w:rPr>
                          <w:t>7</w:t>
                        </w:r>
                        <w:r>
                          <w:rPr>
                            <w:rFonts w:ascii="LMMono10" w:hAnsi="LMMono10" w:eastAsia="LMMono10"/>
                            <w:b w:val="0"/>
                            <w:i w:val="0"/>
                            <w:color w:val="1E1E1E"/>
                            <w:sz w:val="22"/>
                          </w:rPr>
                          <w:t>|</w:t>
                        </w:r>
                        <w:r>
                          <w:rPr>
                            <w:rFonts w:ascii="LMMono10" w:hAnsi="LMMono10" w:eastAsia="LMMono10"/>
                            <w:b w:val="0"/>
                            <w:i w:val="0"/>
                            <w:color w:val="1E1E1E"/>
                            <w:sz w:val="22"/>
                          </w:rPr>
                          <w:t>innodb_buffer_pool_instances</w:t>
                        </w:r>
                      </w:p>
                    </w:tc>
                    <w:tc>
                      <w:tcPr>
                        <w:tcW w:type="dxa" w:w="24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8" w:lineRule="exact" w:before="58" w:after="0"/>
                          <w:ind w:left="502" w:right="0" w:firstLine="0"/>
                          <w:jc w:val="left"/>
                        </w:pPr>
                        <w:r>
                          <w:rPr>
                            <w:rFonts w:ascii="LMMono10" w:hAnsi="LMMono10" w:eastAsia="LMMono10"/>
                            <w:b w:val="0"/>
                            <w:i w:val="0"/>
                            <w:color w:val="1E1E1E"/>
                            <w:sz w:val="22"/>
                          </w:rPr>
                          <w:t>|</w:t>
                        </w:r>
                        <w:r>
                          <w:rPr>
                            <w:rFonts w:ascii="LMMono10" w:hAnsi="LMMono10" w:eastAsia="LMMono10"/>
                            <w:b w:val="0"/>
                            <w:i w:val="0"/>
                            <w:color w:val="1E1E1E"/>
                            <w:sz w:val="22"/>
                          </w:rPr>
                          <w:t>8</w:t>
                        </w:r>
                      </w:p>
                    </w:tc>
                    <w:tc>
                      <w:tcPr>
                        <w:tcW w:type="dxa" w:w="11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8" w:lineRule="exact" w:before="58" w:after="0"/>
                          <w:ind w:left="0" w:right="626" w:firstLine="0"/>
                          <w:jc w:val="right"/>
                        </w:pPr>
                        <w:r>
                          <w:rPr>
                            <w:rFonts w:ascii="LMMono10" w:hAnsi="LMMono10" w:eastAsia="LMMono10"/>
                            <w:b w:val="0"/>
                            <w:i w:val="0"/>
                            <w:color w:val="1E1E1E"/>
                            <w:sz w:val="22"/>
                          </w:rPr>
                          <w:t>|</w:t>
                        </w:r>
                      </w:p>
                    </w:tc>
                  </w:tr>
                  <w:tr>
                    <w:trPr>
                      <w:trHeight w:hRule="exact" w:val="316"/>
                    </w:trPr>
                    <w:tc>
                      <w:tcPr>
                        <w:tcW w:type="dxa" w:w="48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8" w:lineRule="exact" w:before="50" w:after="0"/>
                          <w:ind w:left="0" w:right="0" w:firstLine="0"/>
                          <w:jc w:val="left"/>
                        </w:pPr>
                        <w:r>
                          <w:rPr>
                            <w:rFonts w:ascii="LMRoman6" w:hAnsi="LMRoman6" w:eastAsia="LMRoman6"/>
                            <w:b w:val="0"/>
                            <w:i w:val="0"/>
                            <w:color w:val="888888"/>
                            <w:sz w:val="12"/>
                          </w:rPr>
                          <w:t>8</w:t>
                        </w:r>
                        <w:r>
                          <w:rPr>
                            <w:rFonts w:ascii="LMMono10" w:hAnsi="LMMono10" w:eastAsia="LMMono10"/>
                            <w:b w:val="0"/>
                            <w:i w:val="0"/>
                            <w:color w:val="1E1E1E"/>
                            <w:sz w:val="22"/>
                          </w:rPr>
                          <w:t>|</w:t>
                        </w:r>
                        <w:r>
                          <w:rPr>
                            <w:rFonts w:ascii="LMMono10" w:hAnsi="LMMono10" w:eastAsia="LMMono10"/>
                            <w:b w:val="0"/>
                            <w:i w:val="0"/>
                            <w:color w:val="1E1E1E"/>
                            <w:sz w:val="22"/>
                          </w:rPr>
                          <w:t>innodb_buffer_pool_size</w:t>
                        </w:r>
                      </w:p>
                    </w:tc>
                    <w:tc>
                      <w:tcPr>
                        <w:tcW w:type="dxa" w:w="24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8" w:lineRule="exact" w:before="50" w:after="0"/>
                          <w:ind w:left="502" w:right="0" w:firstLine="0"/>
                          <w:jc w:val="left"/>
                        </w:pPr>
                        <w:r>
                          <w:rPr>
                            <w:rFonts w:ascii="LMMono10" w:hAnsi="LMMono10" w:eastAsia="LMMono10"/>
                            <w:b w:val="0"/>
                            <w:i w:val="0"/>
                            <w:color w:val="1E1E1E"/>
                            <w:sz w:val="22"/>
                          </w:rPr>
                          <w:t>|</w:t>
                        </w:r>
                        <w:r>
                          <w:rPr>
                            <w:rFonts w:ascii="LMMono10" w:hAnsi="LMMono10" w:eastAsia="LMMono10"/>
                            <w:b w:val="0"/>
                            <w:i w:val="0"/>
                            <w:color w:val="1E1E1E"/>
                            <w:sz w:val="22"/>
                          </w:rPr>
                          <w:t>8589934592</w:t>
                        </w:r>
                      </w:p>
                    </w:tc>
                    <w:tc>
                      <w:tcPr>
                        <w:tcW w:type="dxa" w:w="11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8" w:lineRule="exact" w:before="50" w:after="0"/>
                          <w:ind w:left="0" w:right="626" w:firstLine="0"/>
                          <w:jc w:val="right"/>
                        </w:pPr>
                        <w:r>
                          <w:rPr>
                            <w:rFonts w:ascii="LMMono10" w:hAnsi="LMMono10" w:eastAsia="LMMono10"/>
                            <w:b w:val="0"/>
                            <w:i w:val="0"/>
                            <w:color w:val="1E1E1E"/>
                            <w:sz w:val="22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18" w:lineRule="exact" w:before="46" w:after="0"/>
                    <w:ind w:left="0" w:right="0" w:firstLine="0"/>
                    <w:jc w:val="left"/>
                  </w:pPr>
                  <w:r>
                    <w:rPr>
                      <w:rFonts w:ascii="LMRoman6" w:hAnsi="LMRoman6" w:eastAsia="LMRoman6"/>
                      <w:b w:val="0"/>
                      <w:i w:val="0"/>
                      <w:color w:val="888888"/>
                      <w:sz w:val="12"/>
                    </w:rPr>
                    <w:t>9</w:t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>+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4D7C0F"/>
                      <w:sz w:val="22"/>
                    </w:rPr>
                    <w:t>-------------------------------------+----------------+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18" w:lineRule="exact" w:before="94" w:after="0"/>
        <w:ind w:left="2054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Listing</w:t>
      </w:r>
      <w:r>
        <w:rPr>
          <w:rFonts w:ascii="LMRoman10" w:hAnsi="LMRoman10" w:eastAsia="LMRoman10"/>
          <w:b/>
          <w:i w:val="0"/>
          <w:color w:val="000000"/>
          <w:sz w:val="22"/>
        </w:rPr>
        <w:t>1: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Pregled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osnovnih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parametara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buffer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pool-a.</w:t>
      </w:r>
    </w:p>
    <w:p>
      <w:pPr>
        <w:autoSpaceDN w:val="0"/>
        <w:autoSpaceDE w:val="0"/>
        <w:widowControl/>
        <w:spacing w:line="332" w:lineRule="exact" w:before="264" w:after="0"/>
        <w:ind w:left="234" w:right="9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ovom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primeru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server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raspolaže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buffer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pool-om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8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GB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(8 589 934 592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B),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podelje-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nim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8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instanci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GB,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svaka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instanca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dalje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podeljena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8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chunk-ova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128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MB.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Naredna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sekcija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opisuje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liste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preko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kojih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svaka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instanca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prati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životni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ciklus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svojih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stranica.</w:t>
      </w:r>
    </w:p>
    <w:p>
      <w:pPr>
        <w:autoSpaceDN w:val="0"/>
        <w:tabs>
          <w:tab w:pos="738" w:val="left"/>
        </w:tabs>
        <w:autoSpaceDE w:val="0"/>
        <w:widowControl/>
        <w:spacing w:line="344" w:lineRule="exact" w:before="544" w:after="0"/>
        <w:ind w:left="234" w:right="0" w:firstLine="0"/>
        <w:jc w:val="left"/>
      </w:pPr>
      <w:r>
        <w:rPr>
          <w:w w:val="101.26706291647518"/>
          <w:rFonts w:ascii="LMRoman12" w:hAnsi="LMRoman12" w:eastAsia="LMRoman12"/>
          <w:b/>
          <w:i w:val="0"/>
          <w:color w:val="000000"/>
          <w:sz w:val="34"/>
        </w:rPr>
        <w:t xml:space="preserve">4 </w:t>
      </w:r>
      <w:r>
        <w:rPr>
          <w:w w:val="101.26706291647518"/>
          <w:rFonts w:ascii="LMRoman12" w:hAnsi="LMRoman12" w:eastAsia="LMRoman12"/>
          <w:b/>
          <w:i w:val="0"/>
          <w:color w:val="000000"/>
          <w:sz w:val="34"/>
        </w:rPr>
        <w:t>Liste</w:t>
      </w:r>
      <w:r>
        <w:rPr>
          <w:w w:val="101.26706291647518"/>
          <w:rFonts w:ascii="LMRoman12" w:hAnsi="LMRoman12" w:eastAsia="LMRoman12"/>
          <w:b/>
          <w:i w:val="0"/>
          <w:color w:val="000000"/>
          <w:sz w:val="34"/>
        </w:rPr>
        <w:t>unutar</w:t>
      </w:r>
      <w:r>
        <w:rPr>
          <w:w w:val="101.26706291647518"/>
          <w:rFonts w:ascii="LMRoman12" w:hAnsi="LMRoman12" w:eastAsia="LMRoman12"/>
          <w:b/>
          <w:i w:val="0"/>
          <w:color w:val="000000"/>
          <w:sz w:val="34"/>
        </w:rPr>
        <w:t>buffer</w:t>
      </w:r>
      <w:r>
        <w:rPr>
          <w:w w:val="101.26706291647518"/>
          <w:rFonts w:ascii="LMRoman12" w:hAnsi="LMRoman12" w:eastAsia="LMRoman12"/>
          <w:b/>
          <w:i w:val="0"/>
          <w:color w:val="000000"/>
          <w:sz w:val="34"/>
        </w:rPr>
        <w:t>pool-a</w:t>
      </w:r>
    </w:p>
    <w:p>
      <w:pPr>
        <w:autoSpaceDN w:val="0"/>
        <w:autoSpaceDE w:val="0"/>
        <w:widowControl/>
        <w:spacing w:line="332" w:lineRule="exact" w:before="214" w:after="0"/>
        <w:ind w:left="234" w:right="9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Iako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buffer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pool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spolja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ponaša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kao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jedan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veliki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keš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stranica,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interno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oslanja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na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nekoliko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povezanih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lista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koje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prate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stanje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svake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stranice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memoriji.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Bez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ovih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lista,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server ne bi mogao efikasno da odgovori ni na jedno od tri elementarna pitanja: „Postoji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slobodan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frame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koji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mogu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učitam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novu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stranicu?”,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„Koju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stranicu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izbacim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ako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svi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frame-ovi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zauzeti?”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„Koje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stranice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trenutno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čekaju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budu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upisane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disk?”.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Tri liste koje InnoDB drži po svakoj instanci buffer pool-a su LRU lista, free lista i flush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lista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[</w:t>
      </w:r>
      <w:r>
        <w:rPr>
          <w:rFonts w:ascii="LMRoman12" w:hAnsi="LMRoman12" w:eastAsia="LMRoman12"/>
          <w:b w:val="0"/>
          <w:i w:val="0"/>
          <w:color w:val="000099"/>
          <w:sz w:val="24"/>
        </w:rPr>
        <w:t>2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].</w:t>
      </w:r>
    </w:p>
    <w:p>
      <w:pPr>
        <w:autoSpaceDN w:val="0"/>
        <w:autoSpaceDE w:val="0"/>
        <w:widowControl/>
        <w:spacing w:line="288" w:lineRule="exact" w:before="472" w:after="0"/>
        <w:ind w:left="234" w:right="0" w:firstLine="0"/>
        <w:jc w:val="left"/>
      </w:pP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4.1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LRU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lista</w:t>
      </w:r>
    </w:p>
    <w:p>
      <w:pPr>
        <w:autoSpaceDN w:val="0"/>
        <w:autoSpaceDE w:val="0"/>
        <w:widowControl/>
        <w:spacing w:line="332" w:lineRule="exact" w:before="142" w:after="0"/>
        <w:ind w:left="234" w:right="9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LRU (</w:t>
      </w:r>
      <w:r>
        <w:rPr>
          <w:rFonts w:ascii="LMRoman12" w:hAnsi="LMRoman12" w:eastAsia="LMRoman12"/>
          <w:b w:val="0"/>
          <w:i/>
          <w:color w:val="000000"/>
          <w:sz w:val="24"/>
        </w:rPr>
        <w:t>Least Recently Used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) lista je centralna struktura buffer pool-a i sadrži sve trenutno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keširane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stranice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čiste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</w:t>
      </w:r>
      <w:r>
        <w:rPr>
          <w:rFonts w:ascii="LMRoman12" w:hAnsi="LMRoman12" w:eastAsia="LMRoman12"/>
          <w:b w:val="0"/>
          <w:i/>
          <w:color w:val="000000"/>
          <w:sz w:val="24"/>
        </w:rPr>
        <w:t>dirty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Iz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biraju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kandidati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izbacivanje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kada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server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treba da napravi mesta za novu stranicu. Za razliku od klasičnog LRU pristupa, InnoDB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koristi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modifikovan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oblik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liste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koji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podeljen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podliste,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„young”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„old”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sublist,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spojene takozvanom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midpoint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tačkom. Detalji ove modifikacije obrađuju se u Sekciji 5; za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potrebe ovog poglavlja dovoljno je posmatrati LRU listu kao jedinstvenu povezanu listu</w:t>
      </w:r>
    </w:p>
    <w:p>
      <w:pPr>
        <w:autoSpaceDN w:val="0"/>
        <w:autoSpaceDE w:val="0"/>
        <w:widowControl/>
        <w:spacing w:line="238" w:lineRule="exact" w:before="404" w:after="0"/>
        <w:ind w:left="0" w:right="448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9</w:t>
      </w:r>
    </w:p>
    <w:p>
      <w:pPr>
        <w:sectPr>
          <w:pgSz w:w="11906" w:h="16838"/>
          <w:pgMar w:top="736" w:right="1326" w:bottom="384" w:left="135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4"/>
        <w:ind w:left="0" w:right="0"/>
      </w:pPr>
    </w:p>
    <w:p>
      <w:pPr>
        <w:autoSpaceDN w:val="0"/>
        <w:autoSpaceDE w:val="0"/>
        <w:widowControl/>
        <w:spacing w:line="284" w:lineRule="exact" w:before="0" w:after="0"/>
        <w:ind w:left="14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deskriptora,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čiji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glava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LMRoman12" w:hAnsi="LMRoman12" w:eastAsia="LMRoman12"/>
          <w:b w:val="0"/>
          <w:i/>
          <w:color w:val="000000"/>
          <w:sz w:val="24"/>
        </w:rPr>
        <w:t>head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sadrži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najskorije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korišćenu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stranicu,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LMRoman12" w:hAnsi="LMRoman12" w:eastAsia="LMRoman12"/>
          <w:b w:val="0"/>
          <w:i/>
          <w:color w:val="000000"/>
          <w:sz w:val="24"/>
        </w:rPr>
        <w:t>tail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najduže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neaktivnu.</w:t>
      </w:r>
    </w:p>
    <w:p>
      <w:pPr>
        <w:autoSpaceDN w:val="0"/>
        <w:autoSpaceDE w:val="0"/>
        <w:widowControl/>
        <w:spacing w:line="332" w:lineRule="exact" w:before="80" w:after="0"/>
        <w:ind w:left="148" w:right="2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Kada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izvršilac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upita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zahteva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stranicu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koja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već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buffer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pool-u,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samo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njen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deskrip-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premešta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bliže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glavi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LRU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liste;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ako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stranica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nije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memoriji,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iz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free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liste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uzima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slobodan frame, u njega se učitava sadržaj sa diska, a deskriptor se ubacuje u LRU listu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poziciji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midpoint-a.</w:t>
      </w:r>
    </w:p>
    <w:p>
      <w:pPr>
        <w:autoSpaceDN w:val="0"/>
        <w:autoSpaceDE w:val="0"/>
        <w:widowControl/>
        <w:spacing w:line="288" w:lineRule="exact" w:before="470" w:after="0"/>
        <w:ind w:left="148" w:right="0" w:firstLine="0"/>
        <w:jc w:val="left"/>
      </w:pP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4.2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Free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lista</w:t>
      </w:r>
    </w:p>
    <w:p>
      <w:pPr>
        <w:autoSpaceDN w:val="0"/>
        <w:autoSpaceDE w:val="0"/>
        <w:widowControl/>
        <w:spacing w:line="332" w:lineRule="exact" w:before="142" w:after="0"/>
        <w:ind w:left="148" w:right="2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Free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lista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sadrži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deskriptore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frame-ova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koji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trenutno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prazni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odmah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upotrebljivi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za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novu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stranicu.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startu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servera,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svi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frame-ovi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nalaze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ovoj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listi;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vremenom,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kako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baza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koristi,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lista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prazni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svaka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nova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stranica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koja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učita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diska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„vadi”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iz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free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liste.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Kada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free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lista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padne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ispod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konfigurisanog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praga,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pozadinski</w:t>
      </w:r>
      <w:r>
        <w:rPr>
          <w:rFonts w:ascii="LMRoman12" w:hAnsi="LMRoman12" w:eastAsia="LMRoman12"/>
          <w:b w:val="0"/>
          <w:i/>
          <w:color w:val="000000"/>
          <w:sz w:val="24"/>
        </w:rPr>
        <w:t>page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cleaner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threads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(vidi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Sekciju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8)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započinju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izbacivanje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stranica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iz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repa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LRU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liste,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čime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prazni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frame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vraća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free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listu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ponovo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postaje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dostupan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[</w:t>
      </w:r>
      <w:r>
        <w:rPr>
          <w:rFonts w:ascii="LMRoman12" w:hAnsi="LMRoman12" w:eastAsia="LMRoman12"/>
          <w:b w:val="0"/>
          <w:i w:val="0"/>
          <w:color w:val="000099"/>
          <w:sz w:val="24"/>
        </w:rPr>
        <w:t>8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].</w:t>
      </w:r>
    </w:p>
    <w:p>
      <w:pPr>
        <w:autoSpaceDN w:val="0"/>
        <w:autoSpaceDE w:val="0"/>
        <w:widowControl/>
        <w:spacing w:line="332" w:lineRule="exact" w:before="80" w:after="0"/>
        <w:ind w:left="148" w:right="2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stabilnom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radu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produkcionog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servera,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free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lista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obično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skoro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prazna,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što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nije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znak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problema, već znak da je buffer pool potpuno popunjen i da svi frame-ovi aktivno čuvaju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keširane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stranice.</w:t>
      </w:r>
    </w:p>
    <w:p>
      <w:pPr>
        <w:autoSpaceDN w:val="0"/>
        <w:autoSpaceDE w:val="0"/>
        <w:widowControl/>
        <w:spacing w:line="288" w:lineRule="exact" w:before="472" w:after="0"/>
        <w:ind w:left="148" w:right="0" w:firstLine="0"/>
        <w:jc w:val="left"/>
      </w:pP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4.3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Flush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lista</w:t>
      </w:r>
    </w:p>
    <w:p>
      <w:pPr>
        <w:autoSpaceDN w:val="0"/>
        <w:autoSpaceDE w:val="0"/>
        <w:widowControl/>
        <w:spacing w:line="332" w:lineRule="exact" w:before="142" w:after="0"/>
        <w:ind w:left="148" w:right="2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Flush lista sadrži samo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dirty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stranice, odnosno one koje su u memoriji modifikovane, ali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još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uvek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nisu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upisane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disk.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razliku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LRU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liste,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sortirana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vrednosti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oldest </w:t>
      </w:r>
      <w:r>
        <w:rPr>
          <w:rFonts w:ascii="LMRoman12" w:hAnsi="LMRoman12" w:eastAsia="LMRoman12"/>
          <w:b w:val="0"/>
          <w:i/>
          <w:color w:val="000000"/>
          <w:sz w:val="24"/>
        </w:rPr>
        <w:t>LSN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(najstarija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LSN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vrednost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modifikacije),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što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omogućava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algoritmu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checkpoin-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uvek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koja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najstarija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nezapisana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izmena.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Ovaj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redosled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ključan: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redo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log ne sme da se prepiše dok god neka stranica u flush listi referiše LSN unutar tog dela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loga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(vidi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Sekciju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8)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[</w:t>
      </w:r>
      <w:r>
        <w:rPr>
          <w:rFonts w:ascii="LMRoman12" w:hAnsi="LMRoman12" w:eastAsia="LMRoman12"/>
          <w:b w:val="0"/>
          <w:i w:val="0"/>
          <w:color w:val="000099"/>
          <w:sz w:val="24"/>
        </w:rPr>
        <w:t>7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].</w:t>
      </w:r>
    </w:p>
    <w:p>
      <w:pPr>
        <w:autoSpaceDN w:val="0"/>
        <w:autoSpaceDE w:val="0"/>
        <w:widowControl/>
        <w:spacing w:line="332" w:lineRule="exact" w:before="80" w:after="0"/>
        <w:ind w:left="148" w:right="2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Jedna ista stranica može istovremeno biti i u LRU i u flush listi: LRU lista prati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prisustvo </w:t>
      </w:r>
      <w:r>
        <w:rPr>
          <w:rFonts w:ascii="LMRoman12" w:hAnsi="LMRoman12" w:eastAsia="LMRoman12"/>
          <w:b w:val="0"/>
          <w:i/>
          <w:color w:val="000000"/>
          <w:sz w:val="24"/>
        </w:rPr>
        <w:t>u</w:t>
      </w:r>
      <w:r>
        <w:rPr>
          <w:rFonts w:ascii="LMRoman12" w:hAnsi="LMRoman12" w:eastAsia="LMRoman12"/>
          <w:b w:val="0"/>
          <w:i/>
          <w:color w:val="000000"/>
          <w:sz w:val="24"/>
        </w:rPr>
        <w:t>memoriji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flush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lista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prati</w:t>
      </w:r>
      <w:r>
        <w:rPr>
          <w:rFonts w:ascii="LMRoman12" w:hAnsi="LMRoman12" w:eastAsia="LMRoman12"/>
          <w:b w:val="0"/>
          <w:i/>
          <w:color w:val="000000"/>
          <w:sz w:val="24"/>
        </w:rPr>
        <w:t>nepostojanje</w:t>
      </w:r>
      <w:r>
        <w:rPr>
          <w:rFonts w:ascii="LMRoman12" w:hAnsi="LMRoman12" w:eastAsia="LMRoman12"/>
          <w:b w:val="0"/>
          <w:i/>
          <w:color w:val="000000"/>
          <w:sz w:val="24"/>
        </w:rPr>
        <w:t>na</w:t>
      </w:r>
      <w:r>
        <w:rPr>
          <w:rFonts w:ascii="LMRoman12" w:hAnsi="LMRoman12" w:eastAsia="LMRoman12"/>
          <w:b w:val="0"/>
          <w:i/>
          <w:color w:val="000000"/>
          <w:sz w:val="24"/>
        </w:rPr>
        <w:t>disku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Stranica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napušta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flush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listu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tek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kada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page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cleaner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stvarno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upiše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tablespace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fajl,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iz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LRU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liste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izlazi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kada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bude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izabrana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izbacivanje.</w:t>
      </w:r>
    </w:p>
    <w:p>
      <w:pPr>
        <w:autoSpaceDN w:val="0"/>
        <w:autoSpaceDE w:val="0"/>
        <w:widowControl/>
        <w:spacing w:line="238" w:lineRule="exact" w:before="4108" w:after="0"/>
        <w:ind w:left="0" w:right="435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10</w:t>
      </w:r>
    </w:p>
    <w:p>
      <w:pPr>
        <w:sectPr>
          <w:pgSz w:w="11906" w:h="16838"/>
          <w:pgMar w:top="736" w:right="1396" w:bottom="38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8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2006600</wp:posOffset>
            </wp:positionH>
            <wp:positionV relativeFrom="page">
              <wp:posOffset>977900</wp:posOffset>
            </wp:positionV>
            <wp:extent cx="2565400" cy="5461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65400" cy="546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2006600</wp:posOffset>
            </wp:positionH>
            <wp:positionV relativeFrom="page">
              <wp:posOffset>1638300</wp:posOffset>
            </wp:positionV>
            <wp:extent cx="1803400" cy="6477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03400" cy="647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2349500</wp:posOffset>
            </wp:positionH>
            <wp:positionV relativeFrom="page">
              <wp:posOffset>2400300</wp:posOffset>
            </wp:positionV>
            <wp:extent cx="2197100" cy="5461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97100" cy="546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5092700</wp:posOffset>
            </wp:positionH>
            <wp:positionV relativeFrom="page">
              <wp:posOffset>1168400</wp:posOffset>
            </wp:positionV>
            <wp:extent cx="1168400" cy="13081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68400" cy="1308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5744" w:val="left"/>
        </w:tabs>
        <w:autoSpaceDE w:val="0"/>
        <w:widowControl/>
        <w:spacing w:line="218" w:lineRule="exact" w:before="0" w:after="0"/>
        <w:ind w:left="2988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Free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lista 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1. čitanje</w:t>
      </w:r>
      <w:r>
        <w:rPr>
          <w:rFonts w:ascii="LMRoman8" w:hAnsi="LMRoman8" w:eastAsia="LMRoman8"/>
          <w:b w:val="0"/>
          <w:i w:val="0"/>
          <w:color w:val="000000"/>
          <w:sz w:val="16"/>
        </w:rPr>
        <w:t>sa</w:t>
      </w:r>
      <w:r>
        <w:rPr>
          <w:rFonts w:ascii="LMRoman8" w:hAnsi="LMRoman8" w:eastAsia="LMRoman8"/>
          <w:b w:val="0"/>
          <w:i w:val="0"/>
          <w:color w:val="000000"/>
          <w:sz w:val="16"/>
        </w:rPr>
        <w:t>diska</w:t>
      </w:r>
    </w:p>
    <w:p>
      <w:pPr>
        <w:autoSpaceDN w:val="0"/>
        <w:autoSpaceDE w:val="0"/>
        <w:widowControl/>
        <w:spacing w:line="160" w:lineRule="exact" w:before="140" w:after="208"/>
        <w:ind w:left="0" w:right="5032" w:firstLine="0"/>
        <w:jc w:val="right"/>
      </w:pPr>
      <w:r>
        <w:rPr>
          <w:rFonts w:ascii="LMRoman8" w:hAnsi="LMRoman8" w:eastAsia="LMRoman8"/>
          <w:b/>
          <w:i w:val="0"/>
          <w:color w:val="000000"/>
          <w:sz w:val="16"/>
        </w:rPr>
        <w:t>prazni</w:t>
      </w:r>
      <w:r>
        <w:rPr>
          <w:rFonts w:ascii="LMRoman8" w:hAnsi="LMRoman8" w:eastAsia="LMRoman8"/>
          <w:b/>
          <w:i w:val="0"/>
          <w:color w:val="000000"/>
          <w:sz w:val="16"/>
        </w:rPr>
        <w:t>frame-ovi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5.99999999999994" w:type="dxa"/>
      </w:tblPr>
      <w:tblGrid>
        <w:gridCol w:w="3075"/>
        <w:gridCol w:w="3075"/>
        <w:gridCol w:w="3075"/>
      </w:tblGrid>
      <w:tr>
        <w:trPr>
          <w:trHeight w:hRule="exact" w:val="356"/>
        </w:trPr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456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5. eviction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iz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repa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LRU-a</w:t>
            </w:r>
          </w:p>
        </w:tc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8" w:after="0"/>
              <w:ind w:left="102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2. prazan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frame</w:t>
            </w:r>
          </w:p>
        </w:tc>
        <w:tc>
          <w:tcPr>
            <w:tcW w:type="dxa" w:w="2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46" w:after="0"/>
              <w:ind w:left="0" w:right="49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Disk</w:t>
            </w:r>
          </w:p>
        </w:tc>
      </w:tr>
      <w:tr>
        <w:trPr>
          <w:trHeight w:hRule="exact" w:val="722"/>
        </w:trPr>
        <w:tc>
          <w:tcPr>
            <w:tcW w:type="dxa" w:w="5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62" w:after="0"/>
              <w:ind w:left="2160" w:right="1584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LRU</w:t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 xml:space="preserve">lista </w:t>
            </w:r>
            <w:r>
              <w:br/>
            </w:r>
            <w:r>
              <w:rPr>
                <w:rFonts w:ascii="LMRoman8" w:hAnsi="LMRoman8" w:eastAsia="LMRoman8"/>
                <w:b/>
                <w:i w:val="0"/>
                <w:color w:val="000000"/>
                <w:sz w:val="16"/>
              </w:rPr>
              <w:t>sve</w:t>
            </w:r>
            <w:r>
              <w:rPr>
                <w:rFonts w:ascii="LMRoman8" w:hAnsi="LMRoman8" w:eastAsia="LMRoman8"/>
                <w:b/>
                <w:i w:val="0"/>
                <w:color w:val="000000"/>
                <w:sz w:val="16"/>
              </w:rPr>
              <w:t>keširane</w:t>
            </w:r>
            <w:r>
              <w:rPr>
                <w:rFonts w:ascii="LMRoman8" w:hAnsi="LMRoman8" w:eastAsia="LMRoman8"/>
                <w:b/>
                <w:i w:val="0"/>
                <w:color w:val="000000"/>
                <w:sz w:val="16"/>
              </w:rPr>
              <w:t>stranice</w:t>
            </w:r>
          </w:p>
        </w:tc>
        <w:tc>
          <w:tcPr>
            <w:tcW w:type="dxa" w:w="307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60" w:lineRule="exact" w:before="186" w:after="86"/>
        <w:ind w:left="0" w:right="5202" w:firstLine="0"/>
        <w:jc w:val="right"/>
      </w:pPr>
      <w:r>
        <w:rPr>
          <w:rFonts w:ascii="LMRoman8" w:hAnsi="LMRoman8" w:eastAsia="LMRoman8"/>
          <w:b w:val="0"/>
          <w:i w:val="0"/>
          <w:color w:val="000000"/>
          <w:sz w:val="16"/>
        </w:rPr>
        <w:t>3. modifikacija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6.0" w:type="dxa"/>
      </w:tblPr>
      <w:tblGrid>
        <w:gridCol w:w="4613"/>
        <w:gridCol w:w="4613"/>
      </w:tblGrid>
      <w:tr>
        <w:trPr>
          <w:trHeight w:hRule="exact" w:val="464"/>
        </w:trPr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86" w:after="0"/>
              <w:ind w:left="0" w:right="858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Flush</w:t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lista</w:t>
            </w:r>
          </w:p>
        </w:tc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0" w:firstLine="0"/>
              <w:jc w:val="center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4. page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cleaner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flush</w:t>
            </w:r>
          </w:p>
        </w:tc>
      </w:tr>
    </w:tbl>
    <w:p>
      <w:pPr>
        <w:autoSpaceDN w:val="0"/>
        <w:autoSpaceDE w:val="0"/>
        <w:widowControl/>
        <w:spacing w:line="158" w:lineRule="exact" w:before="80" w:after="0"/>
        <w:ind w:left="0" w:right="4920" w:firstLine="0"/>
        <w:jc w:val="right"/>
      </w:pPr>
      <w:r>
        <w:rPr>
          <w:rFonts w:ascii="LMRoman8" w:hAnsi="LMRoman8" w:eastAsia="LMRoman8"/>
          <w:b/>
          <w:i w:val="0"/>
          <w:color w:val="000000"/>
          <w:sz w:val="16"/>
        </w:rPr>
        <w:t>samo</w:t>
      </w:r>
      <w:r>
        <w:rPr>
          <w:rFonts w:ascii="LMRoman10" w:hAnsi="LMRoman10" w:eastAsia="LMRoman10"/>
          <w:b/>
          <w:i/>
          <w:color w:val="000000"/>
          <w:sz w:val="16"/>
        </w:rPr>
        <w:t>dirty</w:t>
      </w:r>
      <w:r>
        <w:rPr>
          <w:rFonts w:ascii="LMRoman8" w:hAnsi="LMRoman8" w:eastAsia="LMRoman8"/>
          <w:b/>
          <w:i w:val="0"/>
          <w:color w:val="000000"/>
          <w:sz w:val="16"/>
        </w:rPr>
        <w:t>stranice</w:t>
      </w:r>
    </w:p>
    <w:p>
      <w:pPr>
        <w:autoSpaceDN w:val="0"/>
        <w:autoSpaceDE w:val="0"/>
        <w:widowControl/>
        <w:spacing w:line="272" w:lineRule="exact" w:before="246" w:after="0"/>
        <w:ind w:left="234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Slika</w:t>
      </w:r>
      <w:r>
        <w:rPr>
          <w:rFonts w:ascii="LMRoman10" w:hAnsi="LMRoman10" w:eastAsia="LMRoman10"/>
          <w:b/>
          <w:i w:val="0"/>
          <w:color w:val="000000"/>
          <w:sz w:val="22"/>
        </w:rPr>
        <w:t>3: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Životni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ciklus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stranice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u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buffer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pool-u: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ulazak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iz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free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liste,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korišćenje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u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LRU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listi,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paralelni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boravak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u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flush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listi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za</w:t>
      </w:r>
      <w:r>
        <w:rPr>
          <w:rFonts w:ascii="LMRoman10" w:hAnsi="LMRoman10" w:eastAsia="LMRoman10"/>
          <w:b w:val="0"/>
          <w:i/>
          <w:color w:val="000000"/>
          <w:sz w:val="22"/>
        </w:rPr>
        <w:t>dirty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stranice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izbacivanje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nazad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u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free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listu.</w:t>
      </w:r>
    </w:p>
    <w:p>
      <w:pPr>
        <w:autoSpaceDN w:val="0"/>
        <w:autoSpaceDE w:val="0"/>
        <w:widowControl/>
        <w:spacing w:line="286" w:lineRule="exact" w:before="580" w:after="0"/>
        <w:ind w:left="234" w:right="0" w:firstLine="0"/>
        <w:jc w:val="left"/>
      </w:pP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4.4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Sinhronizacija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pristupa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listama</w:t>
      </w:r>
    </w:p>
    <w:p>
      <w:pPr>
        <w:autoSpaceDN w:val="0"/>
        <w:autoSpaceDE w:val="0"/>
        <w:widowControl/>
        <w:spacing w:line="332" w:lineRule="exact" w:before="144" w:after="0"/>
        <w:ind w:left="234" w:right="88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Sve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liste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istovremeno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menjaju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iz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mnogo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niti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(klijentskih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upite,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page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cleaner-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flush,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master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thread-a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održavanje),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sinhronizacija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ključna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korekt-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nost.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InnoDB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svaku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listu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štiti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svojim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mutex-om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LMMono12" w:hAnsi="LMMono12" w:eastAsia="LMMono12"/>
          <w:b w:val="0"/>
          <w:i w:val="0"/>
          <w:color w:val="000000"/>
          <w:sz w:val="24"/>
        </w:rPr>
        <w:t>LRU_list_mutex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>free_list_mutex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, </w:t>
      </w:r>
      <w:r>
        <w:rPr>
          <w:rFonts w:ascii="LMMono12" w:hAnsi="LMMono12" w:eastAsia="LMMono12"/>
          <w:b w:val="0"/>
          <w:i w:val="0"/>
          <w:color w:val="000000"/>
          <w:sz w:val="24"/>
        </w:rPr>
        <w:t>flush_list_mutex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sami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deskriptori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imaju</w:t>
      </w:r>
      <w:r>
        <w:rPr>
          <w:rFonts w:ascii="LMRoman12" w:hAnsi="LMRoman12" w:eastAsia="LMRoman12"/>
          <w:b w:val="0"/>
          <w:i/>
          <w:color w:val="000000"/>
          <w:sz w:val="24"/>
        </w:rPr>
        <w:t>block</w:t>
      </w:r>
      <w:r>
        <w:rPr>
          <w:rFonts w:ascii="LMRoman12" w:hAnsi="LMRoman12" w:eastAsia="LMRoman12"/>
          <w:b w:val="0"/>
          <w:i/>
          <w:color w:val="000000"/>
          <w:sz w:val="24"/>
        </w:rPr>
        <w:t>latch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(rwlock)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koji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štiti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sadržaj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frame-a tokom čitanja ili pisanja iz upita. Da bi se smanjilo nadmetanje za ove mutex-e,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buffer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pool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particionisan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više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instanci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(vidi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Sekciju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3.2);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svaka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instanca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ima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sop-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stvene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liste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sopstvene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mutex-e,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tako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operacije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različitim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instancama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nikada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ne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blokiraju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jedna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drugu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[</w:t>
      </w:r>
      <w:r>
        <w:rPr>
          <w:rFonts w:ascii="LMRoman12" w:hAnsi="LMRoman12" w:eastAsia="LMRoman12"/>
          <w:b w:val="0"/>
          <w:i w:val="0"/>
          <w:color w:val="000099"/>
          <w:sz w:val="24"/>
        </w:rPr>
        <w:t>8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].</w:t>
      </w:r>
    </w:p>
    <w:p>
      <w:pPr>
        <w:autoSpaceDN w:val="0"/>
        <w:autoSpaceDE w:val="0"/>
        <w:widowControl/>
        <w:spacing w:line="240" w:lineRule="exact" w:before="172" w:after="0"/>
        <w:ind w:left="23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Tabela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3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sumira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osnovne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karakteristike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liste.</w:t>
      </w:r>
    </w:p>
    <w:p>
      <w:pPr>
        <w:autoSpaceDN w:val="0"/>
        <w:autoSpaceDE w:val="0"/>
        <w:widowControl/>
        <w:spacing w:line="218" w:lineRule="exact" w:before="266" w:after="232"/>
        <w:ind w:left="1682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Tabela</w:t>
      </w:r>
      <w:r>
        <w:rPr>
          <w:rFonts w:ascii="LMRoman10" w:hAnsi="LMRoman10" w:eastAsia="LMRoman10"/>
          <w:b/>
          <w:i w:val="0"/>
          <w:color w:val="000000"/>
          <w:sz w:val="22"/>
        </w:rPr>
        <w:t>3: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Tri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glavne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liste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unutar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jedne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instance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buffer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pool-a.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4.00000000000006" w:type="dxa"/>
      </w:tblPr>
      <w:tblGrid>
        <w:gridCol w:w="839"/>
        <w:gridCol w:w="839"/>
        <w:gridCol w:w="839"/>
        <w:gridCol w:w="839"/>
        <w:gridCol w:w="839"/>
        <w:gridCol w:w="839"/>
        <w:gridCol w:w="839"/>
        <w:gridCol w:w="839"/>
        <w:gridCol w:w="839"/>
        <w:gridCol w:w="839"/>
        <w:gridCol w:w="839"/>
      </w:tblGrid>
      <w:tr>
        <w:trPr>
          <w:trHeight w:hRule="exact" w:val="436"/>
        </w:trPr>
        <w:tc>
          <w:tcPr>
            <w:tcW w:type="dxa" w:w="662"/>
            <w:tcBorders>
              <w:top w:sz="7.48799991607666" w:val="single" w:color="#000000"/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14" w:after="0"/>
              <w:ind w:left="1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Lista</w:t>
            </w:r>
          </w:p>
        </w:tc>
        <w:tc>
          <w:tcPr>
            <w:tcW w:type="dxa" w:w="2780"/>
            <w:tcBorders>
              <w:top w:sz="7.48799991607666" w:val="single" w:color="#000000"/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14" w:after="0"/>
              <w:ind w:left="13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Šta</w:t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sadrži</w:t>
            </w:r>
          </w:p>
        </w:tc>
        <w:tc>
          <w:tcPr>
            <w:tcW w:type="dxa" w:w="2180"/>
            <w:gridSpan w:val="4"/>
            <w:tcBorders>
              <w:top w:sz="7.48799991607666" w:val="single" w:color="#000000"/>
              <w:bottom w:sz="4.6799998283386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14" w:after="0"/>
              <w:ind w:left="13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Ko</w:t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je</w:t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popunjava</w:t>
            </w:r>
          </w:p>
        </w:tc>
        <w:tc>
          <w:tcPr>
            <w:tcW w:type="dxa" w:w="620"/>
            <w:tcBorders>
              <w:top w:sz="7.48799991607666" w:val="single" w:color="#000000"/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80"/>
            <w:gridSpan w:val="2"/>
            <w:tcBorders>
              <w:top w:sz="7.48799991607666" w:val="single" w:color="#000000"/>
              <w:bottom w:sz="4.6799998283386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14" w:after="0"/>
              <w:ind w:left="122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Ko</w:t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je</w:t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prazni</w:t>
            </w:r>
          </w:p>
        </w:tc>
        <w:tc>
          <w:tcPr>
            <w:tcW w:type="dxa" w:w="460"/>
            <w:tcBorders>
              <w:top w:sz="7.48799991607666" w:val="single" w:color="#000000"/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38"/>
            <w:tcBorders>
              <w:top w:sz="7.48799991607666" w:val="single" w:color="#000000"/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72"/>
        </w:trPr>
        <w:tc>
          <w:tcPr>
            <w:tcW w:type="dxa" w:w="662"/>
            <w:vMerge w:val="restart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14" w:after="0"/>
              <w:ind w:left="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Free</w:t>
            </w:r>
          </w:p>
        </w:tc>
        <w:tc>
          <w:tcPr>
            <w:tcW w:type="dxa" w:w="2780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1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Prazne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(slobodne)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frame-</w:t>
            </w:r>
          </w:p>
        </w:tc>
        <w:tc>
          <w:tcPr>
            <w:tcW w:type="dxa" w:w="820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14" w:after="0"/>
              <w:ind w:left="13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Page</w:t>
            </w:r>
          </w:p>
        </w:tc>
        <w:tc>
          <w:tcPr>
            <w:tcW w:type="dxa" w:w="1360"/>
            <w:gridSpan w:val="3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14" w:after="0"/>
              <w:ind w:left="24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cleaner</w:t>
            </w:r>
          </w:p>
        </w:tc>
        <w:tc>
          <w:tcPr>
            <w:tcW w:type="dxa" w:w="620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14" w:after="0"/>
              <w:ind w:left="2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posle</w:t>
            </w:r>
          </w:p>
        </w:tc>
        <w:tc>
          <w:tcPr>
            <w:tcW w:type="dxa" w:w="1160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1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Klijentske</w:t>
            </w:r>
          </w:p>
        </w:tc>
        <w:tc>
          <w:tcPr>
            <w:tcW w:type="dxa" w:w="520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1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niti</w:t>
            </w:r>
          </w:p>
        </w:tc>
        <w:tc>
          <w:tcPr>
            <w:tcW w:type="dxa" w:w="460"/>
            <w:vMerge w:val="restart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1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pri</w:t>
            </w:r>
          </w:p>
        </w:tc>
        <w:tc>
          <w:tcPr>
            <w:tcW w:type="dxa" w:w="538"/>
            <w:vMerge w:val="restart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14" w:after="0"/>
              <w:ind w:left="116" w:right="0" w:firstLine="0"/>
              <w:jc w:val="left"/>
            </w:pPr>
            <w:r>
              <w:rPr>
                <w:rFonts w:ascii="LMRoman10" w:hAnsi="LMRoman10" w:eastAsia="LMRoman10"/>
                <w:b w:val="0"/>
                <w:i/>
                <w:color w:val="000000"/>
                <w:sz w:val="22"/>
              </w:rPr>
              <w:t>page</w:t>
            </w:r>
          </w:p>
        </w:tc>
      </w:tr>
      <w:tr>
        <w:trPr>
          <w:trHeight w:hRule="exact" w:val="324"/>
        </w:trPr>
        <w:tc>
          <w:tcPr>
            <w:tcW w:type="dxa" w:w="839"/>
            <w:vMerge/>
            <w:tcBorders>
              <w:top w:sz="4.679999828338623" w:val="single" w:color="#000000"/>
            </w:tcBorders>
          </w:tcPr>
          <w:p/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13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ove</w:t>
            </w:r>
          </w:p>
        </w:tc>
        <w:tc>
          <w:tcPr>
            <w:tcW w:type="dxa" w:w="1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eviction-a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iz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14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LRU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0" w:right="11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re-</w:t>
            </w:r>
          </w:p>
        </w:tc>
        <w:tc>
          <w:tcPr>
            <w:tcW w:type="dxa" w:w="1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122" w:right="0" w:firstLine="0"/>
              <w:jc w:val="left"/>
            </w:pPr>
            <w:r>
              <w:rPr>
                <w:rFonts w:ascii="LMRoman10" w:hAnsi="LMRoman10" w:eastAsia="LMRoman10"/>
                <w:b w:val="0"/>
                <w:i/>
                <w:color w:val="000000"/>
                <w:sz w:val="22"/>
              </w:rPr>
              <w:t>miss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-u</w:t>
            </w:r>
          </w:p>
        </w:tc>
        <w:tc>
          <w:tcPr>
            <w:tcW w:type="dxa" w:w="839"/>
            <w:vMerge/>
            <w:tcBorders>
              <w:top w:sz="4.679999828338623" w:val="single" w:color="#000000"/>
            </w:tcBorders>
          </w:tcPr>
          <w:p/>
        </w:tc>
        <w:tc>
          <w:tcPr>
            <w:tcW w:type="dxa" w:w="839"/>
            <w:vMerge/>
            <w:tcBorders>
              <w:top w:sz="4.679999828338623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18" w:lineRule="exact" w:before="38" w:after="46"/>
        <w:ind w:left="0" w:right="5194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pa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5.99999999999994" w:type="dxa"/>
      </w:tblPr>
      <w:tblGrid>
        <w:gridCol w:w="1153"/>
        <w:gridCol w:w="1153"/>
        <w:gridCol w:w="1153"/>
        <w:gridCol w:w="1153"/>
        <w:gridCol w:w="1153"/>
        <w:gridCol w:w="1153"/>
        <w:gridCol w:w="1153"/>
        <w:gridCol w:w="1153"/>
      </w:tblGrid>
      <w:tr>
        <w:trPr>
          <w:trHeight w:hRule="exact" w:val="304"/>
        </w:trPr>
        <w:tc>
          <w:tcPr>
            <w:tcW w:type="dxa" w:w="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LRU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Sve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keširane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stranice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(i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či-</w:t>
            </w:r>
          </w:p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Klijentske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niti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pri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/>
                <w:color w:val="000000"/>
                <w:sz w:val="22"/>
              </w:rPr>
              <w:t>pa-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6" w:after="0"/>
              <w:ind w:left="12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Page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cleaner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pri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eviction-u</w:t>
            </w:r>
          </w:p>
        </w:tc>
      </w:tr>
      <w:tr>
        <w:trPr>
          <w:trHeight w:hRule="exact" w:val="320"/>
        </w:trPr>
        <w:tc>
          <w:tcPr>
            <w:tcW w:type="dxa" w:w="1153"/>
            <w:vMerge/>
            <w:tcBorders/>
          </w:tcPr>
          <w:p/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54" w:after="0"/>
              <w:ind w:left="1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ste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i</w:t>
            </w:r>
            <w:r>
              <w:rPr>
                <w:rFonts w:ascii="LMRoman10" w:hAnsi="LMRoman10" w:eastAsia="LMRoman10"/>
                <w:b w:val="0"/>
                <w:i/>
                <w:color w:val="000000"/>
                <w:sz w:val="22"/>
              </w:rPr>
              <w:t>dirty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)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5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/>
                <w:color w:val="000000"/>
                <w:sz w:val="22"/>
              </w:rPr>
              <w:t>ge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54" w:after="0"/>
              <w:ind w:left="158" w:right="0" w:firstLine="0"/>
              <w:jc w:val="left"/>
            </w:pPr>
            <w:r>
              <w:rPr>
                <w:rFonts w:ascii="LMRoman10" w:hAnsi="LMRoman10" w:eastAsia="LMRoman10"/>
                <w:b w:val="0"/>
                <w:i/>
                <w:color w:val="000000"/>
                <w:sz w:val="22"/>
              </w:rPr>
              <w:t>miss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-u</w:t>
            </w:r>
          </w:p>
        </w:tc>
        <w:tc>
          <w:tcPr>
            <w:tcW w:type="dxa" w:w="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54" w:after="0"/>
              <w:ind w:left="0" w:right="10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(insert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5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na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54" w:after="0"/>
              <w:ind w:left="12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iz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repa</w:t>
            </w:r>
          </w:p>
        </w:tc>
      </w:tr>
    </w:tbl>
    <w:p>
      <w:pPr>
        <w:autoSpaceDN w:val="0"/>
        <w:autoSpaceDE w:val="0"/>
        <w:widowControl/>
        <w:spacing w:line="218" w:lineRule="exact" w:before="46" w:after="46"/>
        <w:ind w:left="0" w:right="4284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midpoint-u)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4.00000000000006" w:type="dxa"/>
      </w:tblPr>
      <w:tblGrid>
        <w:gridCol w:w="1318"/>
        <w:gridCol w:w="1318"/>
        <w:gridCol w:w="1318"/>
        <w:gridCol w:w="1318"/>
        <w:gridCol w:w="1318"/>
        <w:gridCol w:w="1318"/>
        <w:gridCol w:w="1318"/>
      </w:tblGrid>
      <w:tr>
        <w:trPr>
          <w:trHeight w:hRule="exact" w:val="310"/>
        </w:trPr>
        <w:tc>
          <w:tcPr>
            <w:tcW w:type="dxa" w:w="662"/>
            <w:vMerge w:val="restart"/>
            <w:tcBorders>
              <w:bottom w:sz="7.4879999160766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8" w:after="0"/>
              <w:ind w:left="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Flush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Samo</w:t>
            </w:r>
            <w:r>
              <w:rPr>
                <w:rFonts w:ascii="LMRoman10" w:hAnsi="LMRoman10" w:eastAsia="LMRoman10"/>
                <w:b w:val="0"/>
                <w:i/>
                <w:color w:val="000000"/>
                <w:sz w:val="22"/>
              </w:rPr>
              <w:t>dirty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stranice,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sorti-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Klijentska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nit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pri</w:t>
            </w:r>
          </w:p>
        </w:tc>
        <w:tc>
          <w:tcPr>
            <w:tcW w:type="dxa" w:w="680"/>
            <w:vMerge w:val="restart"/>
            <w:tcBorders>
              <w:bottom w:sz="7.4879999160766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prvoj</w:t>
            </w:r>
          </w:p>
        </w:tc>
        <w:tc>
          <w:tcPr>
            <w:tcW w:type="dxa" w:w="26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8" w:after="0"/>
              <w:ind w:left="12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Page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cleaner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kada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upiše</w:t>
            </w:r>
          </w:p>
        </w:tc>
      </w:tr>
      <w:tr>
        <w:trPr>
          <w:trHeight w:hRule="exact" w:val="364"/>
        </w:trPr>
        <w:tc>
          <w:tcPr>
            <w:tcW w:type="dxa" w:w="1318"/>
            <w:vMerge/>
            <w:tcBorders>
              <w:bottom w:sz="7.48799991607666" w:val="single" w:color="#000000"/>
            </w:tcBorders>
          </w:tcPr>
          <w:p/>
        </w:tc>
        <w:tc>
          <w:tcPr>
            <w:tcW w:type="dxa" w:w="2780"/>
            <w:tcBorders>
              <w:bottom w:sz="7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50" w:after="0"/>
              <w:ind w:left="13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rano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po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oldest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LSN</w:t>
            </w:r>
          </w:p>
        </w:tc>
        <w:tc>
          <w:tcPr>
            <w:tcW w:type="dxa" w:w="2120"/>
            <w:gridSpan w:val="3"/>
            <w:tcBorders>
              <w:bottom w:sz="7.4879999160766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5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modifikaciji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stranice</w:t>
            </w:r>
          </w:p>
        </w:tc>
        <w:tc>
          <w:tcPr>
            <w:tcW w:type="dxa" w:w="1318"/>
            <w:vMerge/>
            <w:tcBorders>
              <w:bottom w:sz="7.48799991607666" w:val="single" w:color="#000000"/>
            </w:tcBorders>
          </w:tcPr>
          <w:p/>
        </w:tc>
        <w:tc>
          <w:tcPr>
            <w:tcW w:type="dxa" w:w="2678"/>
            <w:tcBorders>
              <w:bottom w:sz="7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50" w:after="0"/>
              <w:ind w:left="12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stranicu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u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tablespace</w:t>
            </w:r>
          </w:p>
        </w:tc>
      </w:tr>
    </w:tbl>
    <w:p>
      <w:pPr>
        <w:autoSpaceDN w:val="0"/>
        <w:autoSpaceDE w:val="0"/>
        <w:widowControl/>
        <w:spacing w:line="344" w:lineRule="exact" w:before="408" w:after="38"/>
        <w:ind w:left="23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Stanje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liste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proizvoljnom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trenutku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može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pročitati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iz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dijagnostičkog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izlaza </w:t>
      </w:r>
      <w:r>
        <w:rPr>
          <w:rFonts w:ascii="LMMono12" w:hAnsi="LMMono12" w:eastAsia="LMMono12"/>
          <w:b w:val="0"/>
          <w:i w:val="0"/>
          <w:color w:val="000000"/>
          <w:sz w:val="24"/>
        </w:rPr>
        <w:t>SHOW</w:t>
      </w:r>
      <w:r>
        <w:rPr>
          <w:rFonts w:ascii="LMMono12" w:hAnsi="LMMono12" w:eastAsia="LMMono12"/>
          <w:b w:val="0"/>
          <w:i w:val="0"/>
          <w:color w:val="000000"/>
          <w:sz w:val="24"/>
        </w:rPr>
        <w:t>ENGINE</w:t>
      </w:r>
      <w:r>
        <w:rPr>
          <w:rFonts w:ascii="LMMono12" w:hAnsi="LMMono12" w:eastAsia="LMMono12"/>
          <w:b w:val="0"/>
          <w:i w:val="0"/>
          <w:color w:val="000000"/>
          <w:sz w:val="24"/>
        </w:rPr>
        <w:t>INNODB</w:t>
      </w:r>
      <w:r>
        <w:rPr>
          <w:rFonts w:ascii="LMMono12" w:hAnsi="LMMono12" w:eastAsia="LMMono12"/>
          <w:b w:val="0"/>
          <w:i w:val="0"/>
          <w:color w:val="000000"/>
          <w:sz w:val="24"/>
        </w:rPr>
        <w:t>STATUS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sekciji</w:t>
      </w:r>
      <w:r>
        <w:rPr>
          <w:rFonts w:ascii="LMMono12" w:hAnsi="LMMono12" w:eastAsia="LMMono12"/>
          <w:b w:val="0"/>
          <w:i w:val="0"/>
          <w:color w:val="000000"/>
          <w:sz w:val="24"/>
        </w:rPr>
        <w:t>BUFFER</w:t>
      </w:r>
      <w:r>
        <w:rPr>
          <w:rFonts w:ascii="LMMono12" w:hAnsi="LMMono12" w:eastAsia="LMMono12"/>
          <w:b w:val="0"/>
          <w:i w:val="0"/>
          <w:color w:val="000000"/>
          <w:sz w:val="24"/>
        </w:rPr>
        <w:t>POOL</w:t>
      </w:r>
      <w:r>
        <w:rPr>
          <w:rFonts w:ascii="LMMono12" w:hAnsi="LMMono12" w:eastAsia="LMMono12"/>
          <w:b w:val="0"/>
          <w:i w:val="0"/>
          <w:color w:val="000000"/>
          <w:sz w:val="24"/>
        </w:rPr>
        <w:t>AND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MEMORY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613"/>
        <w:gridCol w:w="4613"/>
      </w:tblGrid>
      <w:tr>
        <w:trPr>
          <w:trHeight w:hRule="exact" w:val="1104"/>
        </w:trPr>
        <w:tc>
          <w:tcPr>
            <w:tcW w:type="dxa" w:w="1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230" w:after="0"/>
              <w:ind w:left="0" w:right="0" w:firstLine="0"/>
              <w:jc w:val="center"/>
            </w:pPr>
            <w:r>
              <w:rPr>
                <w:rFonts w:ascii="LMRoman6" w:hAnsi="LMRoman6" w:eastAsia="LMRoman6"/>
                <w:b w:val="0"/>
                <w:i w:val="0"/>
                <w:color w:val="888888"/>
                <w:sz w:val="12"/>
              </w:rPr>
              <w:t>1</w:t>
            </w:r>
          </w:p>
          <w:p>
            <w:pPr>
              <w:autoSpaceDN w:val="0"/>
              <w:autoSpaceDE w:val="0"/>
              <w:widowControl/>
              <w:spacing w:line="120" w:lineRule="exact" w:before="192" w:after="0"/>
              <w:ind w:left="0" w:right="0" w:firstLine="0"/>
              <w:jc w:val="center"/>
            </w:pPr>
            <w:r>
              <w:rPr>
                <w:rFonts w:ascii="LMRoman6" w:hAnsi="LMRoman6" w:eastAsia="LMRoman6"/>
                <w:b w:val="0"/>
                <w:i w:val="0"/>
                <w:color w:val="888888"/>
                <w:sz w:val="12"/>
              </w:rPr>
              <w:t>2</w:t>
            </w:r>
          </w:p>
          <w:p>
            <w:pPr>
              <w:autoSpaceDN w:val="0"/>
              <w:autoSpaceDE w:val="0"/>
              <w:widowControl/>
              <w:spacing w:line="118" w:lineRule="exact" w:before="192" w:after="0"/>
              <w:ind w:left="0" w:right="0" w:firstLine="0"/>
              <w:jc w:val="center"/>
            </w:pPr>
            <w:r>
              <w:rPr>
                <w:rFonts w:ascii="LMRoman6" w:hAnsi="LMRoman6" w:eastAsia="LMRoman6"/>
                <w:b w:val="0"/>
                <w:i w:val="0"/>
                <w:color w:val="888888"/>
                <w:sz w:val="12"/>
              </w:rPr>
              <w:t>3</w:t>
            </w:r>
          </w:p>
        </w:tc>
        <w:tc>
          <w:tcPr>
            <w:tcW w:type="dxa" w:w="9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4.00000000000006" w:type="dxa"/>
            </w:tblPr>
            <w:tblGrid>
              <w:gridCol w:w="9100"/>
            </w:tblGrid>
            <w:tr>
              <w:trPr>
                <w:trHeight w:hRule="exact" w:val="982"/>
              </w:trPr>
              <w:tc>
                <w:tcPr>
                  <w:tcW w:type="dxa" w:w="9028"/>
                  <w:tcBorders>
                    <w:start w:sz="3.184000015258789" w:val="single" w:color="#99BFD0"/>
                    <w:top w:sz="3.184000015258789" w:val="single" w:color="#99BFD0"/>
                    <w:end w:sz="3.184000015258789" w:val="single" w:color="#99BFD0"/>
                  </w:tcBorders>
                  <w:shd w:fill="f8faf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040" w:val="left"/>
                      <w:tab w:pos="3928" w:val="left"/>
                    </w:tabs>
                    <w:autoSpaceDE w:val="0"/>
                    <w:widowControl/>
                    <w:spacing w:line="218" w:lineRule="exact" w:before="118" w:after="0"/>
                    <w:ind w:left="80" w:right="0" w:firstLine="0"/>
                    <w:jc w:val="left"/>
                  </w:pP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 xml:space="preserve">Buffer </w:t>
                  </w:r>
                  <w:r>
                    <w:tab/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>pool</w:t>
                  </w:r>
                  <w:r>
                    <w:rPr>
                      <w:rFonts w:ascii="LMMonoLt10" w:hAnsi="LMMonoLt10" w:eastAsia="LMMonoLt10"/>
                      <w:b/>
                      <w:i w:val="0"/>
                      <w:color w:val="00618A"/>
                      <w:sz w:val="22"/>
                    </w:rPr>
                    <w:t xml:space="preserve">size </w:t>
                  </w:r>
                  <w:r>
                    <w:tab/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>524288</w:t>
                  </w:r>
                </w:p>
                <w:p>
                  <w:pPr>
                    <w:autoSpaceDN w:val="0"/>
                    <w:tabs>
                      <w:tab w:pos="766" w:val="left"/>
                      <w:tab w:pos="3926" w:val="left"/>
                    </w:tabs>
                    <w:autoSpaceDE w:val="0"/>
                    <w:widowControl/>
                    <w:spacing w:line="218" w:lineRule="exact" w:before="94" w:after="0"/>
                    <w:ind w:left="78" w:right="0" w:firstLine="0"/>
                    <w:jc w:val="left"/>
                  </w:pP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 xml:space="preserve">Free </w:t>
                  </w:r>
                  <w:r>
                    <w:tab/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 xml:space="preserve">buffers </w:t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>512</w:t>
                  </w:r>
                </w:p>
                <w:p>
                  <w:pPr>
                    <w:autoSpaceDN w:val="0"/>
                    <w:tabs>
                      <w:tab w:pos="1316" w:val="left"/>
                      <w:tab w:pos="3928" w:val="left"/>
                    </w:tabs>
                    <w:autoSpaceDE w:val="0"/>
                    <w:widowControl/>
                    <w:spacing w:line="218" w:lineRule="exact" w:before="94" w:after="0"/>
                    <w:ind w:left="80" w:right="0" w:firstLine="0"/>
                    <w:jc w:val="left"/>
                  </w:pP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 xml:space="preserve">Database </w:t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 xml:space="preserve">pages </w:t>
                  </w:r>
                  <w:r>
                    <w:tab/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>508936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38" w:lineRule="exact" w:before="390" w:after="0"/>
        <w:ind w:left="0" w:right="442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11</w:t>
      </w:r>
    </w:p>
    <w:p>
      <w:pPr>
        <w:sectPr>
          <w:pgSz w:w="11906" w:h="16838"/>
          <w:pgMar w:top="810" w:right="1326" w:bottom="384" w:left="135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613"/>
        <w:gridCol w:w="4613"/>
      </w:tblGrid>
      <w:tr>
        <w:trPr>
          <w:trHeight w:hRule="exact" w:val="1688"/>
        </w:trPr>
        <w:tc>
          <w:tcPr>
            <w:tcW w:type="dxa" w:w="1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130" w:after="0"/>
              <w:ind w:left="0" w:right="0" w:firstLine="0"/>
              <w:jc w:val="center"/>
            </w:pPr>
            <w:r>
              <w:rPr>
                <w:rFonts w:ascii="LMRoman6" w:hAnsi="LMRoman6" w:eastAsia="LMRoman6"/>
                <w:b w:val="0"/>
                <w:i w:val="0"/>
                <w:color w:val="888888"/>
                <w:sz w:val="12"/>
              </w:rPr>
              <w:t>4</w:t>
            </w:r>
          </w:p>
          <w:p>
            <w:pPr>
              <w:autoSpaceDN w:val="0"/>
              <w:autoSpaceDE w:val="0"/>
              <w:widowControl/>
              <w:spacing w:line="120" w:lineRule="exact" w:before="192" w:after="0"/>
              <w:ind w:left="0" w:right="0" w:firstLine="0"/>
              <w:jc w:val="center"/>
            </w:pPr>
            <w:r>
              <w:rPr>
                <w:rFonts w:ascii="LMRoman6" w:hAnsi="LMRoman6" w:eastAsia="LMRoman6"/>
                <w:b w:val="0"/>
                <w:i w:val="0"/>
                <w:color w:val="888888"/>
                <w:sz w:val="12"/>
              </w:rPr>
              <w:t>5</w:t>
            </w:r>
          </w:p>
          <w:p>
            <w:pPr>
              <w:autoSpaceDN w:val="0"/>
              <w:autoSpaceDE w:val="0"/>
              <w:widowControl/>
              <w:spacing w:line="120" w:lineRule="exact" w:before="192" w:after="0"/>
              <w:ind w:left="0" w:right="0" w:firstLine="0"/>
              <w:jc w:val="center"/>
            </w:pPr>
            <w:r>
              <w:rPr>
                <w:rFonts w:ascii="LMRoman6" w:hAnsi="LMRoman6" w:eastAsia="LMRoman6"/>
                <w:b w:val="0"/>
                <w:i w:val="0"/>
                <w:color w:val="888888"/>
                <w:sz w:val="12"/>
              </w:rPr>
              <w:t>6</w:t>
            </w:r>
          </w:p>
          <w:p>
            <w:pPr>
              <w:autoSpaceDN w:val="0"/>
              <w:autoSpaceDE w:val="0"/>
              <w:widowControl/>
              <w:spacing w:line="120" w:lineRule="exact" w:before="192" w:after="0"/>
              <w:ind w:left="0" w:right="0" w:firstLine="0"/>
              <w:jc w:val="center"/>
            </w:pPr>
            <w:r>
              <w:rPr>
                <w:rFonts w:ascii="LMRoman6" w:hAnsi="LMRoman6" w:eastAsia="LMRoman6"/>
                <w:b w:val="0"/>
                <w:i w:val="0"/>
                <w:color w:val="888888"/>
                <w:sz w:val="12"/>
              </w:rPr>
              <w:t>7</w:t>
            </w:r>
          </w:p>
        </w:tc>
        <w:tc>
          <w:tcPr>
            <w:tcW w:type="dxa" w:w="9100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4.00000000000006" w:type="dxa"/>
            </w:tblPr>
            <w:tblGrid>
              <w:gridCol w:w="9100"/>
            </w:tblGrid>
            <w:tr>
              <w:trPr>
                <w:trHeight w:hRule="exact" w:val="1606"/>
              </w:trPr>
              <w:tc>
                <w:tcPr>
                  <w:tcW w:type="dxa" w:w="9028"/>
                  <w:tcBorders>
                    <w:start w:sz="3.184000015258789" w:val="single" w:color="#99BFD0"/>
                    <w:end w:sz="3.184000015258789" w:val="single" w:color="#99BFD0"/>
                    <w:bottom w:sz="3.184000015258789" w:val="single" w:color="#99BFD0"/>
                  </w:tcBorders>
                  <w:shd w:fill="f8faf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630" w:val="left"/>
                      <w:tab w:pos="1866" w:val="left"/>
                      <w:tab w:pos="3928" w:val="left"/>
                    </w:tabs>
                    <w:autoSpaceDE w:val="0"/>
                    <w:widowControl/>
                    <w:spacing w:line="218" w:lineRule="exact" w:before="64" w:after="0"/>
                    <w:ind w:left="76" w:right="0" w:firstLine="0"/>
                    <w:jc w:val="left"/>
                  </w:pP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 xml:space="preserve">Old </w:t>
                  </w:r>
                  <w:r>
                    <w:tab/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 xml:space="preserve">database </w:t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 xml:space="preserve">pages </w:t>
                  </w:r>
                  <w:r>
                    <w:tab/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>187841</w:t>
                  </w:r>
                </w:p>
                <w:p>
                  <w:pPr>
                    <w:autoSpaceDN w:val="0"/>
                    <w:tabs>
                      <w:tab w:pos="3928" w:val="left"/>
                    </w:tabs>
                    <w:autoSpaceDE w:val="0"/>
                    <w:widowControl/>
                    <w:spacing w:line="220" w:lineRule="exact" w:before="92" w:after="0"/>
                    <w:ind w:left="80" w:right="0" w:firstLine="0"/>
                    <w:jc w:val="left"/>
                  </w:pP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>Modified</w:t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>db</w:t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 xml:space="preserve">pages </w:t>
                  </w:r>
                  <w:r>
                    <w:tab/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>14227</w:t>
                  </w:r>
                </w:p>
                <w:p>
                  <w:pPr>
                    <w:autoSpaceDN w:val="0"/>
                    <w:tabs>
                      <w:tab w:pos="902" w:val="left"/>
                      <w:tab w:pos="2692" w:val="left"/>
                      <w:tab w:pos="3788" w:val="left"/>
                      <w:tab w:pos="4754" w:val="left"/>
                      <w:tab w:pos="5852" w:val="left"/>
                    </w:tabs>
                    <w:autoSpaceDE w:val="0"/>
                    <w:widowControl/>
                    <w:spacing w:line="218" w:lineRule="exact" w:before="92" w:after="0"/>
                    <w:ind w:left="78" w:right="0" w:firstLine="0"/>
                    <w:jc w:val="left"/>
                  </w:pP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 xml:space="preserve">Pages </w:t>
                  </w:r>
                  <w:r>
                    <w:tab/>
                  </w:r>
                  <w:r>
                    <w:rPr>
                      <w:rFonts w:ascii="LMMonoLt10" w:hAnsi="LMMonoLt10" w:eastAsia="LMMonoLt10"/>
                      <w:b/>
                      <w:i w:val="0"/>
                      <w:color w:val="00618A"/>
                      <w:sz w:val="22"/>
                    </w:rPr>
                    <w:t>read</w:t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 xml:space="preserve">482301 , </w:t>
                  </w:r>
                  <w:r>
                    <w:tab/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 xml:space="preserve">created </w:t>
                  </w:r>
                  <w:r>
                    <w:tab/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 xml:space="preserve">27135 , </w:t>
                  </w:r>
                  <w:r>
                    <w:tab/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 xml:space="preserve">written </w:t>
                  </w:r>
                  <w:r>
                    <w:tab/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>384710</w:t>
                  </w:r>
                </w:p>
                <w:p>
                  <w:pPr>
                    <w:autoSpaceDN w:val="0"/>
                    <w:tabs>
                      <w:tab w:pos="1040" w:val="left"/>
                      <w:tab w:pos="6400" w:val="left"/>
                    </w:tabs>
                    <w:autoSpaceDE w:val="0"/>
                    <w:widowControl/>
                    <w:spacing w:line="218" w:lineRule="exact" w:before="94" w:after="0"/>
                    <w:ind w:left="80" w:right="0" w:firstLine="0"/>
                    <w:jc w:val="left"/>
                  </w:pP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 xml:space="preserve">Buffer </w:t>
                  </w:r>
                  <w:r>
                    <w:tab/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>pool</w:t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>hit</w:t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>rate</w:t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>999</w:t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>/</w:t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>1000,</w:t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 xml:space="preserve">young -making </w:t>
                  </w:r>
                  <w:r>
                    <w:tab/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>rate</w:t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>1</w:t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>/</w:t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>1000</w:t>
                  </w:r>
                  <w:r>
                    <w:rPr>
                      <w:rFonts w:ascii="LMMonoLt10" w:hAnsi="LMMonoLt10" w:eastAsia="LMMonoLt10"/>
                      <w:b/>
                      <w:i w:val="0"/>
                      <w:color w:val="00618A"/>
                      <w:sz w:val="22"/>
                    </w:rPr>
                    <w:t>not</w:t>
                  </w:r>
                </w:p>
                <w:p>
                  <w:pPr>
                    <w:autoSpaceDN w:val="0"/>
                    <w:autoSpaceDE w:val="0"/>
                    <w:widowControl/>
                    <w:spacing w:line="218" w:lineRule="exact" w:before="94" w:after="0"/>
                    <w:ind w:left="470" w:right="0" w:firstLine="0"/>
                    <w:jc w:val="left"/>
                  </w:pP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>0</w:t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>/</w:t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>1000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300" w:lineRule="exact" w:before="0" w:after="0"/>
        <w:ind w:left="234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Listing</w:t>
      </w:r>
      <w:r>
        <w:rPr>
          <w:rFonts w:ascii="LMRoman10" w:hAnsi="LMRoman10" w:eastAsia="LMRoman10"/>
          <w:b/>
          <w:i w:val="0"/>
          <w:color w:val="000000"/>
          <w:sz w:val="22"/>
        </w:rPr>
        <w:t>2: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Skraćeni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izvod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sekcije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BUFFER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POOL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MEMORY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iz</w:t>
      </w:r>
      <w:r>
        <w:rPr>
          <w:rFonts w:ascii="LMMono10" w:hAnsi="LMMono10" w:eastAsia="LMMono10"/>
          <w:b w:val="0"/>
          <w:i w:val="0"/>
          <w:color w:val="000000"/>
          <w:sz w:val="22"/>
        </w:rPr>
        <w:t>SHOW</w:t>
      </w:r>
      <w:r>
        <w:rPr>
          <w:rFonts w:ascii="LMMono10" w:hAnsi="LMMono10" w:eastAsia="LMMono10"/>
          <w:b w:val="0"/>
          <w:i w:val="0"/>
          <w:color w:val="000000"/>
          <w:sz w:val="22"/>
        </w:rPr>
        <w:t>ENGINE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INNODB </w:t>
      </w:r>
      <w:r>
        <w:rPr>
          <w:rFonts w:ascii="LMMono10" w:hAnsi="LMMono10" w:eastAsia="LMMono10"/>
          <w:b w:val="0"/>
          <w:i w:val="0"/>
          <w:color w:val="000000"/>
          <w:sz w:val="22"/>
        </w:rPr>
        <w:t>STATUS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.</w:t>
      </w:r>
    </w:p>
    <w:p>
      <w:pPr>
        <w:autoSpaceDN w:val="0"/>
        <w:autoSpaceDE w:val="0"/>
        <w:widowControl/>
        <w:spacing w:line="330" w:lineRule="exact" w:before="236" w:after="0"/>
        <w:ind w:left="234" w:right="88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Vrednosti se interpretiraju ovako: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Buffer</w:t>
      </w:r>
      <w:r>
        <w:rPr>
          <w:rFonts w:ascii="LMMono12" w:hAnsi="LMMono12" w:eastAsia="LMMono12"/>
          <w:b w:val="0"/>
          <w:i w:val="0"/>
          <w:color w:val="000000"/>
          <w:sz w:val="24"/>
        </w:rPr>
        <w:t>pool</w:t>
      </w:r>
      <w:r>
        <w:rPr>
          <w:rFonts w:ascii="LMMono12" w:hAnsi="LMMono12" w:eastAsia="LMMono12"/>
          <w:b w:val="0"/>
          <w:i w:val="0"/>
          <w:color w:val="000000"/>
          <w:sz w:val="24"/>
        </w:rPr>
        <w:t>size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je ukupan broj frame-ova (524 288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frame-ova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×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16 KB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≈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8 GB);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Free</w:t>
      </w:r>
      <w:r>
        <w:rPr>
          <w:rFonts w:ascii="LMMono12" w:hAnsi="LMMono12" w:eastAsia="LMMono12"/>
          <w:b w:val="0"/>
          <w:i w:val="0"/>
          <w:color w:val="000000"/>
          <w:sz w:val="24"/>
        </w:rPr>
        <w:t>buffers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(512) pokazuje da je free lista skoro prazna,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što je znak da je buffer pool potpuno „topao”;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Database</w:t>
      </w:r>
      <w:r>
        <w:rPr>
          <w:rFonts w:ascii="LMMono12" w:hAnsi="LMMono12" w:eastAsia="LMMono12"/>
          <w:b w:val="0"/>
          <w:i w:val="0"/>
          <w:color w:val="000000"/>
          <w:sz w:val="24"/>
        </w:rPr>
        <w:t>pages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(508 936) je dužina LRU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liste;</w:t>
      </w:r>
      <w:r>
        <w:rPr>
          <w:rFonts w:ascii="LMMono12" w:hAnsi="LMMono12" w:eastAsia="LMMono12"/>
          <w:b w:val="0"/>
          <w:i w:val="0"/>
          <w:color w:val="000000"/>
          <w:sz w:val="24"/>
        </w:rPr>
        <w:t>Old</w:t>
      </w:r>
      <w:r>
        <w:rPr>
          <w:rFonts w:ascii="LMMono12" w:hAnsi="LMMono12" w:eastAsia="LMMono12"/>
          <w:b w:val="0"/>
          <w:i w:val="0"/>
          <w:color w:val="000000"/>
          <w:sz w:val="24"/>
        </w:rPr>
        <w:t>database</w:t>
      </w:r>
      <w:r>
        <w:rPr>
          <w:rFonts w:ascii="LMMono12" w:hAnsi="LMMono12" w:eastAsia="LMMono12"/>
          <w:b w:val="0"/>
          <w:i w:val="0"/>
          <w:color w:val="000000"/>
          <w:sz w:val="24"/>
        </w:rPr>
        <w:t>pages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(187 841)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LRU-a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koji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pripada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„old”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sublist-i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(vidi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Sekciju 5);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Modified</w:t>
      </w:r>
      <w:r>
        <w:rPr>
          <w:rFonts w:ascii="LMMono12" w:hAnsi="LMMono12" w:eastAsia="LMMono12"/>
          <w:b w:val="0"/>
          <w:i w:val="0"/>
          <w:color w:val="000000"/>
          <w:sz w:val="24"/>
        </w:rPr>
        <w:t>db</w:t>
      </w:r>
      <w:r>
        <w:rPr>
          <w:rFonts w:ascii="LMMono12" w:hAnsi="LMMono12" w:eastAsia="LMMono12"/>
          <w:b w:val="0"/>
          <w:i w:val="0"/>
          <w:color w:val="000000"/>
          <w:sz w:val="24"/>
        </w:rPr>
        <w:t>pages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(14 227) je dužina flush liste, tj. broj dirty stranica koje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čekaju</w:t>
      </w:r>
      <w:r>
        <w:rPr>
          <w:rFonts w:ascii="LMRoman12" w:hAnsi="LMRoman12" w:eastAsia="LMRoman12"/>
          <w:b w:val="0"/>
          <w:i/>
          <w:color w:val="000000"/>
          <w:sz w:val="24"/>
        </w:rPr>
        <w:t>flush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330" w:lineRule="exact" w:before="92" w:after="0"/>
        <w:ind w:left="234" w:right="88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Brojači</w:t>
      </w:r>
      <w:r>
        <w:rPr>
          <w:rFonts w:ascii="LMMono12" w:hAnsi="LMMono12" w:eastAsia="LMMono12"/>
          <w:b w:val="0"/>
          <w:i w:val="0"/>
          <w:color w:val="000000"/>
          <w:sz w:val="24"/>
        </w:rPr>
        <w:t>Pages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read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(482 301),</w:t>
      </w:r>
      <w:r>
        <w:rPr>
          <w:rFonts w:ascii="LMMono12" w:hAnsi="LMMono12" w:eastAsia="LMMono12"/>
          <w:b w:val="0"/>
          <w:i w:val="0"/>
          <w:color w:val="000000"/>
          <w:sz w:val="24"/>
        </w:rPr>
        <w:t>created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(27 135)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</w:t>
      </w:r>
      <w:r>
        <w:rPr>
          <w:rFonts w:ascii="LMMono12" w:hAnsi="LMMono12" w:eastAsia="LMMono12"/>
          <w:b w:val="0"/>
          <w:i w:val="0"/>
          <w:color w:val="000000"/>
          <w:sz w:val="24"/>
        </w:rPr>
        <w:t>written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(384 710)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kumulativni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od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poslednjeg startovanja servera i razlikuju tri vrste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page-level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operacija: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read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su stranice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fizički učitane sa diska kao posledica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miss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-a,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created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su nove stranice alocirane u buffer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pool-u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bez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prethodnog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čitanja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(tipično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rastu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B+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stabla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preko</w:t>
      </w:r>
      <w:r>
        <w:rPr>
          <w:rFonts w:ascii="LMRoman12" w:hAnsi="LMRoman12" w:eastAsia="LMRoman12"/>
          <w:b w:val="0"/>
          <w:i/>
          <w:color w:val="000000"/>
          <w:sz w:val="24"/>
        </w:rPr>
        <w:t>page</w:t>
      </w:r>
      <w:r>
        <w:rPr>
          <w:rFonts w:ascii="LMRoman12" w:hAnsi="LMRoman12" w:eastAsia="LMRoman12"/>
          <w:b w:val="0"/>
          <w:i/>
          <w:color w:val="000000"/>
          <w:sz w:val="24"/>
        </w:rPr>
        <w:t>split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-ova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ili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pri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kreiranju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novih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indeksa),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je</w:t>
      </w:r>
      <w:r>
        <w:rPr>
          <w:rFonts w:ascii="LMMono12" w:hAnsi="LMMono12" w:eastAsia="LMMono12"/>
          <w:b w:val="0"/>
          <w:i w:val="0"/>
          <w:color w:val="000000"/>
          <w:sz w:val="24"/>
        </w:rPr>
        <w:t>written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broj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stranica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koje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je</w:t>
      </w:r>
      <w:r>
        <w:rPr>
          <w:rFonts w:ascii="LMRoman12" w:hAnsi="LMRoman12" w:eastAsia="LMRoman12"/>
          <w:b w:val="0"/>
          <w:i/>
          <w:color w:val="000000"/>
          <w:sz w:val="24"/>
        </w:rPr>
        <w:t>page</w:t>
      </w:r>
      <w:r>
        <w:rPr>
          <w:rFonts w:ascii="LMRoman12" w:hAnsi="LMRoman12" w:eastAsia="LMRoman12"/>
          <w:b w:val="0"/>
          <w:i/>
          <w:color w:val="000000"/>
          <w:sz w:val="24"/>
        </w:rPr>
        <w:t>cleaner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flush-ovao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disk.</w:t>
      </w:r>
      <w:r>
        <w:rPr>
          <w:rFonts w:ascii="LMMono12" w:hAnsi="LMMono12" w:eastAsia="LMMono12"/>
          <w:b w:val="0"/>
          <w:i w:val="0"/>
          <w:color w:val="000000"/>
          <w:sz w:val="24"/>
        </w:rPr>
        <w:t>Buffer</w:t>
      </w:r>
      <w:r>
        <w:rPr>
          <w:rFonts w:ascii="LMMono12" w:hAnsi="LMMono12" w:eastAsia="LMMono12"/>
          <w:b w:val="0"/>
          <w:i w:val="0"/>
          <w:color w:val="000000"/>
          <w:sz w:val="24"/>
        </w:rPr>
        <w:t>pool</w:t>
      </w:r>
      <w:r>
        <w:rPr>
          <w:rFonts w:ascii="LMMono12" w:hAnsi="LMMono12" w:eastAsia="LMMono12"/>
          <w:b w:val="0"/>
          <w:i w:val="0"/>
          <w:color w:val="000000"/>
          <w:sz w:val="24"/>
        </w:rPr>
        <w:t>hit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rate</w:t>
      </w:r>
      <w:r>
        <w:rPr>
          <w:rFonts w:ascii="LMMono12" w:hAnsi="LMMono12" w:eastAsia="LMMono12"/>
          <w:b w:val="0"/>
          <w:i w:val="0"/>
          <w:color w:val="000000"/>
          <w:sz w:val="24"/>
        </w:rPr>
        <w:t>999/1000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izveden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kao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odnos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−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reads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/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accesses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u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poslednjem intervalu i pokazuje da se 99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9% pristupa stranicama poslužuje iz memorije,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dok</w:t>
      </w:r>
      <w:r>
        <w:rPr>
          <w:rFonts w:ascii="LMMono12" w:hAnsi="LMMono12" w:eastAsia="LMMono12"/>
          <w:b w:val="0"/>
          <w:i w:val="0"/>
          <w:color w:val="000000"/>
          <w:sz w:val="24"/>
        </w:rPr>
        <w:t>young-making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prati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koliko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stranica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istom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intervalu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prešlo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iz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„old”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„young”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sublist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(detalji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Sekciji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5).</w:t>
      </w:r>
    </w:p>
    <w:p>
      <w:pPr>
        <w:autoSpaceDN w:val="0"/>
        <w:autoSpaceDE w:val="0"/>
        <w:widowControl/>
        <w:spacing w:line="332" w:lineRule="exact" w:before="80" w:after="0"/>
        <w:ind w:left="23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Naredna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sekcija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opisuje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algoritme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kojima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InnoDB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premešta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stranice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unutar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LRU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liste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bira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kandidate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izbacivanje.</w:t>
      </w:r>
    </w:p>
    <w:p>
      <w:pPr>
        <w:autoSpaceDN w:val="0"/>
        <w:tabs>
          <w:tab w:pos="738" w:val="left"/>
        </w:tabs>
        <w:autoSpaceDE w:val="0"/>
        <w:widowControl/>
        <w:spacing w:line="344" w:lineRule="exact" w:before="536" w:after="0"/>
        <w:ind w:left="234" w:right="0" w:firstLine="0"/>
        <w:jc w:val="left"/>
      </w:pPr>
      <w:r>
        <w:rPr>
          <w:w w:val="101.26706291647518"/>
          <w:rFonts w:ascii="LMRoman12" w:hAnsi="LMRoman12" w:eastAsia="LMRoman12"/>
          <w:b/>
          <w:i w:val="0"/>
          <w:color w:val="000000"/>
          <w:sz w:val="34"/>
        </w:rPr>
        <w:t xml:space="preserve">5 </w:t>
      </w:r>
      <w:r>
        <w:rPr>
          <w:w w:val="101.26706291647518"/>
          <w:rFonts w:ascii="LMRoman12" w:hAnsi="LMRoman12" w:eastAsia="LMRoman12"/>
          <w:b/>
          <w:i w:val="0"/>
          <w:color w:val="000000"/>
          <w:sz w:val="34"/>
        </w:rPr>
        <w:t>Algoritmi</w:t>
      </w:r>
      <w:r>
        <w:rPr>
          <w:w w:val="101.26706291647518"/>
          <w:rFonts w:ascii="LMRoman12" w:hAnsi="LMRoman12" w:eastAsia="LMRoman12"/>
          <w:b/>
          <w:i w:val="0"/>
          <w:color w:val="000000"/>
          <w:sz w:val="34"/>
        </w:rPr>
        <w:t>za</w:t>
      </w:r>
      <w:r>
        <w:rPr>
          <w:w w:val="101.26706291647518"/>
          <w:rFonts w:ascii="LMRoman12" w:hAnsi="LMRoman12" w:eastAsia="LMRoman12"/>
          <w:b/>
          <w:i w:val="0"/>
          <w:color w:val="000000"/>
          <w:sz w:val="34"/>
        </w:rPr>
        <w:t>upravljanje</w:t>
      </w:r>
      <w:r>
        <w:rPr>
          <w:w w:val="101.26706291647518"/>
          <w:rFonts w:ascii="LMRoman12" w:hAnsi="LMRoman12" w:eastAsia="LMRoman12"/>
          <w:b/>
          <w:i w:val="0"/>
          <w:color w:val="000000"/>
          <w:sz w:val="34"/>
        </w:rPr>
        <w:t>buffer</w:t>
      </w:r>
      <w:r>
        <w:rPr>
          <w:w w:val="101.26706291647518"/>
          <w:rFonts w:ascii="LMRoman12" w:hAnsi="LMRoman12" w:eastAsia="LMRoman12"/>
          <w:b/>
          <w:i w:val="0"/>
          <w:color w:val="000000"/>
          <w:sz w:val="34"/>
        </w:rPr>
        <w:t>pool-om</w:t>
      </w:r>
    </w:p>
    <w:p>
      <w:pPr>
        <w:autoSpaceDN w:val="0"/>
        <w:autoSpaceDE w:val="0"/>
        <w:widowControl/>
        <w:spacing w:line="332" w:lineRule="exact" w:before="212" w:after="0"/>
        <w:ind w:left="234" w:right="9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Liste opisane u prethodnom poglavlju samo su podloga; prava „inteligencija” buffer pool-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leži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algoritmima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koji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odlučuju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koje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stranice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ostaju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memoriji,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koje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izbacuju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kada se sa diska dohvataju stranice koje upit još nije eksplicitno tražio. U ovom poglavlju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obrađuju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ključna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algoritma: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modifikovani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LRU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midpoint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insertion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strategijom,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linear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random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read-ahead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mehanizam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izbora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kandidata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eviction.</w:t>
      </w:r>
    </w:p>
    <w:p>
      <w:pPr>
        <w:autoSpaceDN w:val="0"/>
        <w:autoSpaceDE w:val="0"/>
        <w:widowControl/>
        <w:spacing w:line="286" w:lineRule="exact" w:before="462" w:after="0"/>
        <w:ind w:left="234" w:right="0" w:firstLine="0"/>
        <w:jc w:val="left"/>
      </w:pP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5.1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Klasičan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LRU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i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njegovi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problemi</w:t>
      </w:r>
    </w:p>
    <w:p>
      <w:pPr>
        <w:autoSpaceDN w:val="0"/>
        <w:autoSpaceDE w:val="0"/>
        <w:widowControl/>
        <w:spacing w:line="332" w:lineRule="exact" w:before="144" w:after="0"/>
        <w:ind w:left="234" w:right="9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Klasičan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LRU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jednostavan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efikasan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opterećenja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vremenskom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lokalnošću.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đutim, OLTP baza često podnosi „neprijateljska” opterećenja koja ovo svojstvo naruša-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vaju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[</w:t>
      </w:r>
      <w:r>
        <w:rPr>
          <w:rFonts w:ascii="LMRoman12" w:hAnsi="LMRoman12" w:eastAsia="LMRoman12"/>
          <w:b w:val="0"/>
          <w:i w:val="0"/>
          <w:color w:val="000099"/>
          <w:sz w:val="24"/>
        </w:rPr>
        <w:t>10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]:</w:t>
      </w:r>
    </w:p>
    <w:p>
      <w:pPr>
        <w:autoSpaceDN w:val="0"/>
        <w:autoSpaceDE w:val="0"/>
        <w:widowControl/>
        <w:spacing w:line="326" w:lineRule="exact" w:before="98" w:after="0"/>
        <w:ind w:left="818" w:right="90" w:hanging="298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>Full</w:t>
      </w:r>
      <w:r>
        <w:rPr>
          <w:rFonts w:ascii="LMRoman12" w:hAnsi="LMRoman12" w:eastAsia="LMRoman12"/>
          <w:b/>
          <w:i w:val="0"/>
          <w:color w:val="000000"/>
          <w:sz w:val="24"/>
        </w:rPr>
        <w:t>table</w:t>
      </w:r>
      <w:r>
        <w:rPr>
          <w:rFonts w:ascii="LMRoman12" w:hAnsi="LMRoman12" w:eastAsia="LMRoman12"/>
          <w:b/>
          <w:i w:val="0"/>
          <w:color w:val="000000"/>
          <w:sz w:val="24"/>
        </w:rPr>
        <w:t>scan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 jedan veliki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SELECT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bez WHERE klauzule sekvencijalno čita mi-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lione stranica koje će se verovatno pojaviti samo jednom; sve te stranice završavaju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vrhu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LRU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liste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izbacuju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„vruće”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OLTP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stranice.</w:t>
      </w:r>
    </w:p>
    <w:p>
      <w:pPr>
        <w:autoSpaceDN w:val="0"/>
        <w:autoSpaceDE w:val="0"/>
        <w:widowControl/>
        <w:spacing w:line="238" w:lineRule="exact" w:before="360" w:after="0"/>
        <w:ind w:left="0" w:right="442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12</w:t>
      </w:r>
    </w:p>
    <w:p>
      <w:pPr>
        <w:sectPr>
          <w:pgSz w:w="11906" w:h="16838"/>
          <w:pgMar w:top="716" w:right="1326" w:bottom="384" w:left="135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1587500</wp:posOffset>
            </wp:positionH>
            <wp:positionV relativeFrom="page">
              <wp:posOffset>6451600</wp:posOffset>
            </wp:positionV>
            <wp:extent cx="3594100" cy="14732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1473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32" w:val="left"/>
        </w:tabs>
        <w:autoSpaceDE w:val="0"/>
        <w:widowControl/>
        <w:spacing w:line="284" w:lineRule="exact" w:before="0" w:after="0"/>
        <w:ind w:left="43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>Read-ahead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prefetch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stranica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koje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upit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još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nije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direktno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koristio;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ako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obrade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neselektivno,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isti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efekat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kao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kod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table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scan-a.</w:t>
      </w:r>
    </w:p>
    <w:p>
      <w:pPr>
        <w:autoSpaceDN w:val="0"/>
        <w:tabs>
          <w:tab w:pos="732" w:val="left"/>
        </w:tabs>
        <w:autoSpaceDE w:val="0"/>
        <w:widowControl/>
        <w:spacing w:line="330" w:lineRule="exact" w:before="84" w:after="0"/>
        <w:ind w:left="43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>Index</w:t>
      </w:r>
      <w:r>
        <w:rPr>
          <w:rFonts w:ascii="LMRoman12" w:hAnsi="LMRoman12" w:eastAsia="LMRoman12"/>
          <w:b/>
          <w:i w:val="0"/>
          <w:color w:val="000000"/>
          <w:sz w:val="24"/>
        </w:rPr>
        <w:t>range</w:t>
      </w:r>
      <w:r>
        <w:rPr>
          <w:rFonts w:ascii="LMRoman12" w:hAnsi="LMRoman12" w:eastAsia="LMRoman12"/>
          <w:b/>
          <w:i w:val="0"/>
          <w:color w:val="000000"/>
          <w:sz w:val="24"/>
        </w:rPr>
        <w:t>scan</w:t>
      </w:r>
      <w:r>
        <w:rPr>
          <w:rFonts w:ascii="LMRoman12" w:hAnsi="LMRoman12" w:eastAsia="LMRoman12"/>
          <w:b/>
          <w:i w:val="0"/>
          <w:color w:val="000000"/>
          <w:sz w:val="24"/>
        </w:rPr>
        <w:t>velikog</w:t>
      </w:r>
      <w:r>
        <w:rPr>
          <w:rFonts w:ascii="LMRoman12" w:hAnsi="LMRoman12" w:eastAsia="LMRoman12"/>
          <w:b/>
          <w:i w:val="0"/>
          <w:color w:val="000000"/>
          <w:sz w:val="24"/>
        </w:rPr>
        <w:t>opsega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dugačko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„rep”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iteriranje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kroz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B+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stablo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za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upit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koji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izvršava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jednom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mesečno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primer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izveštaj).</w:t>
      </w:r>
    </w:p>
    <w:p>
      <w:pPr>
        <w:autoSpaceDN w:val="0"/>
        <w:autoSpaceDE w:val="0"/>
        <w:widowControl/>
        <w:spacing w:line="332" w:lineRule="exact" w:before="80" w:after="0"/>
        <w:ind w:left="148" w:right="22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Posle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takvog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upita,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klasičan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LRU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privremeno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ispraznio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keš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OLTP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imao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povećan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cache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miss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sledećim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minutima.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Sposobnost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keša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odupre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ovakvim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opterećenjima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naziva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/>
          <w:color w:val="000000"/>
          <w:sz w:val="24"/>
        </w:rPr>
        <w:t>scan</w:t>
      </w:r>
      <w:r>
        <w:rPr>
          <w:rFonts w:ascii="LMRoman12" w:hAnsi="LMRoman12" w:eastAsia="LMRoman12"/>
          <w:b w:val="0"/>
          <w:i/>
          <w:color w:val="000000"/>
          <w:sz w:val="24"/>
        </w:rPr>
        <w:t>resistance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što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InnoDB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postiže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varijantom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LRU-a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midpoint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insertion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strategijom.</w:t>
      </w:r>
    </w:p>
    <w:p>
      <w:pPr>
        <w:autoSpaceDN w:val="0"/>
        <w:autoSpaceDE w:val="0"/>
        <w:widowControl/>
        <w:spacing w:line="286" w:lineRule="exact" w:before="472" w:after="0"/>
        <w:ind w:left="148" w:right="0" w:firstLine="0"/>
        <w:jc w:val="left"/>
      </w:pP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5.2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Midpoint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insertion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strategy</w:t>
      </w:r>
    </w:p>
    <w:p>
      <w:pPr>
        <w:autoSpaceDN w:val="0"/>
        <w:autoSpaceDE w:val="0"/>
        <w:widowControl/>
        <w:spacing w:line="332" w:lineRule="exact" w:before="144" w:after="0"/>
        <w:ind w:left="14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Umesto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stranice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ubacuju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vrh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LRU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liste,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InnoDB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ubacuje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na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unapred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definisanu</w:t>
      </w:r>
      <w:r>
        <w:rPr>
          <w:rFonts w:ascii="LMRoman12" w:hAnsi="LMRoman12" w:eastAsia="LMRoman12"/>
          <w:b w:val="0"/>
          <w:i/>
          <w:color w:val="000000"/>
          <w:sz w:val="24"/>
        </w:rPr>
        <w:t>midpoint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poziciju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koja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listu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pod-liste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[</w:t>
      </w:r>
      <w:r>
        <w:rPr>
          <w:rFonts w:ascii="LMRoman12" w:hAnsi="LMRoman12" w:eastAsia="LMRoman12"/>
          <w:b w:val="0"/>
          <w:i w:val="0"/>
          <w:color w:val="000099"/>
          <w:sz w:val="24"/>
        </w:rPr>
        <w:t>11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]:</w:t>
      </w:r>
    </w:p>
    <w:p>
      <w:pPr>
        <w:autoSpaceDN w:val="0"/>
        <w:tabs>
          <w:tab w:pos="732" w:val="left"/>
        </w:tabs>
        <w:autoSpaceDE w:val="0"/>
        <w:widowControl/>
        <w:spacing w:line="332" w:lineRule="exact" w:before="80" w:after="0"/>
        <w:ind w:left="43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>Young</w:t>
      </w:r>
      <w:r>
        <w:rPr>
          <w:rFonts w:ascii="LMRoman12" w:hAnsi="LMRoman12" w:eastAsia="LMRoman12"/>
          <w:b/>
          <w:i w:val="0"/>
          <w:color w:val="000000"/>
          <w:sz w:val="24"/>
        </w:rPr>
        <w:t>sublist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je gornji deo liste, namenjen „vrućim” stranicama kojima se često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pristupa.</w:t>
      </w:r>
    </w:p>
    <w:p>
      <w:pPr>
        <w:autoSpaceDN w:val="0"/>
        <w:autoSpaceDE w:val="0"/>
        <w:widowControl/>
        <w:spacing w:line="332" w:lineRule="exact" w:before="80" w:after="0"/>
        <w:ind w:left="732" w:right="22" w:hanging="298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>Old</w:t>
      </w:r>
      <w:r>
        <w:rPr>
          <w:rFonts w:ascii="LMRoman12" w:hAnsi="LMRoman12" w:eastAsia="LMRoman12"/>
          <w:b/>
          <w:i w:val="0"/>
          <w:color w:val="000000"/>
          <w:sz w:val="24"/>
        </w:rPr>
        <w:t>sublist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donji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liste,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koji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služi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kao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„čistilište”: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nova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stranica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prvo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ubacuje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ovde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ako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joj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bude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pristupljeno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više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puta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tokom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kratkog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vremenskog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perioda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biće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promovisana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young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sublist.</w:t>
      </w:r>
    </w:p>
    <w:p>
      <w:pPr>
        <w:autoSpaceDN w:val="0"/>
        <w:autoSpaceDE w:val="0"/>
        <w:widowControl/>
        <w:spacing w:line="330" w:lineRule="exact" w:before="94" w:after="0"/>
        <w:ind w:left="148" w:right="2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Učešće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old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sublist-e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kontroliše</w:t>
      </w:r>
      <w:r>
        <w:rPr>
          <w:rFonts w:ascii="LMMono12" w:hAnsi="LMMono12" w:eastAsia="LMMono12"/>
          <w:b w:val="0"/>
          <w:i w:val="0"/>
          <w:color w:val="000000"/>
          <w:sz w:val="24"/>
        </w:rPr>
        <w:t>innodb_old_blocks_pct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(default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37%,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odnos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5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/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8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yo-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ung : 3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/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8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old).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Parametar</w:t>
      </w:r>
      <w:r>
        <w:rPr>
          <w:rFonts w:ascii="LMMono12" w:hAnsi="LMMono12" w:eastAsia="LMMono12"/>
          <w:b w:val="0"/>
          <w:i w:val="0"/>
          <w:color w:val="000000"/>
          <w:sz w:val="24"/>
        </w:rPr>
        <w:t>innodb_old_blocks_time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(default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1000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ms)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definiše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mini-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malno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vreme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koje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stranica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provede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old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sublist-i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nego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što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njen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ponovni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pristup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tretiran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kao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osnova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promociju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young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sublist;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postavljanje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0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vraća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našanje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bliže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klasičnom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LRU-u.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Slika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4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prikazuje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strukturu.</w:t>
      </w:r>
    </w:p>
    <w:p>
      <w:pPr>
        <w:autoSpaceDN w:val="0"/>
        <w:autoSpaceDE w:val="0"/>
        <w:widowControl/>
        <w:spacing w:line="218" w:lineRule="exact" w:before="290" w:after="404"/>
        <w:ind w:left="4032" w:right="3888" w:firstLine="0"/>
        <w:jc w:val="center"/>
      </w:pPr>
      <w:r>
        <w:rPr>
          <w:rFonts w:ascii="LMRoman8" w:hAnsi="LMRoman8" w:eastAsia="LMRoman8"/>
          <w:b w:val="0"/>
          <w:i w:val="0"/>
          <w:color w:val="000000"/>
          <w:sz w:val="16"/>
        </w:rPr>
        <w:t>nova</w:t>
      </w:r>
      <w:r>
        <w:rPr>
          <w:rFonts w:ascii="LMRoman8" w:hAnsi="LMRoman8" w:eastAsia="LMRoman8"/>
          <w:b w:val="0"/>
          <w:i w:val="0"/>
          <w:color w:val="000000"/>
          <w:sz w:val="16"/>
        </w:rPr>
        <w:t xml:space="preserve">stranica </w:t>
      </w:r>
      <w:r>
        <w:br/>
      </w:r>
      <w:r>
        <w:rPr>
          <w:rFonts w:ascii="LMRoman8" w:hAnsi="LMRoman8" w:eastAsia="LMRoman8"/>
          <w:b w:val="0"/>
          <w:i w:val="0"/>
          <w:color w:val="000000"/>
          <w:sz w:val="16"/>
        </w:rPr>
        <w:t>(insert)</w:t>
      </w:r>
    </w:p>
    <w:p>
      <w:pPr>
        <w:sectPr>
          <w:pgSz w:w="11906" w:h="16838"/>
          <w:pgMar w:top="736" w:right="1394" w:bottom="38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8" w:lineRule="exact" w:before="0" w:after="0"/>
        <w:ind w:left="0" w:right="602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Young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sublist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(5/8)</w:t>
      </w:r>
    </w:p>
    <w:p>
      <w:pPr>
        <w:sectPr>
          <w:type w:val="continuous"/>
          <w:pgSz w:w="11906" w:h="16838"/>
          <w:pgMar w:top="736" w:right="1394" w:bottom="384" w:left="1440" w:header="720" w:footer="720" w:gutter="0"/>
          <w:cols w:num="2" w:equalWidth="0">
            <w:col w:w="3526" w:space="0"/>
            <w:col w:w="5546" w:space="0"/>
          </w:cols>
          <w:docGrid w:linePitch="360"/>
        </w:sectPr>
      </w:pPr>
    </w:p>
    <w:p>
      <w:pPr>
        <w:autoSpaceDN w:val="0"/>
        <w:tabs>
          <w:tab w:pos="1028" w:val="left"/>
        </w:tabs>
        <w:autoSpaceDE w:val="0"/>
        <w:widowControl/>
        <w:spacing w:line="216" w:lineRule="exact" w:before="2" w:after="440"/>
        <w:ind w:left="604" w:right="2880" w:firstLine="0"/>
        <w:jc w:val="left"/>
      </w:pPr>
      <w:r>
        <w:rPr>
          <w:rFonts w:ascii="LMRoman10" w:hAnsi="LMRoman10" w:eastAsia="LMRoman10"/>
          <w:b/>
          <w:i w:val="0"/>
          <w:color w:val="BF0000"/>
          <w:sz w:val="22"/>
        </w:rPr>
        <w:t xml:space="preserve">midpoint </w:t>
      </w:r>
      <w:r>
        <w:br/>
      </w:r>
      <w:r>
        <w:rPr>
          <w:rFonts w:ascii="LMRoman10" w:hAnsi="LMRoman10" w:eastAsia="LMRoman10"/>
          <w:b w:val="0"/>
          <w:i w:val="0"/>
          <w:color w:val="000000"/>
          <w:sz w:val="22"/>
        </w:rPr>
        <w:t>Old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sublist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(3/8)</w:t>
      </w:r>
    </w:p>
    <w:p>
      <w:pPr>
        <w:sectPr>
          <w:type w:val="nextColumn"/>
          <w:pgSz w:w="11906" w:h="16838"/>
          <w:pgMar w:top="736" w:right="1394" w:bottom="384" w:left="1440" w:header="720" w:footer="720" w:gutter="0"/>
          <w:cols w:num="2" w:equalWidth="0">
            <w:col w:w="3526" w:space="0"/>
            <w:col w:w="5546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3024"/>
        <w:gridCol w:w="3024"/>
        <w:gridCol w:w="3024"/>
      </w:tblGrid>
      <w:tr>
        <w:trPr>
          <w:trHeight w:hRule="exact" w:val="224"/>
        </w:trPr>
        <w:tc>
          <w:tcPr>
            <w:tcW w:type="dxa" w:w="3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" w:after="0"/>
              <w:ind w:left="368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head</w:t>
            </w:r>
          </w:p>
        </w:tc>
        <w:tc>
          <w:tcPr>
            <w:tcW w:type="dxa" w:w="3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40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tail</w:t>
            </w:r>
            <w:r>
              <w:drawing>
                <wp:inline xmlns:a="http://schemas.openxmlformats.org/drawingml/2006/main" xmlns:pic="http://schemas.openxmlformats.org/drawingml/2006/picture">
                  <wp:extent cx="368300" cy="635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300" cy="6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70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4C4D4C"/>
                <w:sz w:val="16"/>
              </w:rPr>
              <w:t>eviction</w:t>
            </w:r>
          </w:p>
        </w:tc>
      </w:tr>
    </w:tbl>
    <w:p>
      <w:pPr>
        <w:autoSpaceDN w:val="0"/>
        <w:autoSpaceDE w:val="0"/>
        <w:widowControl/>
        <w:spacing w:line="160" w:lineRule="exact" w:before="692" w:after="0"/>
        <w:ind w:left="0" w:right="3656" w:firstLine="0"/>
        <w:jc w:val="right"/>
      </w:pPr>
      <w:r>
        <w:rPr>
          <w:rFonts w:ascii="LMRoman8" w:hAnsi="LMRoman8" w:eastAsia="LMRoman8"/>
          <w:b w:val="0"/>
          <w:i w:val="0"/>
          <w:color w:val="0000B3"/>
          <w:sz w:val="16"/>
        </w:rPr>
        <w:t>ponovni</w:t>
      </w:r>
      <w:r>
        <w:rPr>
          <w:rFonts w:ascii="LMRoman8" w:hAnsi="LMRoman8" w:eastAsia="LMRoman8"/>
          <w:b w:val="0"/>
          <w:i w:val="0"/>
          <w:color w:val="0000B3"/>
          <w:sz w:val="16"/>
        </w:rPr>
        <w:t>pristup</w:t>
      </w:r>
      <w:r>
        <w:rPr>
          <w:rFonts w:ascii="LMRoman8" w:hAnsi="LMRoman8" w:eastAsia="LMRoman8"/>
          <w:b w:val="0"/>
          <w:i w:val="0"/>
          <w:color w:val="0000B3"/>
          <w:sz w:val="16"/>
        </w:rPr>
        <w:t>(</w:t>
      </w:r>
      <w:r>
        <w:rPr>
          <w:rFonts w:ascii="LMMathItalic8" w:hAnsi="LMMathItalic8" w:eastAsia="LMMathItalic8"/>
          <w:b w:val="0"/>
          <w:i/>
          <w:color w:val="0000B3"/>
          <w:sz w:val="16"/>
        </w:rPr>
        <w:t>&gt;</w:t>
      </w:r>
      <w:r>
        <w:rPr>
          <w:rFonts w:ascii="LMRoman8" w:hAnsi="LMRoman8" w:eastAsia="LMRoman8"/>
          <w:b w:val="0"/>
          <w:i w:val="0"/>
          <w:color w:val="0000B3"/>
          <w:sz w:val="16"/>
        </w:rPr>
        <w:t>1000</w:t>
      </w:r>
      <w:r>
        <w:rPr>
          <w:rFonts w:ascii="LMRoman8" w:hAnsi="LMRoman8" w:eastAsia="LMRoman8"/>
          <w:b w:val="0"/>
          <w:i w:val="0"/>
          <w:color w:val="0000B3"/>
          <w:sz w:val="16"/>
        </w:rPr>
        <w:t>ms)</w:t>
      </w:r>
    </w:p>
    <w:p>
      <w:pPr>
        <w:autoSpaceDN w:val="0"/>
        <w:autoSpaceDE w:val="0"/>
        <w:widowControl/>
        <w:spacing w:line="218" w:lineRule="exact" w:before="850" w:after="0"/>
        <w:ind w:left="148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Slika</w:t>
      </w:r>
      <w:r>
        <w:rPr>
          <w:rFonts w:ascii="LMRoman10" w:hAnsi="LMRoman10" w:eastAsia="LMRoman10"/>
          <w:b/>
          <w:i w:val="0"/>
          <w:color w:val="000000"/>
          <w:sz w:val="22"/>
        </w:rPr>
        <w:t>4: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Modifikovan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LRU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midpoint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insertion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strategijom.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Nove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stranice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ulaze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mid-</w:t>
      </w:r>
    </w:p>
    <w:p>
      <w:pPr>
        <w:autoSpaceDN w:val="0"/>
        <w:autoSpaceDE w:val="0"/>
        <w:widowControl/>
        <w:spacing w:line="218" w:lineRule="exact" w:before="54" w:after="0"/>
        <w:ind w:left="148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point,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u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old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sublist;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promovišu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u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young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sublist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tek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ako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ponovo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pristupi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nakon</w:t>
      </w:r>
    </w:p>
    <w:p>
      <w:pPr>
        <w:autoSpaceDN w:val="0"/>
        <w:autoSpaceDE w:val="0"/>
        <w:widowControl/>
        <w:spacing w:line="230" w:lineRule="exact" w:before="52" w:after="0"/>
        <w:ind w:left="148" w:right="0" w:firstLine="0"/>
        <w:jc w:val="left"/>
      </w:pPr>
      <w:r>
        <w:rPr>
          <w:rFonts w:ascii="LMMono10" w:hAnsi="LMMono10" w:eastAsia="LMMono10"/>
          <w:b w:val="0"/>
          <w:i w:val="0"/>
          <w:color w:val="000000"/>
          <w:sz w:val="22"/>
        </w:rPr>
        <w:t>innodb_old_blocks_time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milisekundi.</w:t>
      </w:r>
    </w:p>
    <w:p>
      <w:pPr>
        <w:autoSpaceDN w:val="0"/>
        <w:autoSpaceDE w:val="0"/>
        <w:widowControl/>
        <w:spacing w:line="238" w:lineRule="exact" w:before="526" w:after="0"/>
        <w:ind w:left="14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Efekat je da jedan veliki sequential scan popunjava samo old sublist i, ukoliko se njegove</w:t>
      </w:r>
    </w:p>
    <w:p>
      <w:pPr>
        <w:autoSpaceDN w:val="0"/>
        <w:autoSpaceDE w:val="0"/>
        <w:widowControl/>
        <w:spacing w:line="240" w:lineRule="exact" w:before="94" w:after="0"/>
        <w:ind w:left="14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stranice ne dodirnu ponovo u kratkom roku, biva izbačen bez ugrožavanja young sublist-e</w:t>
      </w:r>
    </w:p>
    <w:p>
      <w:pPr>
        <w:autoSpaceDN w:val="0"/>
        <w:autoSpaceDE w:val="0"/>
        <w:widowControl/>
        <w:spacing w:line="240" w:lineRule="exact" w:before="92" w:after="0"/>
        <w:ind w:left="14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kojoj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„vruće”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OLTP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stranice.</w:t>
      </w:r>
    </w:p>
    <w:p>
      <w:pPr>
        <w:autoSpaceDN w:val="0"/>
        <w:autoSpaceDE w:val="0"/>
        <w:widowControl/>
        <w:spacing w:line="238" w:lineRule="exact" w:before="594" w:after="0"/>
        <w:ind w:left="0" w:right="4356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13</w:t>
      </w:r>
    </w:p>
    <w:p>
      <w:pPr>
        <w:sectPr>
          <w:type w:val="continuous"/>
          <w:pgSz w:w="11906" w:h="16838"/>
          <w:pgMar w:top="736" w:right="1394" w:bottom="38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2"/>
        <w:ind w:left="0" w:right="0"/>
      </w:pPr>
    </w:p>
    <w:p>
      <w:pPr>
        <w:autoSpaceDN w:val="0"/>
        <w:autoSpaceDE w:val="0"/>
        <w:widowControl/>
        <w:spacing w:line="288" w:lineRule="exact" w:before="0" w:after="0"/>
        <w:ind w:left="148" w:right="0" w:firstLine="0"/>
        <w:jc w:val="left"/>
      </w:pP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5.3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Read-ahead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mehanizmi</w:t>
      </w:r>
    </w:p>
    <w:p>
      <w:pPr>
        <w:autoSpaceDN w:val="0"/>
        <w:autoSpaceDE w:val="0"/>
        <w:widowControl/>
        <w:spacing w:line="332" w:lineRule="exact" w:before="142" w:after="0"/>
        <w:ind w:left="148" w:right="1296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InnoDB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pokušava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predvidi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koje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će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stranice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uskoro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biti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potrebne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unapred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dohvati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buffer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pool,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smanjujući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kasnije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latencije.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Postoje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dva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mehanizma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[</w:t>
      </w:r>
      <w:r>
        <w:rPr>
          <w:rFonts w:ascii="LMRoman12" w:hAnsi="LMRoman12" w:eastAsia="LMRoman12"/>
          <w:b w:val="0"/>
          <w:i w:val="0"/>
          <w:color w:val="000099"/>
          <w:sz w:val="24"/>
        </w:rPr>
        <w:t>12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]:</w:t>
      </w:r>
    </w:p>
    <w:p>
      <w:pPr>
        <w:autoSpaceDN w:val="0"/>
        <w:autoSpaceDE w:val="0"/>
        <w:widowControl/>
        <w:spacing w:line="332" w:lineRule="exact" w:before="82" w:after="0"/>
        <w:ind w:left="732" w:right="1414" w:hanging="298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>Linear</w:t>
      </w:r>
      <w:r>
        <w:rPr>
          <w:rFonts w:ascii="LMRoman12" w:hAnsi="LMRoman12" w:eastAsia="LMRoman12"/>
          <w:b/>
          <w:i w:val="0"/>
          <w:color w:val="000000"/>
          <w:sz w:val="24"/>
        </w:rPr>
        <w:t>read-ahead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ako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jednom</w:t>
      </w:r>
      <w:r>
        <w:rPr>
          <w:rFonts w:ascii="LMRoman12" w:hAnsi="LMRoman12" w:eastAsia="LMRoman12"/>
          <w:b w:val="0"/>
          <w:i/>
          <w:color w:val="000000"/>
          <w:sz w:val="24"/>
        </w:rPr>
        <w:t>extent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(64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susednih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stranica,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MB)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bu-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 pristupljeno više od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innodb_read_ahead_threshold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stranica (podrazumevano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56)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istom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redosledu,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InnoDB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asinhrono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učitava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ceo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sledeći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extent.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Idealan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za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sequential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range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scan.</w:t>
      </w:r>
    </w:p>
    <w:p>
      <w:pPr>
        <w:autoSpaceDN w:val="0"/>
        <w:autoSpaceDE w:val="0"/>
        <w:widowControl/>
        <w:spacing w:line="326" w:lineRule="exact" w:before="96" w:after="0"/>
        <w:ind w:left="732" w:right="0" w:hanging="298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>Random read-ahead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(od MySQL 5.6 podrazumevano isključen, parametar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innodb_random_re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ako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jednom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extent-u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istovremeno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nalazi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13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ili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više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„vrućih”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stranica,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učitava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ceo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extent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bez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obzira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redosled.</w:t>
      </w:r>
    </w:p>
    <w:p>
      <w:pPr>
        <w:autoSpaceDN w:val="0"/>
        <w:autoSpaceDE w:val="0"/>
        <w:widowControl/>
        <w:spacing w:line="332" w:lineRule="exact" w:before="80" w:after="0"/>
        <w:ind w:left="148" w:right="1416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Read-ahead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smanjuje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sinhrone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page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miss-eve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koristi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sekvencijalni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I/O.</w:t>
      </w:r>
      <w:r>
        <w:rPr>
          <w:rFonts w:ascii="LMRoman12" w:hAnsi="LMRoman12" w:eastAsia="LMRoman12"/>
          <w:b/>
          <w:i w:val="0"/>
          <w:color w:val="000000"/>
          <w:sz w:val="24"/>
        </w:rPr>
        <w:t>Stranice</w:t>
      </w:r>
      <w:r>
        <w:rPr>
          <w:rFonts w:ascii="LMRoman12" w:hAnsi="LMRoman12" w:eastAsia="LMRoman12"/>
          <w:b/>
          <w:i w:val="0"/>
          <w:color w:val="000000"/>
          <w:sz w:val="24"/>
        </w:rPr>
        <w:t>uči-</w:t>
      </w:r>
      <w:r>
        <w:rPr>
          <w:rFonts w:ascii="LMRoman12" w:hAnsi="LMRoman12" w:eastAsia="LMRoman12"/>
          <w:b/>
          <w:i w:val="0"/>
          <w:color w:val="000000"/>
          <w:sz w:val="24"/>
        </w:rPr>
        <w:t>tane</w:t>
      </w:r>
      <w:r>
        <w:rPr>
          <w:rFonts w:ascii="LMRoman12" w:hAnsi="LMRoman12" w:eastAsia="LMRoman12"/>
          <w:b/>
          <w:i w:val="0"/>
          <w:color w:val="000000"/>
          <w:sz w:val="24"/>
        </w:rPr>
        <w:t>preko</w:t>
      </w:r>
      <w:r>
        <w:rPr>
          <w:rFonts w:ascii="LMRoman12" w:hAnsi="LMRoman12" w:eastAsia="LMRoman12"/>
          <w:b/>
          <w:i w:val="0"/>
          <w:color w:val="000000"/>
          <w:sz w:val="24"/>
        </w:rPr>
        <w:t>read-ahead-a</w:t>
      </w:r>
      <w:r>
        <w:rPr>
          <w:rFonts w:ascii="LMRoman12" w:hAnsi="LMRoman12" w:eastAsia="LMRoman12"/>
          <w:b/>
          <w:i w:val="0"/>
          <w:color w:val="000000"/>
          <w:sz w:val="24"/>
        </w:rPr>
        <w:t>se</w:t>
      </w:r>
      <w:r>
        <w:rPr>
          <w:rFonts w:ascii="LMRoman12" w:hAnsi="LMRoman12" w:eastAsia="LMRoman12"/>
          <w:b/>
          <w:i w:val="0"/>
          <w:color w:val="000000"/>
          <w:sz w:val="24"/>
        </w:rPr>
        <w:t>uvek</w:t>
      </w:r>
      <w:r>
        <w:rPr>
          <w:rFonts w:ascii="LMRoman12" w:hAnsi="LMRoman12" w:eastAsia="LMRoman12"/>
          <w:b/>
          <w:i w:val="0"/>
          <w:color w:val="000000"/>
          <w:sz w:val="24"/>
        </w:rPr>
        <w:t>ubacuju</w:t>
      </w:r>
      <w:r>
        <w:rPr>
          <w:rFonts w:ascii="LMRoman12" w:hAnsi="LMRoman12" w:eastAsia="LMRoman12"/>
          <w:b/>
          <w:i w:val="0"/>
          <w:color w:val="000000"/>
          <w:sz w:val="24"/>
        </w:rPr>
        <w:t>u</w:t>
      </w:r>
      <w:r>
        <w:rPr>
          <w:rFonts w:ascii="LMRoman12" w:hAnsi="LMRoman12" w:eastAsia="LMRoman12"/>
          <w:b/>
          <w:i w:val="0"/>
          <w:color w:val="000000"/>
          <w:sz w:val="24"/>
        </w:rPr>
        <w:t>old</w:t>
      </w:r>
      <w:r>
        <w:rPr>
          <w:rFonts w:ascii="LMRoman12" w:hAnsi="LMRoman12" w:eastAsia="LMRoman12"/>
          <w:b/>
          <w:i w:val="0"/>
          <w:color w:val="000000"/>
          <w:sz w:val="24"/>
        </w:rPr>
        <w:t>sublist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ako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nikad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budu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pročitane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ugrožavaju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young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sublist.</w:t>
      </w:r>
    </w:p>
    <w:p>
      <w:pPr>
        <w:autoSpaceDN w:val="0"/>
        <w:autoSpaceDE w:val="0"/>
        <w:widowControl/>
        <w:spacing w:line="286" w:lineRule="exact" w:before="472" w:after="0"/>
        <w:ind w:left="148" w:right="0" w:firstLine="0"/>
        <w:jc w:val="left"/>
      </w:pP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5.4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Eviction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i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interakcija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sa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flush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listom</w:t>
      </w:r>
    </w:p>
    <w:p>
      <w:pPr>
        <w:autoSpaceDN w:val="0"/>
        <w:autoSpaceDE w:val="0"/>
        <w:widowControl/>
        <w:spacing w:line="332" w:lineRule="exact" w:before="144" w:after="0"/>
        <w:ind w:left="148" w:right="1416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Kada free lista padne ispod konfigurisanog praga, InnoDB bira kandidate za izbacivanje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repa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LRU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liste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(najstarija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stranica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iz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old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sublist-e).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Procedura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zavisi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stanja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stranice:</w:t>
      </w:r>
    </w:p>
    <w:p>
      <w:pPr>
        <w:autoSpaceDN w:val="0"/>
        <w:tabs>
          <w:tab w:pos="732" w:val="left"/>
        </w:tabs>
        <w:autoSpaceDE w:val="0"/>
        <w:widowControl/>
        <w:spacing w:line="330" w:lineRule="exact" w:before="84" w:after="0"/>
        <w:ind w:left="434" w:right="1296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Ako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stranica</w:t>
      </w:r>
      <w:r>
        <w:rPr>
          <w:rFonts w:ascii="LMRoman12" w:hAnsi="LMRoman12" w:eastAsia="LMRoman12"/>
          <w:b/>
          <w:i w:val="0"/>
          <w:color w:val="000000"/>
          <w:sz w:val="24"/>
        </w:rPr>
        <w:t>čista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deskriptor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uklanja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iz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LRU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liste,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frame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odmah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vraća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free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listu.</w:t>
      </w:r>
    </w:p>
    <w:p>
      <w:pPr>
        <w:autoSpaceDN w:val="0"/>
        <w:autoSpaceDE w:val="0"/>
        <w:widowControl/>
        <w:spacing w:line="332" w:lineRule="exact" w:before="82" w:after="0"/>
        <w:ind w:left="732" w:right="1416" w:hanging="298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Ako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stranica</w:t>
      </w:r>
      <w:r>
        <w:rPr>
          <w:rFonts w:ascii="LMRoman12" w:hAnsi="LMRoman12" w:eastAsia="LMRoman12"/>
          <w:b/>
          <w:i w:val="0"/>
          <w:color w:val="000000"/>
          <w:sz w:val="24"/>
        </w:rPr>
        <w:t>dirty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najpre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biti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upisana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LMRoman12" w:hAnsi="LMRoman12" w:eastAsia="LMRoman12"/>
          <w:b w:val="0"/>
          <w:i/>
          <w:color w:val="000000"/>
          <w:sz w:val="24"/>
        </w:rPr>
        <w:t>flush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nakon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uspe-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šnog</w:t>
      </w:r>
      <w:r>
        <w:rPr>
          <w:rFonts w:ascii="LMMono12" w:hAnsi="LMMono12" w:eastAsia="LMMono12"/>
          <w:b w:val="0"/>
          <w:i w:val="0"/>
          <w:color w:val="000000"/>
          <w:sz w:val="24"/>
        </w:rPr>
        <w:t>fsync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deskriptor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napušta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flush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listu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LRU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listu,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frame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vraća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free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listu.</w:t>
      </w:r>
    </w:p>
    <w:p>
      <w:pPr>
        <w:autoSpaceDN w:val="0"/>
        <w:autoSpaceDE w:val="0"/>
        <w:widowControl/>
        <w:spacing w:line="332" w:lineRule="exact" w:before="80" w:after="0"/>
        <w:ind w:left="148" w:right="1416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Page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cleaner-i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(Sekcija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8)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zato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moraju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održavaju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zdrav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broj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čistih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stranica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repu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LRU liste; kada bi rep bio pun isključivo dirty stranica, klijentske niti bi sinhrono čekale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flush,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što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manifestovalo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kao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zastoj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[</w:t>
      </w:r>
      <w:r>
        <w:rPr>
          <w:rFonts w:ascii="LMRoman12" w:hAnsi="LMRoman12" w:eastAsia="LMRoman12"/>
          <w:b w:val="0"/>
          <w:i w:val="0"/>
          <w:color w:val="000099"/>
          <w:sz w:val="24"/>
        </w:rPr>
        <w:t>13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].</w:t>
      </w:r>
    </w:p>
    <w:p>
      <w:pPr>
        <w:autoSpaceDN w:val="0"/>
        <w:autoSpaceDE w:val="0"/>
        <w:widowControl/>
        <w:spacing w:line="240" w:lineRule="exact" w:before="172" w:after="0"/>
        <w:ind w:left="14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Tabela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4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povezuje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tipične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profile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radnog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opterećenja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mehanizmima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koji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pomažu.</w:t>
      </w:r>
    </w:p>
    <w:p>
      <w:pPr>
        <w:autoSpaceDN w:val="0"/>
        <w:autoSpaceDE w:val="0"/>
        <w:widowControl/>
        <w:spacing w:line="238" w:lineRule="exact" w:before="4486" w:after="0"/>
        <w:ind w:left="0" w:right="575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14</w:t>
      </w:r>
    </w:p>
    <w:p>
      <w:pPr>
        <w:sectPr>
          <w:pgSz w:w="11906" w:h="16838"/>
          <w:pgMar w:top="740" w:right="0" w:bottom="38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8"/>
        <w:ind w:left="0" w:right="0"/>
      </w:pPr>
    </w:p>
    <w:p>
      <w:pPr>
        <w:autoSpaceDN w:val="0"/>
        <w:autoSpaceDE w:val="0"/>
        <w:widowControl/>
        <w:spacing w:line="244" w:lineRule="exact" w:before="0" w:after="232"/>
        <w:ind w:left="234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Tabela</w:t>
      </w:r>
      <w:r>
        <w:rPr>
          <w:rFonts w:ascii="LMRoman10" w:hAnsi="LMRoman10" w:eastAsia="LMRoman10"/>
          <w:b/>
          <w:i w:val="0"/>
          <w:color w:val="000000"/>
          <w:sz w:val="22"/>
        </w:rPr>
        <w:t>4: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Koji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algoritamski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mehanizam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buffer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pool-a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najviše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pomaže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za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koji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profil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radnog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opterećenja.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4.00000000000006" w:type="dxa"/>
      </w:tblPr>
      <w:tblGrid>
        <w:gridCol w:w="3075"/>
        <w:gridCol w:w="3075"/>
        <w:gridCol w:w="3075"/>
      </w:tblGrid>
      <w:tr>
        <w:trPr>
          <w:trHeight w:hRule="exact" w:val="378"/>
        </w:trPr>
        <w:tc>
          <w:tcPr>
            <w:tcW w:type="dxa" w:w="1922"/>
            <w:tcBorders>
              <w:top w:sz="7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32" w:after="0"/>
              <w:ind w:left="1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Profil</w:t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radnog</w:t>
            </w:r>
          </w:p>
        </w:tc>
        <w:tc>
          <w:tcPr>
            <w:tcW w:type="dxa" w:w="3460"/>
            <w:tcBorders>
              <w:top w:sz="7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32" w:after="0"/>
              <w:ind w:left="628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Mehanizam</w:t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koji</w:t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pomaže</w:t>
            </w:r>
          </w:p>
        </w:tc>
        <w:tc>
          <w:tcPr>
            <w:tcW w:type="dxa" w:w="3538"/>
            <w:tcBorders>
              <w:top w:sz="7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32" w:after="0"/>
              <w:ind w:left="428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Mehanizam</w:t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koji</w:t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odmaže</w:t>
            </w:r>
          </w:p>
        </w:tc>
      </w:tr>
    </w:tbl>
    <w:p>
      <w:pPr>
        <w:autoSpaceDN w:val="0"/>
        <w:autoSpaceDE w:val="0"/>
        <w:widowControl/>
        <w:spacing w:line="200" w:lineRule="exact" w:before="28" w:after="92"/>
        <w:ind w:left="234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0"/>
        </w:rPr>
        <w:t>opterećenja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7.99999999999983" w:type="dxa"/>
      </w:tblPr>
      <w:tblGrid>
        <w:gridCol w:w="3075"/>
        <w:gridCol w:w="3075"/>
        <w:gridCol w:w="3075"/>
      </w:tblGrid>
      <w:tr>
        <w:trPr>
          <w:trHeight w:hRule="exact" w:val="358"/>
        </w:trPr>
        <w:tc>
          <w:tcPr>
            <w:tcW w:type="dxa" w:w="2438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2" w:after="0"/>
              <w:ind w:left="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OLTP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sa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velikim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aktivnim</w:t>
            </w:r>
          </w:p>
        </w:tc>
        <w:tc>
          <w:tcPr>
            <w:tcW w:type="dxa" w:w="3280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Young sublist; midpoint sprečava da</w:t>
            </w:r>
          </w:p>
        </w:tc>
        <w:tc>
          <w:tcPr>
            <w:tcW w:type="dxa" w:w="3194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2" w:after="0"/>
              <w:ind w:left="8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Random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read-ahead,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koji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dovlači</w:t>
            </w:r>
          </w:p>
        </w:tc>
      </w:tr>
      <w:tr>
        <w:trPr>
          <w:trHeight w:hRule="exact" w:val="300"/>
        </w:trPr>
        <w:tc>
          <w:tcPr>
            <w:tcW w:type="dxa" w:w="24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skupom</w:t>
            </w:r>
          </w:p>
        </w:tc>
        <w:tc>
          <w:tcPr>
            <w:tcW w:type="dxa" w:w="3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10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batch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upiti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ugroze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keš</w:t>
            </w:r>
          </w:p>
        </w:tc>
        <w:tc>
          <w:tcPr>
            <w:tcW w:type="dxa" w:w="3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8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stranice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koje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neće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biti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korišćene</w:t>
            </w:r>
          </w:p>
        </w:tc>
      </w:tr>
      <w:tr>
        <w:trPr>
          <w:trHeight w:hRule="exact" w:val="300"/>
        </w:trPr>
        <w:tc>
          <w:tcPr>
            <w:tcW w:type="dxa" w:w="24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2" w:after="0"/>
              <w:ind w:left="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Veliki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sequential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range</w:t>
            </w:r>
          </w:p>
        </w:tc>
        <w:tc>
          <w:tcPr>
            <w:tcW w:type="dxa" w:w="3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Linear read-ahead asinhrono pripre-</w:t>
            </w:r>
          </w:p>
        </w:tc>
        <w:tc>
          <w:tcPr>
            <w:tcW w:type="dxa" w:w="3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2" w:after="0"/>
              <w:ind w:left="8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Nema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posebnog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ometajućeg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meha-</w:t>
            </w:r>
          </w:p>
        </w:tc>
      </w:tr>
      <w:tr>
        <w:trPr>
          <w:trHeight w:hRule="exact" w:val="300"/>
        </w:trPr>
        <w:tc>
          <w:tcPr>
            <w:tcW w:type="dxa" w:w="24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8" w:after="0"/>
              <w:ind w:left="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scan</w:t>
            </w:r>
          </w:p>
        </w:tc>
        <w:tc>
          <w:tcPr>
            <w:tcW w:type="dxa" w:w="3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8" w:after="0"/>
              <w:ind w:left="10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ma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sledeći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extent</w:t>
            </w:r>
          </w:p>
        </w:tc>
        <w:tc>
          <w:tcPr>
            <w:tcW w:type="dxa" w:w="3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8" w:after="0"/>
              <w:ind w:left="8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nizma</w:t>
            </w:r>
          </w:p>
        </w:tc>
      </w:tr>
      <w:tr>
        <w:trPr>
          <w:trHeight w:hRule="exact" w:val="260"/>
        </w:trPr>
        <w:tc>
          <w:tcPr>
            <w:tcW w:type="dxa" w:w="24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2" w:after="0"/>
              <w:ind w:left="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Jednokratni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full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table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scan</w:t>
            </w:r>
          </w:p>
        </w:tc>
        <w:tc>
          <w:tcPr>
            <w:tcW w:type="dxa" w:w="3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52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0"/>
              </w:rPr>
              <w:t>old_blocks_time</w:t>
            </w:r>
            <w:r>
              <w:rPr>
                <w:rFonts w:ascii="LMMathItalic10" w:hAnsi="LMMathItalic10" w:eastAsia="LMMathItalic10"/>
                <w:b w:val="0"/>
                <w:i/>
                <w:color w:val="000000"/>
                <w:sz w:val="20"/>
              </w:rPr>
              <w:t xml:space="preserve"> &gt;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 xml:space="preserve"> 0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sprečava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pro-</w:t>
            </w:r>
          </w:p>
        </w:tc>
        <w:tc>
          <w:tcPr>
            <w:tcW w:type="dxa" w:w="3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2" w:after="0"/>
              <w:ind w:left="8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Klasičan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LRU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bi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izbacio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„vruće”</w:t>
            </w:r>
          </w:p>
        </w:tc>
      </w:tr>
      <w:tr>
        <w:trPr>
          <w:trHeight w:hRule="exact" w:val="336"/>
        </w:trPr>
        <w:tc>
          <w:tcPr>
            <w:tcW w:type="dxa" w:w="243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0" w:after="0"/>
              <w:ind w:left="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Periodični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izveštajni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upit</w:t>
            </w:r>
          </w:p>
        </w:tc>
        <w:tc>
          <w:tcPr>
            <w:tcW w:type="dxa" w:w="3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10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mociju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eviction-a</w:t>
            </w:r>
          </w:p>
        </w:tc>
        <w:tc>
          <w:tcPr>
            <w:tcW w:type="dxa" w:w="3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8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stranice</w:t>
            </w:r>
          </w:p>
        </w:tc>
      </w:tr>
      <w:tr>
        <w:trPr>
          <w:trHeight w:hRule="exact" w:val="244"/>
        </w:trPr>
        <w:tc>
          <w:tcPr>
            <w:tcW w:type="dxa" w:w="3075"/>
            <w:vMerge/>
            <w:tcBorders/>
          </w:tcPr>
          <w:p/>
        </w:tc>
        <w:tc>
          <w:tcPr>
            <w:tcW w:type="dxa" w:w="3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Old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sublist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drži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stranice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samo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do-</w:t>
            </w:r>
          </w:p>
        </w:tc>
        <w:tc>
          <w:tcPr>
            <w:tcW w:type="dxa" w:w="319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58" w:after="0"/>
              <w:ind w:left="8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Povećanje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0"/>
              </w:rPr>
              <w:t>old_blocks_pct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(nepo-</w:t>
            </w:r>
          </w:p>
        </w:tc>
      </w:tr>
      <w:tr>
        <w:trPr>
          <w:trHeight w:hRule="exact" w:val="56"/>
        </w:trPr>
        <w:tc>
          <w:tcPr>
            <w:tcW w:type="dxa" w:w="2438"/>
            <w:vMerge w:val="restart"/>
            <w:tcBorders>
              <w:bottom w:sz="7.4879999160766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90" w:after="0"/>
              <w:ind w:left="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nad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starim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podacima</w:t>
            </w:r>
          </w:p>
        </w:tc>
        <w:tc>
          <w:tcPr>
            <w:tcW w:type="dxa" w:w="3280"/>
            <w:vMerge w:val="restart"/>
            <w:tcBorders>
              <w:bottom w:sz="7.4879999160766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90" w:after="0"/>
              <w:ind w:left="10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voljno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dugo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da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izveštaj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završi</w:t>
            </w:r>
          </w:p>
        </w:tc>
        <w:tc>
          <w:tcPr>
            <w:tcW w:type="dxa" w:w="3075"/>
            <w:vMerge/>
            <w:tcBorders/>
          </w:tcPr>
          <w:p/>
        </w:tc>
      </w:tr>
      <w:tr>
        <w:trPr>
          <w:trHeight w:hRule="exact" w:val="336"/>
        </w:trPr>
        <w:tc>
          <w:tcPr>
            <w:tcW w:type="dxa" w:w="3075"/>
            <w:vMerge/>
            <w:tcBorders>
              <w:bottom w:sz="7.48799991607666" w:val="single" w:color="#000000"/>
            </w:tcBorders>
          </w:tcPr>
          <w:p/>
        </w:tc>
        <w:tc>
          <w:tcPr>
            <w:tcW w:type="dxa" w:w="3075"/>
            <w:vMerge/>
            <w:tcBorders>
              <w:bottom w:sz="7.48799991607666" w:val="single" w:color="#000000"/>
            </w:tcBorders>
          </w:tcPr>
          <w:p/>
        </w:tc>
        <w:tc>
          <w:tcPr>
            <w:tcW w:type="dxa" w:w="3194"/>
            <w:tcBorders>
              <w:bottom w:sz="7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4" w:after="0"/>
              <w:ind w:left="8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trebno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za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prolazne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stranice)</w:t>
            </w:r>
          </w:p>
        </w:tc>
      </w:tr>
    </w:tbl>
    <w:p>
      <w:pPr>
        <w:autoSpaceDN w:val="0"/>
        <w:autoSpaceDE w:val="0"/>
        <w:widowControl/>
        <w:spacing w:line="332" w:lineRule="exact" w:before="432" w:after="42"/>
        <w:ind w:left="234" w:right="9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Ako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prilikom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monitoring-a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uoči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neki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specifičan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upit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dalje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uspeva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zagadi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keš,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vrednost</w:t>
      </w:r>
      <w:r>
        <w:rPr>
          <w:rFonts w:ascii="LMMono12" w:hAnsi="LMMono12" w:eastAsia="LMMono12"/>
          <w:b w:val="0"/>
          <w:i w:val="0"/>
          <w:color w:val="000000"/>
          <w:sz w:val="24"/>
        </w:rPr>
        <w:t>innodb_old_blocks_time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može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podesiti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veću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vrednost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runtime,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bez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restartovanja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servera: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613"/>
        <w:gridCol w:w="4613"/>
      </w:tblGrid>
      <w:tr>
        <w:trPr>
          <w:trHeight w:hRule="exact" w:val="2734"/>
        </w:trPr>
        <w:tc>
          <w:tcPr>
            <w:tcW w:type="dxa" w:w="1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238" w:after="0"/>
              <w:ind w:left="0" w:right="0" w:firstLine="0"/>
              <w:jc w:val="center"/>
            </w:pPr>
            <w:r>
              <w:rPr>
                <w:rFonts w:ascii="LMRoman6" w:hAnsi="LMRoman6" w:eastAsia="LMRoman6"/>
                <w:b w:val="0"/>
                <w:i w:val="0"/>
                <w:color w:val="888888"/>
                <w:sz w:val="12"/>
              </w:rPr>
              <w:t>1</w:t>
            </w:r>
          </w:p>
          <w:p>
            <w:pPr>
              <w:autoSpaceDN w:val="0"/>
              <w:autoSpaceDE w:val="0"/>
              <w:widowControl/>
              <w:spacing w:line="120" w:lineRule="exact" w:before="192" w:after="0"/>
              <w:ind w:left="0" w:right="0" w:firstLine="0"/>
              <w:jc w:val="center"/>
            </w:pPr>
            <w:r>
              <w:rPr>
                <w:rFonts w:ascii="LMRoman6" w:hAnsi="LMRoman6" w:eastAsia="LMRoman6"/>
                <w:b w:val="0"/>
                <w:i w:val="0"/>
                <w:color w:val="888888"/>
                <w:sz w:val="12"/>
              </w:rPr>
              <w:t>2</w:t>
            </w:r>
          </w:p>
          <w:p>
            <w:pPr>
              <w:autoSpaceDN w:val="0"/>
              <w:autoSpaceDE w:val="0"/>
              <w:widowControl/>
              <w:spacing w:line="120" w:lineRule="exact" w:before="192" w:after="0"/>
              <w:ind w:left="0" w:right="0" w:firstLine="0"/>
              <w:jc w:val="center"/>
            </w:pPr>
            <w:r>
              <w:rPr>
                <w:rFonts w:ascii="LMRoman6" w:hAnsi="LMRoman6" w:eastAsia="LMRoman6"/>
                <w:b w:val="0"/>
                <w:i w:val="0"/>
                <w:color w:val="888888"/>
                <w:sz w:val="12"/>
              </w:rPr>
              <w:t>3</w:t>
            </w:r>
          </w:p>
          <w:p>
            <w:pPr>
              <w:autoSpaceDN w:val="0"/>
              <w:autoSpaceDE w:val="0"/>
              <w:widowControl/>
              <w:spacing w:line="120" w:lineRule="exact" w:before="192" w:after="0"/>
              <w:ind w:left="0" w:right="0" w:firstLine="0"/>
              <w:jc w:val="center"/>
            </w:pPr>
            <w:r>
              <w:rPr>
                <w:rFonts w:ascii="LMRoman6" w:hAnsi="LMRoman6" w:eastAsia="LMRoman6"/>
                <w:b w:val="0"/>
                <w:i w:val="0"/>
                <w:color w:val="888888"/>
                <w:sz w:val="12"/>
              </w:rPr>
              <w:t>4</w:t>
            </w:r>
          </w:p>
          <w:p>
            <w:pPr>
              <w:autoSpaceDN w:val="0"/>
              <w:autoSpaceDE w:val="0"/>
              <w:widowControl/>
              <w:spacing w:line="120" w:lineRule="exact" w:before="192" w:after="0"/>
              <w:ind w:left="0" w:right="0" w:firstLine="0"/>
              <w:jc w:val="center"/>
            </w:pPr>
            <w:r>
              <w:rPr>
                <w:rFonts w:ascii="LMRoman6" w:hAnsi="LMRoman6" w:eastAsia="LMRoman6"/>
                <w:b w:val="0"/>
                <w:i w:val="0"/>
                <w:color w:val="888888"/>
                <w:sz w:val="12"/>
              </w:rPr>
              <w:t>5</w:t>
            </w:r>
          </w:p>
          <w:p>
            <w:pPr>
              <w:autoSpaceDN w:val="0"/>
              <w:autoSpaceDE w:val="0"/>
              <w:widowControl/>
              <w:spacing w:line="118" w:lineRule="exact" w:before="192" w:after="0"/>
              <w:ind w:left="0" w:right="0" w:firstLine="0"/>
              <w:jc w:val="center"/>
            </w:pPr>
            <w:r>
              <w:rPr>
                <w:rFonts w:ascii="LMRoman6" w:hAnsi="LMRoman6" w:eastAsia="LMRoman6"/>
                <w:b w:val="0"/>
                <w:i w:val="0"/>
                <w:color w:val="888888"/>
                <w:sz w:val="12"/>
              </w:rPr>
              <w:t>6</w:t>
            </w:r>
          </w:p>
          <w:p>
            <w:pPr>
              <w:autoSpaceDN w:val="0"/>
              <w:autoSpaceDE w:val="0"/>
              <w:widowControl/>
              <w:spacing w:line="120" w:lineRule="exact" w:before="192" w:after="0"/>
              <w:ind w:left="0" w:right="0" w:firstLine="0"/>
              <w:jc w:val="center"/>
            </w:pPr>
            <w:r>
              <w:rPr>
                <w:rFonts w:ascii="LMRoman6" w:hAnsi="LMRoman6" w:eastAsia="LMRoman6"/>
                <w:b w:val="0"/>
                <w:i w:val="0"/>
                <w:color w:val="888888"/>
                <w:sz w:val="12"/>
              </w:rPr>
              <w:t>7</w:t>
            </w:r>
          </w:p>
          <w:p>
            <w:pPr>
              <w:autoSpaceDN w:val="0"/>
              <w:autoSpaceDE w:val="0"/>
              <w:widowControl/>
              <w:spacing w:line="120" w:lineRule="exact" w:before="192" w:after="0"/>
              <w:ind w:left="0" w:right="0" w:firstLine="0"/>
              <w:jc w:val="center"/>
            </w:pPr>
            <w:r>
              <w:rPr>
                <w:rFonts w:ascii="LMRoman6" w:hAnsi="LMRoman6" w:eastAsia="LMRoman6"/>
                <w:b w:val="0"/>
                <w:i w:val="0"/>
                <w:color w:val="888888"/>
                <w:sz w:val="12"/>
              </w:rPr>
              <w:t>8</w:t>
            </w:r>
          </w:p>
        </w:tc>
        <w:tc>
          <w:tcPr>
            <w:tcW w:type="dxa" w:w="9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4.00000000000006" w:type="dxa"/>
            </w:tblPr>
            <w:tblGrid>
              <w:gridCol w:w="9100"/>
            </w:tblGrid>
            <w:tr>
              <w:trPr>
                <w:trHeight w:hRule="exact" w:val="2602"/>
              </w:trPr>
              <w:tc>
                <w:tcPr>
                  <w:tcW w:type="dxa" w:w="9028"/>
                  <w:tcBorders>
                    <w:start w:sz="3.184000015258789" w:val="single" w:color="#99BFD0"/>
                    <w:top w:sz="3.184000015258789" w:val="single" w:color="#99BFD0"/>
                    <w:end w:sz="3.184000015258789" w:val="single" w:color="#99BFD0"/>
                    <w:bottom w:sz="3.184000015258789" w:val="single" w:color="#99BFD0"/>
                  </w:tcBorders>
                  <w:shd w:fill="f8faf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042" w:val="left"/>
                      <w:tab w:pos="2140" w:val="left"/>
                      <w:tab w:pos="2966" w:val="left"/>
                    </w:tabs>
                    <w:autoSpaceDE w:val="0"/>
                    <w:widowControl/>
                    <w:spacing w:line="218" w:lineRule="exact" w:before="120" w:after="0"/>
                    <w:ind w:left="78" w:right="0" w:firstLine="0"/>
                    <w:jc w:val="left"/>
                  </w:pPr>
                  <w:r>
                    <w:rPr>
                      <w:rFonts w:ascii="LMMono10" w:hAnsi="LMMono10" w:eastAsia="LMMono10"/>
                      <w:b w:val="0"/>
                      <w:i/>
                      <w:color w:val="4D7C0F"/>
                      <w:sz w:val="22"/>
                    </w:rPr>
                    <w:t>--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4D7C0F"/>
                      <w:sz w:val="22"/>
                    </w:rPr>
                    <w:t xml:space="preserve">pre </w:t>
                  </w:r>
                  <w:r>
                    <w:tab/>
                  </w:r>
                  <w:r>
                    <w:rPr>
                      <w:rFonts w:ascii="LMMono10" w:hAnsi="LMMono10" w:eastAsia="LMMono10"/>
                      <w:b w:val="0"/>
                      <w:i/>
                      <w:color w:val="4D7C0F"/>
                      <w:sz w:val="22"/>
                    </w:rPr>
                    <w:t xml:space="preserve">velikog </w:t>
                  </w:r>
                  <w:r>
                    <w:tab/>
                  </w:r>
                  <w:r>
                    <w:rPr>
                      <w:rFonts w:ascii="LMMono10" w:hAnsi="LMMono10" w:eastAsia="LMMono10"/>
                      <w:b w:val="0"/>
                      <w:i/>
                      <w:color w:val="4D7C0F"/>
                      <w:sz w:val="22"/>
                    </w:rPr>
                    <w:t xml:space="preserve">batch 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4D7C0F"/>
                      <w:sz w:val="22"/>
                    </w:rPr>
                    <w:t>posla:</w:t>
                  </w:r>
                </w:p>
                <w:p>
                  <w:pPr>
                    <w:autoSpaceDN w:val="0"/>
                    <w:tabs>
                      <w:tab w:pos="1594" w:val="left"/>
                      <w:tab w:pos="5988" w:val="left"/>
                    </w:tabs>
                    <w:autoSpaceDE w:val="0"/>
                    <w:widowControl/>
                    <w:spacing w:line="220" w:lineRule="exact" w:before="90" w:after="0"/>
                    <w:ind w:left="76" w:right="0" w:firstLine="0"/>
                    <w:jc w:val="left"/>
                  </w:pPr>
                  <w:r>
                    <w:rPr>
                      <w:rFonts w:ascii="LMMonoLt10" w:hAnsi="LMMonoLt10" w:eastAsia="LMMonoLt10"/>
                      <w:b/>
                      <w:i w:val="0"/>
                      <w:color w:val="00618A"/>
                      <w:sz w:val="22"/>
                    </w:rPr>
                    <w:t>SET</w:t>
                  </w:r>
                  <w:r>
                    <w:rPr>
                      <w:rFonts w:ascii="LMMonoLt10" w:hAnsi="LMMonoLt10" w:eastAsia="LMMonoLt10"/>
                      <w:b/>
                      <w:i w:val="0"/>
                      <w:color w:val="00618A"/>
                      <w:sz w:val="22"/>
                    </w:rPr>
                    <w:t xml:space="preserve">GLOBAL </w:t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>innodb_old_blocks_time</w:t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>=</w:t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>5000;</w:t>
                  </w:r>
                  <w:r>
                    <w:tab/>
                  </w:r>
                  <w:r>
                    <w:rPr>
                      <w:rFonts w:ascii="LMMono10" w:hAnsi="LMMono10" w:eastAsia="LMMono10"/>
                      <w:b w:val="0"/>
                      <w:i/>
                      <w:color w:val="4D7C0F"/>
                      <w:sz w:val="22"/>
                    </w:rPr>
                    <w:t>--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4D7C0F"/>
                      <w:sz w:val="22"/>
                    </w:rPr>
                    <w:t>5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4D7C0F"/>
                      <w:sz w:val="22"/>
                    </w:rPr>
                    <w:t>sekundi</w:t>
                  </w:r>
                </w:p>
                <w:p>
                  <w:pPr>
                    <w:autoSpaceDN w:val="0"/>
                    <w:tabs>
                      <w:tab w:pos="1866" w:val="left"/>
                      <w:tab w:pos="2690" w:val="left"/>
                    </w:tabs>
                    <w:autoSpaceDE w:val="0"/>
                    <w:widowControl/>
                    <w:spacing w:line="218" w:lineRule="exact" w:before="404" w:after="0"/>
                    <w:ind w:left="78" w:right="0" w:firstLine="0"/>
                    <w:jc w:val="left"/>
                  </w:pPr>
                  <w:r>
                    <w:rPr>
                      <w:rFonts w:ascii="LMMono10" w:hAnsi="LMMono10" w:eastAsia="LMMono10"/>
                      <w:b w:val="0"/>
                      <w:i/>
                      <w:color w:val="4D7C0F"/>
                      <w:sz w:val="22"/>
                    </w:rPr>
                    <w:t>--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4D7C0F"/>
                      <w:sz w:val="22"/>
                    </w:rPr>
                    <w:t xml:space="preserve">pokrenuti 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4D7C0F"/>
                      <w:sz w:val="22"/>
                    </w:rPr>
                    <w:t xml:space="preserve">batch </w:t>
                  </w:r>
                  <w:r>
                    <w:tab/>
                  </w:r>
                  <w:r>
                    <w:rPr>
                      <w:rFonts w:ascii="LMMono10" w:hAnsi="LMMono10" w:eastAsia="LMMono10"/>
                      <w:b w:val="0"/>
                      <w:i/>
                      <w:color w:val="4D7C0F"/>
                      <w:sz w:val="22"/>
                    </w:rPr>
                    <w:t>upit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4D7C0F"/>
                      <w:sz w:val="22"/>
                    </w:rPr>
                    <w:t>ovde</w:t>
                  </w:r>
                </w:p>
                <w:p>
                  <w:pPr>
                    <w:autoSpaceDN w:val="0"/>
                    <w:autoSpaceDE w:val="0"/>
                    <w:widowControl/>
                    <w:spacing w:line="218" w:lineRule="exact" w:before="94" w:after="0"/>
                    <w:ind w:left="78" w:right="0" w:firstLine="0"/>
                    <w:jc w:val="left"/>
                  </w:pPr>
                  <w:r>
                    <w:rPr>
                      <w:rFonts w:ascii="LMMono10" w:hAnsi="LMMono10" w:eastAsia="LMMono10"/>
                      <w:b w:val="0"/>
                      <w:i/>
                      <w:color w:val="4D7C0F"/>
                      <w:sz w:val="22"/>
                    </w:rPr>
                    <w:t>--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4D7C0F"/>
                      <w:sz w:val="22"/>
                    </w:rPr>
                    <w:t>...</w:t>
                  </w:r>
                </w:p>
                <w:p>
                  <w:pPr>
                    <w:autoSpaceDN w:val="0"/>
                    <w:tabs>
                      <w:tab w:pos="3928" w:val="left"/>
                    </w:tabs>
                    <w:autoSpaceDE w:val="0"/>
                    <w:widowControl/>
                    <w:spacing w:line="218" w:lineRule="exact" w:before="406" w:after="0"/>
                    <w:ind w:left="78" w:right="0" w:firstLine="0"/>
                    <w:jc w:val="left"/>
                  </w:pPr>
                  <w:r>
                    <w:rPr>
                      <w:rFonts w:ascii="LMMono10" w:hAnsi="LMMono10" w:eastAsia="LMMono10"/>
                      <w:b w:val="0"/>
                      <w:i/>
                      <w:color w:val="4D7C0F"/>
                      <w:sz w:val="22"/>
                    </w:rPr>
                    <w:t>--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4D7C0F"/>
                      <w:sz w:val="22"/>
                    </w:rPr>
                    <w:t>vratiti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4D7C0F"/>
                      <w:sz w:val="22"/>
                    </w:rPr>
                    <w:t>na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4D7C0F"/>
                      <w:sz w:val="22"/>
                    </w:rPr>
                    <w:t xml:space="preserve">podrazumevanu </w:t>
                  </w:r>
                  <w:r>
                    <w:tab/>
                  </w:r>
                  <w:r>
                    <w:rPr>
                      <w:rFonts w:ascii="LMMono10" w:hAnsi="LMMono10" w:eastAsia="LMMono10"/>
                      <w:b w:val="0"/>
                      <w:i/>
                      <w:color w:val="4D7C0F"/>
                      <w:sz w:val="22"/>
                    </w:rPr>
                    <w:t>vrednost:</w:t>
                  </w:r>
                </w:p>
                <w:p>
                  <w:pPr>
                    <w:autoSpaceDN w:val="0"/>
                    <w:tabs>
                      <w:tab w:pos="1594" w:val="left"/>
                    </w:tabs>
                    <w:autoSpaceDE w:val="0"/>
                    <w:widowControl/>
                    <w:spacing w:line="218" w:lineRule="exact" w:before="92" w:after="0"/>
                    <w:ind w:left="76" w:right="0" w:firstLine="0"/>
                    <w:jc w:val="left"/>
                  </w:pPr>
                  <w:r>
                    <w:rPr>
                      <w:rFonts w:ascii="LMMonoLt10" w:hAnsi="LMMonoLt10" w:eastAsia="LMMonoLt10"/>
                      <w:b/>
                      <w:i w:val="0"/>
                      <w:color w:val="00618A"/>
                      <w:sz w:val="22"/>
                    </w:rPr>
                    <w:t>SET</w:t>
                  </w:r>
                  <w:r>
                    <w:rPr>
                      <w:rFonts w:ascii="LMMonoLt10" w:hAnsi="LMMonoLt10" w:eastAsia="LMMonoLt10"/>
                      <w:b/>
                      <w:i w:val="0"/>
                      <w:color w:val="00618A"/>
                      <w:sz w:val="22"/>
                    </w:rPr>
                    <w:t xml:space="preserve">GLOBAL </w:t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>innodb_old_blocks_time</w:t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>=</w:t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>1000;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20" w:lineRule="exact" w:before="92" w:after="0"/>
        <w:ind w:left="922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Listing</w:t>
      </w:r>
      <w:r>
        <w:rPr>
          <w:rFonts w:ascii="LMRoman10" w:hAnsi="LMRoman10" w:eastAsia="LMRoman10"/>
          <w:b/>
          <w:i w:val="0"/>
          <w:color w:val="000000"/>
          <w:sz w:val="22"/>
        </w:rPr>
        <w:t>3: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Privremeno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povecavanje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praga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za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promociju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iz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old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u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young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sublist.</w:t>
      </w:r>
    </w:p>
    <w:p>
      <w:pPr>
        <w:autoSpaceDN w:val="0"/>
        <w:autoSpaceDE w:val="0"/>
        <w:widowControl/>
        <w:spacing w:line="332" w:lineRule="exact" w:before="262" w:after="0"/>
        <w:ind w:left="234" w:right="88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Za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empirijsku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verifikaciju,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sproveden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eksperiment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lokalnoj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9.7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instanci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(Doc-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ker,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pool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512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MB,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tabela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3M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redova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≈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690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MB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—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1,35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×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veća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pool-a).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Posle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warmup-a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vruće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zone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prvih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50 000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redova,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pokrenut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trostruki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uzastopni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table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scan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LMMono12" w:hAnsi="LMMono12" w:eastAsia="LMMono12"/>
          <w:b w:val="0"/>
          <w:i w:val="0"/>
          <w:color w:val="000000"/>
          <w:sz w:val="24"/>
        </w:rPr>
        <w:t>FORCE</w:t>
      </w:r>
      <w:r>
        <w:rPr>
          <w:rFonts w:ascii="LMMono12" w:hAnsi="LMMono12" w:eastAsia="LMMono12"/>
          <w:b w:val="0"/>
          <w:i w:val="0"/>
          <w:color w:val="000000"/>
          <w:sz w:val="24"/>
        </w:rPr>
        <w:t>INDEX(PRIMARY)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default</w:t>
      </w:r>
      <w:r>
        <w:rPr>
          <w:rFonts w:ascii="LMMono12" w:hAnsi="LMMono12" w:eastAsia="LMMono12"/>
          <w:b w:val="0"/>
          <w:i w:val="0"/>
          <w:color w:val="000000"/>
          <w:sz w:val="24"/>
        </w:rPr>
        <w:t>old_time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=1000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podignutu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5000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ms;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mere-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je</w:t>
      </w:r>
      <w:r>
        <w:rPr>
          <w:rFonts w:ascii="LMMono12" w:hAnsi="LMMono12" w:eastAsia="LMMono12"/>
          <w:b w:val="0"/>
          <w:i w:val="0"/>
          <w:color w:val="000000"/>
          <w:sz w:val="24"/>
        </w:rPr>
        <w:t>PAGES_MADE_YOUNG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(promovisane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stranice)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</w:t>
      </w:r>
      <w:r>
        <w:rPr>
          <w:rFonts w:ascii="LMMono12" w:hAnsi="LMMono12" w:eastAsia="LMMono12"/>
          <w:b w:val="0"/>
          <w:i w:val="0"/>
          <w:color w:val="000000"/>
          <w:sz w:val="24"/>
        </w:rPr>
        <w:t>PAGES_NOT_MADE_YOUNG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(defanzivno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zadržane).</w:t>
      </w:r>
    </w:p>
    <w:p>
      <w:pPr>
        <w:autoSpaceDN w:val="0"/>
        <w:autoSpaceDE w:val="0"/>
        <w:widowControl/>
        <w:spacing w:line="260" w:lineRule="exact" w:before="296" w:after="232"/>
        <w:ind w:left="234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Tabela</w:t>
      </w:r>
      <w:r>
        <w:rPr>
          <w:rFonts w:ascii="LMRoman10" w:hAnsi="LMRoman10" w:eastAsia="LMRoman10"/>
          <w:b/>
          <w:i w:val="0"/>
          <w:color w:val="000000"/>
          <w:sz w:val="22"/>
        </w:rPr>
        <w:t>5: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Izmereni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efekat</w:t>
      </w:r>
      <w:r>
        <w:rPr>
          <w:rFonts w:ascii="LMMono10" w:hAnsi="LMMono10" w:eastAsia="LMMono10"/>
          <w:b w:val="0"/>
          <w:i w:val="0"/>
          <w:color w:val="000000"/>
          <w:sz w:val="22"/>
        </w:rPr>
        <w:t>innodb_old_blocks_time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3</w:t>
      </w:r>
      <w:r>
        <w:rPr>
          <w:rFonts w:ascii="LMMathSymbols10" w:hAnsi="LMMathSymbols10" w:eastAsia="LMMathSymbols10"/>
          <w:b w:val="0"/>
          <w:i/>
          <w:color w:val="000000"/>
          <w:sz w:val="22"/>
        </w:rPr>
        <w:t>×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ponovljeni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full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scan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tabele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veće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buffer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pool-a.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4.00000000000006" w:type="dxa"/>
      </w:tblPr>
      <w:tblGrid>
        <w:gridCol w:w="1845"/>
        <w:gridCol w:w="1845"/>
        <w:gridCol w:w="1845"/>
        <w:gridCol w:w="1845"/>
        <w:gridCol w:w="1845"/>
      </w:tblGrid>
      <w:tr>
        <w:trPr>
          <w:trHeight w:hRule="exact" w:val="398"/>
        </w:trPr>
        <w:tc>
          <w:tcPr>
            <w:tcW w:type="dxa" w:w="2902"/>
            <w:tcBorders>
              <w:top w:sz="7.48799991607666" w:val="single" w:color="#000000"/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1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Scenarij</w:t>
            </w:r>
          </w:p>
        </w:tc>
        <w:tc>
          <w:tcPr>
            <w:tcW w:type="dxa" w:w="1460"/>
            <w:tcBorders>
              <w:top w:sz="7.48799991607666" w:val="single" w:color="#000000"/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made_young</w:t>
            </w:r>
          </w:p>
        </w:tc>
        <w:tc>
          <w:tcPr>
            <w:tcW w:type="dxa" w:w="1980"/>
            <w:tcBorders>
              <w:top w:sz="7.48799991607666" w:val="single" w:color="#000000"/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not_made_young</w:t>
            </w:r>
          </w:p>
        </w:tc>
        <w:tc>
          <w:tcPr>
            <w:tcW w:type="dxa" w:w="1320"/>
            <w:tcBorders>
              <w:top w:sz="7.48799991607666" w:val="single" w:color="#000000"/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pages_read</w:t>
            </w:r>
          </w:p>
        </w:tc>
        <w:tc>
          <w:tcPr>
            <w:tcW w:type="dxa" w:w="1258"/>
            <w:tcBorders>
              <w:top w:sz="7.48799991607666" w:val="single" w:color="#000000"/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data_pages</w:t>
            </w:r>
          </w:p>
        </w:tc>
      </w:tr>
      <w:tr>
        <w:trPr>
          <w:trHeight w:hRule="exact" w:val="352"/>
        </w:trPr>
        <w:tc>
          <w:tcPr>
            <w:tcW w:type="dxa" w:w="2902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10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×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scan,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0"/>
              </w:rPr>
              <w:t>old_time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=1000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(defa-</w:t>
            </w:r>
          </w:p>
        </w:tc>
        <w:tc>
          <w:tcPr>
            <w:tcW w:type="dxa" w:w="1460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4" w:after="0"/>
              <w:ind w:left="0" w:right="6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1980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4" w:after="0"/>
              <w:ind w:left="0" w:right="7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1320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4" w:after="0"/>
              <w:ind w:left="0" w:right="7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39 742</w:t>
            </w:r>
          </w:p>
        </w:tc>
        <w:tc>
          <w:tcPr>
            <w:tcW w:type="dxa" w:w="1258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4" w:after="0"/>
              <w:ind w:left="0" w:right="1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32 764</w:t>
            </w:r>
          </w:p>
        </w:tc>
      </w:tr>
    </w:tbl>
    <w:p>
      <w:pPr>
        <w:autoSpaceDN w:val="0"/>
        <w:autoSpaceDE w:val="0"/>
        <w:widowControl/>
        <w:spacing w:line="200" w:lineRule="exact" w:before="22" w:after="36"/>
        <w:ind w:left="234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ult)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5.99999999999994" w:type="dxa"/>
      </w:tblPr>
      <w:tblGrid>
        <w:gridCol w:w="1845"/>
        <w:gridCol w:w="1845"/>
        <w:gridCol w:w="1845"/>
        <w:gridCol w:w="1845"/>
        <w:gridCol w:w="1845"/>
      </w:tblGrid>
      <w:tr>
        <w:trPr>
          <w:trHeight w:hRule="exact" w:val="282"/>
        </w:trPr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36" w:after="0"/>
              <w:ind w:left="1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×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scan,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0"/>
              </w:rPr>
              <w:t>old_time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=1000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(defa-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0" w:after="0"/>
              <w:ind w:left="0" w:right="39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91 513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82 950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0" w:after="0"/>
              <w:ind w:left="0" w:right="3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32 764</w:t>
            </w:r>
          </w:p>
        </w:tc>
      </w:tr>
    </w:tbl>
    <w:p>
      <w:pPr>
        <w:autoSpaceDN w:val="0"/>
        <w:autoSpaceDE w:val="0"/>
        <w:widowControl/>
        <w:spacing w:line="200" w:lineRule="exact" w:before="32" w:after="36"/>
        <w:ind w:left="234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ult)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4.00000000000006" w:type="dxa"/>
      </w:tblPr>
      <w:tblGrid>
        <w:gridCol w:w="1845"/>
        <w:gridCol w:w="1845"/>
        <w:gridCol w:w="1845"/>
        <w:gridCol w:w="1845"/>
        <w:gridCol w:w="1845"/>
      </w:tblGrid>
      <w:tr>
        <w:trPr>
          <w:trHeight w:hRule="exact" w:val="326"/>
        </w:trPr>
        <w:tc>
          <w:tcPr>
            <w:tcW w:type="dxa" w:w="3202"/>
            <w:tcBorders>
              <w:bottom w:sz="7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36" w:after="0"/>
              <w:ind w:left="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0"/>
              </w:rPr>
              <w:t>×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scan,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0"/>
              </w:rPr>
              <w:t>old_time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=5000</w:t>
            </w:r>
          </w:p>
        </w:tc>
        <w:tc>
          <w:tcPr>
            <w:tcW w:type="dxa" w:w="1760"/>
            <w:tcBorders>
              <w:bottom w:sz="7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0" w:after="0"/>
              <w:ind w:left="0" w:right="66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1700"/>
            <w:tcBorders>
              <w:bottom w:sz="7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0" w:after="0"/>
              <w:ind w:left="0" w:right="39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118 296</w:t>
            </w:r>
          </w:p>
        </w:tc>
        <w:tc>
          <w:tcPr>
            <w:tcW w:type="dxa" w:w="1320"/>
            <w:tcBorders>
              <w:bottom w:sz="7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82 934</w:t>
            </w:r>
          </w:p>
        </w:tc>
        <w:tc>
          <w:tcPr>
            <w:tcW w:type="dxa" w:w="938"/>
            <w:tcBorders>
              <w:bottom w:sz="7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0" w:after="0"/>
              <w:ind w:left="0" w:right="1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32 764</w:t>
            </w:r>
          </w:p>
        </w:tc>
      </w:tr>
    </w:tbl>
    <w:p>
      <w:pPr>
        <w:autoSpaceDN w:val="0"/>
        <w:autoSpaceDE w:val="0"/>
        <w:widowControl/>
        <w:spacing w:line="238" w:lineRule="exact" w:before="728" w:after="0"/>
        <w:ind w:left="0" w:right="442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15</w:t>
      </w:r>
    </w:p>
    <w:p>
      <w:pPr>
        <w:sectPr>
          <w:pgSz w:w="11906" w:h="16838"/>
          <w:pgMar w:top="718" w:right="1326" w:bottom="384" w:left="135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4"/>
        <w:ind w:left="0" w:right="0"/>
      </w:pPr>
    </w:p>
    <w:p>
      <w:pPr>
        <w:autoSpaceDN w:val="0"/>
        <w:autoSpaceDE w:val="0"/>
        <w:widowControl/>
        <w:spacing w:line="316" w:lineRule="exact" w:before="0" w:after="0"/>
        <w:ind w:left="14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Merenje potvrđuje dve stvari. Za jednokratni scan podrazumevana vrednost je dovoljna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— linear read-ahead povlači stranice u old deo bez ponovnog pristupa, pa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PAGES_MADE_YOUNG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ostaje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nula.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Kod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multi-pass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scan-a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zaštita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radi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defanzivno: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povećanje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praga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na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5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sekundi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povećava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broj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sprečenih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promocija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za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≈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29%,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što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potvrđuje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podizanje </w:t>
      </w:r>
      <w:r>
        <w:rPr>
          <w:rFonts w:ascii="LMMono12" w:hAnsi="LMMono12" w:eastAsia="LMMono12"/>
          <w:b w:val="0"/>
          <w:i w:val="0"/>
          <w:color w:val="000000"/>
          <w:sz w:val="24"/>
        </w:rPr>
        <w:t>innodb_old_blocks_time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batch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operacije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ima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merljiv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efekat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očuvanje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vrućeg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skupa.</w:t>
      </w:r>
    </w:p>
    <w:p>
      <w:pPr>
        <w:autoSpaceDN w:val="0"/>
        <w:tabs>
          <w:tab w:pos="652" w:val="left"/>
        </w:tabs>
        <w:autoSpaceDE w:val="0"/>
        <w:widowControl/>
        <w:spacing w:line="344" w:lineRule="exact" w:before="544" w:after="0"/>
        <w:ind w:left="148" w:right="0" w:firstLine="0"/>
        <w:jc w:val="left"/>
      </w:pPr>
      <w:r>
        <w:rPr>
          <w:w w:val="101.26706291647518"/>
          <w:rFonts w:ascii="LMRoman12" w:hAnsi="LMRoman12" w:eastAsia="LMRoman12"/>
          <w:b/>
          <w:i w:val="0"/>
          <w:color w:val="000000"/>
          <w:sz w:val="34"/>
        </w:rPr>
        <w:t xml:space="preserve">6 </w:t>
      </w:r>
      <w:r>
        <w:rPr>
          <w:w w:val="101.26706291647518"/>
          <w:rFonts w:ascii="LMRoman12" w:hAnsi="LMRoman12" w:eastAsia="LMRoman12"/>
          <w:b/>
          <w:i w:val="0"/>
          <w:color w:val="000000"/>
          <w:sz w:val="34"/>
        </w:rPr>
        <w:t>Konfiguracija</w:t>
      </w:r>
      <w:r>
        <w:rPr>
          <w:w w:val="101.26706291647518"/>
          <w:rFonts w:ascii="LMRoman12" w:hAnsi="LMRoman12" w:eastAsia="LMRoman12"/>
          <w:b/>
          <w:i w:val="0"/>
          <w:color w:val="000000"/>
          <w:sz w:val="34"/>
        </w:rPr>
        <w:t>i</w:t>
      </w:r>
      <w:r>
        <w:rPr>
          <w:w w:val="101.26706291647518"/>
          <w:rFonts w:ascii="LMRoman12" w:hAnsi="LMRoman12" w:eastAsia="LMRoman12"/>
          <w:b/>
          <w:i w:val="0"/>
          <w:color w:val="000000"/>
          <w:sz w:val="34"/>
        </w:rPr>
        <w:t>tuning</w:t>
      </w:r>
      <w:r>
        <w:rPr>
          <w:w w:val="101.26706291647518"/>
          <w:rFonts w:ascii="LMRoman12" w:hAnsi="LMRoman12" w:eastAsia="LMRoman12"/>
          <w:b/>
          <w:i w:val="0"/>
          <w:color w:val="000000"/>
          <w:sz w:val="34"/>
        </w:rPr>
        <w:t>buffer</w:t>
      </w:r>
      <w:r>
        <w:rPr>
          <w:w w:val="101.26706291647518"/>
          <w:rFonts w:ascii="LMRoman12" w:hAnsi="LMRoman12" w:eastAsia="LMRoman12"/>
          <w:b/>
          <w:i w:val="0"/>
          <w:color w:val="000000"/>
          <w:sz w:val="34"/>
        </w:rPr>
        <w:t>pool-a</w:t>
      </w:r>
    </w:p>
    <w:p>
      <w:pPr>
        <w:autoSpaceDN w:val="0"/>
        <w:autoSpaceDE w:val="0"/>
        <w:widowControl/>
        <w:spacing w:line="332" w:lineRule="exact" w:before="212" w:after="0"/>
        <w:ind w:left="148" w:right="436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Buffer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pool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ima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preko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dvadeset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parametara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koji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utiču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njegovo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ponašanje,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samo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nekoliko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presudno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definiše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performanse.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ovom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poglavlju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obrađuju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parametri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koji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direktno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određuju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veličinu,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particionisanje,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online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izmenu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mehanizam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zagrevanja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keša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startu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servera.</w:t>
      </w:r>
    </w:p>
    <w:p>
      <w:pPr>
        <w:autoSpaceDN w:val="0"/>
        <w:autoSpaceDE w:val="0"/>
        <w:widowControl/>
        <w:spacing w:line="286" w:lineRule="exact" w:before="472" w:after="0"/>
        <w:ind w:left="148" w:right="0" w:firstLine="0"/>
        <w:jc w:val="left"/>
      </w:pP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6.1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Veličina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buffer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pool-a</w:t>
      </w:r>
    </w:p>
    <w:p>
      <w:pPr>
        <w:autoSpaceDN w:val="0"/>
        <w:autoSpaceDE w:val="0"/>
        <w:widowControl/>
        <w:spacing w:line="322" w:lineRule="exact" w:before="164" w:after="0"/>
        <w:ind w:left="148" w:right="432" w:firstLine="0"/>
        <w:jc w:val="left"/>
      </w:pPr>
      <w:r>
        <w:rPr>
          <w:rFonts w:ascii="LMMono12" w:hAnsi="LMMono12" w:eastAsia="LMMono12"/>
          <w:b w:val="0"/>
          <w:i w:val="0"/>
          <w:color w:val="000000"/>
          <w:sz w:val="24"/>
        </w:rPr>
        <w:t>innodb_buffer_pool_size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najuticajniji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parametar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InnoDB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sloja.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Pravilo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„70–80%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fizičke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memorije”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najčešća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preporuka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[</w:t>
      </w:r>
      <w:r>
        <w:rPr>
          <w:rFonts w:ascii="LMRoman12" w:hAnsi="LMRoman12" w:eastAsia="LMRoman12"/>
          <w:b w:val="0"/>
          <w:i w:val="0"/>
          <w:color w:val="000099"/>
          <w:sz w:val="24"/>
        </w:rPr>
        <w:t>8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99"/>
          <w:sz w:val="24"/>
        </w:rPr>
        <w:t>13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],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uz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izuzetke:</w:t>
      </w:r>
    </w:p>
    <w:p>
      <w:pPr>
        <w:autoSpaceDN w:val="0"/>
        <w:tabs>
          <w:tab w:pos="732" w:val="left"/>
        </w:tabs>
        <w:autoSpaceDE w:val="0"/>
        <w:widowControl/>
        <w:spacing w:line="332" w:lineRule="exact" w:before="80" w:after="0"/>
        <w:ind w:left="434" w:right="432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>Mali</w:t>
      </w:r>
      <w:r>
        <w:rPr>
          <w:rFonts w:ascii="LMRoman12" w:hAnsi="LMRoman12" w:eastAsia="LMRoman12"/>
          <w:b/>
          <w:i w:val="0"/>
          <w:color w:val="000000"/>
          <w:sz w:val="24"/>
        </w:rPr>
        <w:t>serveri</w:t>
      </w:r>
      <w:r>
        <w:rPr>
          <w:rFonts w:ascii="LMRoman12" w:hAnsi="LMRoman12" w:eastAsia="LMRoman12"/>
          <w:b/>
          <w:i w:val="0"/>
          <w:color w:val="000000"/>
          <w:sz w:val="24"/>
        </w:rPr>
        <w:t>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&lt;</w:t>
      </w:r>
      <w:r>
        <w:rPr>
          <w:rFonts w:ascii="LMRoman12" w:hAnsi="LMRoman12" w:eastAsia="LMRoman12"/>
          <w:b/>
          <w:i w:val="0"/>
          <w:color w:val="000000"/>
          <w:sz w:val="24"/>
        </w:rPr>
        <w:t>4</w:t>
      </w:r>
      <w:r>
        <w:rPr>
          <w:rFonts w:ascii="LMRoman12" w:hAnsi="LMRoman12" w:eastAsia="LMRoman12"/>
          <w:b/>
          <w:i w:val="0"/>
          <w:color w:val="000000"/>
          <w:sz w:val="24"/>
        </w:rPr>
        <w:t>GB</w:t>
      </w:r>
      <w:r>
        <w:rPr>
          <w:rFonts w:ascii="LMRoman12" w:hAnsi="LMRoman12" w:eastAsia="LMRoman12"/>
          <w:b/>
          <w:i w:val="0"/>
          <w:color w:val="000000"/>
          <w:sz w:val="24"/>
        </w:rPr>
        <w:t>RAM)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ostaviti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dovoljno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pomoćne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procese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izbegne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swap.</w:t>
      </w:r>
    </w:p>
    <w:p>
      <w:pPr>
        <w:autoSpaceDN w:val="0"/>
        <w:tabs>
          <w:tab w:pos="732" w:val="left"/>
        </w:tabs>
        <w:autoSpaceDE w:val="0"/>
        <w:widowControl/>
        <w:spacing w:line="332" w:lineRule="exact" w:before="80" w:after="0"/>
        <w:ind w:left="434" w:right="432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>Server</w:t>
      </w:r>
      <w:r>
        <w:rPr>
          <w:rFonts w:ascii="LMRoman12" w:hAnsi="LMRoman12" w:eastAsia="LMRoman12"/>
          <w:b/>
          <w:i w:val="0"/>
          <w:color w:val="000000"/>
          <w:sz w:val="24"/>
        </w:rPr>
        <w:t>deli</w:t>
      </w:r>
      <w:r>
        <w:rPr>
          <w:rFonts w:ascii="LMRoman12" w:hAnsi="LMRoman12" w:eastAsia="LMRoman12"/>
          <w:b/>
          <w:i w:val="0"/>
          <w:color w:val="000000"/>
          <w:sz w:val="24"/>
        </w:rPr>
        <w:t>mašinu</w:t>
      </w:r>
      <w:r>
        <w:rPr>
          <w:rFonts w:ascii="LMRoman12" w:hAnsi="LMRoman12" w:eastAsia="LMRoman12"/>
          <w:b/>
          <w:i w:val="0"/>
          <w:color w:val="000000"/>
          <w:sz w:val="24"/>
        </w:rPr>
        <w:t>sa</w:t>
      </w:r>
      <w:r>
        <w:rPr>
          <w:rFonts w:ascii="LMRoman12" w:hAnsi="LMRoman12" w:eastAsia="LMRoman12"/>
          <w:b/>
          <w:i w:val="0"/>
          <w:color w:val="000000"/>
          <w:sz w:val="24"/>
        </w:rPr>
        <w:t>aplikacijom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smanjiti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tako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aplikacija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ima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predvidiv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heap.</w:t>
      </w:r>
    </w:p>
    <w:p>
      <w:pPr>
        <w:autoSpaceDN w:val="0"/>
        <w:autoSpaceDE w:val="0"/>
        <w:widowControl/>
        <w:spacing w:line="332" w:lineRule="exact" w:before="80" w:after="0"/>
        <w:ind w:left="432" w:right="432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>Vrlo</w:t>
      </w:r>
      <w:r>
        <w:rPr>
          <w:rFonts w:ascii="LMRoman12" w:hAnsi="LMRoman12" w:eastAsia="LMRoman12"/>
          <w:b/>
          <w:i w:val="0"/>
          <w:color w:val="000000"/>
          <w:sz w:val="24"/>
        </w:rPr>
        <w:t>veliki</w:t>
      </w:r>
      <w:r>
        <w:rPr>
          <w:rFonts w:ascii="LMRoman12" w:hAnsi="LMRoman12" w:eastAsia="LMRoman12"/>
          <w:b/>
          <w:i w:val="0"/>
          <w:color w:val="000000"/>
          <w:sz w:val="24"/>
        </w:rPr>
        <w:t>RAM</w:t>
      </w:r>
      <w:r>
        <w:rPr>
          <w:rFonts w:ascii="LMRoman12" w:hAnsi="LMRoman12" w:eastAsia="LMRoman12"/>
          <w:b/>
          <w:i w:val="0"/>
          <w:color w:val="000000"/>
          <w:sz w:val="24"/>
        </w:rPr>
        <w:t>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&gt;</w:t>
      </w:r>
      <w:r>
        <w:rPr>
          <w:rFonts w:ascii="LMRoman12" w:hAnsi="LMRoman12" w:eastAsia="LMRoman12"/>
          <w:b/>
          <w:i w:val="0"/>
          <w:color w:val="000000"/>
          <w:sz w:val="24"/>
        </w:rPr>
        <w:t>256</w:t>
      </w:r>
      <w:r>
        <w:rPr>
          <w:rFonts w:ascii="LMRoman12" w:hAnsi="LMRoman12" w:eastAsia="LMRoman12"/>
          <w:b/>
          <w:i w:val="0"/>
          <w:color w:val="000000"/>
          <w:sz w:val="24"/>
        </w:rPr>
        <w:t>GB)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gornja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granica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diktirana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NUMA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topologijom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brzinom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flush-a;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256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GB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NVMe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obično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bolje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TB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sporijem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disku.</w:t>
      </w:r>
    </w:p>
    <w:p>
      <w:pPr>
        <w:autoSpaceDN w:val="0"/>
        <w:tabs>
          <w:tab w:pos="732" w:val="left"/>
        </w:tabs>
        <w:autoSpaceDE w:val="0"/>
        <w:widowControl/>
        <w:spacing w:line="332" w:lineRule="exact" w:before="80" w:after="0"/>
        <w:ind w:left="434" w:right="432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>Aktivni</w:t>
      </w:r>
      <w:r>
        <w:rPr>
          <w:rFonts w:ascii="LMRoman12" w:hAnsi="LMRoman12" w:eastAsia="LMRoman12"/>
          <w:b/>
          <w:i w:val="0"/>
          <w:color w:val="000000"/>
          <w:sz w:val="24"/>
        </w:rPr>
        <w:t>skup</w:t>
      </w:r>
      <w:r>
        <w:rPr>
          <w:rFonts w:ascii="LMRoman12" w:hAnsi="LMRoman12" w:eastAsia="LMRoman12"/>
          <w:b/>
          <w:i w:val="0"/>
          <w:color w:val="000000"/>
          <w:sz w:val="24"/>
        </w:rPr>
        <w:t>mnogo</w:t>
      </w:r>
      <w:r>
        <w:rPr>
          <w:rFonts w:ascii="LMRoman12" w:hAnsi="LMRoman12" w:eastAsia="LMRoman12"/>
          <w:b/>
          <w:i w:val="0"/>
          <w:color w:val="000000"/>
          <w:sz w:val="24"/>
        </w:rPr>
        <w:t>manji</w:t>
      </w:r>
      <w:r>
        <w:rPr>
          <w:rFonts w:ascii="LMRoman12" w:hAnsi="LMRoman12" w:eastAsia="LMRoman12"/>
          <w:b/>
          <w:i w:val="0"/>
          <w:color w:val="000000"/>
          <w:sz w:val="24"/>
        </w:rPr>
        <w:t>od</w:t>
      </w:r>
      <w:r>
        <w:rPr>
          <w:rFonts w:ascii="LMRoman12" w:hAnsi="LMRoman12" w:eastAsia="LMRoman12"/>
          <w:b/>
          <w:i w:val="0"/>
          <w:color w:val="000000"/>
          <w:sz w:val="24"/>
        </w:rPr>
        <w:t>baze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nema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smisla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64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GB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pool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ako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vruć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skup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samo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8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GB.</w:t>
      </w:r>
    </w:p>
    <w:p>
      <w:pPr>
        <w:autoSpaceDN w:val="0"/>
        <w:autoSpaceDE w:val="0"/>
        <w:widowControl/>
        <w:spacing w:line="338" w:lineRule="exact" w:before="74" w:after="0"/>
        <w:ind w:left="148" w:right="436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Ako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veličina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buffer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pool-a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≥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GB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konfigurisano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više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jedne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instance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(vidi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rednu podsekciju),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innodb_buffer_pool_size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se zaokružuje naviše tako da bude tačno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deljiv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</w:t>
      </w:r>
      <w:r>
        <w:rPr>
          <w:rFonts w:ascii="LMMono12" w:hAnsi="LMMono12" w:eastAsia="LMMono12"/>
          <w:b w:val="0"/>
          <w:i w:val="0"/>
          <w:color w:val="000000"/>
          <w:sz w:val="24"/>
        </w:rPr>
        <w:t>innodb_buffer_pool_chunk_size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×</w:t>
      </w:r>
      <w:r>
        <w:rPr>
          <w:rFonts w:ascii="LMMono12" w:hAnsi="LMMono12" w:eastAsia="LMMono12"/>
          <w:b w:val="0"/>
          <w:i w:val="0"/>
          <w:color w:val="000000"/>
          <w:sz w:val="24"/>
        </w:rPr>
        <w:t>innodb_buffer_pool_instances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[</w:t>
      </w:r>
      <w:r>
        <w:rPr>
          <w:rFonts w:ascii="LMRoman12" w:hAnsi="LMRoman12" w:eastAsia="LMRoman12"/>
          <w:b w:val="0"/>
          <w:i w:val="0"/>
          <w:color w:val="000099"/>
          <w:sz w:val="24"/>
        </w:rPr>
        <w:t>9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].</w:t>
      </w:r>
    </w:p>
    <w:p>
      <w:pPr>
        <w:autoSpaceDN w:val="0"/>
        <w:autoSpaceDE w:val="0"/>
        <w:widowControl/>
        <w:spacing w:line="288" w:lineRule="exact" w:before="460" w:after="0"/>
        <w:ind w:left="148" w:right="0" w:firstLine="0"/>
        <w:jc w:val="left"/>
      </w:pP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6.2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Particionisanje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na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instance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i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chunk-ove</w:t>
      </w:r>
    </w:p>
    <w:p>
      <w:pPr>
        <w:autoSpaceDN w:val="0"/>
        <w:autoSpaceDE w:val="0"/>
        <w:widowControl/>
        <w:spacing w:line="330" w:lineRule="exact" w:before="156" w:after="0"/>
        <w:ind w:left="148" w:right="434" w:firstLine="0"/>
        <w:jc w:val="both"/>
      </w:pPr>
      <w:r>
        <w:rPr>
          <w:rFonts w:ascii="LMMono12" w:hAnsi="LMMono12" w:eastAsia="LMMono12"/>
          <w:b w:val="0"/>
          <w:i w:val="0"/>
          <w:color w:val="000000"/>
          <w:sz w:val="24"/>
        </w:rPr>
        <w:t>innodb_buffer_pool_instances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kontroliše broj instanci (vidi Sekciju 3.2). Preporuka: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svaka instanca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≥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 GB; ako je pool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&lt;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1 GB, MySQL koristi samo jednu instancu. Default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9.7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nije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fiksan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—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pool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≤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GiB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jedna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instanca,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veći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bira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minimum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od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≈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(1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/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2)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·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pool/chunk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(1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/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4)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·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CPU-jezgara,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ograničen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1–64.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Tipično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eksplicitno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postavlja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8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(ili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16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visoku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konkurentnost).</w:t>
      </w:r>
    </w:p>
    <w:p>
      <w:pPr>
        <w:autoSpaceDN w:val="0"/>
        <w:autoSpaceDE w:val="0"/>
        <w:widowControl/>
        <w:spacing w:line="322" w:lineRule="exact" w:before="100" w:after="0"/>
        <w:ind w:left="148" w:right="432" w:firstLine="0"/>
        <w:jc w:val="left"/>
      </w:pPr>
      <w:r>
        <w:rPr>
          <w:rFonts w:ascii="LMMono12" w:hAnsi="LMMono12" w:eastAsia="LMMono12"/>
          <w:b w:val="0"/>
          <w:i w:val="0"/>
          <w:color w:val="000000"/>
          <w:sz w:val="24"/>
        </w:rPr>
        <w:t>innodb_buffer_pool_chunk_size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(default 128 MB) definiše veličinu chunk-a, primarno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online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resize.</w:t>
      </w:r>
    </w:p>
    <w:p>
      <w:pPr>
        <w:autoSpaceDN w:val="0"/>
        <w:autoSpaceDE w:val="0"/>
        <w:widowControl/>
        <w:spacing w:line="240" w:lineRule="exact" w:before="172" w:after="0"/>
        <w:ind w:left="14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Naredni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primer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pokazuje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kako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veličinske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invariante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slažu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zajedno:</w:t>
      </w:r>
    </w:p>
    <w:p>
      <w:pPr>
        <w:autoSpaceDN w:val="0"/>
        <w:autoSpaceDE w:val="0"/>
        <w:widowControl/>
        <w:spacing w:line="238" w:lineRule="exact" w:before="694" w:after="0"/>
        <w:ind w:left="0" w:right="477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16</w:t>
      </w:r>
    </w:p>
    <w:p>
      <w:pPr>
        <w:sectPr>
          <w:pgSz w:w="11906" w:h="16838"/>
          <w:pgMar w:top="736" w:right="980" w:bottom="38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7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649"/>
        <w:gridCol w:w="4649"/>
      </w:tblGrid>
      <w:tr>
        <w:trPr>
          <w:trHeight w:hRule="exact" w:val="4872"/>
        </w:trPr>
        <w:tc>
          <w:tcPr>
            <w:tcW w:type="dxa" w:w="1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1130" w:after="0"/>
              <w:ind w:left="0" w:right="0" w:firstLine="0"/>
              <w:jc w:val="center"/>
            </w:pPr>
            <w:r>
              <w:rPr>
                <w:rFonts w:ascii="LMRoman6" w:hAnsi="LMRoman6" w:eastAsia="LMRoman6"/>
                <w:b w:val="0"/>
                <w:i w:val="0"/>
                <w:color w:val="888888"/>
                <w:sz w:val="12"/>
              </w:rPr>
              <w:t>3</w:t>
            </w:r>
          </w:p>
          <w:p>
            <w:pPr>
              <w:autoSpaceDN w:val="0"/>
              <w:autoSpaceDE w:val="0"/>
              <w:widowControl/>
              <w:spacing w:line="120" w:lineRule="exact" w:before="192" w:after="0"/>
              <w:ind w:left="0" w:right="0" w:firstLine="0"/>
              <w:jc w:val="center"/>
            </w:pPr>
            <w:r>
              <w:rPr>
                <w:rFonts w:ascii="LMRoman6" w:hAnsi="LMRoman6" w:eastAsia="LMRoman6"/>
                <w:b w:val="0"/>
                <w:i w:val="0"/>
                <w:color w:val="888888"/>
                <w:sz w:val="12"/>
              </w:rPr>
              <w:t>4</w:t>
            </w:r>
          </w:p>
          <w:p>
            <w:pPr>
              <w:autoSpaceDN w:val="0"/>
              <w:autoSpaceDE w:val="0"/>
              <w:widowControl/>
              <w:spacing w:line="118" w:lineRule="exact" w:before="192" w:after="0"/>
              <w:ind w:left="0" w:right="0" w:firstLine="0"/>
              <w:jc w:val="center"/>
            </w:pPr>
            <w:r>
              <w:rPr>
                <w:rFonts w:ascii="LMRoman6" w:hAnsi="LMRoman6" w:eastAsia="LMRoman6"/>
                <w:b w:val="0"/>
                <w:i w:val="0"/>
                <w:color w:val="888888"/>
                <w:sz w:val="12"/>
              </w:rPr>
              <w:t>5</w:t>
            </w:r>
          </w:p>
          <w:p>
            <w:pPr>
              <w:autoSpaceDN w:val="0"/>
              <w:autoSpaceDE w:val="0"/>
              <w:widowControl/>
              <w:spacing w:line="118" w:lineRule="exact" w:before="194" w:after="0"/>
              <w:ind w:left="0" w:right="0" w:firstLine="0"/>
              <w:jc w:val="center"/>
            </w:pPr>
            <w:r>
              <w:rPr>
                <w:rFonts w:ascii="LMRoman6" w:hAnsi="LMRoman6" w:eastAsia="LMRoman6"/>
                <w:b w:val="0"/>
                <w:i w:val="0"/>
                <w:color w:val="888888"/>
                <w:sz w:val="12"/>
              </w:rPr>
              <w:t>6</w:t>
            </w:r>
          </w:p>
          <w:p>
            <w:pPr>
              <w:autoSpaceDN w:val="0"/>
              <w:autoSpaceDE w:val="0"/>
              <w:widowControl/>
              <w:spacing w:line="120" w:lineRule="exact" w:before="504" w:after="0"/>
              <w:ind w:left="0" w:right="0" w:firstLine="0"/>
              <w:jc w:val="center"/>
            </w:pPr>
            <w:r>
              <w:rPr>
                <w:rFonts w:ascii="LMRoman6" w:hAnsi="LMRoman6" w:eastAsia="LMRoman6"/>
                <w:b w:val="0"/>
                <w:i w:val="0"/>
                <w:color w:val="888888"/>
                <w:sz w:val="12"/>
              </w:rPr>
              <w:t>8</w:t>
            </w:r>
          </w:p>
          <w:p>
            <w:pPr>
              <w:autoSpaceDN w:val="0"/>
              <w:autoSpaceDE w:val="0"/>
              <w:widowControl/>
              <w:spacing w:line="120" w:lineRule="exact" w:before="192" w:after="0"/>
              <w:ind w:left="0" w:right="0" w:firstLine="0"/>
              <w:jc w:val="center"/>
            </w:pPr>
            <w:r>
              <w:rPr>
                <w:rFonts w:ascii="LMRoman6" w:hAnsi="LMRoman6" w:eastAsia="LMRoman6"/>
                <w:b w:val="0"/>
                <w:i w:val="0"/>
                <w:color w:val="888888"/>
                <w:sz w:val="12"/>
              </w:rPr>
              <w:t>9</w:t>
            </w:r>
          </w:p>
          <w:p>
            <w:pPr>
              <w:autoSpaceDN w:val="0"/>
              <w:autoSpaceDE w:val="0"/>
              <w:widowControl/>
              <w:spacing w:line="120" w:lineRule="exact" w:before="192" w:after="0"/>
              <w:ind w:left="0" w:right="0" w:firstLine="0"/>
              <w:jc w:val="center"/>
            </w:pPr>
            <w:r>
              <w:rPr>
                <w:rFonts w:ascii="LMRoman6" w:hAnsi="LMRoman6" w:eastAsia="LMRoman6"/>
                <w:b w:val="0"/>
                <w:i w:val="0"/>
                <w:color w:val="888888"/>
                <w:sz w:val="12"/>
              </w:rPr>
              <w:t>10</w:t>
            </w:r>
          </w:p>
          <w:p>
            <w:pPr>
              <w:autoSpaceDN w:val="0"/>
              <w:autoSpaceDE w:val="0"/>
              <w:widowControl/>
              <w:spacing w:line="118" w:lineRule="exact" w:before="192" w:after="0"/>
              <w:ind w:left="0" w:right="0" w:firstLine="0"/>
              <w:jc w:val="center"/>
            </w:pPr>
            <w:r>
              <w:rPr>
                <w:rFonts w:ascii="LMRoman6" w:hAnsi="LMRoman6" w:eastAsia="LMRoman6"/>
                <w:b w:val="0"/>
                <w:i w:val="0"/>
                <w:color w:val="888888"/>
                <w:sz w:val="12"/>
              </w:rPr>
              <w:t>11</w:t>
            </w:r>
          </w:p>
          <w:p>
            <w:pPr>
              <w:autoSpaceDN w:val="0"/>
              <w:autoSpaceDE w:val="0"/>
              <w:widowControl/>
              <w:spacing w:line="120" w:lineRule="exact" w:before="504" w:after="0"/>
              <w:ind w:left="0" w:right="0" w:firstLine="0"/>
              <w:jc w:val="center"/>
            </w:pPr>
            <w:r>
              <w:rPr>
                <w:rFonts w:ascii="LMRoman6" w:hAnsi="LMRoman6" w:eastAsia="LMRoman6"/>
                <w:b w:val="0"/>
                <w:i w:val="0"/>
                <w:color w:val="888888"/>
                <w:sz w:val="12"/>
              </w:rPr>
              <w:t>13</w:t>
            </w:r>
          </w:p>
          <w:p>
            <w:pPr>
              <w:autoSpaceDN w:val="0"/>
              <w:autoSpaceDE w:val="0"/>
              <w:widowControl/>
              <w:spacing w:line="120" w:lineRule="exact" w:before="192" w:after="0"/>
              <w:ind w:left="0" w:right="0" w:firstLine="0"/>
              <w:jc w:val="center"/>
            </w:pPr>
            <w:r>
              <w:rPr>
                <w:rFonts w:ascii="LMRoman6" w:hAnsi="LMRoman6" w:eastAsia="LMRoman6"/>
                <w:b w:val="0"/>
                <w:i w:val="0"/>
                <w:color w:val="888888"/>
                <w:sz w:val="12"/>
              </w:rPr>
              <w:t>14</w:t>
            </w:r>
          </w:p>
        </w:tc>
        <w:tc>
          <w:tcPr>
            <w:tcW w:type="dxa" w:w="9100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4.00000000000006" w:type="dxa"/>
            </w:tblPr>
            <w:tblGrid>
              <w:gridCol w:w="9100"/>
            </w:tblGrid>
            <w:tr>
              <w:trPr>
                <w:trHeight w:hRule="exact" w:val="4782"/>
              </w:trPr>
              <w:tc>
                <w:tcPr>
                  <w:tcW w:type="dxa" w:w="9028"/>
                  <w:tcBorders>
                    <w:start w:sz="3.184000015258789" w:val="single" w:color="#99BFD0"/>
                    <w:top w:sz="3.184000015258789" w:val="single" w:color="#99BFD0"/>
                    <w:end w:sz="3.184000015258789" w:val="single" w:color="#99BFD0"/>
                    <w:bottom w:sz="3.184000015258789" w:val="single" w:color="#99BFD0"/>
                  </w:tcBorders>
                  <w:shd w:fill="f8faf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exact" w:before="120" w:after="0"/>
                    <w:ind w:left="0" w:right="0" w:firstLine="0"/>
                    <w:jc w:val="left"/>
                  </w:pPr>
                  <w:r>
                    <w:rPr>
                      <w:rFonts w:ascii="LMRoman6" w:hAnsi="LMRoman6" w:eastAsia="LMRoman6"/>
                      <w:b w:val="0"/>
                      <w:i w:val="0"/>
                      <w:color w:val="888888"/>
                      <w:sz w:val="12"/>
                    </w:rPr>
                    <w:t>1</w:t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>[mysqld]</w:t>
                  </w:r>
                </w:p>
                <w:p>
                  <w:pPr>
                    <w:autoSpaceDN w:val="0"/>
                    <w:autoSpaceDE w:val="0"/>
                    <w:widowControl/>
                    <w:spacing w:line="218" w:lineRule="exact" w:before="94" w:after="0"/>
                    <w:ind w:left="0" w:right="0" w:firstLine="0"/>
                    <w:jc w:val="left"/>
                  </w:pPr>
                  <w:r>
                    <w:rPr>
                      <w:rFonts w:ascii="LMRoman6" w:hAnsi="LMRoman6" w:eastAsia="LMRoman6"/>
                      <w:b w:val="0"/>
                      <w:i w:val="0"/>
                      <w:color w:val="888888"/>
                      <w:sz w:val="12"/>
                    </w:rPr>
                    <w:t>2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4D7C0F"/>
                      <w:sz w:val="22"/>
                    </w:rPr>
                    <w:t>#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4D7C0F"/>
                      <w:sz w:val="22"/>
                    </w:rPr>
                    <w:t>8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4D7C0F"/>
                      <w:sz w:val="22"/>
                    </w:rPr>
                    <w:t>GB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4D7C0F"/>
                      <w:sz w:val="22"/>
                    </w:rPr>
                    <w:t>ukupno ,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4D7C0F"/>
                      <w:sz w:val="22"/>
                    </w:rPr>
                    <w:t>8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4D7C0F"/>
                      <w:sz w:val="22"/>
                    </w:rPr>
                    <w:t>instanci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4D7C0F"/>
                      <w:sz w:val="22"/>
                    </w:rPr>
                    <w:t>po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4D7C0F"/>
                      <w:sz w:val="22"/>
                    </w:rPr>
                    <w:t>1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4D7C0F"/>
                      <w:sz w:val="22"/>
                    </w:rPr>
                    <w:t>GB ,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4D7C0F"/>
                      <w:sz w:val="22"/>
                    </w:rPr>
                    <w:t>8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4D7C0F"/>
                      <w:sz w:val="22"/>
                    </w:rPr>
                    <w:t>chunk -ova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4D7C0F"/>
                      <w:sz w:val="22"/>
                    </w:rPr>
                    <w:t>po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4D7C0F"/>
                      <w:sz w:val="22"/>
                    </w:rPr>
                    <w:t>128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4D7C0F"/>
                      <w:sz w:val="22"/>
                    </w:rPr>
                    <w:t>MB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4D7C0F"/>
                      <w:sz w:val="22"/>
                    </w:rPr>
                    <w:t>po</w:t>
                  </w:r>
                </w:p>
                <w:p>
                  <w:pPr>
                    <w:autoSpaceDN w:val="0"/>
                    <w:autoSpaceDE w:val="0"/>
                    <w:widowControl/>
                    <w:spacing w:line="218" w:lineRule="exact" w:before="92" w:after="0"/>
                    <w:ind w:left="478" w:right="0" w:firstLine="0"/>
                    <w:jc w:val="left"/>
                  </w:pPr>
                  <w:r>
                    <w:rPr>
                      <w:rFonts w:ascii="LMMono10" w:hAnsi="LMMono10" w:eastAsia="LMMono10"/>
                      <w:b w:val="0"/>
                      <w:i/>
                      <w:color w:val="4D7C0F"/>
                      <w:sz w:val="22"/>
                    </w:rPr>
                    <w:t>instanci</w:t>
                  </w:r>
                </w:p>
                <w:p>
                  <w:pPr>
                    <w:autoSpaceDN w:val="0"/>
                    <w:tabs>
                      <w:tab w:pos="4194" w:val="left"/>
                    </w:tabs>
                    <w:autoSpaceDE w:val="0"/>
                    <w:widowControl/>
                    <w:spacing w:line="218" w:lineRule="exact" w:before="94" w:after="0"/>
                    <w:ind w:left="82" w:right="0" w:firstLine="0"/>
                    <w:jc w:val="left"/>
                  </w:pP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 xml:space="preserve">innodb_buffer_pool_size </w:t>
                  </w:r>
                  <w:r>
                    <w:tab/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>=</w:t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>8G</w:t>
                  </w:r>
                </w:p>
                <w:p>
                  <w:pPr>
                    <w:autoSpaceDN w:val="0"/>
                    <w:tabs>
                      <w:tab w:pos="4194" w:val="left"/>
                    </w:tabs>
                    <w:autoSpaceDE w:val="0"/>
                    <w:widowControl/>
                    <w:spacing w:line="218" w:lineRule="exact" w:before="94" w:after="0"/>
                    <w:ind w:left="82" w:right="0" w:firstLine="0"/>
                    <w:jc w:val="left"/>
                  </w:pP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 xml:space="preserve">innodb_buffer_pool_instances </w:t>
                  </w:r>
                  <w:r>
                    <w:tab/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>=</w:t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>8</w:t>
                  </w:r>
                </w:p>
                <w:p>
                  <w:pPr>
                    <w:autoSpaceDN w:val="0"/>
                    <w:tabs>
                      <w:tab w:pos="6118" w:val="left"/>
                    </w:tabs>
                    <w:autoSpaceDE w:val="0"/>
                    <w:widowControl/>
                    <w:spacing w:line="218" w:lineRule="exact" w:before="94" w:after="0"/>
                    <w:ind w:left="82" w:right="0" w:firstLine="0"/>
                    <w:jc w:val="left"/>
                  </w:pP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>innodb_buffer_pool_chunk_size</w:t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>=</w:t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 xml:space="preserve">134217728 </w:t>
                  </w:r>
                  <w:r>
                    <w:tab/>
                  </w:r>
                  <w:r>
                    <w:rPr>
                      <w:rFonts w:ascii="LMMono10" w:hAnsi="LMMono10" w:eastAsia="LMMono10"/>
                      <w:b w:val="0"/>
                      <w:i/>
                      <w:color w:val="4D7C0F"/>
                      <w:sz w:val="22"/>
                    </w:rPr>
                    <w:t>#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4D7C0F"/>
                      <w:sz w:val="22"/>
                    </w:rPr>
                    <w:t>128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4D7C0F"/>
                      <w:sz w:val="22"/>
                    </w:rPr>
                    <w:t>MB</w:t>
                  </w:r>
                </w:p>
                <w:p>
                  <w:pPr>
                    <w:autoSpaceDN w:val="0"/>
                    <w:tabs>
                      <w:tab w:pos="2038" w:val="left"/>
                      <w:tab w:pos="5064" w:val="left"/>
                      <w:tab w:pos="6438" w:val="left"/>
                    </w:tabs>
                    <w:autoSpaceDE w:val="0"/>
                    <w:widowControl/>
                    <w:spacing w:line="218" w:lineRule="exact" w:before="404" w:after="0"/>
                    <w:ind w:left="0" w:right="0" w:firstLine="0"/>
                    <w:jc w:val="left"/>
                  </w:pPr>
                  <w:r>
                    <w:rPr>
                      <w:rFonts w:ascii="LMRoman6" w:hAnsi="LMRoman6" w:eastAsia="LMRoman6"/>
                      <w:b w:val="0"/>
                      <w:i w:val="0"/>
                      <w:color w:val="888888"/>
                      <w:sz w:val="12"/>
                    </w:rPr>
                    <w:t>7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4D7C0F"/>
                      <w:sz w:val="22"/>
                    </w:rPr>
                    <w:t>#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4D7C0F"/>
                      <w:sz w:val="22"/>
                    </w:rPr>
                    <w:t xml:space="preserve">zagrevanje 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4D7C0F"/>
                      <w:sz w:val="22"/>
                    </w:rPr>
                    <w:t>pri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4D7C0F"/>
                      <w:sz w:val="22"/>
                    </w:rPr>
                    <w:t>startu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4D7C0F"/>
                      <w:sz w:val="22"/>
                    </w:rPr>
                    <w:t>i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4D7C0F"/>
                      <w:sz w:val="22"/>
                    </w:rPr>
                    <w:t>dump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4D7C0F"/>
                      <w:sz w:val="22"/>
                    </w:rPr>
                    <w:t xml:space="preserve">pri </w:t>
                  </w:r>
                  <w:r>
                    <w:tab/>
                  </w:r>
                  <w:r>
                    <w:rPr>
                      <w:rFonts w:ascii="LMMono10" w:hAnsi="LMMono10" w:eastAsia="LMMono10"/>
                      <w:b w:val="0"/>
                      <w:i/>
                      <w:color w:val="4D7C0F"/>
                      <w:sz w:val="22"/>
                    </w:rPr>
                    <w:t xml:space="preserve">uredjenom </w:t>
                  </w:r>
                  <w:r>
                    <w:tab/>
                  </w:r>
                  <w:r>
                    <w:rPr>
                      <w:rFonts w:ascii="LMMono10" w:hAnsi="LMMono10" w:eastAsia="LMMono10"/>
                      <w:b w:val="0"/>
                      <w:i/>
                      <w:color w:val="4D7C0F"/>
                      <w:sz w:val="22"/>
                    </w:rPr>
                    <w:t>shutdown -u</w:t>
                  </w:r>
                </w:p>
                <w:p>
                  <w:pPr>
                    <w:autoSpaceDN w:val="0"/>
                    <w:autoSpaceDE w:val="0"/>
                    <w:widowControl/>
                    <w:spacing w:line="218" w:lineRule="exact" w:before="94" w:after="0"/>
                    <w:ind w:left="82" w:right="0" w:firstLine="0"/>
                    <w:jc w:val="left"/>
                  </w:pP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>innodb_buffer_pool_dump_at_shutdown</w:t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>=</w:t>
                  </w:r>
                  <w:r>
                    <w:rPr>
                      <w:rFonts w:ascii="LMMonoLt10" w:hAnsi="LMMonoLt10" w:eastAsia="LMMonoLt10"/>
                      <w:b/>
                      <w:i w:val="0"/>
                      <w:color w:val="00618A"/>
                      <w:sz w:val="22"/>
                    </w:rPr>
                    <w:t>ON</w:t>
                  </w:r>
                </w:p>
                <w:p>
                  <w:pPr>
                    <w:autoSpaceDN w:val="0"/>
                    <w:tabs>
                      <w:tab w:pos="5020" w:val="left"/>
                    </w:tabs>
                    <w:autoSpaceDE w:val="0"/>
                    <w:widowControl/>
                    <w:spacing w:line="218" w:lineRule="exact" w:before="94" w:after="0"/>
                    <w:ind w:left="82" w:right="0" w:firstLine="0"/>
                    <w:jc w:val="left"/>
                  </w:pP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 xml:space="preserve">innodb_buffer_pool_load_at_startup </w:t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>=</w:t>
                  </w:r>
                  <w:r>
                    <w:rPr>
                      <w:rFonts w:ascii="LMMonoLt10" w:hAnsi="LMMonoLt10" w:eastAsia="LMMonoLt10"/>
                      <w:b/>
                      <w:i w:val="0"/>
                      <w:color w:val="00618A"/>
                      <w:sz w:val="22"/>
                    </w:rPr>
                    <w:t>ON</w:t>
                  </w:r>
                </w:p>
                <w:p>
                  <w:pPr>
                    <w:autoSpaceDN w:val="0"/>
                    <w:tabs>
                      <w:tab w:pos="5020" w:val="left"/>
                    </w:tabs>
                    <w:autoSpaceDE w:val="0"/>
                    <w:widowControl/>
                    <w:spacing w:line="218" w:lineRule="exact" w:before="94" w:after="0"/>
                    <w:ind w:left="82" w:right="0" w:firstLine="0"/>
                    <w:jc w:val="left"/>
                  </w:pP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 xml:space="preserve">innodb_buffer_pool_dump_pct </w:t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>=</w:t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>25</w:t>
                  </w:r>
                </w:p>
                <w:p>
                  <w:pPr>
                    <w:autoSpaceDN w:val="0"/>
                    <w:tabs>
                      <w:tab w:pos="2524" w:val="left"/>
                    </w:tabs>
                    <w:autoSpaceDE w:val="0"/>
                    <w:widowControl/>
                    <w:spacing w:line="220" w:lineRule="exact" w:before="404" w:after="0"/>
                    <w:ind w:left="0" w:right="0" w:firstLine="0"/>
                    <w:jc w:val="left"/>
                  </w:pPr>
                  <w:r>
                    <w:rPr>
                      <w:rFonts w:ascii="LMRoman6" w:hAnsi="LMRoman6" w:eastAsia="LMRoman6"/>
                      <w:b w:val="0"/>
                      <w:i w:val="0"/>
                      <w:color w:val="888888"/>
                      <w:sz w:val="12"/>
                    </w:rPr>
                    <w:t>12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4D7C0F"/>
                      <w:sz w:val="22"/>
                    </w:rPr>
                    <w:t>#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4D7C0F"/>
                      <w:sz w:val="22"/>
                    </w:rPr>
                    <w:t>I/O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4D7C0F"/>
                      <w:sz w:val="22"/>
                    </w:rPr>
                    <w:t xml:space="preserve">kapacitet </w:t>
                  </w:r>
                  <w:r>
                    <w:tab/>
                  </w:r>
                  <w:r>
                    <w:rPr>
                      <w:rFonts w:ascii="LMMono10" w:hAnsi="LMMono10" w:eastAsia="LMMono10"/>
                      <w:b w:val="0"/>
                      <w:i/>
                      <w:color w:val="4D7C0F"/>
                      <w:sz w:val="22"/>
                    </w:rPr>
                    <w:t>diska</w:t>
                  </w:r>
                </w:p>
                <w:p>
                  <w:pPr>
                    <w:autoSpaceDN w:val="0"/>
                    <w:tabs>
                      <w:tab w:pos="3232" w:val="left"/>
                    </w:tabs>
                    <w:autoSpaceDE w:val="0"/>
                    <w:widowControl/>
                    <w:spacing w:line="218" w:lineRule="exact" w:before="92" w:after="0"/>
                    <w:ind w:left="82" w:right="0" w:firstLine="0"/>
                    <w:jc w:val="left"/>
                  </w:pP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 xml:space="preserve">innodb_io_capacity </w:t>
                  </w:r>
                  <w:r>
                    <w:tab/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>=</w:t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>2000</w:t>
                  </w:r>
                </w:p>
                <w:p>
                  <w:pPr>
                    <w:autoSpaceDN w:val="0"/>
                    <w:autoSpaceDE w:val="0"/>
                    <w:widowControl/>
                    <w:spacing w:line="218" w:lineRule="exact" w:before="94" w:after="0"/>
                    <w:ind w:left="82" w:right="0" w:firstLine="0"/>
                    <w:jc w:val="left"/>
                  </w:pP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>innodb_io_capacity_max</w:t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>=</w:t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>4000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30" w:lineRule="exact" w:before="94" w:after="0"/>
        <w:ind w:left="1386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Listing</w:t>
      </w:r>
      <w:r>
        <w:rPr>
          <w:rFonts w:ascii="LMRoman10" w:hAnsi="LMRoman10" w:eastAsia="LMRoman10"/>
          <w:b/>
          <w:i w:val="0"/>
          <w:color w:val="000000"/>
          <w:sz w:val="22"/>
        </w:rPr>
        <w:t>4: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Konzistentna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konfiguracija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veličine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buffer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pool-a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u</w:t>
      </w:r>
      <w:r>
        <w:rPr>
          <w:rFonts w:ascii="LMMono10" w:hAnsi="LMMono10" w:eastAsia="LMMono10"/>
          <w:b w:val="0"/>
          <w:i w:val="0"/>
          <w:color w:val="000000"/>
          <w:sz w:val="22"/>
        </w:rPr>
        <w:t>my.cnf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.</w:t>
      </w:r>
    </w:p>
    <w:p>
      <w:pPr>
        <w:autoSpaceDN w:val="0"/>
        <w:autoSpaceDE w:val="0"/>
        <w:widowControl/>
        <w:spacing w:line="286" w:lineRule="exact" w:before="644" w:after="0"/>
        <w:ind w:left="306" w:right="0" w:firstLine="0"/>
        <w:jc w:val="left"/>
      </w:pP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6.3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Online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resize</w:t>
      </w:r>
    </w:p>
    <w:p>
      <w:pPr>
        <w:autoSpaceDN w:val="0"/>
        <w:autoSpaceDE w:val="0"/>
        <w:widowControl/>
        <w:spacing w:line="332" w:lineRule="exact" w:before="144" w:after="44"/>
        <w:ind w:left="306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Od MySQL 5.7, veličina buffer pool-a može se menjati bez restarta servera, što je ključna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pogodnost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produkciju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[</w:t>
      </w:r>
      <w:r>
        <w:rPr>
          <w:rFonts w:ascii="LMRoman12" w:hAnsi="LMRoman12" w:eastAsia="LMRoman12"/>
          <w:b w:val="0"/>
          <w:i w:val="0"/>
          <w:color w:val="000099"/>
          <w:sz w:val="24"/>
        </w:rPr>
        <w:t>9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]: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.000000000000114" w:type="dxa"/>
      </w:tblPr>
      <w:tblGrid>
        <w:gridCol w:w="4649"/>
        <w:gridCol w:w="4649"/>
      </w:tblGrid>
      <w:tr>
        <w:trPr>
          <w:trHeight w:hRule="exact" w:val="1174"/>
        </w:trPr>
        <w:tc>
          <w:tcPr>
            <w:tcW w:type="dxa" w:w="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236" w:after="0"/>
              <w:ind w:left="0" w:right="0" w:firstLine="0"/>
              <w:jc w:val="center"/>
            </w:pPr>
            <w:r>
              <w:rPr>
                <w:rFonts w:ascii="LMRoman6" w:hAnsi="LMRoman6" w:eastAsia="LMRoman6"/>
                <w:b w:val="0"/>
                <w:i w:val="0"/>
                <w:color w:val="888888"/>
                <w:sz w:val="12"/>
              </w:rPr>
              <w:t>1</w:t>
            </w:r>
          </w:p>
          <w:p>
            <w:pPr>
              <w:autoSpaceDN w:val="0"/>
              <w:autoSpaceDE w:val="0"/>
              <w:widowControl/>
              <w:spacing w:line="118" w:lineRule="exact" w:before="504" w:after="0"/>
              <w:ind w:left="0" w:right="0" w:firstLine="0"/>
              <w:jc w:val="center"/>
            </w:pPr>
            <w:r>
              <w:rPr>
                <w:rFonts w:ascii="LMRoman6" w:hAnsi="LMRoman6" w:eastAsia="LMRoman6"/>
                <w:b w:val="0"/>
                <w:i w:val="0"/>
                <w:color w:val="888888"/>
                <w:sz w:val="12"/>
              </w:rPr>
              <w:t>2</w:t>
            </w:r>
          </w:p>
        </w:tc>
        <w:tc>
          <w:tcPr>
            <w:tcW w:type="dxa" w:w="9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4.00000000000006" w:type="dxa"/>
            </w:tblPr>
            <w:tblGrid>
              <w:gridCol w:w="9100"/>
            </w:tblGrid>
            <w:tr>
              <w:trPr>
                <w:trHeight w:hRule="exact" w:val="530"/>
              </w:trPr>
              <w:tc>
                <w:tcPr>
                  <w:tcW w:type="dxa" w:w="9028"/>
                  <w:tcBorders>
                    <w:start w:sz="3.184000015258789" w:val="single" w:color="#99BFD0"/>
                    <w:top w:sz="3.184000015258789" w:val="single" w:color="#99BFD0"/>
                    <w:end w:sz="3.184000015258789" w:val="single" w:color="#99BFD0"/>
                    <w:bottom w:sz="3.184000015258789" w:val="single" w:color="#F8FAFC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594" w:val="left"/>
                    </w:tabs>
                    <w:autoSpaceDE w:val="0"/>
                    <w:widowControl/>
                    <w:spacing w:line="218" w:lineRule="exact" w:before="118" w:after="0"/>
                    <w:ind w:left="76" w:right="0" w:firstLine="0"/>
                    <w:jc w:val="left"/>
                  </w:pPr>
                  <w:r>
                    <w:rPr>
                      <w:rFonts w:ascii="LMMonoLt10" w:hAnsi="LMMonoLt10" w:eastAsia="LMMonoLt10"/>
                      <w:b/>
                      <w:i w:val="0"/>
                      <w:color w:val="00618A"/>
                      <w:sz w:val="22"/>
                    </w:rPr>
                    <w:t>SET</w:t>
                  </w:r>
                  <w:r>
                    <w:rPr>
                      <w:rFonts w:ascii="LMMonoLt10" w:hAnsi="LMMonoLt10" w:eastAsia="LMMonoLt10"/>
                      <w:b/>
                      <w:i w:val="0"/>
                      <w:color w:val="00618A"/>
                      <w:sz w:val="22"/>
                    </w:rPr>
                    <w:t xml:space="preserve">GLOBAL </w:t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>innodb_buffer_pool_size</w:t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>=</w:t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>12</w:t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>*</w:t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>1024</w:t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>*</w:t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>1024</w:t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>*</w:t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>1024;</w:t>
                  </w:r>
                </w:p>
              </w:tc>
            </w:tr>
            <w:tr>
              <w:trPr>
                <w:trHeight w:hRule="exact" w:val="512"/>
              </w:trPr>
              <w:tc>
                <w:tcPr>
                  <w:tcW w:type="dxa" w:w="9028"/>
                  <w:tcBorders>
                    <w:start w:sz="3.184000015258789" w:val="single" w:color="#99BFD0"/>
                    <w:top w:sz="3.184000015258789" w:val="single" w:color="#F8FAFC"/>
                    <w:end w:sz="3.184000015258789" w:val="single" w:color="#99BFD0"/>
                    <w:bottom w:sz="3.184000015258789" w:val="single" w:color="#99BFD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exact" w:before="0" w:after="46"/>
                    <w:ind w:left="476" w:right="0" w:firstLine="0"/>
                    <w:jc w:val="left"/>
                  </w:pPr>
                  <w:r>
                    <w:rPr>
                      <w:rFonts w:ascii="LMMono10" w:hAnsi="LMMono10" w:eastAsia="LMMono10"/>
                      <w:b w:val="0"/>
                      <w:i/>
                      <w:color w:val="4D7C0F"/>
                      <w:sz w:val="22"/>
                    </w:rPr>
                    <w:t>--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4D7C0F"/>
                      <w:sz w:val="22"/>
                    </w:rPr>
                    <w:t>12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4D7C0F"/>
                      <w:sz w:val="22"/>
                    </w:rPr>
                    <w:t>GB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1.999999999999886" w:type="dxa"/>
                  </w:tblPr>
                  <w:tblGrid>
                    <w:gridCol w:w="3009"/>
                    <w:gridCol w:w="3009"/>
                    <w:gridCol w:w="3009"/>
                  </w:tblGrid>
                  <w:tr>
                    <w:trPr>
                      <w:trHeight w:hRule="exact" w:val="294"/>
                    </w:trPr>
                    <w:tc>
                      <w:tcPr>
                        <w:tcW w:type="dxa" w:w="6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8" w:lineRule="exact" w:before="4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LMMono10" w:hAnsi="LMMono10" w:eastAsia="LMMono10"/>
                            <w:b w:val="0"/>
                            <w:i w:val="0"/>
                            <w:color w:val="1E1E1E"/>
                            <w:sz w:val="22"/>
                          </w:rPr>
                          <w:t>SHOW</w:t>
                        </w:r>
                      </w:p>
                    </w:tc>
                    <w:tc>
                      <w:tcPr>
                        <w:tcW w:type="dxa" w:w="9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8" w:lineRule="exact" w:before="4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LMMono10" w:hAnsi="LMMono10" w:eastAsia="LMMono10"/>
                            <w:b w:val="0"/>
                            <w:i w:val="0"/>
                            <w:color w:val="1E1E1E"/>
                            <w:sz w:val="22"/>
                          </w:rPr>
                          <w:t>STATUS</w:t>
                        </w:r>
                      </w:p>
                    </w:tc>
                    <w:tc>
                      <w:tcPr>
                        <w:tcW w:type="dxa" w:w="64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0" w:lineRule="exact" w:before="46" w:after="0"/>
                          <w:ind w:left="96" w:right="0" w:firstLine="0"/>
                          <w:jc w:val="left"/>
                        </w:pPr>
                        <w:r>
                          <w:rPr>
                            <w:rFonts w:ascii="LMMonoLt10" w:hAnsi="LMMonoLt10" w:eastAsia="LMMonoLt10"/>
                            <w:b/>
                            <w:i w:val="0"/>
                            <w:color w:val="00618A"/>
                            <w:sz w:val="22"/>
                          </w:rPr>
                          <w:t>LIKE</w:t>
                        </w:r>
                        <w:r>
                          <w:rPr>
                            <w:rFonts w:ascii="LMMono10" w:hAnsi="LMMono10" w:eastAsia="LMMono10"/>
                            <w:b w:val="0"/>
                            <w:i w:val="0"/>
                            <w:color w:val="C9482D"/>
                            <w:sz w:val="22"/>
                          </w:rPr>
                          <w:t>’Innodb_buffer_pool_resize_status ’</w:t>
                        </w:r>
                        <w:r>
                          <w:rPr>
                            <w:rFonts w:ascii="LMMono10" w:hAnsi="LMMono10" w:eastAsia="LMMono10"/>
                            <w:b w:val="0"/>
                            <w:i w:val="0"/>
                            <w:color w:val="1E1E1E"/>
                            <w:sz w:val="22"/>
                          </w:rPr>
                          <w:t>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18" w:lineRule="exact" w:before="94" w:after="0"/>
        <w:ind w:left="1794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Listing</w:t>
      </w:r>
      <w:r>
        <w:rPr>
          <w:rFonts w:ascii="LMRoman10" w:hAnsi="LMRoman10" w:eastAsia="LMRoman10"/>
          <w:b/>
          <w:i w:val="0"/>
          <w:color w:val="000000"/>
          <w:sz w:val="22"/>
        </w:rPr>
        <w:t>5: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Online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resize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buffer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pool-a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pracenjem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napretka.</w:t>
      </w:r>
    </w:p>
    <w:p>
      <w:pPr>
        <w:autoSpaceDN w:val="0"/>
        <w:autoSpaceDE w:val="0"/>
        <w:widowControl/>
        <w:spacing w:line="332" w:lineRule="exact" w:before="264" w:after="0"/>
        <w:ind w:left="306" w:right="9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Interno,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InnoDB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resize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sprovodi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tako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što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alocira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ili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oslobađa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cele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chunk-ove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unutar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postojećih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instanci,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premešta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deskriptore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prilagođava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interne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hash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tabele.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Operacija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nije trenutna: za buffer pool reda 16 GB očekivano traje sekunde do minute, tokom čega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upiti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dalje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privremeno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smanjenom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propusnošću.</w:t>
      </w:r>
    </w:p>
    <w:p>
      <w:pPr>
        <w:autoSpaceDN w:val="0"/>
        <w:autoSpaceDE w:val="0"/>
        <w:widowControl/>
        <w:spacing w:line="286" w:lineRule="exact" w:before="472" w:after="0"/>
        <w:ind w:left="306" w:right="0" w:firstLine="0"/>
        <w:jc w:val="left"/>
      </w:pP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6.4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Buffer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pool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dump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i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load: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toplo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zagrevanje</w:t>
      </w:r>
    </w:p>
    <w:p>
      <w:pPr>
        <w:autoSpaceDN w:val="0"/>
        <w:autoSpaceDE w:val="0"/>
        <w:widowControl/>
        <w:spacing w:line="332" w:lineRule="exact" w:before="144" w:after="0"/>
        <w:ind w:left="306" w:right="9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Hladan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buffer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pool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može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proizvesti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drastičan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performansi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prvim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minutama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posle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restart-a,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što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posebno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kritično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failover-u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planiranom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restart-u.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InnoDB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omogu-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ćava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dump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liste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identifikatora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stranica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pool-u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automatsko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load-ovanje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sledećem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startu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[</w:t>
      </w:r>
      <w:r>
        <w:rPr>
          <w:rFonts w:ascii="LMRoman12" w:hAnsi="LMRoman12" w:eastAsia="LMRoman12"/>
          <w:b w:val="0"/>
          <w:i w:val="0"/>
          <w:color w:val="000099"/>
          <w:sz w:val="24"/>
        </w:rPr>
        <w:t>9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]:</w:t>
      </w:r>
    </w:p>
    <w:p>
      <w:pPr>
        <w:autoSpaceDN w:val="0"/>
        <w:tabs>
          <w:tab w:pos="890" w:val="left"/>
        </w:tabs>
        <w:autoSpaceDE w:val="0"/>
        <w:widowControl/>
        <w:spacing w:line="332" w:lineRule="exact" w:before="92" w:after="0"/>
        <w:ind w:left="592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...dump_at_shutdown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(default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ON):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urednom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SHUTDOWN-u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zapisuje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listu </w:t>
      </w:r>
      <w:r>
        <w:rPr>
          <w:rFonts w:ascii="LMMono12" w:hAnsi="LMMono12" w:eastAsia="LMMono12"/>
          <w:b w:val="0"/>
          <w:i w:val="0"/>
          <w:color w:val="000000"/>
          <w:sz w:val="24"/>
        </w:rPr>
        <w:t>(space_id,</w:t>
      </w:r>
      <w:r>
        <w:rPr>
          <w:rFonts w:ascii="LMMono12" w:hAnsi="LMMono12" w:eastAsia="LMMono12"/>
          <w:b w:val="0"/>
          <w:i w:val="0"/>
          <w:color w:val="000000"/>
          <w:sz w:val="24"/>
        </w:rPr>
        <w:t>page_no)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parova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</w:t>
      </w:r>
      <w:r>
        <w:rPr>
          <w:rFonts w:ascii="LMMono12" w:hAnsi="LMMono12" w:eastAsia="LMMono12"/>
          <w:b w:val="0"/>
          <w:i w:val="0"/>
          <w:color w:val="000000"/>
          <w:sz w:val="24"/>
        </w:rPr>
        <w:t>ib_buffer_pool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890" w:val="left"/>
        </w:tabs>
        <w:autoSpaceDE w:val="0"/>
        <w:widowControl/>
        <w:spacing w:line="320" w:lineRule="exact" w:before="92" w:after="0"/>
        <w:ind w:left="592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...load_at_startup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(default ON): pozadinski thread učitava te stranice pri star-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tu.</w:t>
      </w:r>
    </w:p>
    <w:p>
      <w:pPr>
        <w:autoSpaceDN w:val="0"/>
        <w:autoSpaceDE w:val="0"/>
        <w:widowControl/>
        <w:spacing w:line="238" w:lineRule="exact" w:before="472" w:after="0"/>
        <w:ind w:left="0" w:right="442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17</w:t>
      </w:r>
    </w:p>
    <w:p>
      <w:pPr>
        <w:sectPr>
          <w:pgSz w:w="11906" w:h="16838"/>
          <w:pgMar w:top="792" w:right="1326" w:bottom="384" w:left="128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4"/>
        <w:ind w:left="0" w:right="0"/>
      </w:pPr>
    </w:p>
    <w:p>
      <w:pPr>
        <w:autoSpaceDN w:val="0"/>
        <w:tabs>
          <w:tab w:pos="818" w:val="left"/>
        </w:tabs>
        <w:autoSpaceDE w:val="0"/>
        <w:widowControl/>
        <w:spacing w:line="284" w:lineRule="exact" w:before="0" w:after="0"/>
        <w:ind w:left="520" w:right="1008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...dump_pct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(default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25%):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procenat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najskorije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korišćenih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stranica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koji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uklju-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čuje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dump.</w:t>
      </w:r>
    </w:p>
    <w:p>
      <w:pPr>
        <w:autoSpaceDN w:val="0"/>
        <w:autoSpaceDE w:val="0"/>
        <w:widowControl/>
        <w:spacing w:line="332" w:lineRule="exact" w:before="80" w:after="0"/>
        <w:ind w:left="234" w:right="1008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Dump je brz (nekoliko desetina MB — samo identifikatori, ne sadržaj), load je asinhron,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baza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dostupna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odmah.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Demonstrira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Sekciji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11.</w:t>
      </w:r>
    </w:p>
    <w:p>
      <w:pPr>
        <w:autoSpaceDN w:val="0"/>
        <w:autoSpaceDE w:val="0"/>
        <w:widowControl/>
        <w:spacing w:line="288" w:lineRule="exact" w:before="472" w:after="0"/>
        <w:ind w:left="234" w:right="0" w:firstLine="0"/>
        <w:jc w:val="left"/>
      </w:pP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6.5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Intensitet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page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cleaner-a</w:t>
      </w:r>
    </w:p>
    <w:p>
      <w:pPr>
        <w:autoSpaceDN w:val="0"/>
        <w:autoSpaceDE w:val="0"/>
        <w:widowControl/>
        <w:spacing w:line="332" w:lineRule="exact" w:before="154" w:after="0"/>
        <w:ind w:left="234" w:right="1098" w:firstLine="0"/>
        <w:jc w:val="both"/>
      </w:pPr>
      <w:r>
        <w:rPr>
          <w:rFonts w:ascii="LMMono12" w:hAnsi="LMMono12" w:eastAsia="LMMono12"/>
          <w:b w:val="0"/>
          <w:i w:val="0"/>
          <w:color w:val="000000"/>
          <w:sz w:val="24"/>
        </w:rPr>
        <w:t>innodb_lru_scan_depth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kontroliše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koliko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stranica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page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cleaner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svake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sekunde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skeni-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repa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LRU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liste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(default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1024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instanci).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niskoj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vrednosti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intenzivnom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OLTP-u free lista može da se isprazni brže nego što je cleaner uspe popuniti, pa klijent-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ske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niti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sinhrono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čekaju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(vidi</w:t>
      </w:r>
      <w:r>
        <w:rPr>
          <w:rFonts w:ascii="LMMono12" w:hAnsi="LMMono12" w:eastAsia="LMMono12"/>
          <w:b w:val="0"/>
          <w:i w:val="0"/>
          <w:color w:val="000000"/>
          <w:sz w:val="24"/>
        </w:rPr>
        <w:t>Innodb_buffer_pool_wait_free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NVMe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visokim </w:t>
      </w:r>
      <w:r>
        <w:rPr>
          <w:rFonts w:ascii="LMMono12" w:hAnsi="LMMono12" w:eastAsia="LMMono12"/>
          <w:b w:val="0"/>
          <w:i w:val="0"/>
          <w:color w:val="000000"/>
          <w:sz w:val="24"/>
        </w:rPr>
        <w:t>innodb_io_capacity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ima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smisla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povećati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2048–4096.</w:t>
      </w:r>
    </w:p>
    <w:p>
      <w:pPr>
        <w:autoSpaceDN w:val="0"/>
        <w:autoSpaceDE w:val="0"/>
        <w:widowControl/>
        <w:spacing w:line="288" w:lineRule="exact" w:before="460" w:after="0"/>
        <w:ind w:left="234" w:right="0" w:firstLine="0"/>
        <w:jc w:val="left"/>
      </w:pP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6.6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NUMA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i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interleave</w:t>
      </w:r>
    </w:p>
    <w:p>
      <w:pPr>
        <w:autoSpaceDN w:val="0"/>
        <w:autoSpaceDE w:val="0"/>
        <w:widowControl/>
        <w:spacing w:line="332" w:lineRule="exact" w:before="144" w:after="0"/>
        <w:ind w:left="23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NUMA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serverima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Linux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podrazumevano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alocira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memoriju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čvor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najbliži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threadu,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pa se pool može alocirati sa jednog čvora i ostavljati ostale neiskorišćene.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innodb_numa_interleave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(default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9.7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kada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podržava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NUMA)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alocira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pool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MPOL_INTERLEAVE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politi-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kom, ravnomerno raspoređujući stranice [</w:t>
      </w:r>
      <w:r>
        <w:rPr>
          <w:rFonts w:ascii="LMRoman12" w:hAnsi="LMRoman12" w:eastAsia="LMRoman12"/>
          <w:b w:val="0"/>
          <w:i w:val="0"/>
          <w:color w:val="000099"/>
          <w:sz w:val="24"/>
        </w:rPr>
        <w:t>9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]. Na single-socket sistemima parametar nema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efekta.</w:t>
      </w:r>
    </w:p>
    <w:p>
      <w:pPr>
        <w:autoSpaceDN w:val="0"/>
        <w:autoSpaceDE w:val="0"/>
        <w:widowControl/>
        <w:spacing w:line="286" w:lineRule="exact" w:before="472" w:after="0"/>
        <w:ind w:left="234" w:right="0" w:firstLine="0"/>
        <w:jc w:val="left"/>
      </w:pP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6.7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Preporuke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po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profilu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radnog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opterećenja</w:t>
      </w:r>
    </w:p>
    <w:p>
      <w:pPr>
        <w:autoSpaceDN w:val="0"/>
        <w:autoSpaceDE w:val="0"/>
        <w:widowControl/>
        <w:spacing w:line="332" w:lineRule="exact" w:before="144" w:after="0"/>
        <w:ind w:left="234" w:right="110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Tabela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6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sumira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polazne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vrednosti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uobičajena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profila.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Treba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posmatrati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kao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polazište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koje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treba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kalibrisati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merenjem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hit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ratio-a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(Sekcija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10)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propusnosti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realnog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opterećenja,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kao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gotovo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rešenje.</w:t>
      </w:r>
    </w:p>
    <w:p>
      <w:pPr>
        <w:autoSpaceDN w:val="0"/>
        <w:autoSpaceDE w:val="0"/>
        <w:widowControl/>
        <w:spacing w:line="220" w:lineRule="exact" w:before="312" w:after="230"/>
        <w:ind w:left="476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Tabela</w:t>
      </w:r>
      <w:r>
        <w:rPr>
          <w:rFonts w:ascii="LMRoman10" w:hAnsi="LMRoman10" w:eastAsia="LMRoman10"/>
          <w:b/>
          <w:i w:val="0"/>
          <w:color w:val="000000"/>
          <w:sz w:val="22"/>
        </w:rPr>
        <w:t>6: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Polazne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preporuke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za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parametre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buffer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pool-a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profilu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radnog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opterećenja.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4.00000000000006" w:type="dxa"/>
      </w:tblPr>
      <w:tblGrid>
        <w:gridCol w:w="2559"/>
        <w:gridCol w:w="2559"/>
        <w:gridCol w:w="2559"/>
        <w:gridCol w:w="2559"/>
      </w:tblGrid>
      <w:tr>
        <w:trPr>
          <w:trHeight w:hRule="exact" w:val="400"/>
        </w:trPr>
        <w:tc>
          <w:tcPr>
            <w:tcW w:type="dxa" w:w="3022"/>
            <w:tcBorders>
              <w:top w:sz="7.48799991607666" w:val="single" w:color="#000000"/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1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Parametar</w:t>
            </w:r>
          </w:p>
        </w:tc>
        <w:tc>
          <w:tcPr>
            <w:tcW w:type="dxa" w:w="1280"/>
            <w:tcBorders>
              <w:top w:sz="7.48799991607666" w:val="single" w:color="#000000"/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9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Default</w:t>
            </w:r>
          </w:p>
        </w:tc>
        <w:tc>
          <w:tcPr>
            <w:tcW w:type="dxa" w:w="1860"/>
            <w:tcBorders>
              <w:top w:sz="7.48799991607666" w:val="single" w:color="#000000"/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448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OLTP</w:t>
            </w:r>
          </w:p>
        </w:tc>
        <w:tc>
          <w:tcPr>
            <w:tcW w:type="dxa" w:w="2758"/>
            <w:tcBorders>
              <w:top w:sz="7.48799991607666" w:val="single" w:color="#000000"/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222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DW</w:t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/</w:t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analitika</w:t>
            </w:r>
          </w:p>
        </w:tc>
      </w:tr>
      <w:tr>
        <w:trPr>
          <w:trHeight w:hRule="exact" w:val="300"/>
        </w:trPr>
        <w:tc>
          <w:tcPr>
            <w:tcW w:type="dxa" w:w="3022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96" w:after="0"/>
              <w:ind w:left="1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0"/>
              </w:rPr>
              <w:t>innodb_buffer_pool_size</w:t>
            </w:r>
          </w:p>
        </w:tc>
        <w:tc>
          <w:tcPr>
            <w:tcW w:type="dxa" w:w="1280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96" w:after="0"/>
              <w:ind w:left="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128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MB</w:t>
            </w:r>
          </w:p>
        </w:tc>
        <w:tc>
          <w:tcPr>
            <w:tcW w:type="dxa" w:w="1860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96" w:after="0"/>
              <w:ind w:left="44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70–80%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RAM</w:t>
            </w:r>
          </w:p>
        </w:tc>
        <w:tc>
          <w:tcPr>
            <w:tcW w:type="dxa" w:w="2758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96" w:after="0"/>
              <w:ind w:left="22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50–60%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RAM</w:t>
            </w:r>
          </w:p>
        </w:tc>
      </w:tr>
      <w:tr>
        <w:trPr>
          <w:trHeight w:hRule="exact" w:val="328"/>
        </w:trPr>
        <w:tc>
          <w:tcPr>
            <w:tcW w:type="dxa" w:w="30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4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0"/>
              </w:rPr>
              <w:t>innodb_buffer_pool_instances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1–64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44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8–16</w:t>
            </w:r>
          </w:p>
        </w:tc>
        <w:tc>
          <w:tcPr>
            <w:tcW w:type="dxa" w:w="27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22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4–8</w:t>
            </w:r>
          </w:p>
        </w:tc>
      </w:tr>
    </w:tbl>
    <w:p>
      <w:pPr>
        <w:autoSpaceDN w:val="0"/>
        <w:autoSpaceDE w:val="0"/>
        <w:widowControl/>
        <w:spacing w:line="198" w:lineRule="exact" w:before="22" w:after="38"/>
        <w:ind w:left="0" w:right="5844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(dinamičan)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4.00000000000006" w:type="dxa"/>
      </w:tblPr>
      <w:tblGrid>
        <w:gridCol w:w="2559"/>
        <w:gridCol w:w="2559"/>
        <w:gridCol w:w="2559"/>
        <w:gridCol w:w="2559"/>
      </w:tblGrid>
      <w:tr>
        <w:trPr>
          <w:trHeight w:hRule="exact" w:val="224"/>
        </w:trPr>
        <w:tc>
          <w:tcPr>
            <w:tcW w:type="dxa" w:w="296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8" w:after="0"/>
              <w:ind w:left="1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0"/>
              </w:rPr>
              <w:t>innodb_old_blocks_pct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" w:after="0"/>
              <w:ind w:left="15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37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" w:after="0"/>
              <w:ind w:left="24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37</w:t>
            </w:r>
          </w:p>
        </w:tc>
        <w:tc>
          <w:tcPr>
            <w:tcW w:type="dxa" w:w="29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" w:after="0"/>
              <w:ind w:left="38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20–25</w:t>
            </w:r>
          </w:p>
        </w:tc>
      </w:tr>
      <w:tr>
        <w:trPr>
          <w:trHeight w:hRule="exact" w:val="62"/>
        </w:trPr>
        <w:tc>
          <w:tcPr>
            <w:tcW w:type="dxa" w:w="2559"/>
            <w:vMerge/>
            <w:tcBorders/>
          </w:tcPr>
          <w:p/>
        </w:tc>
        <w:tc>
          <w:tcPr>
            <w:tcW w:type="dxa" w:w="1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2" w:after="0"/>
              <w:ind w:left="15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1000</w:t>
            </w:r>
          </w:p>
        </w:tc>
        <w:tc>
          <w:tcPr>
            <w:tcW w:type="dxa" w:w="1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2" w:after="0"/>
              <w:ind w:left="24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1000</w:t>
            </w:r>
          </w:p>
        </w:tc>
        <w:tc>
          <w:tcPr>
            <w:tcW w:type="dxa" w:w="291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2" w:after="0"/>
              <w:ind w:left="38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5000–10000</w:t>
            </w:r>
          </w:p>
        </w:tc>
      </w:tr>
      <w:tr>
        <w:trPr>
          <w:trHeight w:hRule="exact" w:val="218"/>
        </w:trPr>
        <w:tc>
          <w:tcPr>
            <w:tcW w:type="dxa" w:w="29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1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0"/>
              </w:rPr>
              <w:t>innodb_old_blocks_time</w:t>
            </w:r>
          </w:p>
        </w:tc>
        <w:tc>
          <w:tcPr>
            <w:tcW w:type="dxa" w:w="2559"/>
            <w:vMerge/>
            <w:tcBorders/>
          </w:tcPr>
          <w:p/>
        </w:tc>
        <w:tc>
          <w:tcPr>
            <w:tcW w:type="dxa" w:w="2559"/>
            <w:vMerge/>
            <w:tcBorders/>
          </w:tcPr>
          <w:p/>
        </w:tc>
        <w:tc>
          <w:tcPr>
            <w:tcW w:type="dxa" w:w="2559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29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0" w:after="0"/>
              <w:ind w:left="1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0"/>
              </w:rPr>
              <w:t>innodb_read_ahead_threshold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0" w:after="0"/>
              <w:ind w:left="15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56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0" w:after="0"/>
              <w:ind w:left="24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56</w:t>
            </w:r>
          </w:p>
        </w:tc>
        <w:tc>
          <w:tcPr>
            <w:tcW w:type="dxa" w:w="29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0" w:after="0"/>
              <w:ind w:left="38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32–48</w:t>
            </w:r>
          </w:p>
        </w:tc>
      </w:tr>
      <w:tr>
        <w:trPr>
          <w:trHeight w:hRule="exact" w:val="280"/>
        </w:trPr>
        <w:tc>
          <w:tcPr>
            <w:tcW w:type="dxa" w:w="29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2" w:after="0"/>
              <w:ind w:left="1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0"/>
              </w:rPr>
              <w:t>innodb_random_read_ahead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15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OFF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24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OFF</w:t>
            </w:r>
          </w:p>
        </w:tc>
        <w:tc>
          <w:tcPr>
            <w:tcW w:type="dxa" w:w="29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38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OFF</w:t>
            </w:r>
          </w:p>
        </w:tc>
      </w:tr>
      <w:tr>
        <w:trPr>
          <w:trHeight w:hRule="exact" w:val="260"/>
        </w:trPr>
        <w:tc>
          <w:tcPr>
            <w:tcW w:type="dxa" w:w="296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1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0"/>
              </w:rPr>
              <w:t>innodb_lru_scan_depth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15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1024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24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1024–2048</w:t>
            </w:r>
          </w:p>
        </w:tc>
        <w:tc>
          <w:tcPr>
            <w:tcW w:type="dxa" w:w="29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38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2048–4096</w:t>
            </w:r>
          </w:p>
        </w:tc>
      </w:tr>
      <w:tr>
        <w:trPr>
          <w:trHeight w:hRule="exact" w:val="60"/>
        </w:trPr>
        <w:tc>
          <w:tcPr>
            <w:tcW w:type="dxa" w:w="2559"/>
            <w:vMerge/>
            <w:tcBorders/>
          </w:tcPr>
          <w:p/>
        </w:tc>
        <w:tc>
          <w:tcPr>
            <w:tcW w:type="dxa" w:w="1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0" w:after="0"/>
              <w:ind w:left="15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1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0" w:after="0"/>
              <w:ind w:left="24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25–40</w:t>
            </w:r>
          </w:p>
        </w:tc>
        <w:tc>
          <w:tcPr>
            <w:tcW w:type="dxa" w:w="291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0" w:after="0"/>
              <w:ind w:left="38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5–10</w:t>
            </w:r>
          </w:p>
        </w:tc>
      </w:tr>
      <w:tr>
        <w:trPr>
          <w:trHeight w:hRule="exact" w:val="220"/>
        </w:trPr>
        <w:tc>
          <w:tcPr>
            <w:tcW w:type="dxa" w:w="29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0"/>
              </w:rPr>
              <w:t>innodb_buffer_pool_dump_pct</w:t>
            </w:r>
          </w:p>
        </w:tc>
        <w:tc>
          <w:tcPr>
            <w:tcW w:type="dxa" w:w="2559"/>
            <w:vMerge/>
            <w:tcBorders/>
          </w:tcPr>
          <w:p/>
        </w:tc>
        <w:tc>
          <w:tcPr>
            <w:tcW w:type="dxa" w:w="2559"/>
            <w:vMerge/>
            <w:tcBorders/>
          </w:tcPr>
          <w:p/>
        </w:tc>
        <w:tc>
          <w:tcPr>
            <w:tcW w:type="dxa" w:w="2559"/>
            <w:vMerge/>
            <w:tcBorders/>
          </w:tcPr>
          <w:p/>
        </w:tc>
      </w:tr>
      <w:tr>
        <w:trPr>
          <w:trHeight w:hRule="exact" w:val="372"/>
        </w:trPr>
        <w:tc>
          <w:tcPr>
            <w:tcW w:type="dxa" w:w="2962"/>
            <w:tcBorders>
              <w:bottom w:sz="7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4" w:after="0"/>
              <w:ind w:left="1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0"/>
              </w:rPr>
              <w:t>innodb_numa_interleave</w:t>
            </w:r>
          </w:p>
        </w:tc>
        <w:tc>
          <w:tcPr>
            <w:tcW w:type="dxa" w:w="1540"/>
            <w:tcBorders>
              <w:bottom w:sz="7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(NUMA)</w:t>
            </w:r>
          </w:p>
        </w:tc>
        <w:tc>
          <w:tcPr>
            <w:tcW w:type="dxa" w:w="1500"/>
            <w:tcBorders>
              <w:bottom w:sz="7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24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ON</w:t>
            </w:r>
          </w:p>
        </w:tc>
        <w:tc>
          <w:tcPr>
            <w:tcW w:type="dxa" w:w="2918"/>
            <w:tcBorders>
              <w:bottom w:sz="7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38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ON</w:t>
            </w:r>
          </w:p>
        </w:tc>
      </w:tr>
    </w:tbl>
    <w:p>
      <w:pPr>
        <w:autoSpaceDN w:val="0"/>
        <w:autoSpaceDE w:val="0"/>
        <w:widowControl/>
        <w:spacing w:line="238" w:lineRule="exact" w:before="514" w:after="44"/>
        <w:ind w:left="23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Sve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aktivne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vrednosti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uvek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moguće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proveriti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dijagnostički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radu: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8"/>
        <w:gridCol w:w="5118"/>
      </w:tblGrid>
      <w:tr>
        <w:trPr>
          <w:trHeight w:hRule="exact" w:val="800"/>
        </w:trPr>
        <w:tc>
          <w:tcPr>
            <w:tcW w:type="dxa" w:w="1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236" w:after="0"/>
              <w:ind w:left="0" w:right="0" w:firstLine="0"/>
              <w:jc w:val="center"/>
            </w:pPr>
            <w:r>
              <w:rPr>
                <w:rFonts w:ascii="LMRoman6" w:hAnsi="LMRoman6" w:eastAsia="LMRoman6"/>
                <w:b w:val="0"/>
                <w:i w:val="0"/>
                <w:color w:val="888888"/>
                <w:sz w:val="12"/>
              </w:rPr>
              <w:t>1</w:t>
            </w:r>
          </w:p>
        </w:tc>
        <w:tc>
          <w:tcPr>
            <w:tcW w:type="dxa" w:w="9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4.00000000000006" w:type="dxa"/>
            </w:tblPr>
            <w:tblGrid>
              <w:gridCol w:w="9600"/>
            </w:tblGrid>
            <w:tr>
              <w:trPr>
                <w:trHeight w:hRule="exact" w:val="672"/>
              </w:trPr>
              <w:tc>
                <w:tcPr>
                  <w:tcW w:type="dxa" w:w="9028"/>
                  <w:tcBorders>
                    <w:start w:sz="3.184000015258789" w:val="single" w:color="#99BFD0"/>
                    <w:top w:sz="3.184000015258789" w:val="single" w:color="#99BFD0"/>
                    <w:end w:sz="3.184000015258789" w:val="single" w:color="#99BFD0"/>
                  </w:tcBorders>
                  <w:shd w:fill="f8faf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1.999999999999886" w:type="dxa"/>
                  </w:tblPr>
                  <w:tblGrid>
                    <w:gridCol w:w="3009"/>
                    <w:gridCol w:w="3009"/>
                    <w:gridCol w:w="3009"/>
                  </w:tblGrid>
                  <w:tr>
                    <w:trPr>
                      <w:trHeight w:hRule="exact" w:val="324"/>
                    </w:trPr>
                    <w:tc>
                      <w:tcPr>
                        <w:tcW w:type="dxa" w:w="9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8" w:lineRule="exact" w:before="6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LMMonoLt10" w:hAnsi="LMMonoLt10" w:eastAsia="LMMonoLt10"/>
                            <w:b/>
                            <w:i w:val="0"/>
                            <w:color w:val="00618A"/>
                            <w:sz w:val="22"/>
                          </w:rPr>
                          <w:t>SELECT</w:t>
                        </w:r>
                      </w:p>
                    </w:tc>
                    <w:tc>
                      <w:tcPr>
                        <w:tcW w:type="dxa" w:w="39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8" w:lineRule="exact" w:before="60" w:after="0"/>
                          <w:ind w:left="92" w:right="0" w:firstLine="0"/>
                          <w:jc w:val="left"/>
                        </w:pPr>
                        <w:r>
                          <w:rPr>
                            <w:rFonts w:ascii="LMMono10" w:hAnsi="LMMono10" w:eastAsia="LMMono10"/>
                            <w:b w:val="0"/>
                            <w:i w:val="0"/>
                            <w:color w:val="1E1E1E"/>
                            <w:sz w:val="22"/>
                          </w:rPr>
                          <w:t>@@innodb_buffer_pool_size</w:t>
                        </w:r>
                      </w:p>
                    </w:tc>
                    <w:tc>
                      <w:tcPr>
                        <w:tcW w:type="dxa" w:w="37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8" w:lineRule="exact" w:before="6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LMMono10" w:hAnsi="LMMono10" w:eastAsia="LMMono10"/>
                            <w:b w:val="0"/>
                            <w:i w:val="0"/>
                            <w:color w:val="1E1E1E"/>
                            <w:sz w:val="22"/>
                          </w:rPr>
                          <w:t>/</w:t>
                        </w:r>
                        <w:r>
                          <w:rPr>
                            <w:rFonts w:ascii="LMMono10" w:hAnsi="LMMono10" w:eastAsia="LMMono10"/>
                            <w:b w:val="0"/>
                            <w:i w:val="0"/>
                            <w:color w:val="1E1E1E"/>
                            <w:sz w:val="22"/>
                          </w:rPr>
                          <w:t>(1024*1024*1024)</w:t>
                        </w:r>
                        <w:r>
                          <w:rPr>
                            <w:rFonts w:ascii="LMMonoLt10" w:hAnsi="LMMonoLt10" w:eastAsia="LMMonoLt10"/>
                            <w:b/>
                            <w:i w:val="0"/>
                            <w:color w:val="00618A"/>
                            <w:sz w:val="22"/>
                          </w:rPr>
                          <w:t>AS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18" w:lineRule="exact" w:before="48" w:after="0"/>
                    <w:ind w:left="476" w:right="0" w:firstLine="0"/>
                    <w:jc w:val="left"/>
                  </w:pP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>size_gb ,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38" w:lineRule="exact" w:before="384" w:after="0"/>
        <w:ind w:left="0" w:right="543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18</w:t>
      </w:r>
    </w:p>
    <w:p>
      <w:pPr>
        <w:sectPr>
          <w:pgSz w:w="11906" w:h="16838"/>
          <w:pgMar w:top="736" w:right="316" w:bottom="384" w:left="135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56"/>
        <w:gridCol w:w="4556"/>
      </w:tblGrid>
      <w:tr>
        <w:trPr>
          <w:trHeight w:hRule="exact" w:val="4494"/>
        </w:trPr>
        <w:tc>
          <w:tcPr>
            <w:tcW w:type="dxa" w:w="1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130" w:after="0"/>
              <w:ind w:left="0" w:right="0" w:firstLine="0"/>
              <w:jc w:val="center"/>
            </w:pPr>
            <w:r>
              <w:rPr>
                <w:rFonts w:ascii="LMRoman6" w:hAnsi="LMRoman6" w:eastAsia="LMRoman6"/>
                <w:b w:val="0"/>
                <w:i w:val="0"/>
                <w:color w:val="888888"/>
                <w:sz w:val="12"/>
              </w:rPr>
              <w:t>2</w:t>
            </w:r>
          </w:p>
          <w:p>
            <w:pPr>
              <w:autoSpaceDN w:val="0"/>
              <w:autoSpaceDE w:val="0"/>
              <w:widowControl/>
              <w:spacing w:line="120" w:lineRule="exact" w:before="504" w:after="0"/>
              <w:ind w:left="0" w:right="0" w:firstLine="0"/>
              <w:jc w:val="center"/>
            </w:pPr>
            <w:r>
              <w:rPr>
                <w:rFonts w:ascii="LMRoman6" w:hAnsi="LMRoman6" w:eastAsia="LMRoman6"/>
                <w:b w:val="0"/>
                <w:i w:val="0"/>
                <w:color w:val="888888"/>
                <w:sz w:val="12"/>
              </w:rPr>
              <w:t>3</w:t>
            </w:r>
          </w:p>
          <w:p>
            <w:pPr>
              <w:autoSpaceDN w:val="0"/>
              <w:autoSpaceDE w:val="0"/>
              <w:widowControl/>
              <w:spacing w:line="120" w:lineRule="exact" w:before="504" w:after="0"/>
              <w:ind w:left="0" w:right="0" w:firstLine="0"/>
              <w:jc w:val="center"/>
            </w:pPr>
            <w:r>
              <w:rPr>
                <w:rFonts w:ascii="LMRoman6" w:hAnsi="LMRoman6" w:eastAsia="LMRoman6"/>
                <w:b w:val="0"/>
                <w:i w:val="0"/>
                <w:color w:val="888888"/>
                <w:sz w:val="12"/>
              </w:rPr>
              <w:t>4</w:t>
            </w:r>
          </w:p>
          <w:p>
            <w:pPr>
              <w:autoSpaceDN w:val="0"/>
              <w:autoSpaceDE w:val="0"/>
              <w:widowControl/>
              <w:spacing w:line="120" w:lineRule="exact" w:before="502" w:after="0"/>
              <w:ind w:left="0" w:right="0" w:firstLine="0"/>
              <w:jc w:val="center"/>
            </w:pPr>
            <w:r>
              <w:rPr>
                <w:rFonts w:ascii="LMRoman6" w:hAnsi="LMRoman6" w:eastAsia="LMRoman6"/>
                <w:b w:val="0"/>
                <w:i w:val="0"/>
                <w:color w:val="888888"/>
                <w:sz w:val="12"/>
              </w:rPr>
              <w:t>5</w:t>
            </w:r>
          </w:p>
          <w:p>
            <w:pPr>
              <w:autoSpaceDN w:val="0"/>
              <w:autoSpaceDE w:val="0"/>
              <w:widowControl/>
              <w:spacing w:line="120" w:lineRule="exact" w:before="504" w:after="0"/>
              <w:ind w:left="0" w:right="0" w:firstLine="0"/>
              <w:jc w:val="center"/>
            </w:pPr>
            <w:r>
              <w:rPr>
                <w:rFonts w:ascii="LMRoman6" w:hAnsi="LMRoman6" w:eastAsia="LMRoman6"/>
                <w:b w:val="0"/>
                <w:i w:val="0"/>
                <w:color w:val="888888"/>
                <w:sz w:val="12"/>
              </w:rPr>
              <w:t>6</w:t>
            </w:r>
          </w:p>
          <w:p>
            <w:pPr>
              <w:autoSpaceDN w:val="0"/>
              <w:autoSpaceDE w:val="0"/>
              <w:widowControl/>
              <w:spacing w:line="118" w:lineRule="exact" w:before="504" w:after="0"/>
              <w:ind w:left="0" w:right="0" w:firstLine="0"/>
              <w:jc w:val="center"/>
            </w:pPr>
            <w:r>
              <w:rPr>
                <w:rFonts w:ascii="LMRoman6" w:hAnsi="LMRoman6" w:eastAsia="LMRoman6"/>
                <w:b w:val="0"/>
                <w:i w:val="0"/>
                <w:color w:val="888888"/>
                <w:sz w:val="12"/>
              </w:rPr>
              <w:t>7</w:t>
            </w:r>
          </w:p>
          <w:p>
            <w:pPr>
              <w:autoSpaceDN w:val="0"/>
              <w:autoSpaceDE w:val="0"/>
              <w:widowControl/>
              <w:spacing w:line="120" w:lineRule="exact" w:before="504" w:after="0"/>
              <w:ind w:left="0" w:right="0" w:firstLine="0"/>
              <w:jc w:val="center"/>
            </w:pPr>
            <w:r>
              <w:rPr>
                <w:rFonts w:ascii="LMRoman6" w:hAnsi="LMRoman6" w:eastAsia="LMRoman6"/>
                <w:b w:val="0"/>
                <w:i w:val="0"/>
                <w:color w:val="888888"/>
                <w:sz w:val="12"/>
              </w:rPr>
              <w:t>8</w:t>
            </w:r>
          </w:p>
        </w:tc>
        <w:tc>
          <w:tcPr>
            <w:tcW w:type="dxa" w:w="9760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4.00000000000006" w:type="dxa"/>
            </w:tblPr>
            <w:tblGrid>
              <w:gridCol w:w="9760"/>
            </w:tblGrid>
            <w:tr>
              <w:trPr>
                <w:trHeight w:hRule="exact" w:val="4410"/>
              </w:trPr>
              <w:tc>
                <w:tcPr>
                  <w:tcW w:type="dxa" w:w="9028"/>
                  <w:tcBorders>
                    <w:start w:sz="3.184000015258789" w:val="single" w:color="#99BFD0"/>
                    <w:end w:sz="3.184000015258789" w:val="single" w:color="#99BFD0"/>
                    <w:bottom w:sz="3.184000015258789" w:val="single" w:color="#99BFD0"/>
                  </w:tcBorders>
                  <w:shd w:fill="f8faf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438" w:val="left"/>
                      <w:tab w:pos="1440" w:val="left"/>
                      <w:tab w:pos="1442" w:val="left"/>
                      <w:tab w:pos="7772" w:val="left"/>
                    </w:tabs>
                    <w:autoSpaceDE w:val="0"/>
                    <w:widowControl/>
                    <w:spacing w:line="310" w:lineRule="exact" w:before="0" w:after="0"/>
                    <w:ind w:left="1044" w:right="864" w:firstLine="0"/>
                    <w:jc w:val="left"/>
                  </w:pP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 xml:space="preserve">@@innodb_buffer_pool_instances </w:t>
                  </w:r>
                  <w:r>
                    <w:tab/>
                  </w:r>
                  <w:r>
                    <w:rPr>
                      <w:rFonts w:ascii="LMMonoLt10" w:hAnsi="LMMonoLt10" w:eastAsia="LMMonoLt10"/>
                      <w:b/>
                      <w:i w:val="0"/>
                      <w:color w:val="00618A"/>
                      <w:sz w:val="22"/>
                    </w:rPr>
                    <w:t xml:space="preserve">AS </w:t>
                  </w:r>
                  <w:r>
                    <w:tab/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 xml:space="preserve">instances , </w:t>
                  </w:r>
                  <w:r>
                    <w:br/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>@@innodb_buffer_pool_chunk_size</w:t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>/</w:t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 xml:space="preserve">(1024*1024) </w:t>
                  </w:r>
                  <w:r>
                    <w:tab/>
                  </w:r>
                  <w:r>
                    <w:rPr>
                      <w:rFonts w:ascii="LMMonoLt10" w:hAnsi="LMMonoLt10" w:eastAsia="LMMonoLt10"/>
                      <w:b/>
                      <w:i w:val="0"/>
                      <w:color w:val="00618A"/>
                      <w:sz w:val="22"/>
                    </w:rPr>
                    <w:t xml:space="preserve">AS </w:t>
                  </w:r>
                  <w:r>
                    <w:tab/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 xml:space="preserve">chunk_mb , </w:t>
                  </w:r>
                  <w:r>
                    <w:br/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 xml:space="preserve">@@innodb_old_blocks_pct </w:t>
                  </w:r>
                  <w:r>
                    <w:tab/>
                  </w:r>
                  <w:r>
                    <w:rPr>
                      <w:rFonts w:ascii="LMMonoLt10" w:hAnsi="LMMonoLt10" w:eastAsia="LMMonoLt10"/>
                      <w:b/>
                      <w:i w:val="0"/>
                      <w:color w:val="00618A"/>
                      <w:sz w:val="22"/>
                    </w:rPr>
                    <w:t xml:space="preserve">AS </w:t>
                  </w:r>
                  <w:r>
                    <w:tab/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 xml:space="preserve">old_pct , </w:t>
                  </w:r>
                  <w:r>
                    <w:br/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 xml:space="preserve">@@innodb_old_blocks_time </w:t>
                  </w:r>
                  <w:r>
                    <w:tab/>
                  </w:r>
                  <w:r>
                    <w:rPr>
                      <w:rFonts w:ascii="LMMonoLt10" w:hAnsi="LMMonoLt10" w:eastAsia="LMMonoLt10"/>
                      <w:b/>
                      <w:i w:val="0"/>
                      <w:color w:val="00618A"/>
                      <w:sz w:val="22"/>
                    </w:rPr>
                    <w:t xml:space="preserve">AS </w:t>
                  </w:r>
                  <w:r>
                    <w:tab/>
                  </w:r>
                  <w:r>
                    <w:tab/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 xml:space="preserve">old_time_ms , </w:t>
                  </w:r>
                  <w:r>
                    <w:br/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 xml:space="preserve">@@innodb_read_ahead_threshold </w:t>
                  </w:r>
                  <w:r>
                    <w:tab/>
                  </w:r>
                  <w:r>
                    <w:rPr>
                      <w:rFonts w:ascii="LMMonoLt10" w:hAnsi="LMMonoLt10" w:eastAsia="LMMonoLt10"/>
                      <w:b/>
                      <w:i w:val="0"/>
                      <w:color w:val="00618A"/>
                      <w:sz w:val="22"/>
                    </w:rPr>
                    <w:t xml:space="preserve">AS </w:t>
                  </w:r>
                  <w:r>
                    <w:tab/>
                  </w:r>
                  <w:r>
                    <w:tab/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 xml:space="preserve">ra_threshold , </w:t>
                  </w:r>
                  <w:r>
                    <w:br/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 xml:space="preserve">@@innodb_lru_scan_depth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LMMonoLt10" w:hAnsi="LMMonoLt10" w:eastAsia="LMMonoLt10"/>
                      <w:b/>
                      <w:i w:val="0"/>
                      <w:color w:val="00618A"/>
                      <w:sz w:val="22"/>
                    </w:rPr>
                    <w:t xml:space="preserve">AS </w:t>
                  </w:r>
                  <w:r>
                    <w:tab/>
                  </w:r>
                  <w:r>
                    <w:tab/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 xml:space="preserve">lru_scan_depth , </w:t>
                  </w:r>
                  <w:r>
                    <w:br/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 xml:space="preserve">@@innodb_numa_interleave </w:t>
                  </w:r>
                  <w:r>
                    <w:tab/>
                  </w:r>
                  <w:r>
                    <w:rPr>
                      <w:rFonts w:ascii="LMMonoLt10" w:hAnsi="LMMonoLt10" w:eastAsia="LMMonoLt10"/>
                      <w:b/>
                      <w:i w:val="0"/>
                      <w:color w:val="00618A"/>
                      <w:sz w:val="22"/>
                    </w:rPr>
                    <w:t xml:space="preserve">AS </w:t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>numa_interleave ;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20" w:lineRule="exact" w:before="94" w:after="0"/>
        <w:ind w:left="1672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Listing</w:t>
      </w:r>
      <w:r>
        <w:rPr>
          <w:rFonts w:ascii="LMRoman10" w:hAnsi="LMRoman10" w:eastAsia="LMRoman10"/>
          <w:b/>
          <w:i w:val="0"/>
          <w:color w:val="000000"/>
          <w:sz w:val="22"/>
        </w:rPr>
        <w:t>6: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Provera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kljucnih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runtime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parametara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buffer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pool-a.</w:t>
      </w:r>
    </w:p>
    <w:p>
      <w:pPr>
        <w:autoSpaceDN w:val="0"/>
        <w:autoSpaceDE w:val="0"/>
        <w:widowControl/>
        <w:spacing w:line="332" w:lineRule="exact" w:before="262" w:after="0"/>
        <w:ind w:left="234" w:right="1416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narednom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poglavlju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razmatraju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pomoćne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in-memory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strukture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(AHI,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change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buffer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buffer)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bez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kojih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buffer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pool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imao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očekivane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performanse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realnim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radnim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opterećenjima.</w:t>
      </w:r>
    </w:p>
    <w:p>
      <w:pPr>
        <w:autoSpaceDN w:val="0"/>
        <w:tabs>
          <w:tab w:pos="738" w:val="left"/>
        </w:tabs>
        <w:autoSpaceDE w:val="0"/>
        <w:widowControl/>
        <w:spacing w:line="344" w:lineRule="exact" w:before="546" w:after="0"/>
        <w:ind w:left="234" w:right="0" w:firstLine="0"/>
        <w:jc w:val="left"/>
      </w:pPr>
      <w:r>
        <w:rPr>
          <w:w w:val="101.26706291647518"/>
          <w:rFonts w:ascii="LMRoman12" w:hAnsi="LMRoman12" w:eastAsia="LMRoman12"/>
          <w:b/>
          <w:i w:val="0"/>
          <w:color w:val="000000"/>
          <w:sz w:val="34"/>
        </w:rPr>
        <w:t xml:space="preserve">7 </w:t>
      </w:r>
      <w:r>
        <w:rPr>
          <w:w w:val="101.26706291647518"/>
          <w:rFonts w:ascii="LMRoman12" w:hAnsi="LMRoman12" w:eastAsia="LMRoman12"/>
          <w:b/>
          <w:i w:val="0"/>
          <w:color w:val="000000"/>
          <w:sz w:val="34"/>
        </w:rPr>
        <w:t>Pomoćne</w:t>
      </w:r>
      <w:r>
        <w:rPr>
          <w:w w:val="101.26706291647518"/>
          <w:rFonts w:ascii="LMRoman12" w:hAnsi="LMRoman12" w:eastAsia="LMRoman12"/>
          <w:b/>
          <w:i w:val="0"/>
          <w:color w:val="000000"/>
          <w:sz w:val="34"/>
        </w:rPr>
        <w:t>in-memory</w:t>
      </w:r>
      <w:r>
        <w:rPr>
          <w:w w:val="101.26706291647518"/>
          <w:rFonts w:ascii="LMRoman12" w:hAnsi="LMRoman12" w:eastAsia="LMRoman12"/>
          <w:b/>
          <w:i w:val="0"/>
          <w:color w:val="000000"/>
          <w:sz w:val="34"/>
        </w:rPr>
        <w:t>strukture</w:t>
      </w:r>
    </w:p>
    <w:p>
      <w:pPr>
        <w:autoSpaceDN w:val="0"/>
        <w:autoSpaceDE w:val="0"/>
        <w:widowControl/>
        <w:spacing w:line="336" w:lineRule="exact" w:before="208" w:after="0"/>
        <w:ind w:left="234" w:right="1416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Buffer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pool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sebe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obezbedio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očekivane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performanse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realnim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radnim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op-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terećenjima.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InnoDB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dopunjuje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pomoćne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in-memory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strukture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koje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rešavaju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različite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klase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problema: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Adaptive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Hash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Index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ubrzava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čitanja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istim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ključevima,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Change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Buffer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izbegava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skupe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random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upise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sekundarnim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indeksima,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Buffer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obezbeđuje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postane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usko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grlo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pri</w:t>
      </w:r>
      <w:r>
        <w:rPr>
          <w:rFonts w:ascii="LMMono12" w:hAnsi="LMMono12" w:eastAsia="LMMono12"/>
          <w:b w:val="0"/>
          <w:i w:val="0"/>
          <w:color w:val="000000"/>
          <w:sz w:val="24"/>
        </w:rPr>
        <w:t>COMMIT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-u.</w:t>
      </w:r>
    </w:p>
    <w:p>
      <w:pPr>
        <w:autoSpaceDN w:val="0"/>
        <w:autoSpaceDE w:val="0"/>
        <w:widowControl/>
        <w:spacing w:line="288" w:lineRule="exact" w:before="460" w:after="0"/>
        <w:ind w:left="234" w:right="0" w:firstLine="0"/>
        <w:jc w:val="left"/>
      </w:pP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7.1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Adaptive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Hash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Index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(AHI)</w:t>
      </w:r>
    </w:p>
    <w:p>
      <w:pPr>
        <w:autoSpaceDN w:val="0"/>
        <w:autoSpaceDE w:val="0"/>
        <w:widowControl/>
        <w:spacing w:line="332" w:lineRule="exact" w:before="142" w:after="0"/>
        <w:ind w:left="234" w:right="1416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Primarni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mehanizam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pristupa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InnoDB-u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B+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stablo,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svako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čitanje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prolazi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kroz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3–4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nivoa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stabla.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AHI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opcionalna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struktura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koja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gradi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hash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mapiranje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prefiksa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ključa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pozicije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listi,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tako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naredna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čitanja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istog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ključa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preskoče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silazak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kroz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stablo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odu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pravo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nivo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[</w:t>
      </w:r>
      <w:r>
        <w:rPr>
          <w:rFonts w:ascii="LMRoman12" w:hAnsi="LMRoman12" w:eastAsia="LMRoman12"/>
          <w:b w:val="0"/>
          <w:i w:val="0"/>
          <w:color w:val="000099"/>
          <w:sz w:val="24"/>
        </w:rPr>
        <w:t>6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].</w:t>
      </w:r>
    </w:p>
    <w:p>
      <w:pPr>
        <w:autoSpaceDN w:val="0"/>
        <w:autoSpaceDE w:val="0"/>
        <w:widowControl/>
        <w:spacing w:line="240" w:lineRule="exact" w:before="172" w:after="0"/>
        <w:ind w:left="23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Ključne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karakteristike:</w:t>
      </w:r>
    </w:p>
    <w:p>
      <w:pPr>
        <w:autoSpaceDN w:val="0"/>
        <w:tabs>
          <w:tab w:pos="818" w:val="left"/>
        </w:tabs>
        <w:autoSpaceDE w:val="0"/>
        <w:widowControl/>
        <w:spacing w:line="332" w:lineRule="exact" w:before="80" w:after="0"/>
        <w:ind w:left="520" w:right="1296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Nije globalan; gradi se po stranici sekundarnog indeksa, samo nakon dovoljno često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ponovljenog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pristupnog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obrasca.</w:t>
      </w:r>
    </w:p>
    <w:p>
      <w:pPr>
        <w:autoSpaceDN w:val="0"/>
        <w:autoSpaceDE w:val="0"/>
        <w:widowControl/>
        <w:spacing w:line="240" w:lineRule="exact" w:before="172" w:after="0"/>
        <w:ind w:left="5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Drži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memoriji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buffer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pool-a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(oko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1/64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njegove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veličine).</w:t>
      </w:r>
    </w:p>
    <w:p>
      <w:pPr>
        <w:autoSpaceDN w:val="0"/>
        <w:autoSpaceDE w:val="0"/>
        <w:widowControl/>
        <w:spacing w:line="240" w:lineRule="exact" w:before="172" w:after="0"/>
        <w:ind w:left="5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ulazi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log;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re-graditljiv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iz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B+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stabla.</w:t>
      </w:r>
    </w:p>
    <w:p>
      <w:pPr>
        <w:autoSpaceDN w:val="0"/>
        <w:tabs>
          <w:tab w:pos="818" w:val="left"/>
        </w:tabs>
        <w:autoSpaceDE w:val="0"/>
        <w:widowControl/>
        <w:spacing w:line="322" w:lineRule="exact" w:before="100" w:after="0"/>
        <w:ind w:left="5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Kontroliše se sa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innodb_adaptive_hash_index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(default OFF u 9.7) i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innodb_adaptive_hash_in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(default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8).</w:t>
      </w:r>
    </w:p>
    <w:p>
      <w:pPr>
        <w:autoSpaceDN w:val="0"/>
        <w:autoSpaceDE w:val="0"/>
        <w:widowControl/>
        <w:spacing w:line="238" w:lineRule="exact" w:before="614" w:after="0"/>
        <w:ind w:left="0" w:right="575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19</w:t>
      </w:r>
    </w:p>
    <w:p>
      <w:pPr>
        <w:sectPr>
          <w:pgSz w:w="11906" w:h="16838"/>
          <w:pgMar w:top="716" w:right="0" w:bottom="384" w:left="135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1955800</wp:posOffset>
            </wp:positionH>
            <wp:positionV relativeFrom="page">
              <wp:posOffset>7531100</wp:posOffset>
            </wp:positionV>
            <wp:extent cx="1181100" cy="9525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952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4508500</wp:posOffset>
            </wp:positionH>
            <wp:positionV relativeFrom="page">
              <wp:posOffset>7531100</wp:posOffset>
            </wp:positionV>
            <wp:extent cx="1117600" cy="9906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117600" cy="990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4483100</wp:posOffset>
            </wp:positionH>
            <wp:positionV relativeFrom="page">
              <wp:posOffset>8547100</wp:posOffset>
            </wp:positionV>
            <wp:extent cx="1181100" cy="5842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584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8" w:lineRule="exact" w:before="0" w:after="38"/>
        <w:ind w:left="234" w:right="90" w:firstLine="0"/>
        <w:jc w:val="both"/>
      </w:pPr>
      <w:r>
        <w:rPr>
          <w:rFonts w:ascii="LMRoman12" w:hAnsi="LMRoman12" w:eastAsia="LMRoman12"/>
          <w:b/>
          <w:i w:val="0"/>
          <w:color w:val="000000"/>
          <w:sz w:val="24"/>
        </w:rPr>
        <w:t>Da</w:t>
      </w:r>
      <w:r>
        <w:rPr>
          <w:rFonts w:ascii="LMRoman12" w:hAnsi="LMRoman12" w:eastAsia="LMRoman12"/>
          <w:b/>
          <w:i w:val="0"/>
          <w:color w:val="000000"/>
          <w:sz w:val="24"/>
        </w:rPr>
        <w:t>li</w:t>
      </w:r>
      <w:r>
        <w:rPr>
          <w:rFonts w:ascii="LMRoman12" w:hAnsi="LMRoman12" w:eastAsia="LMRoman12"/>
          <w:b/>
          <w:i w:val="0"/>
          <w:color w:val="000000"/>
          <w:sz w:val="24"/>
        </w:rPr>
        <w:t>uključiti</w:t>
      </w:r>
      <w:r>
        <w:rPr>
          <w:rFonts w:ascii="LMRoman12" w:hAnsi="LMRoman12" w:eastAsia="LMRoman12"/>
          <w:b/>
          <w:i w:val="0"/>
          <w:color w:val="000000"/>
          <w:sz w:val="24"/>
        </w:rPr>
        <w:t>AHI?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Default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9.7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zato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što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AHI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write-heavy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optereće-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njima sa puno konkurentnih INSERT/UPDATE/DELETE nad sekundarnim indeksima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može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postati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usko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grlo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—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svaka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modifikacija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invalidira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odgovarajuću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AHI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sekciju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uz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ekskluzivni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latch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(smanjuje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propusnost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5–15%)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[</w:t>
      </w:r>
      <w:r>
        <w:rPr>
          <w:rFonts w:ascii="LMRoman12" w:hAnsi="LMRoman12" w:eastAsia="LMRoman12"/>
          <w:b w:val="0"/>
          <w:i w:val="0"/>
          <w:color w:val="000099"/>
          <w:sz w:val="24"/>
        </w:rPr>
        <w:t>8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].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read-heavy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opterećenjima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ponavljenim pretragama eksplicitno uključivanje može doneti dobitak, ali se preporučuje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A/B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benchmark.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Status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vidi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iz</w:t>
      </w:r>
      <w:r>
        <w:rPr>
          <w:rFonts w:ascii="LMMono12" w:hAnsi="LMMono12" w:eastAsia="LMMono12"/>
          <w:b w:val="0"/>
          <w:i w:val="0"/>
          <w:color w:val="000000"/>
          <w:sz w:val="24"/>
        </w:rPr>
        <w:t>SHOW</w:t>
      </w:r>
      <w:r>
        <w:rPr>
          <w:rFonts w:ascii="LMMono12" w:hAnsi="LMMono12" w:eastAsia="LMMono12"/>
          <w:b w:val="0"/>
          <w:i w:val="0"/>
          <w:color w:val="000000"/>
          <w:sz w:val="24"/>
        </w:rPr>
        <w:t>ENGINE</w:t>
      </w:r>
      <w:r>
        <w:rPr>
          <w:rFonts w:ascii="LMMono12" w:hAnsi="LMMono12" w:eastAsia="LMMono12"/>
          <w:b w:val="0"/>
          <w:i w:val="0"/>
          <w:color w:val="000000"/>
          <w:sz w:val="24"/>
        </w:rPr>
        <w:t>INNODB</w:t>
      </w:r>
      <w:r>
        <w:rPr>
          <w:rFonts w:ascii="LMMono12" w:hAnsi="LMMono12" w:eastAsia="LMMono12"/>
          <w:b w:val="0"/>
          <w:i w:val="0"/>
          <w:color w:val="000000"/>
          <w:sz w:val="24"/>
        </w:rPr>
        <w:t>STATUS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613"/>
        <w:gridCol w:w="4613"/>
      </w:tblGrid>
      <w:tr>
        <w:trPr>
          <w:trHeight w:hRule="exact" w:val="2416"/>
        </w:trPr>
        <w:tc>
          <w:tcPr>
            <w:tcW w:type="dxa" w:w="1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232" w:after="0"/>
              <w:ind w:left="0" w:right="0" w:firstLine="0"/>
              <w:jc w:val="center"/>
            </w:pPr>
            <w:r>
              <w:rPr>
                <w:rFonts w:ascii="LMRoman6" w:hAnsi="LMRoman6" w:eastAsia="LMRoman6"/>
                <w:b w:val="0"/>
                <w:i w:val="0"/>
                <w:color w:val="888888"/>
                <w:sz w:val="12"/>
              </w:rPr>
              <w:t>1</w:t>
            </w:r>
          </w:p>
          <w:p>
            <w:pPr>
              <w:autoSpaceDN w:val="0"/>
              <w:autoSpaceDE w:val="0"/>
              <w:widowControl/>
              <w:spacing w:line="118" w:lineRule="exact" w:before="192" w:after="0"/>
              <w:ind w:left="0" w:right="0" w:firstLine="0"/>
              <w:jc w:val="center"/>
            </w:pPr>
            <w:r>
              <w:rPr>
                <w:rFonts w:ascii="LMRoman6" w:hAnsi="LMRoman6" w:eastAsia="LMRoman6"/>
                <w:b w:val="0"/>
                <w:i w:val="0"/>
                <w:color w:val="888888"/>
                <w:sz w:val="12"/>
              </w:rPr>
              <w:t>2</w:t>
            </w:r>
          </w:p>
          <w:p>
            <w:pPr>
              <w:autoSpaceDN w:val="0"/>
              <w:autoSpaceDE w:val="0"/>
              <w:widowControl/>
              <w:spacing w:line="118" w:lineRule="exact" w:before="194" w:after="0"/>
              <w:ind w:left="0" w:right="0" w:firstLine="0"/>
              <w:jc w:val="center"/>
            </w:pPr>
            <w:r>
              <w:rPr>
                <w:rFonts w:ascii="LMRoman6" w:hAnsi="LMRoman6" w:eastAsia="LMRoman6"/>
                <w:b w:val="0"/>
                <w:i w:val="0"/>
                <w:color w:val="888888"/>
                <w:sz w:val="12"/>
              </w:rPr>
              <w:t>3</w:t>
            </w:r>
          </w:p>
          <w:p>
            <w:pPr>
              <w:autoSpaceDN w:val="0"/>
              <w:autoSpaceDE w:val="0"/>
              <w:widowControl/>
              <w:spacing w:line="120" w:lineRule="exact" w:before="192" w:after="0"/>
              <w:ind w:left="0" w:right="0" w:firstLine="0"/>
              <w:jc w:val="center"/>
            </w:pPr>
            <w:r>
              <w:rPr>
                <w:rFonts w:ascii="LMRoman6" w:hAnsi="LMRoman6" w:eastAsia="LMRoman6"/>
                <w:b w:val="0"/>
                <w:i w:val="0"/>
                <w:color w:val="888888"/>
                <w:sz w:val="12"/>
              </w:rPr>
              <w:t>4</w:t>
            </w:r>
          </w:p>
          <w:p>
            <w:pPr>
              <w:autoSpaceDN w:val="0"/>
              <w:autoSpaceDE w:val="0"/>
              <w:widowControl/>
              <w:spacing w:line="120" w:lineRule="exact" w:before="192" w:after="0"/>
              <w:ind w:left="0" w:right="0" w:firstLine="0"/>
              <w:jc w:val="center"/>
            </w:pPr>
            <w:r>
              <w:rPr>
                <w:rFonts w:ascii="LMRoman6" w:hAnsi="LMRoman6" w:eastAsia="LMRoman6"/>
                <w:b w:val="0"/>
                <w:i w:val="0"/>
                <w:color w:val="888888"/>
                <w:sz w:val="12"/>
              </w:rPr>
              <w:t>5</w:t>
            </w:r>
          </w:p>
          <w:p>
            <w:pPr>
              <w:autoSpaceDN w:val="0"/>
              <w:autoSpaceDE w:val="0"/>
              <w:widowControl/>
              <w:spacing w:line="120" w:lineRule="exact" w:before="192" w:after="0"/>
              <w:ind w:left="0" w:right="0" w:firstLine="0"/>
              <w:jc w:val="center"/>
            </w:pPr>
            <w:r>
              <w:rPr>
                <w:rFonts w:ascii="LMRoman6" w:hAnsi="LMRoman6" w:eastAsia="LMRoman6"/>
                <w:b w:val="0"/>
                <w:i w:val="0"/>
                <w:color w:val="888888"/>
                <w:sz w:val="12"/>
              </w:rPr>
              <w:t>6</w:t>
            </w:r>
          </w:p>
          <w:p>
            <w:pPr>
              <w:autoSpaceDN w:val="0"/>
              <w:autoSpaceDE w:val="0"/>
              <w:widowControl/>
              <w:spacing w:line="120" w:lineRule="exact" w:before="192" w:after="0"/>
              <w:ind w:left="0" w:right="0" w:firstLine="0"/>
              <w:jc w:val="center"/>
            </w:pPr>
            <w:r>
              <w:rPr>
                <w:rFonts w:ascii="LMRoman6" w:hAnsi="LMRoman6" w:eastAsia="LMRoman6"/>
                <w:b w:val="0"/>
                <w:i w:val="0"/>
                <w:color w:val="888888"/>
                <w:sz w:val="12"/>
              </w:rPr>
              <w:t>7</w:t>
            </w:r>
          </w:p>
        </w:tc>
        <w:tc>
          <w:tcPr>
            <w:tcW w:type="dxa" w:w="9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4.00000000000006" w:type="dxa"/>
            </w:tblPr>
            <w:tblGrid>
              <w:gridCol w:w="9100"/>
            </w:tblGrid>
            <w:tr>
              <w:trPr>
                <w:trHeight w:hRule="exact" w:val="2288"/>
              </w:trPr>
              <w:tc>
                <w:tcPr>
                  <w:tcW w:type="dxa" w:w="9028"/>
                  <w:tcBorders>
                    <w:start w:sz="3.184000015258789" w:val="single" w:color="#99BFD0"/>
                    <w:top w:sz="3.184000015258789" w:val="single" w:color="#99BFD0"/>
                    <w:end w:sz="3.184000015258789" w:val="single" w:color="#99BFD0"/>
                    <w:bottom w:sz="3.184000015258789" w:val="single" w:color="#99BFD0"/>
                  </w:tcBorders>
                  <w:shd w:fill="f8faf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exact" w:before="118" w:after="46"/>
                    <w:ind w:left="78" w:right="0" w:firstLine="0"/>
                    <w:jc w:val="left"/>
                  </w:pPr>
                  <w:r>
                    <w:rPr>
                      <w:rFonts w:ascii="LMMono10" w:hAnsi="LMMono10" w:eastAsia="LMMono10"/>
                      <w:b w:val="0"/>
                      <w:i/>
                      <w:color w:val="4D7C0F"/>
                      <w:sz w:val="22"/>
                    </w:rPr>
                    <w:t>-------------------------------------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1.999999999999886" w:type="dxa"/>
                  </w:tblPr>
                  <w:tblGrid>
                    <w:gridCol w:w="1806"/>
                    <w:gridCol w:w="1806"/>
                    <w:gridCol w:w="1806"/>
                    <w:gridCol w:w="1806"/>
                    <w:gridCol w:w="1806"/>
                  </w:tblGrid>
                  <w:tr>
                    <w:trPr>
                      <w:trHeight w:hRule="exact" w:val="314"/>
                    </w:trPr>
                    <w:tc>
                      <w:tcPr>
                        <w:tcW w:type="dxa" w:w="9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8" w:lineRule="exact" w:before="4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LMMonoLt10" w:hAnsi="LMMonoLt10" w:eastAsia="LMMonoLt10"/>
                            <w:b/>
                            <w:i w:val="0"/>
                            <w:color w:val="00618A"/>
                            <w:sz w:val="22"/>
                          </w:rPr>
                          <w:t>INSERT</w:t>
                        </w:r>
                      </w:p>
                    </w:tc>
                    <w:tc>
                      <w:tcPr>
                        <w:tcW w:type="dxa" w:w="15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0" w:lineRule="exact" w:before="4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LMMono10" w:hAnsi="LMMono10" w:eastAsia="LMMono10"/>
                            <w:b w:val="0"/>
                            <w:i w:val="0"/>
                            <w:color w:val="1E1E1E"/>
                            <w:sz w:val="22"/>
                          </w:rPr>
                          <w:t>BUFFER</w:t>
                        </w:r>
                        <w:r>
                          <w:rPr>
                            <w:rFonts w:ascii="LMMonoLt10" w:hAnsi="LMMonoLt10" w:eastAsia="LMMonoLt10"/>
                            <w:b/>
                            <w:i w:val="0"/>
                            <w:color w:val="00618A"/>
                            <w:sz w:val="22"/>
                          </w:rPr>
                          <w:t>AND</w:t>
                        </w:r>
                      </w:p>
                    </w:tc>
                    <w:tc>
                      <w:tcPr>
                        <w:tcW w:type="dxa" w:w="12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8" w:lineRule="exact" w:before="4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LMMono10" w:hAnsi="LMMono10" w:eastAsia="LMMono10"/>
                            <w:b w:val="0"/>
                            <w:i w:val="0"/>
                            <w:color w:val="1E1E1E"/>
                            <w:sz w:val="22"/>
                          </w:rPr>
                          <w:t>ADAPTIVE</w:t>
                        </w:r>
                      </w:p>
                    </w:tc>
                    <w:tc>
                      <w:tcPr>
                        <w:tcW w:type="dxa" w:w="6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8" w:lineRule="exact" w:before="4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LMMono10" w:hAnsi="LMMono10" w:eastAsia="LMMono10"/>
                            <w:b w:val="0"/>
                            <w:i w:val="0"/>
                            <w:color w:val="1E1E1E"/>
                            <w:sz w:val="22"/>
                          </w:rPr>
                          <w:t>HASH</w:t>
                        </w:r>
                      </w:p>
                    </w:tc>
                    <w:tc>
                      <w:tcPr>
                        <w:tcW w:type="dxa" w:w="27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8" w:lineRule="exact" w:before="46" w:after="0"/>
                          <w:ind w:left="106" w:right="0" w:firstLine="0"/>
                          <w:jc w:val="left"/>
                        </w:pPr>
                        <w:r>
                          <w:rPr>
                            <w:rFonts w:ascii="LMMonoLt10" w:hAnsi="LMMonoLt10" w:eastAsia="LMMonoLt10"/>
                            <w:b/>
                            <w:i w:val="0"/>
                            <w:color w:val="00618A"/>
                            <w:sz w:val="22"/>
                          </w:rPr>
                          <w:t>INDEX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18" w:lineRule="exact" w:before="46" w:after="46"/>
                    <w:ind w:left="78" w:right="0" w:firstLine="0"/>
                    <w:jc w:val="left"/>
                  </w:pPr>
                  <w:r>
                    <w:rPr>
                      <w:rFonts w:ascii="LMMono10" w:hAnsi="LMMono10" w:eastAsia="LMMono10"/>
                      <w:b w:val="0"/>
                      <w:i/>
                      <w:color w:val="4D7C0F"/>
                      <w:sz w:val="22"/>
                    </w:rPr>
                    <w:t>-------------------------------------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1.999999999999886" w:type="dxa"/>
                  </w:tblPr>
                  <w:tblGrid>
                    <w:gridCol w:w="3009"/>
                    <w:gridCol w:w="3009"/>
                    <w:gridCol w:w="3009"/>
                  </w:tblGrid>
                  <w:tr>
                    <w:trPr>
                      <w:trHeight w:hRule="exact" w:val="308"/>
                    </w:trPr>
                    <w:tc>
                      <w:tcPr>
                        <w:tcW w:type="dxa" w:w="6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8" w:lineRule="exact" w:before="4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LMMono10" w:hAnsi="LMMono10" w:eastAsia="LMMono10"/>
                            <w:b w:val="0"/>
                            <w:i w:val="0"/>
                            <w:color w:val="1E1E1E"/>
                            <w:sz w:val="22"/>
                          </w:rPr>
                          <w:t>Hash</w:t>
                        </w:r>
                      </w:p>
                    </w:tc>
                    <w:tc>
                      <w:tcPr>
                        <w:tcW w:type="dxa" w:w="8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8" w:lineRule="exact" w:before="4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LMMonoLt10" w:hAnsi="LMMonoLt10" w:eastAsia="LMMonoLt10"/>
                            <w:b/>
                            <w:i w:val="0"/>
                            <w:color w:val="00618A"/>
                            <w:sz w:val="22"/>
                          </w:rPr>
                          <w:t>table</w:t>
                        </w:r>
                      </w:p>
                    </w:tc>
                    <w:tc>
                      <w:tcPr>
                        <w:tcW w:type="dxa" w:w="64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8" w:lineRule="exact" w:before="46" w:after="0"/>
                          <w:ind w:left="98" w:right="0" w:firstLine="0"/>
                          <w:jc w:val="left"/>
                        </w:pPr>
                        <w:r>
                          <w:rPr>
                            <w:rFonts w:ascii="LMMonoLt10" w:hAnsi="LMMonoLt10" w:eastAsia="LMMonoLt10"/>
                            <w:b/>
                            <w:i w:val="0"/>
                            <w:color w:val="00618A"/>
                            <w:sz w:val="22"/>
                          </w:rPr>
                          <w:t>size</w:t>
                        </w:r>
                        <w:r>
                          <w:rPr>
                            <w:rFonts w:ascii="LMMono10" w:hAnsi="LMMono10" w:eastAsia="LMMono10"/>
                            <w:b w:val="0"/>
                            <w:i w:val="0"/>
                            <w:color w:val="1E1E1E"/>
                            <w:sz w:val="22"/>
                          </w:rPr>
                          <w:t>553159 ,</w:t>
                        </w:r>
                        <w:r>
                          <w:rPr>
                            <w:rFonts w:ascii="LMMono10" w:hAnsi="LMMono10" w:eastAsia="LMMono10"/>
                            <w:b w:val="0"/>
                            <w:i w:val="0"/>
                            <w:color w:val="1E1E1E"/>
                            <w:sz w:val="22"/>
                          </w:rPr>
                          <w:t>node</w:t>
                        </w:r>
                        <w:r>
                          <w:rPr>
                            <w:rFonts w:ascii="LMMono10" w:hAnsi="LMMono10" w:eastAsia="LMMono10"/>
                            <w:b w:val="0"/>
                            <w:i w:val="0"/>
                            <w:color w:val="1E1E1E"/>
                            <w:sz w:val="22"/>
                          </w:rPr>
                          <w:t>heap</w:t>
                        </w:r>
                        <w:r>
                          <w:rPr>
                            <w:rFonts w:ascii="LMMono10" w:hAnsi="LMMono10" w:eastAsia="LMMono10"/>
                            <w:b w:val="0"/>
                            <w:i w:val="0"/>
                            <w:color w:val="1E1E1E"/>
                            <w:sz w:val="22"/>
                          </w:rPr>
                          <w:t>has</w:t>
                        </w:r>
                        <w:r>
                          <w:rPr>
                            <w:rFonts w:ascii="LMMono10" w:hAnsi="LMMono10" w:eastAsia="LMMono10"/>
                            <w:b w:val="0"/>
                            <w:i w:val="0"/>
                            <w:color w:val="1E1E1E"/>
                            <w:sz w:val="22"/>
                          </w:rPr>
                          <w:t>38</w:t>
                        </w:r>
                        <w:r>
                          <w:rPr>
                            <w:rFonts w:ascii="LMMono10" w:hAnsi="LMMono10" w:eastAsia="LMMono10"/>
                            <w:b w:val="0"/>
                            <w:i w:val="0"/>
                            <w:color w:val="1E1E1E"/>
                            <w:sz w:val="22"/>
                          </w:rPr>
                          <w:t>buffer(s)</w:t>
                        </w:r>
                      </w:p>
                    </w:tc>
                  </w:tr>
                  <w:tr>
                    <w:trPr>
                      <w:trHeight w:hRule="exact" w:val="316"/>
                    </w:trPr>
                    <w:tc>
                      <w:tcPr>
                        <w:tcW w:type="dxa" w:w="6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8" w:lineRule="exact" w:before="5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LMMono10" w:hAnsi="LMMono10" w:eastAsia="LMMono10"/>
                            <w:b w:val="0"/>
                            <w:i w:val="0"/>
                            <w:color w:val="1E1E1E"/>
                            <w:sz w:val="22"/>
                          </w:rPr>
                          <w:t>Hash</w:t>
                        </w:r>
                      </w:p>
                    </w:tc>
                    <w:tc>
                      <w:tcPr>
                        <w:tcW w:type="dxa" w:w="8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8" w:lineRule="exact" w:before="5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LMMonoLt10" w:hAnsi="LMMonoLt10" w:eastAsia="LMMonoLt10"/>
                            <w:b/>
                            <w:i w:val="0"/>
                            <w:color w:val="00618A"/>
                            <w:sz w:val="22"/>
                          </w:rPr>
                          <w:t>table</w:t>
                        </w:r>
                      </w:p>
                    </w:tc>
                    <w:tc>
                      <w:tcPr>
                        <w:tcW w:type="dxa" w:w="64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8" w:lineRule="exact" w:before="50" w:after="0"/>
                          <w:ind w:left="98" w:right="0" w:firstLine="0"/>
                          <w:jc w:val="left"/>
                        </w:pPr>
                        <w:r>
                          <w:rPr>
                            <w:rFonts w:ascii="LMMonoLt10" w:hAnsi="LMMonoLt10" w:eastAsia="LMMonoLt10"/>
                            <w:b/>
                            <w:i w:val="0"/>
                            <w:color w:val="00618A"/>
                            <w:sz w:val="22"/>
                          </w:rPr>
                          <w:t>size</w:t>
                        </w:r>
                        <w:r>
                          <w:rPr>
                            <w:rFonts w:ascii="LMMono10" w:hAnsi="LMMono10" w:eastAsia="LMMono10"/>
                            <w:b w:val="0"/>
                            <w:i w:val="0"/>
                            <w:color w:val="1E1E1E"/>
                            <w:sz w:val="22"/>
                          </w:rPr>
                          <w:t>553159 ,</w:t>
                        </w:r>
                        <w:r>
                          <w:rPr>
                            <w:rFonts w:ascii="LMMono10" w:hAnsi="LMMono10" w:eastAsia="LMMono10"/>
                            <w:b w:val="0"/>
                            <w:i w:val="0"/>
                            <w:color w:val="1E1E1E"/>
                            <w:sz w:val="22"/>
                          </w:rPr>
                          <w:t>node</w:t>
                        </w:r>
                        <w:r>
                          <w:rPr>
                            <w:rFonts w:ascii="LMMono10" w:hAnsi="LMMono10" w:eastAsia="LMMono10"/>
                            <w:b w:val="0"/>
                            <w:i w:val="0"/>
                            <w:color w:val="1E1E1E"/>
                            <w:sz w:val="22"/>
                          </w:rPr>
                          <w:t>heap</w:t>
                        </w:r>
                        <w:r>
                          <w:rPr>
                            <w:rFonts w:ascii="LMMono10" w:hAnsi="LMMono10" w:eastAsia="LMMono10"/>
                            <w:b w:val="0"/>
                            <w:i w:val="0"/>
                            <w:color w:val="1E1E1E"/>
                            <w:sz w:val="22"/>
                          </w:rPr>
                          <w:t>has</w:t>
                        </w:r>
                        <w:r>
                          <w:rPr>
                            <w:rFonts w:ascii="LMMono10" w:hAnsi="LMMono10" w:eastAsia="LMMono10"/>
                            <w:b w:val="0"/>
                            <w:i w:val="0"/>
                            <w:color w:val="1E1E1E"/>
                            <w:sz w:val="22"/>
                          </w:rPr>
                          <w:t>41</w:t>
                        </w:r>
                        <w:r>
                          <w:rPr>
                            <w:rFonts w:ascii="LMMono10" w:hAnsi="LMMono10" w:eastAsia="LMMono10"/>
                            <w:b w:val="0"/>
                            <w:i w:val="0"/>
                            <w:color w:val="1E1E1E"/>
                            <w:sz w:val="22"/>
                          </w:rPr>
                          <w:t>buffer(s)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18" w:lineRule="exact" w:before="46" w:after="48"/>
                    <w:ind w:left="76" w:right="0" w:firstLine="0"/>
                    <w:jc w:val="left"/>
                  </w:pP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>...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1.999999999999886" w:type="dxa"/>
                  </w:tblPr>
                  <w:tblGrid>
                    <w:gridCol w:w="2257"/>
                    <w:gridCol w:w="2257"/>
                    <w:gridCol w:w="2257"/>
                    <w:gridCol w:w="2257"/>
                  </w:tblGrid>
                  <w:tr>
                    <w:trPr>
                      <w:trHeight w:hRule="exact" w:val="294"/>
                    </w:trPr>
                    <w:tc>
                      <w:tcPr>
                        <w:tcW w:type="dxa" w:w="9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8" w:lineRule="exact" w:before="4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LMMono10" w:hAnsi="LMMono10" w:eastAsia="LMMono10"/>
                            <w:b w:val="0"/>
                            <w:i w:val="0"/>
                            <w:color w:val="1E1E1E"/>
                            <w:sz w:val="22"/>
                          </w:rPr>
                          <w:t>123.42</w:t>
                        </w:r>
                      </w:p>
                    </w:tc>
                    <w:tc>
                      <w:tcPr>
                        <w:tcW w:type="dxa" w:w="6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8" w:lineRule="exact" w:before="4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LMMono10" w:hAnsi="LMMono10" w:eastAsia="LMMono10"/>
                            <w:b w:val="0"/>
                            <w:i w:val="0"/>
                            <w:color w:val="1E1E1E"/>
                            <w:sz w:val="22"/>
                          </w:rPr>
                          <w:t>hash</w:t>
                        </w:r>
                      </w:p>
                    </w:tc>
                    <w:tc>
                      <w:tcPr>
                        <w:tcW w:type="dxa" w:w="37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8" w:lineRule="exact" w:before="4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LMMono10" w:hAnsi="LMMono10" w:eastAsia="LMMono10"/>
                            <w:b w:val="0"/>
                            <w:i w:val="0"/>
                            <w:color w:val="1E1E1E"/>
                            <w:sz w:val="22"/>
                          </w:rPr>
                          <w:t>searches/s,</w:t>
                        </w:r>
                        <w:r>
                          <w:rPr>
                            <w:rFonts w:ascii="LMMono10" w:hAnsi="LMMono10" w:eastAsia="LMMono10"/>
                            <w:b w:val="0"/>
                            <w:i w:val="0"/>
                            <w:color w:val="1E1E1E"/>
                            <w:sz w:val="22"/>
                          </w:rPr>
                          <w:t>18.91</w:t>
                        </w:r>
                        <w:r>
                          <w:rPr>
                            <w:rFonts w:ascii="LMMono10" w:hAnsi="LMMono10" w:eastAsia="LMMono10"/>
                            <w:b w:val="0"/>
                            <w:i w:val="0"/>
                            <w:color w:val="1E1E1E"/>
                            <w:sz w:val="22"/>
                          </w:rPr>
                          <w:t>non -hash</w:t>
                        </w:r>
                      </w:p>
                    </w:tc>
                    <w:tc>
                      <w:tcPr>
                        <w:tcW w:type="dxa" w:w="25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8" w:lineRule="exact" w:before="46" w:after="0"/>
                          <w:ind w:left="88" w:right="0" w:firstLine="0"/>
                          <w:jc w:val="left"/>
                        </w:pPr>
                        <w:r>
                          <w:rPr>
                            <w:rFonts w:ascii="LMMono10" w:hAnsi="LMMono10" w:eastAsia="LMMono10"/>
                            <w:b w:val="0"/>
                            <w:i w:val="0"/>
                            <w:color w:val="1E1E1E"/>
                            <w:sz w:val="22"/>
                          </w:rPr>
                          <w:t>searches/s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18" w:lineRule="exact" w:before="94" w:after="0"/>
        <w:ind w:left="916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Listing</w:t>
      </w:r>
      <w:r>
        <w:rPr>
          <w:rFonts w:ascii="LMRoman10" w:hAnsi="LMRoman10" w:eastAsia="LMRoman10"/>
          <w:b/>
          <w:i w:val="0"/>
          <w:color w:val="000000"/>
          <w:sz w:val="22"/>
        </w:rPr>
        <w:t>7: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Skraceni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izvod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AHI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sekcije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iz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SHOW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ENGINE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INNODB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STATUS.</w:t>
      </w:r>
    </w:p>
    <w:p>
      <w:pPr>
        <w:autoSpaceDN w:val="0"/>
        <w:autoSpaceDE w:val="0"/>
        <w:widowControl/>
        <w:spacing w:line="326" w:lineRule="exact" w:before="280" w:after="0"/>
        <w:ind w:left="234" w:right="88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Odnos</w:t>
      </w:r>
      <w:r>
        <w:rPr>
          <w:rFonts w:ascii="LMMono12" w:hAnsi="LMMono12" w:eastAsia="LMMono12"/>
          <w:b w:val="0"/>
          <w:i w:val="0"/>
          <w:color w:val="000000"/>
          <w:sz w:val="24"/>
        </w:rPr>
        <w:t>hash</w:t>
      </w:r>
      <w:r>
        <w:rPr>
          <w:rFonts w:ascii="LMMono12" w:hAnsi="LMMono12" w:eastAsia="LMMono12"/>
          <w:b w:val="0"/>
          <w:i w:val="0"/>
          <w:color w:val="000000"/>
          <w:sz w:val="24"/>
        </w:rPr>
        <w:t>searches/s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/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LMMono12" w:hAnsi="LMMono12" w:eastAsia="LMMono12"/>
          <w:b w:val="0"/>
          <w:i w:val="0"/>
          <w:color w:val="000000"/>
          <w:sz w:val="24"/>
        </w:rPr>
        <w:t>hash</w:t>
      </w:r>
      <w:r>
        <w:rPr>
          <w:rFonts w:ascii="LMMono12" w:hAnsi="LMMono12" w:eastAsia="LMMono12"/>
          <w:b w:val="0"/>
          <w:i w:val="0"/>
          <w:color w:val="000000"/>
          <w:sz w:val="24"/>
        </w:rPr>
        <w:t>searches/s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+</w:t>
      </w:r>
      <w:r>
        <w:rPr>
          <w:rFonts w:ascii="LMMono12" w:hAnsi="LMMono12" w:eastAsia="LMMono12"/>
          <w:b w:val="0"/>
          <w:i w:val="0"/>
          <w:color w:val="000000"/>
          <w:sz w:val="24"/>
        </w:rPr>
        <w:t>non-hash</w:t>
      </w:r>
      <w:r>
        <w:rPr>
          <w:rFonts w:ascii="LMMono12" w:hAnsi="LMMono12" w:eastAsia="LMMono12"/>
          <w:b w:val="0"/>
          <w:i w:val="0"/>
          <w:color w:val="000000"/>
          <w:sz w:val="24"/>
        </w:rPr>
        <w:t>searches/s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AHI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hit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ratio.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gornjem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primeru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iznosi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123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42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/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(123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42 + 18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91)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≈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0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87,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što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znači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87%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svih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pretraga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indeksa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završi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AHI-ju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izbegne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silazak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kroz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B+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stablo.</w:t>
      </w:r>
    </w:p>
    <w:p>
      <w:pPr>
        <w:autoSpaceDN w:val="0"/>
        <w:autoSpaceDE w:val="0"/>
        <w:widowControl/>
        <w:spacing w:line="286" w:lineRule="exact" w:before="472" w:after="0"/>
        <w:ind w:left="234" w:right="0" w:firstLine="0"/>
        <w:jc w:val="left"/>
      </w:pP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7.2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Change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Buffer</w:t>
      </w:r>
    </w:p>
    <w:p>
      <w:pPr>
        <w:autoSpaceDN w:val="0"/>
        <w:autoSpaceDE w:val="0"/>
        <w:widowControl/>
        <w:spacing w:line="332" w:lineRule="exact" w:before="144" w:after="0"/>
        <w:ind w:left="234" w:right="9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Sekundarni indeksi u InnoDB-u nisu klasterovani, pa pri izmeni indeksirane kolone server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mora ukloniti stari unos i ubaciti novi u svaki sekundarni indeks. Ako te indeksne stranice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nisu u pool-u, naredba mora inicirati sinhrono random čitanje sa diska samo da bi obavila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kratko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upisivanje.</w:t>
      </w:r>
    </w:p>
    <w:p>
      <w:pPr>
        <w:autoSpaceDN w:val="0"/>
        <w:autoSpaceDE w:val="0"/>
        <w:widowControl/>
        <w:spacing w:line="332" w:lineRule="exact" w:before="80" w:after="316"/>
        <w:ind w:left="234" w:right="9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Change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Buffer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odlaže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izmene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sekundarnim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indeksima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čije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stranice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nisu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pool-u: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izmena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zapisuje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Change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Buffer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(in-memory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struktura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koja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prostor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pool-om,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uz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on-disk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reprezentaciju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radi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trajnosti).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Stvarni</w:t>
      </w:r>
      <w:r>
        <w:rPr>
          <w:rFonts w:ascii="LMRoman12" w:hAnsi="LMRoman12" w:eastAsia="LMRoman12"/>
          <w:b w:val="0"/>
          <w:i/>
          <w:color w:val="000000"/>
          <w:sz w:val="24"/>
        </w:rPr>
        <w:t>merge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indeksnu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stranicu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obavlja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kasnije,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najčešće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kada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stranica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iz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drugog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razloga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završi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pool-u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[</w:t>
      </w:r>
      <w:r>
        <w:rPr>
          <w:rFonts w:ascii="LMRoman12" w:hAnsi="LMRoman12" w:eastAsia="LMRoman12"/>
          <w:b w:val="0"/>
          <w:i w:val="0"/>
          <w:color w:val="000099"/>
          <w:sz w:val="24"/>
        </w:rPr>
        <w:t>5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].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5.99999999999994" w:type="dxa"/>
      </w:tblPr>
      <w:tblGrid>
        <w:gridCol w:w="3075"/>
        <w:gridCol w:w="3075"/>
        <w:gridCol w:w="3075"/>
      </w:tblGrid>
      <w:tr>
        <w:trPr>
          <w:trHeight w:hRule="exact" w:val="918"/>
        </w:trPr>
        <w:tc>
          <w:tcPr>
            <w:tcW w:type="dxa" w:w="4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89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(a)</w:t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Bez</w:t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Change</w:t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Buffer-a</w:t>
            </w:r>
          </w:p>
          <w:p>
            <w:pPr>
              <w:autoSpaceDN w:val="0"/>
              <w:autoSpaceDE w:val="0"/>
              <w:widowControl/>
              <w:spacing w:line="218" w:lineRule="exact" w:before="370" w:after="0"/>
              <w:ind w:left="0" w:right="186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UPDATE</w:t>
            </w:r>
          </w:p>
        </w:tc>
        <w:tc>
          <w:tcPr>
            <w:tcW w:type="dxa" w:w="3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26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(b)</w:t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Sa</w:t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Change</w:t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Buffer-om</w:t>
            </w:r>
          </w:p>
          <w:p>
            <w:pPr>
              <w:autoSpaceDN w:val="0"/>
              <w:autoSpaceDE w:val="0"/>
              <w:widowControl/>
              <w:spacing w:line="218" w:lineRule="exact" w:before="370" w:after="0"/>
              <w:ind w:left="0" w:right="157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UPDATE</w:t>
            </w:r>
          </w:p>
          <w:p>
            <w:pPr>
              <w:autoSpaceDN w:val="0"/>
              <w:autoSpaceDE w:val="0"/>
              <w:widowControl/>
              <w:spacing w:line="160" w:lineRule="exact" w:before="130" w:after="0"/>
              <w:ind w:left="0" w:right="642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CC"/>
                <w:sz w:val="16"/>
              </w:rPr>
              <w:t>1.</w:t>
            </w:r>
            <w:r>
              <w:rPr>
                <w:rFonts w:ascii="LMRoman8" w:hAnsi="LMRoman8" w:eastAsia="LMRoman8"/>
                <w:b w:val="0"/>
                <w:i w:val="0"/>
                <w:color w:val="0000CC"/>
                <w:sz w:val="16"/>
              </w:rPr>
              <w:t>upis</w:t>
            </w:r>
          </w:p>
          <w:p>
            <w:pPr>
              <w:autoSpaceDN w:val="0"/>
              <w:autoSpaceDE w:val="0"/>
              <w:widowControl/>
              <w:spacing w:line="158" w:lineRule="exact" w:before="58" w:after="0"/>
              <w:ind w:left="0" w:right="548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CC"/>
                <w:sz w:val="16"/>
              </w:rPr>
              <w:t>bez</w:t>
            </w:r>
            <w:r>
              <w:rPr>
                <w:rFonts w:ascii="LMRoman8" w:hAnsi="LMRoman8" w:eastAsia="LMRoman8"/>
                <w:b w:val="0"/>
                <w:i w:val="0"/>
                <w:color w:val="0000CC"/>
                <w:sz w:val="16"/>
              </w:rPr>
              <w:t>I/O</w:t>
            </w:r>
          </w:p>
          <w:p>
            <w:pPr>
              <w:autoSpaceDN w:val="0"/>
              <w:autoSpaceDE w:val="0"/>
              <w:widowControl/>
              <w:spacing w:line="218" w:lineRule="exact" w:before="2" w:after="0"/>
              <w:ind w:left="85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Change</w:t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Buffer</w:t>
            </w:r>
          </w:p>
          <w:p>
            <w:pPr>
              <w:autoSpaceDN w:val="0"/>
              <w:autoSpaceDE w:val="0"/>
              <w:widowControl/>
              <w:spacing w:line="220" w:lineRule="exact" w:before="92" w:after="0"/>
              <w:ind w:left="0" w:right="1406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(</w:t>
            </w:r>
            <w:r>
              <w:rPr>
                <w:rFonts w:ascii="LMRoman10" w:hAnsi="LMRoman10" w:eastAsia="LMRoman10"/>
                <w:b/>
                <w:i/>
                <w:color w:val="000000"/>
                <w:sz w:val="22"/>
              </w:rPr>
              <w:t>memorija</w:t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)</w:t>
            </w:r>
          </w:p>
        </w:tc>
      </w:tr>
      <w:tr>
        <w:trPr>
          <w:trHeight w:hRule="exact" w:val="260"/>
        </w:trPr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6" w:after="0"/>
              <w:ind w:left="428" w:right="0" w:firstLine="0"/>
              <w:jc w:val="left"/>
            </w:pPr>
            <w:r>
              <w:rPr>
                <w:rFonts w:ascii="LMRoman8" w:hAnsi="LMRoman8" w:eastAsia="LMRoman8"/>
                <w:b w:val="0"/>
                <w:i w:val="0"/>
                <w:color w:val="CC0000"/>
                <w:sz w:val="16"/>
              </w:rPr>
              <w:t>1.</w:t>
            </w:r>
            <w:r>
              <w:rPr>
                <w:rFonts w:ascii="LMRoman8" w:hAnsi="LMRoman8" w:eastAsia="LMRoman8"/>
                <w:b w:val="0"/>
                <w:i w:val="0"/>
                <w:color w:val="CC0000"/>
                <w:sz w:val="16"/>
              </w:rPr>
              <w:t>sinhrono</w:t>
            </w:r>
          </w:p>
        </w:tc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6" w:after="0"/>
              <w:ind w:left="0" w:right="248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2.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modifikacija</w:t>
            </w:r>
          </w:p>
        </w:tc>
        <w:tc>
          <w:tcPr>
            <w:tcW w:type="dxa" w:w="3075"/>
            <w:vMerge/>
            <w:tcBorders/>
          </w:tcPr>
          <w:p/>
        </w:tc>
      </w:tr>
      <w:tr>
        <w:trPr>
          <w:trHeight w:hRule="exact" w:val="198"/>
        </w:trPr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40" w:after="0"/>
              <w:ind w:left="0" w:right="974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CC0000"/>
                <w:sz w:val="16"/>
              </w:rPr>
              <w:t>čitanje</w:t>
            </w:r>
          </w:p>
        </w:tc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40" w:after="0"/>
              <w:ind w:left="0" w:right="530" w:firstLine="0"/>
              <w:jc w:val="right"/>
            </w:pP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u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memoriji</w:t>
            </w:r>
          </w:p>
        </w:tc>
        <w:tc>
          <w:tcPr>
            <w:tcW w:type="dxa" w:w="3075"/>
            <w:vMerge/>
            <w:tcBorders/>
          </w:tcPr>
          <w:p/>
        </w:tc>
      </w:tr>
      <w:tr>
        <w:trPr>
          <w:trHeight w:hRule="exact" w:val="588"/>
        </w:trPr>
        <w:tc>
          <w:tcPr>
            <w:tcW w:type="dxa" w:w="4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1296" w:right="144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Indeksna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stranica </w:t>
            </w:r>
            <w:r>
              <w:br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(</w:t>
            </w:r>
            <w:r>
              <w:rPr>
                <w:rFonts w:ascii="LMRoman10" w:hAnsi="LMRoman10" w:eastAsia="LMRoman10"/>
                <w:b w:val="0"/>
                <w:i/>
                <w:color w:val="000000"/>
                <w:sz w:val="22"/>
              </w:rPr>
              <w:t>disk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)</w:t>
            </w:r>
          </w:p>
        </w:tc>
        <w:tc>
          <w:tcPr>
            <w:tcW w:type="dxa" w:w="307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60" w:lineRule="exact" w:before="112" w:after="0"/>
        <w:ind w:left="0" w:right="712" w:firstLine="0"/>
        <w:jc w:val="right"/>
      </w:pPr>
      <w:r>
        <w:rPr>
          <w:rFonts w:ascii="LMRoman8" w:hAnsi="LMRoman8" w:eastAsia="LMRoman8"/>
          <w:b w:val="0"/>
          <w:i w:val="0"/>
          <w:color w:val="4C4D4C"/>
          <w:sz w:val="16"/>
        </w:rPr>
        <w:t>kasniji</w:t>
      </w:r>
      <w:r>
        <w:rPr>
          <w:rFonts w:ascii="LMRoman8" w:hAnsi="LMRoman8" w:eastAsia="LMRoman8"/>
          <w:b w:val="0"/>
          <w:i w:val="0"/>
          <w:color w:val="4C4D4C"/>
          <w:sz w:val="16"/>
        </w:rPr>
        <w:t>merge</w:t>
      </w:r>
    </w:p>
    <w:p>
      <w:pPr>
        <w:autoSpaceDN w:val="0"/>
        <w:autoSpaceDE w:val="0"/>
        <w:widowControl/>
        <w:spacing w:line="312" w:lineRule="exact" w:before="64" w:after="0"/>
        <w:ind w:left="5760" w:right="1728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Indeksna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stranica </w:t>
      </w:r>
      <w:r>
        <w:br/>
      </w:r>
      <w:r>
        <w:rPr>
          <w:rFonts w:ascii="LMRoman10" w:hAnsi="LMRoman10" w:eastAsia="LMRoman10"/>
          <w:b w:val="0"/>
          <w:i w:val="0"/>
          <w:color w:val="000000"/>
          <w:sz w:val="22"/>
        </w:rPr>
        <w:t>(</w:t>
      </w:r>
      <w:r>
        <w:rPr>
          <w:rFonts w:ascii="LMRoman10" w:hAnsi="LMRoman10" w:eastAsia="LMRoman10"/>
          <w:b w:val="0"/>
          <w:i/>
          <w:color w:val="000000"/>
          <w:sz w:val="22"/>
        </w:rPr>
        <w:t>disk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)</w:t>
      </w:r>
    </w:p>
    <w:p>
      <w:pPr>
        <w:autoSpaceDN w:val="0"/>
        <w:autoSpaceDE w:val="0"/>
        <w:widowControl/>
        <w:spacing w:line="264" w:lineRule="exact" w:before="272" w:after="0"/>
        <w:ind w:left="234" w:right="88" w:firstLine="0"/>
        <w:jc w:val="both"/>
      </w:pPr>
      <w:r>
        <w:rPr>
          <w:rFonts w:ascii="LMRoman10" w:hAnsi="LMRoman10" w:eastAsia="LMRoman10"/>
          <w:b/>
          <w:i w:val="0"/>
          <w:color w:val="000000"/>
          <w:sz w:val="22"/>
        </w:rPr>
        <w:t>Slika</w:t>
      </w:r>
      <w:r>
        <w:rPr>
          <w:rFonts w:ascii="LMRoman10" w:hAnsi="LMRoman10" w:eastAsia="LMRoman10"/>
          <w:b/>
          <w:i w:val="0"/>
          <w:color w:val="000000"/>
          <w:sz w:val="22"/>
        </w:rPr>
        <w:t>5: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(a)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Klasično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ponašanje:</w:t>
      </w:r>
      <w:r>
        <w:rPr>
          <w:rFonts w:ascii="LMMono10" w:hAnsi="LMMono10" w:eastAsia="LMMono10"/>
          <w:b w:val="0"/>
          <w:i w:val="0"/>
          <w:color w:val="000000"/>
          <w:sz w:val="22"/>
        </w:rPr>
        <w:t>UPDATE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koji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menja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sekundarni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indeks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mora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prvo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sinhrono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pročitati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indeksnu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stranicu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diska.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(b)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Change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Buffer-om: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izmena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zapisuje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u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memoriji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bez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random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čitanja,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stvarno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spajanje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</w:t>
      </w:r>
      <w:r>
        <w:rPr>
          <w:rFonts w:ascii="LMRoman10" w:hAnsi="LMRoman10" w:eastAsia="LMRoman10"/>
          <w:b w:val="0"/>
          <w:i/>
          <w:color w:val="000000"/>
          <w:sz w:val="22"/>
        </w:rPr>
        <w:t>merge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)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diskovskom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stranicom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obavlja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kasnije.</w:t>
      </w:r>
    </w:p>
    <w:p>
      <w:pPr>
        <w:autoSpaceDN w:val="0"/>
        <w:autoSpaceDE w:val="0"/>
        <w:widowControl/>
        <w:spacing w:line="238" w:lineRule="exact" w:before="480" w:after="0"/>
        <w:ind w:left="0" w:right="442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20</w:t>
      </w:r>
    </w:p>
    <w:p>
      <w:pPr>
        <w:sectPr>
          <w:pgSz w:w="11906" w:h="16838"/>
          <w:pgMar w:top="736" w:right="1326" w:bottom="384" w:left="135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4"/>
        <w:ind w:left="0" w:right="0"/>
      </w:pPr>
    </w:p>
    <w:p>
      <w:pPr>
        <w:autoSpaceDN w:val="0"/>
        <w:autoSpaceDE w:val="0"/>
        <w:widowControl/>
        <w:spacing w:line="238" w:lineRule="exact" w:before="0" w:after="0"/>
        <w:ind w:left="14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Kada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merge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dešava?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slučaja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[</w:t>
      </w:r>
      <w:r>
        <w:rPr>
          <w:rFonts w:ascii="LMRoman12" w:hAnsi="LMRoman12" w:eastAsia="LMRoman12"/>
          <w:b w:val="0"/>
          <w:i w:val="0"/>
          <w:color w:val="000099"/>
          <w:sz w:val="24"/>
        </w:rPr>
        <w:t>5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]:</w:t>
      </w:r>
    </w:p>
    <w:p>
      <w:pPr>
        <w:autoSpaceDN w:val="0"/>
        <w:autoSpaceDE w:val="0"/>
        <w:widowControl/>
        <w:spacing w:line="238" w:lineRule="exact" w:before="174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kada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odgovarajuća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indeksna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stranica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iz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drugog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razloga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učita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buffer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pool;</w:t>
      </w:r>
    </w:p>
    <w:p>
      <w:pPr>
        <w:autoSpaceDN w:val="0"/>
        <w:autoSpaceDE w:val="0"/>
        <w:widowControl/>
        <w:spacing w:line="238" w:lineRule="exact" w:before="174" w:after="0"/>
        <w:ind w:left="43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periodično,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strane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background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master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thread-a;</w:t>
      </w:r>
    </w:p>
    <w:p>
      <w:pPr>
        <w:autoSpaceDN w:val="0"/>
        <w:autoSpaceDE w:val="0"/>
        <w:widowControl/>
        <w:spacing w:line="250" w:lineRule="exact" w:before="174" w:after="0"/>
        <w:ind w:left="43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(sporom)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shutdown-u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</w:t>
      </w:r>
      <w:r>
        <w:rPr>
          <w:rFonts w:ascii="LMMono12" w:hAnsi="LMMono12" w:eastAsia="LMMono12"/>
          <w:b w:val="0"/>
          <w:i w:val="0"/>
          <w:color w:val="000000"/>
          <w:sz w:val="24"/>
        </w:rPr>
        <w:t>SHUTDOWN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naredbom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(ali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pri</w:t>
      </w:r>
      <w:r>
        <w:rPr>
          <w:rFonts w:ascii="LMMono12" w:hAnsi="LMMono12" w:eastAsia="LMMono12"/>
          <w:b w:val="0"/>
          <w:i w:val="0"/>
          <w:color w:val="000000"/>
          <w:sz w:val="24"/>
        </w:rPr>
        <w:t>kill</w:t>
      </w:r>
      <w:r>
        <w:rPr>
          <w:rFonts w:ascii="LMMono12" w:hAnsi="LMMono12" w:eastAsia="LMMono12"/>
          <w:b w:val="0"/>
          <w:i w:val="0"/>
          <w:color w:val="000000"/>
          <w:sz w:val="24"/>
        </w:rPr>
        <w:t>-9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).</w:t>
      </w:r>
    </w:p>
    <w:p>
      <w:pPr>
        <w:autoSpaceDN w:val="0"/>
        <w:autoSpaceDE w:val="0"/>
        <w:widowControl/>
        <w:spacing w:line="238" w:lineRule="exact" w:before="162" w:after="0"/>
        <w:ind w:left="14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Ključni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parametri:</w:t>
      </w:r>
    </w:p>
    <w:p>
      <w:pPr>
        <w:autoSpaceDN w:val="0"/>
        <w:autoSpaceDE w:val="0"/>
        <w:widowControl/>
        <w:spacing w:line="328" w:lineRule="exact" w:before="96" w:after="0"/>
        <w:ind w:left="732" w:right="26" w:hanging="298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innodb_change_buffering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određuje koje operacije će se bafer-ovati. Mogućnosti: </w:t>
      </w:r>
      <w:r>
        <w:rPr>
          <w:rFonts w:ascii="LMMono12" w:hAnsi="LMMono12" w:eastAsia="LMMono12"/>
          <w:b w:val="0"/>
          <w:i w:val="0"/>
          <w:color w:val="000000"/>
          <w:sz w:val="24"/>
        </w:rPr>
        <w:t>none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(podrazumevano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MySQL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8.4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LTS),</w:t>
      </w:r>
      <w:r>
        <w:rPr>
          <w:rFonts w:ascii="LMMono12" w:hAnsi="LMMono12" w:eastAsia="LMMono12"/>
          <w:b w:val="0"/>
          <w:i w:val="0"/>
          <w:color w:val="000000"/>
          <w:sz w:val="24"/>
        </w:rPr>
        <w:t>inserts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>deletes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(oznake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brisa-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nje),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purges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(fizičko brisanje pri purge-u),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changes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(insert + delete) i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all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(default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verzijama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5.7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8.0).</w:t>
      </w:r>
    </w:p>
    <w:p>
      <w:pPr>
        <w:autoSpaceDN w:val="0"/>
        <w:tabs>
          <w:tab w:pos="732" w:val="left"/>
        </w:tabs>
        <w:autoSpaceDE w:val="0"/>
        <w:widowControl/>
        <w:spacing w:line="322" w:lineRule="exact" w:before="102" w:after="0"/>
        <w:ind w:left="43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innodb_change_buffer_max_size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određuje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procenat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buffer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pool-a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koji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Change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Buffer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sme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zauzeti,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podrazumevano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25%.</w:t>
      </w:r>
    </w:p>
    <w:p>
      <w:pPr>
        <w:autoSpaceDN w:val="0"/>
        <w:autoSpaceDE w:val="0"/>
        <w:widowControl/>
        <w:spacing w:line="328" w:lineRule="exact" w:before="94" w:after="0"/>
        <w:ind w:left="148" w:right="28" w:firstLine="0"/>
        <w:jc w:val="both"/>
      </w:pPr>
      <w:r>
        <w:rPr>
          <w:rFonts w:ascii="LMRoman12" w:hAnsi="LMRoman12" w:eastAsia="LMRoman12"/>
          <w:b/>
          <w:i w:val="0"/>
          <w:color w:val="000000"/>
          <w:sz w:val="24"/>
        </w:rPr>
        <w:t>Da</w:t>
      </w:r>
      <w:r>
        <w:rPr>
          <w:rFonts w:ascii="LMRoman12" w:hAnsi="LMRoman12" w:eastAsia="LMRoman12"/>
          <w:b/>
          <w:i w:val="0"/>
          <w:color w:val="000000"/>
          <w:sz w:val="24"/>
        </w:rPr>
        <w:t>li</w:t>
      </w:r>
      <w:r>
        <w:rPr>
          <w:rFonts w:ascii="LMRoman12" w:hAnsi="LMRoman12" w:eastAsia="LMRoman12"/>
          <w:b/>
          <w:i w:val="0"/>
          <w:color w:val="000000"/>
          <w:sz w:val="24"/>
        </w:rPr>
        <w:t>uključiti</w:t>
      </w:r>
      <w:r>
        <w:rPr>
          <w:rFonts w:ascii="LMRoman12" w:hAnsi="LMRoman12" w:eastAsia="LMRoman12"/>
          <w:b/>
          <w:i w:val="0"/>
          <w:color w:val="000000"/>
          <w:sz w:val="24"/>
        </w:rPr>
        <w:t>Change</w:t>
      </w:r>
      <w:r>
        <w:rPr>
          <w:rFonts w:ascii="LMRoman12" w:hAnsi="LMRoman12" w:eastAsia="LMRoman12"/>
          <w:b/>
          <w:i w:val="0"/>
          <w:color w:val="000000"/>
          <w:sz w:val="24"/>
        </w:rPr>
        <w:t>Buffer?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Default</w:t>
      </w:r>
      <w:r>
        <w:rPr>
          <w:rFonts w:ascii="LMMono12" w:hAnsi="LMMono12" w:eastAsia="LMMono12"/>
          <w:b w:val="0"/>
          <w:i w:val="0"/>
          <w:color w:val="000000"/>
          <w:sz w:val="24"/>
        </w:rPr>
        <w:t>none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9.7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čini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opt-in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funkcionalnošću.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Najveću korist donosi write-heavy opterećenjima sa mnogo INSERT/UPDATE u tabele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više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sekundarnih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indeksa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pool-a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(klasičan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primer: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dnevnička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tabela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indeksira-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nim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datumom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user_id-jem).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read-heavy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nema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šta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bafer-uje.</w:t>
      </w:r>
    </w:p>
    <w:p>
      <w:pPr>
        <w:autoSpaceDN w:val="0"/>
        <w:autoSpaceDE w:val="0"/>
        <w:widowControl/>
        <w:spacing w:line="286" w:lineRule="exact" w:before="458" w:after="0"/>
        <w:ind w:left="148" w:right="0" w:firstLine="0"/>
        <w:jc w:val="left"/>
      </w:pP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7.3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Log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Buffer</w:t>
      </w:r>
    </w:p>
    <w:p>
      <w:pPr>
        <w:autoSpaceDN w:val="0"/>
        <w:autoSpaceDE w:val="0"/>
        <w:widowControl/>
        <w:spacing w:line="332" w:lineRule="exact" w:before="144" w:after="0"/>
        <w:ind w:left="148" w:right="26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Svaka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transakcija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generiše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unose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koji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prvo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zapisuju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kružni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Buffer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memoriji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LMMono12" w:hAnsi="LMMono12" w:eastAsia="LMMono12"/>
          <w:b w:val="0"/>
          <w:i w:val="0"/>
          <w:color w:val="000000"/>
          <w:sz w:val="24"/>
        </w:rPr>
        <w:t>innodb_log_buffer_size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default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64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MB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9.7),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zatim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asinhrono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prebacuju u redo log fajlove. Bez Log Buffer-a, svaki COMMIT bi inicirao mali sinhroni </w:t>
      </w:r>
      <w:r>
        <w:rPr>
          <w:rFonts w:ascii="LMMono12" w:hAnsi="LMMono12" w:eastAsia="LMMono12"/>
          <w:b w:val="0"/>
          <w:i w:val="0"/>
          <w:color w:val="000000"/>
          <w:sz w:val="24"/>
        </w:rPr>
        <w:t>fsync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što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hiljadama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TPS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bilo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katastrofalno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[</w:t>
      </w:r>
      <w:r>
        <w:rPr>
          <w:rFonts w:ascii="LMRoman12" w:hAnsi="LMRoman12" w:eastAsia="LMRoman12"/>
          <w:b w:val="0"/>
          <w:i w:val="0"/>
          <w:color w:val="000099"/>
          <w:sz w:val="24"/>
        </w:rPr>
        <w:t>4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].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Default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dovoljan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većinu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sistema;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ETL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poslovima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velikim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batch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INSERT-ima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vredi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povećati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128–256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MB.</w:t>
      </w:r>
    </w:p>
    <w:p>
      <w:pPr>
        <w:autoSpaceDN w:val="0"/>
        <w:autoSpaceDE w:val="0"/>
        <w:widowControl/>
        <w:spacing w:line="238" w:lineRule="exact" w:before="174" w:after="0"/>
        <w:ind w:left="14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Tabela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7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sumira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pomoćne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strukture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najvažnije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parametre.</w:t>
      </w:r>
    </w:p>
    <w:p>
      <w:pPr>
        <w:autoSpaceDN w:val="0"/>
        <w:autoSpaceDE w:val="0"/>
        <w:widowControl/>
        <w:spacing w:line="218" w:lineRule="exact" w:before="258" w:after="232"/>
        <w:ind w:left="666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Tabela</w:t>
      </w:r>
      <w:r>
        <w:rPr>
          <w:rFonts w:ascii="LMRoman10" w:hAnsi="LMRoman10" w:eastAsia="LMRoman10"/>
          <w:b/>
          <w:i w:val="0"/>
          <w:color w:val="000000"/>
          <w:sz w:val="22"/>
        </w:rPr>
        <w:t>7: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Pomoćne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in-memory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strukture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InnoDB-a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njihovi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kontrolni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parametri.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.0000000000001" w:type="dxa"/>
      </w:tblPr>
      <w:tblGrid>
        <w:gridCol w:w="2269"/>
        <w:gridCol w:w="2269"/>
        <w:gridCol w:w="2269"/>
        <w:gridCol w:w="2269"/>
      </w:tblGrid>
      <w:tr>
        <w:trPr>
          <w:trHeight w:hRule="exact" w:val="380"/>
        </w:trPr>
        <w:tc>
          <w:tcPr>
            <w:tcW w:type="dxa" w:w="1222"/>
            <w:tcBorders>
              <w:top w:sz="7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2" w:after="0"/>
              <w:ind w:left="1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Struktura</w:t>
            </w:r>
          </w:p>
        </w:tc>
        <w:tc>
          <w:tcPr>
            <w:tcW w:type="dxa" w:w="1860"/>
            <w:tcBorders>
              <w:top w:sz="7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2" w:after="0"/>
              <w:ind w:left="25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Namena</w:t>
            </w:r>
          </w:p>
        </w:tc>
        <w:tc>
          <w:tcPr>
            <w:tcW w:type="dxa" w:w="3360"/>
            <w:tcBorders>
              <w:top w:sz="7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2" w:after="0"/>
              <w:ind w:left="80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Parametar</w:t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(default</w:t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9.7)</w:t>
            </w:r>
          </w:p>
        </w:tc>
        <w:tc>
          <w:tcPr>
            <w:tcW w:type="dxa" w:w="2478"/>
            <w:tcBorders>
              <w:top w:sz="7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2" w:after="0"/>
              <w:ind w:left="212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Tipično</w:t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tuning</w:t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pode-</w:t>
            </w:r>
          </w:p>
        </w:tc>
      </w:tr>
    </w:tbl>
    <w:p>
      <w:pPr>
        <w:autoSpaceDN w:val="0"/>
        <w:autoSpaceDE w:val="0"/>
        <w:widowControl/>
        <w:spacing w:line="198" w:lineRule="exact" w:before="28" w:after="94"/>
        <w:ind w:left="0" w:right="1568" w:firstLine="0"/>
        <w:jc w:val="right"/>
      </w:pPr>
      <w:r>
        <w:rPr>
          <w:rFonts w:ascii="LMRoman10" w:hAnsi="LMRoman10" w:eastAsia="LMRoman10"/>
          <w:b/>
          <w:i w:val="0"/>
          <w:color w:val="000000"/>
          <w:sz w:val="20"/>
        </w:rPr>
        <w:t>šavanje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1.9999999999999" w:type="dxa"/>
      </w:tblPr>
      <w:tblGrid>
        <w:gridCol w:w="1513"/>
        <w:gridCol w:w="1513"/>
        <w:gridCol w:w="1513"/>
        <w:gridCol w:w="1513"/>
        <w:gridCol w:w="1513"/>
        <w:gridCol w:w="1513"/>
      </w:tblGrid>
      <w:tr>
        <w:trPr>
          <w:trHeight w:hRule="exact" w:val="328"/>
        </w:trPr>
        <w:tc>
          <w:tcPr>
            <w:tcW w:type="dxa" w:w="1378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Adaptive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Hash</w:t>
            </w:r>
          </w:p>
        </w:tc>
        <w:tc>
          <w:tcPr>
            <w:tcW w:type="dxa" w:w="2420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Preskakanje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silaska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kroz</w:t>
            </w:r>
          </w:p>
        </w:tc>
        <w:tc>
          <w:tcPr>
            <w:tcW w:type="dxa" w:w="2660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2" w:after="0"/>
              <w:ind w:left="86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0"/>
              </w:rPr>
              <w:t>innodb_adaptive_</w:t>
            </w:r>
          </w:p>
        </w:tc>
        <w:tc>
          <w:tcPr>
            <w:tcW w:type="dxa" w:w="2454"/>
            <w:gridSpan w:val="3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2" w:after="0"/>
              <w:ind w:left="1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Uključiti na read-heavy sa</w:t>
            </w:r>
          </w:p>
        </w:tc>
      </w:tr>
      <w:tr>
        <w:trPr>
          <w:trHeight w:hRule="exact" w:val="280"/>
        </w:trPr>
        <w:tc>
          <w:tcPr>
            <w:tcW w:type="dxa" w:w="13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0" w:after="0"/>
              <w:ind w:left="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Index</w:t>
            </w:r>
          </w:p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B+ stablo za vruće prefik-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70" w:after="0"/>
              <w:ind w:left="86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0"/>
              </w:rPr>
              <w:t>hash_index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0"/>
              </w:rPr>
              <w:t>OFF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245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0" w:after="0"/>
              <w:ind w:left="1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ponovljenim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pretragama,</w:t>
            </w:r>
          </w:p>
        </w:tc>
      </w:tr>
      <w:tr>
        <w:trPr>
          <w:trHeight w:hRule="exact" w:val="338"/>
        </w:trPr>
        <w:tc>
          <w:tcPr>
            <w:tcW w:type="dxa" w:w="137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96" w:after="0"/>
              <w:ind w:left="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Change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Buffer</w:t>
            </w:r>
          </w:p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0" w:after="0"/>
              <w:ind w:left="9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ključa</w:t>
            </w:r>
          </w:p>
        </w:tc>
        <w:tc>
          <w:tcPr>
            <w:tcW w:type="dxa" w:w="2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00" w:after="0"/>
              <w:ind w:left="86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0"/>
              </w:rPr>
              <w:t>innodb_change_buffering</w:t>
            </w:r>
          </w:p>
        </w:tc>
        <w:tc>
          <w:tcPr>
            <w:tcW w:type="dxa" w:w="245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posle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A/B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benchmark-a</w:t>
            </w:r>
          </w:p>
        </w:tc>
      </w:tr>
      <w:tr>
        <w:trPr>
          <w:trHeight w:hRule="exact" w:val="262"/>
        </w:trPr>
        <w:tc>
          <w:tcPr>
            <w:tcW w:type="dxa" w:w="1513"/>
            <w:vMerge/>
            <w:tcBorders/>
          </w:tcPr>
          <w:p/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Odlaganje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upisa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u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sekun-</w:t>
            </w:r>
          </w:p>
        </w:tc>
        <w:tc>
          <w:tcPr>
            <w:tcW w:type="dxa" w:w="1513"/>
            <w:vMerge/>
            <w:tcBorders/>
          </w:tcPr>
          <w:p/>
        </w:tc>
        <w:tc>
          <w:tcPr>
            <w:tcW w:type="dxa" w:w="245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8" w:after="0"/>
              <w:ind w:left="1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Uključiti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na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write-heavy</w:t>
            </w:r>
          </w:p>
        </w:tc>
      </w:tr>
      <w:tr>
        <w:trPr>
          <w:trHeight w:hRule="exact" w:val="308"/>
        </w:trPr>
        <w:tc>
          <w:tcPr>
            <w:tcW w:type="dxa" w:w="1378"/>
            <w:vMerge w:val="restart"/>
            <w:tcBorders>
              <w:bottom w:sz="7.4879999160766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62" w:after="0"/>
              <w:ind w:left="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Log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Buffer</w:t>
            </w:r>
          </w:p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darne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indekse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van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buffer</w:t>
            </w:r>
          </w:p>
        </w:tc>
        <w:tc>
          <w:tcPr>
            <w:tcW w:type="dxa" w:w="2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72" w:after="0"/>
              <w:ind w:left="8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0"/>
              </w:rPr>
              <w:t>none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2" w:after="0"/>
              <w:ind w:left="0" w:right="7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sa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velikim</w:t>
            </w:r>
          </w:p>
        </w:tc>
        <w:tc>
          <w:tcPr>
            <w:tcW w:type="dxa" w:w="12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2" w:after="0"/>
              <w:ind w:left="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sekundarnim</w:t>
            </w:r>
          </w:p>
        </w:tc>
      </w:tr>
      <w:tr>
        <w:trPr>
          <w:trHeight w:hRule="exact" w:val="168"/>
        </w:trPr>
        <w:tc>
          <w:tcPr>
            <w:tcW w:type="dxa" w:w="1513"/>
            <w:vMerge/>
            <w:tcBorders>
              <w:bottom w:sz="7.48799991607666" w:val="single" w:color="#000000"/>
            </w:tcBorders>
          </w:tcPr>
          <w:p/>
        </w:tc>
        <w:tc>
          <w:tcPr>
            <w:tcW w:type="dxa" w:w="2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9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pool-a</w:t>
            </w:r>
          </w:p>
        </w:tc>
        <w:tc>
          <w:tcPr>
            <w:tcW w:type="dxa" w:w="1513"/>
            <w:vMerge/>
            <w:tcBorders/>
          </w:tcPr>
          <w:p/>
        </w:tc>
        <w:tc>
          <w:tcPr>
            <w:tcW w:type="dxa" w:w="2454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1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indeksima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van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BP</w:t>
            </w:r>
          </w:p>
        </w:tc>
      </w:tr>
      <w:tr>
        <w:trPr>
          <w:trHeight w:hRule="exact" w:val="128"/>
        </w:trPr>
        <w:tc>
          <w:tcPr>
            <w:tcW w:type="dxa" w:w="1513"/>
            <w:vMerge/>
            <w:tcBorders>
              <w:bottom w:sz="7.48799991607666" w:val="single" w:color="#000000"/>
            </w:tcBorders>
          </w:tcPr>
          <w:p/>
        </w:tc>
        <w:tc>
          <w:tcPr>
            <w:tcW w:type="dxa" w:w="1513"/>
            <w:vMerge/>
            <w:tcBorders/>
          </w:tcPr>
          <w:p/>
        </w:tc>
        <w:tc>
          <w:tcPr>
            <w:tcW w:type="dxa" w:w="2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4" w:after="0"/>
              <w:ind w:left="86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0"/>
              </w:rPr>
              <w:t>innodb_log_buffer_size</w:t>
            </w:r>
          </w:p>
        </w:tc>
        <w:tc>
          <w:tcPr>
            <w:tcW w:type="dxa" w:w="4539"/>
            <w:gridSpan w:val="3"/>
            <w:vMerge/>
            <w:tcBorders/>
          </w:tcPr>
          <w:p/>
        </w:tc>
      </w:tr>
      <w:tr>
        <w:trPr>
          <w:trHeight w:hRule="exact" w:val="256"/>
        </w:trPr>
        <w:tc>
          <w:tcPr>
            <w:tcW w:type="dxa" w:w="1513"/>
            <w:vMerge/>
            <w:tcBorders>
              <w:bottom w:sz="7.48799991607666" w:val="single" w:color="#000000"/>
            </w:tcBorders>
          </w:tcPr>
          <w:p/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Apsorpcija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redo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log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unosa</w:t>
            </w:r>
          </w:p>
        </w:tc>
        <w:tc>
          <w:tcPr>
            <w:tcW w:type="dxa" w:w="1513"/>
            <w:vMerge/>
            <w:tcBorders/>
          </w:tcPr>
          <w:p/>
        </w:tc>
        <w:tc>
          <w:tcPr>
            <w:tcW w:type="dxa" w:w="245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1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Povećati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na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128–256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MB</w:t>
            </w:r>
          </w:p>
        </w:tc>
      </w:tr>
      <w:tr>
        <w:trPr>
          <w:trHeight w:hRule="exact" w:val="378"/>
        </w:trPr>
        <w:tc>
          <w:tcPr>
            <w:tcW w:type="dxa" w:w="1513"/>
            <w:vMerge/>
            <w:tcBorders>
              <w:bottom w:sz="7.48799991607666" w:val="single" w:color="#000000"/>
            </w:tcBorders>
          </w:tcPr>
          <w:p/>
        </w:tc>
        <w:tc>
          <w:tcPr>
            <w:tcW w:type="dxa" w:w="2420"/>
            <w:tcBorders>
              <w:bottom w:sz="7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78" w:after="0"/>
              <w:ind w:left="9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pre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0"/>
              </w:rPr>
              <w:t>fsync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-a</w:t>
            </w:r>
          </w:p>
        </w:tc>
        <w:tc>
          <w:tcPr>
            <w:tcW w:type="dxa" w:w="2660"/>
            <w:tcBorders>
              <w:bottom w:sz="7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8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(64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MB)</w:t>
            </w:r>
          </w:p>
        </w:tc>
        <w:tc>
          <w:tcPr>
            <w:tcW w:type="dxa" w:w="2454"/>
            <w:gridSpan w:val="3"/>
            <w:tcBorders>
              <w:bottom w:sz="7.4879999160766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1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za velike batch transakcije</w:t>
            </w:r>
          </w:p>
        </w:tc>
      </w:tr>
    </w:tbl>
    <w:p>
      <w:pPr>
        <w:autoSpaceDN w:val="0"/>
        <w:autoSpaceDE w:val="0"/>
        <w:widowControl/>
        <w:spacing w:line="332" w:lineRule="exact" w:before="380" w:after="0"/>
        <w:ind w:left="148" w:right="28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Ove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strukture,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zajedno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samim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buffer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pool-om,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čine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kompletan</w:t>
      </w:r>
      <w:r>
        <w:rPr>
          <w:rFonts w:ascii="LMRoman12" w:hAnsi="LMRoman12" w:eastAsia="LMRoman12"/>
          <w:b w:val="0"/>
          <w:i/>
          <w:color w:val="000000"/>
          <w:sz w:val="24"/>
        </w:rPr>
        <w:t>in-memory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sloj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InnoDB-a.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ostalo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dosledno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diskom,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neophodan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mehanizam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koji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peri-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odično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prenosi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izmenjene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stranice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nazad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tablespace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fajlove,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odnosno</w:t>
      </w:r>
      <w:r>
        <w:rPr>
          <w:rFonts w:ascii="LMRoman12" w:hAnsi="LMRoman12" w:eastAsia="LMRoman12"/>
          <w:b w:val="0"/>
          <w:i/>
          <w:color w:val="000000"/>
          <w:sz w:val="24"/>
        </w:rPr>
        <w:t>flushing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</w:t>
      </w:r>
      <w:r>
        <w:rPr>
          <w:rFonts w:ascii="LMRoman12" w:hAnsi="LMRoman12" w:eastAsia="LMRoman12"/>
          <w:b w:val="0"/>
          <w:i/>
          <w:color w:val="000000"/>
          <w:sz w:val="24"/>
        </w:rPr>
        <w:t>check-</w:t>
      </w:r>
      <w:r>
        <w:rPr>
          <w:rFonts w:ascii="LMRoman12" w:hAnsi="LMRoman12" w:eastAsia="LMRoman12"/>
          <w:b w:val="0"/>
          <w:i/>
          <w:color w:val="000000"/>
          <w:sz w:val="24"/>
        </w:rPr>
        <w:t>pointing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koji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obrađuju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narednom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poglavlju.</w:t>
      </w:r>
    </w:p>
    <w:p>
      <w:pPr>
        <w:autoSpaceDN w:val="0"/>
        <w:autoSpaceDE w:val="0"/>
        <w:widowControl/>
        <w:spacing w:line="238" w:lineRule="exact" w:before="358" w:after="0"/>
        <w:ind w:left="0" w:right="4362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21</w:t>
      </w:r>
    </w:p>
    <w:p>
      <w:pPr>
        <w:sectPr>
          <w:pgSz w:w="11906" w:h="16838"/>
          <w:pgMar w:top="736" w:right="1388" w:bottom="38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32"/>
        <w:ind w:left="0" w:right="0"/>
      </w:pPr>
    </w:p>
    <w:p>
      <w:pPr>
        <w:autoSpaceDN w:val="0"/>
        <w:tabs>
          <w:tab w:pos="652" w:val="left"/>
        </w:tabs>
        <w:autoSpaceDE w:val="0"/>
        <w:widowControl/>
        <w:spacing w:line="344" w:lineRule="exact" w:before="0" w:after="0"/>
        <w:ind w:left="148" w:right="0" w:firstLine="0"/>
        <w:jc w:val="left"/>
      </w:pPr>
      <w:r>
        <w:rPr>
          <w:w w:val="101.26706291647518"/>
          <w:rFonts w:ascii="LMRoman12" w:hAnsi="LMRoman12" w:eastAsia="LMRoman12"/>
          <w:b/>
          <w:i w:val="0"/>
          <w:color w:val="000000"/>
          <w:sz w:val="34"/>
        </w:rPr>
        <w:t xml:space="preserve">8 </w:t>
      </w:r>
      <w:r>
        <w:rPr>
          <w:w w:val="101.26706291647518"/>
          <w:rFonts w:ascii="LMRoman12" w:hAnsi="LMRoman12" w:eastAsia="LMRoman12"/>
          <w:b/>
          <w:i w:val="0"/>
          <w:color w:val="000000"/>
          <w:sz w:val="34"/>
        </w:rPr>
        <w:t>Flushing</w:t>
      </w:r>
      <w:r>
        <w:rPr>
          <w:w w:val="101.26706291647518"/>
          <w:rFonts w:ascii="LMRoman12" w:hAnsi="LMRoman12" w:eastAsia="LMRoman12"/>
          <w:b/>
          <w:i w:val="0"/>
          <w:color w:val="000000"/>
          <w:sz w:val="34"/>
        </w:rPr>
        <w:t>i</w:t>
      </w:r>
      <w:r>
        <w:rPr>
          <w:w w:val="101.26706291647518"/>
          <w:rFonts w:ascii="LMRoman12" w:hAnsi="LMRoman12" w:eastAsia="LMRoman12"/>
          <w:b/>
          <w:i w:val="0"/>
          <w:color w:val="000000"/>
          <w:sz w:val="34"/>
        </w:rPr>
        <w:t>checkpointing</w:t>
      </w:r>
    </w:p>
    <w:p>
      <w:pPr>
        <w:autoSpaceDN w:val="0"/>
        <w:autoSpaceDE w:val="0"/>
        <w:widowControl/>
        <w:spacing w:line="332" w:lineRule="exact" w:before="214" w:after="0"/>
        <w:ind w:left="148" w:right="1398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Da bi izmene preživele restart, dirty stranice se s vremena na vreme moraju upisati nazad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 tablespace fajlove. Ovaj proces se zove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flushing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; sa njim je usko povezan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checkpointing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koji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garantuje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prepiše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njegov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sadržaj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nije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bezbedno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reflektovan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u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tablespace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fajlovima.</w:t>
      </w:r>
    </w:p>
    <w:p>
      <w:pPr>
        <w:autoSpaceDN w:val="0"/>
        <w:autoSpaceDE w:val="0"/>
        <w:widowControl/>
        <w:spacing w:line="286" w:lineRule="exact" w:before="472" w:after="0"/>
        <w:ind w:left="148" w:right="0" w:firstLine="0"/>
        <w:jc w:val="left"/>
      </w:pP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8.1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Dirty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stranice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i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pragovi</w:t>
      </w:r>
    </w:p>
    <w:p>
      <w:pPr>
        <w:autoSpaceDN w:val="0"/>
        <w:autoSpaceDE w:val="0"/>
        <w:widowControl/>
        <w:spacing w:line="332" w:lineRule="exact" w:before="144" w:after="0"/>
        <w:ind w:left="148" w:right="1398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Stranica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postaje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„dirty”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trenutku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izmene,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kada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ubacuje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flush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listu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(Sekci-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4.3).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Što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više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dirty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stranica,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manji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broj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čistih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stranica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koje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odmah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dostupne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za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eviction-om,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vise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page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cleaner-e.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Dva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parametra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postavljaju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gornje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prago-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[</w:t>
      </w:r>
      <w:r>
        <w:rPr>
          <w:rFonts w:ascii="LMRoman12" w:hAnsi="LMRoman12" w:eastAsia="LMRoman12"/>
          <w:b w:val="0"/>
          <w:i w:val="0"/>
          <w:color w:val="000099"/>
          <w:sz w:val="24"/>
        </w:rPr>
        <w:t>7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]:</w:t>
      </w:r>
    </w:p>
    <w:p>
      <w:pPr>
        <w:autoSpaceDN w:val="0"/>
        <w:autoSpaceDE w:val="0"/>
        <w:widowControl/>
        <w:spacing w:line="326" w:lineRule="exact" w:before="98" w:after="0"/>
        <w:ind w:left="732" w:right="1396" w:hanging="298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innodb_max_dirty_pages_pct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(podrazumevano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90%)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tvrda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gornja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granica.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Kada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procenat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dirty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stranica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buffer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pool-u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pređe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ovu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vrednost,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page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cleaner-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prelaze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agresivan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režim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flush-a.</w:t>
      </w:r>
    </w:p>
    <w:p>
      <w:pPr>
        <w:autoSpaceDN w:val="0"/>
        <w:autoSpaceDE w:val="0"/>
        <w:widowControl/>
        <w:spacing w:line="328" w:lineRule="exact" w:before="96" w:after="0"/>
        <w:ind w:left="732" w:right="1396" w:hanging="298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innodb_max_dirty_pages_pct_lwm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(podrazumevano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10%)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je</w:t>
      </w:r>
      <w:r>
        <w:rPr>
          <w:rFonts w:ascii="LMRoman12" w:hAnsi="LMRoman12" w:eastAsia="LMRoman12"/>
          <w:b w:val="0"/>
          <w:i/>
          <w:color w:val="000000"/>
          <w:sz w:val="24"/>
        </w:rPr>
        <w:t>low</w:t>
      </w:r>
      <w:r>
        <w:rPr>
          <w:rFonts w:ascii="LMRoman12" w:hAnsi="LMRoman12" w:eastAsia="LMRoman12"/>
          <w:b w:val="0"/>
          <w:i/>
          <w:color w:val="000000"/>
          <w:sz w:val="24"/>
        </w:rPr>
        <w:t>water</w:t>
      </w:r>
      <w:r>
        <w:rPr>
          <w:rFonts w:ascii="LMRoman12" w:hAnsi="LMRoman12" w:eastAsia="LMRoman12"/>
          <w:b w:val="0"/>
          <w:i/>
          <w:color w:val="000000"/>
          <w:sz w:val="24"/>
        </w:rPr>
        <w:t>mark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Kada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procenat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dirty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stranica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spusti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ispod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vrednosti,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server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preventivno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usporava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flush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kako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sačuvao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I/O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budžet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druge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zadatke.</w:t>
      </w:r>
    </w:p>
    <w:p>
      <w:pPr>
        <w:autoSpaceDN w:val="0"/>
        <w:autoSpaceDE w:val="0"/>
        <w:widowControl/>
        <w:spacing w:line="336" w:lineRule="exact" w:before="74" w:after="0"/>
        <w:ind w:left="148" w:right="1398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Iz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iskustva,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produkcionom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OLTP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sistemu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NVMe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diskom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procenat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dirty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stranica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obično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kreće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između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5%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30%;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trajno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visok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procenat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(preko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50%)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znak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je </w:t>
      </w:r>
      <w:r>
        <w:rPr>
          <w:rFonts w:ascii="LMMono12" w:hAnsi="LMMono12" w:eastAsia="LMMono12"/>
          <w:b w:val="0"/>
          <w:i w:val="0"/>
          <w:color w:val="000000"/>
          <w:sz w:val="24"/>
        </w:rPr>
        <w:t>innodb_io_capacity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nedovoljan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realan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workload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[</w:t>
      </w:r>
      <w:r>
        <w:rPr>
          <w:rFonts w:ascii="LMRoman12" w:hAnsi="LMRoman12" w:eastAsia="LMRoman12"/>
          <w:b w:val="0"/>
          <w:i w:val="0"/>
          <w:color w:val="000099"/>
          <w:sz w:val="24"/>
        </w:rPr>
        <w:t>13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].</w:t>
      </w:r>
    </w:p>
    <w:p>
      <w:pPr>
        <w:autoSpaceDN w:val="0"/>
        <w:autoSpaceDE w:val="0"/>
        <w:widowControl/>
        <w:spacing w:line="286" w:lineRule="exact" w:before="462" w:after="0"/>
        <w:ind w:left="148" w:right="0" w:firstLine="0"/>
        <w:jc w:val="left"/>
      </w:pP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8.2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Adaptive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flushing</w:t>
      </w:r>
    </w:p>
    <w:p>
      <w:pPr>
        <w:autoSpaceDN w:val="0"/>
        <w:autoSpaceDE w:val="0"/>
        <w:widowControl/>
        <w:spacing w:line="332" w:lineRule="exact" w:before="144" w:after="0"/>
        <w:ind w:left="148" w:right="1398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Klasičan pristup „flush sve čim procenat dirty stranica pređe prag” proizvodi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checkpoint </w:t>
      </w:r>
      <w:r>
        <w:rPr>
          <w:rFonts w:ascii="LMRoman12" w:hAnsi="LMRoman12" w:eastAsia="LMRoman12"/>
          <w:b w:val="0"/>
          <w:i/>
          <w:color w:val="000000"/>
          <w:sz w:val="24"/>
        </w:rPr>
        <w:t>stalls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server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zaustavi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nakupljeni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skup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stranica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satima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upiše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sekundama.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MySQL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5.6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koristi</w:t>
      </w:r>
      <w:r>
        <w:rPr>
          <w:rFonts w:ascii="LMRoman12" w:hAnsi="LMRoman12" w:eastAsia="LMRoman12"/>
          <w:b w:val="0"/>
          <w:i/>
          <w:color w:val="000000"/>
          <w:sz w:val="24"/>
        </w:rPr>
        <w:t>adaptive</w:t>
      </w:r>
      <w:r>
        <w:rPr>
          <w:rFonts w:ascii="LMRoman12" w:hAnsi="LMRoman12" w:eastAsia="LMRoman12"/>
          <w:b w:val="0"/>
          <w:i/>
          <w:color w:val="000000"/>
          <w:sz w:val="24"/>
        </w:rPr>
        <w:t>flushing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koji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održava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broj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flush-eva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sekundi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propor-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cionalan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brzini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generisanja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log-a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[</w:t>
      </w:r>
      <w:r>
        <w:rPr>
          <w:rFonts w:ascii="LMRoman12" w:hAnsi="LMRoman12" w:eastAsia="LMRoman12"/>
          <w:b w:val="0"/>
          <w:i w:val="0"/>
          <w:color w:val="000099"/>
          <w:sz w:val="24"/>
        </w:rPr>
        <w:t>7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]:</w:t>
      </w:r>
    </w:p>
    <w:p>
      <w:pPr>
        <w:autoSpaceDN w:val="0"/>
        <w:autoSpaceDE w:val="0"/>
        <w:widowControl/>
        <w:spacing w:line="252" w:lineRule="exact" w:before="172" w:after="0"/>
        <w:ind w:left="43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innodb_adaptive_flushing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podrazumevano)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uključuje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algoritam.</w:t>
      </w:r>
    </w:p>
    <w:p>
      <w:pPr>
        <w:autoSpaceDN w:val="0"/>
        <w:tabs>
          <w:tab w:pos="732" w:val="left"/>
        </w:tabs>
        <w:autoSpaceDE w:val="0"/>
        <w:widowControl/>
        <w:spacing w:line="320" w:lineRule="exact" w:before="92" w:after="0"/>
        <w:ind w:left="434" w:right="1296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innodb_adaptive_flushing_lwm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(podrazumevano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10%)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procenat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punjenosti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kojem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algoritam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aktivira.</w:t>
      </w:r>
    </w:p>
    <w:p>
      <w:pPr>
        <w:autoSpaceDN w:val="0"/>
        <w:autoSpaceDE w:val="0"/>
        <w:widowControl/>
        <w:spacing w:line="326" w:lineRule="exact" w:before="98" w:after="0"/>
        <w:ind w:left="732" w:right="1396" w:hanging="298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innodb_io_capacity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(podrazumevano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10000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MySQL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8.4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LTS,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ranije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200)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je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procenjeni broj IOPS-a koji disk podsistem može da podnese; algoritam ovo koristi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kao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„kružni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budžet”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flush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operacije.</w:t>
      </w:r>
    </w:p>
    <w:p>
      <w:pPr>
        <w:autoSpaceDN w:val="0"/>
        <w:tabs>
          <w:tab w:pos="732" w:val="left"/>
        </w:tabs>
        <w:autoSpaceDE w:val="0"/>
        <w:widowControl/>
        <w:spacing w:line="332" w:lineRule="exact" w:before="92" w:after="0"/>
        <w:ind w:left="43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innodb_io_capacity_max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(podrazumevano 2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×</w:t>
      </w:r>
      <w:r>
        <w:rPr>
          <w:rFonts w:ascii="LMMono12" w:hAnsi="LMMono12" w:eastAsia="LMMono12"/>
          <w:b w:val="0"/>
          <w:i w:val="0"/>
          <w:color w:val="000000"/>
          <w:sz w:val="24"/>
        </w:rPr>
        <w:t>innodb_io_capacity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 je gornji li-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mit kada server zaista mora da forsira flush (npr. pri dostizanju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innodb_max_dirty_pages_pct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).</w:t>
      </w:r>
    </w:p>
    <w:p>
      <w:pPr>
        <w:autoSpaceDN w:val="0"/>
        <w:autoSpaceDE w:val="0"/>
        <w:widowControl/>
        <w:spacing w:line="328" w:lineRule="exact" w:before="84" w:after="0"/>
        <w:ind w:left="148" w:right="1398" w:firstLine="0"/>
        <w:jc w:val="both"/>
      </w:pPr>
      <w:r>
        <w:rPr>
          <w:rFonts w:ascii="LMRoman12" w:hAnsi="LMRoman12" w:eastAsia="LMRoman12"/>
          <w:b/>
          <w:i w:val="0"/>
          <w:color w:val="000000"/>
          <w:sz w:val="24"/>
        </w:rPr>
        <w:t>Realne</w:t>
      </w:r>
      <w:r>
        <w:rPr>
          <w:rFonts w:ascii="LMRoman12" w:hAnsi="LMRoman12" w:eastAsia="LMRoman12"/>
          <w:b/>
          <w:i w:val="0"/>
          <w:color w:val="000000"/>
          <w:sz w:val="24"/>
        </w:rPr>
        <w:t>vrednosti</w:t>
      </w:r>
      <w:r>
        <w:rPr>
          <w:rFonts w:ascii="LMRoman12" w:hAnsi="LMRoman12" w:eastAsia="LMRoman12"/>
          <w:b/>
          <w:i w:val="0"/>
          <w:color w:val="000000"/>
          <w:sz w:val="24"/>
        </w:rPr>
        <w:t>za</w:t>
      </w:r>
      <w:r>
        <w:rPr>
          <w:rFonts w:ascii="LMMonoLt10" w:hAnsi="LMMonoLt10" w:eastAsia="LMMonoLt10"/>
          <w:b/>
          <w:i w:val="0"/>
          <w:color w:val="000000"/>
          <w:sz w:val="24"/>
        </w:rPr>
        <w:t>innodb_io_capacity</w:t>
      </w:r>
      <w:r>
        <w:rPr>
          <w:rFonts w:ascii="LMRoman12" w:hAnsi="LMRoman12" w:eastAsia="LMRoman12"/>
          <w:b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200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HDD,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1000–2000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SSD,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4000–10000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NVMe.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Novi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default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10000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pretpostavlja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NVMe;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sporijim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diskovima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vrednost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obavezno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spustiti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—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previsoka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vrednost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forsira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agresivan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flush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koji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troši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sav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I/O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budžet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baze.</w:t>
      </w:r>
    </w:p>
    <w:p>
      <w:pPr>
        <w:autoSpaceDN w:val="0"/>
        <w:autoSpaceDE w:val="0"/>
        <w:widowControl/>
        <w:spacing w:line="238" w:lineRule="exact" w:before="368" w:after="0"/>
        <w:ind w:left="0" w:right="5732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22</w:t>
      </w:r>
    </w:p>
    <w:p>
      <w:pPr>
        <w:sectPr>
          <w:pgSz w:w="11906" w:h="16838"/>
          <w:pgMar w:top="750" w:right="18" w:bottom="38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1498600</wp:posOffset>
            </wp:positionH>
            <wp:positionV relativeFrom="page">
              <wp:posOffset>4267200</wp:posOffset>
            </wp:positionV>
            <wp:extent cx="4381500" cy="5588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558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88" w:lineRule="exact" w:before="0" w:after="0"/>
        <w:ind w:left="148" w:right="0" w:firstLine="0"/>
        <w:jc w:val="left"/>
      </w:pP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8.3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Page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cleaner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threads</w:t>
      </w:r>
    </w:p>
    <w:p>
      <w:pPr>
        <w:autoSpaceDN w:val="0"/>
        <w:autoSpaceDE w:val="0"/>
        <w:widowControl/>
        <w:spacing w:line="332" w:lineRule="exact" w:before="144" w:after="0"/>
        <w:ind w:left="148" w:right="22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Sav fizički flush obavljaju namenske pozadinske niti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page cleaner-i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Njihov broj kontroliše </w:t>
      </w:r>
      <w:r>
        <w:rPr>
          <w:rFonts w:ascii="LMMono12" w:hAnsi="LMMono12" w:eastAsia="LMMono12"/>
          <w:b w:val="0"/>
          <w:i w:val="0"/>
          <w:color w:val="000000"/>
          <w:sz w:val="24"/>
        </w:rPr>
        <w:t>innodb_page_cleaners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9.7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default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automatski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usklađuje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brojem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buffer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pool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instanci,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čime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otklonjena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potreba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ručnim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podešavanjem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[</w:t>
      </w:r>
      <w:r>
        <w:rPr>
          <w:rFonts w:ascii="LMRoman12" w:hAnsi="LMRoman12" w:eastAsia="LMRoman12"/>
          <w:b w:val="0"/>
          <w:i w:val="0"/>
          <w:color w:val="000099"/>
          <w:sz w:val="24"/>
        </w:rPr>
        <w:t>8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].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Pored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njih,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master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thread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povremeno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inicira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flush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(npr.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idle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periodima);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klijentske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niti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flush-uju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samo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u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krajnjem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slučaju</w:t>
      </w:r>
      <w:r>
        <w:rPr>
          <w:rFonts w:ascii="LMRoman12" w:hAnsi="LMRoman12" w:eastAsia="LMRoman12"/>
          <w:b w:val="0"/>
          <w:i/>
          <w:color w:val="000000"/>
          <w:sz w:val="24"/>
        </w:rPr>
        <w:t>single</w:t>
      </w:r>
      <w:r>
        <w:rPr>
          <w:rFonts w:ascii="LMRoman12" w:hAnsi="LMRoman12" w:eastAsia="LMRoman12"/>
          <w:b w:val="0"/>
          <w:i/>
          <w:color w:val="000000"/>
          <w:sz w:val="24"/>
        </w:rPr>
        <w:t>page</w:t>
      </w:r>
      <w:r>
        <w:rPr>
          <w:rFonts w:ascii="LMRoman12" w:hAnsi="LMRoman12" w:eastAsia="LMRoman12"/>
          <w:b w:val="0"/>
          <w:i/>
          <w:color w:val="000000"/>
          <w:sz w:val="24"/>
        </w:rPr>
        <w:t>flush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-a.</w:t>
      </w:r>
    </w:p>
    <w:p>
      <w:pPr>
        <w:autoSpaceDN w:val="0"/>
        <w:autoSpaceDE w:val="0"/>
        <w:widowControl/>
        <w:spacing w:line="286" w:lineRule="exact" w:before="472" w:after="0"/>
        <w:ind w:left="148" w:right="0" w:firstLine="0"/>
        <w:jc w:val="left"/>
      </w:pP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8.4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Fuzzy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checkpointing</w:t>
      </w:r>
    </w:p>
    <w:p>
      <w:pPr>
        <w:autoSpaceDN w:val="0"/>
        <w:autoSpaceDE w:val="0"/>
        <w:widowControl/>
        <w:spacing w:line="332" w:lineRule="exact" w:before="144" w:after="0"/>
        <w:ind w:left="148" w:right="22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Klasičan checkpointing zahteva da se sav rad zaustavi, sve dirty stranice upisuju na disk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tada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upiše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checkpoint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marker.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InnoDB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takav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pristup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koristi,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već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radi </w:t>
      </w:r>
      <w:r>
        <w:rPr>
          <w:rFonts w:ascii="LMRoman12" w:hAnsi="LMRoman12" w:eastAsia="LMRoman12"/>
          <w:b w:val="0"/>
          <w:i/>
          <w:color w:val="000000"/>
          <w:sz w:val="24"/>
        </w:rPr>
        <w:t>fuzzy</w:t>
      </w:r>
      <w:r>
        <w:rPr>
          <w:rFonts w:ascii="LMRoman12" w:hAnsi="LMRoman12" w:eastAsia="LMRoman12"/>
          <w:b w:val="0"/>
          <w:i/>
          <w:color w:val="000000"/>
          <w:sz w:val="24"/>
        </w:rPr>
        <w:t>checkpointing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— marker uvek pokazuje na LSN najstarije nezapisane modifikacije,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flush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teče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stalno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pozadini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[</w:t>
      </w:r>
      <w:r>
        <w:rPr>
          <w:rFonts w:ascii="LMRoman12" w:hAnsi="LMRoman12" w:eastAsia="LMRoman12"/>
          <w:b w:val="0"/>
          <w:i w:val="0"/>
          <w:color w:val="000099"/>
          <w:sz w:val="24"/>
        </w:rPr>
        <w:t>7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].</w:t>
      </w:r>
    </w:p>
    <w:p>
      <w:pPr>
        <w:autoSpaceDN w:val="0"/>
        <w:tabs>
          <w:tab w:pos="2248" w:val="left"/>
          <w:tab w:pos="3918" w:val="left"/>
          <w:tab w:pos="5782" w:val="left"/>
          <w:tab w:pos="7484" w:val="left"/>
          <w:tab w:pos="8004" w:val="left"/>
        </w:tabs>
        <w:autoSpaceDE w:val="0"/>
        <w:widowControl/>
        <w:spacing w:line="240" w:lineRule="auto" w:before="68" w:after="0"/>
        <w:ind w:left="820" w:right="576" w:firstLine="0"/>
        <w:jc w:val="left"/>
      </w:pPr>
      <w:r>
        <w:drawing>
          <wp:inline xmlns:a="http://schemas.openxmlformats.org/drawingml/2006/main" xmlns:pic="http://schemas.openxmlformats.org/drawingml/2006/picture">
            <wp:extent cx="4508500" cy="635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08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LSN </w:t>
      </w:r>
      <w:r>
        <w:tab/>
      </w:r>
      <w:r>
        <w:rPr>
          <w:rFonts w:ascii="LMRoman8" w:hAnsi="LMRoman8" w:eastAsia="LMRoman8"/>
          <w:b w:val="0"/>
          <w:i w:val="0"/>
          <w:color w:val="0000CC"/>
          <w:sz w:val="16"/>
        </w:rPr>
        <w:t xml:space="preserve">checkpoint </w:t>
      </w:r>
      <w:r>
        <w:rPr>
          <w:rFonts w:ascii="LMRoman8" w:hAnsi="LMRoman8" w:eastAsia="LMRoman8"/>
          <w:b w:val="0"/>
          <w:i w:val="0"/>
          <w:color w:val="BF0000"/>
          <w:sz w:val="16"/>
        </w:rPr>
        <w:t>oldest</w:t>
      </w:r>
      <w:r>
        <w:rPr>
          <w:rFonts w:ascii="LMRoman8" w:hAnsi="LMRoman8" w:eastAsia="LMRoman8"/>
          <w:b w:val="0"/>
          <w:i w:val="0"/>
          <w:color w:val="BF0000"/>
          <w:sz w:val="16"/>
        </w:rPr>
        <w:t xml:space="preserve">dirty </w:t>
      </w:r>
      <w:r>
        <w:tab/>
      </w:r>
      <w:r>
        <w:rPr>
          <w:rFonts w:ascii="LMRoman8" w:hAnsi="LMRoman8" w:eastAsia="LMRoman8"/>
          <w:b w:val="0"/>
          <w:i w:val="0"/>
          <w:color w:val="4C4D4C"/>
          <w:sz w:val="16"/>
        </w:rPr>
        <w:t xml:space="preserve">flushed </w:t>
      </w:r>
      <w:r>
        <w:tab/>
      </w:r>
      <w:r>
        <w:rPr>
          <w:rFonts w:ascii="LMRoman8" w:hAnsi="LMRoman8" w:eastAsia="LMRoman8"/>
          <w:b w:val="0"/>
          <w:i w:val="0"/>
          <w:color w:val="000000"/>
          <w:sz w:val="16"/>
        </w:rPr>
        <w:t>current</w:t>
      </w:r>
    </w:p>
    <w:p>
      <w:pPr>
        <w:autoSpaceDN w:val="0"/>
        <w:tabs>
          <w:tab w:pos="3040" w:val="left"/>
          <w:tab w:pos="4464" w:val="left"/>
          <w:tab w:pos="6484" w:val="left"/>
        </w:tabs>
        <w:autoSpaceDE w:val="0"/>
        <w:widowControl/>
        <w:spacing w:line="220" w:lineRule="exact" w:before="604" w:after="0"/>
        <w:ind w:left="1348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arhivirano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flushovano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dirty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u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flush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listi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log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buffer</w:t>
      </w:r>
    </w:p>
    <w:p>
      <w:pPr>
        <w:autoSpaceDN w:val="0"/>
        <w:tabs>
          <w:tab w:pos="2056" w:val="left"/>
          <w:tab w:pos="3726" w:val="left"/>
          <w:tab w:pos="5592" w:val="left"/>
          <w:tab w:pos="7294" w:val="left"/>
        </w:tabs>
        <w:autoSpaceDE w:val="0"/>
        <w:widowControl/>
        <w:spacing w:line="184" w:lineRule="exact" w:before="132" w:after="0"/>
        <w:ind w:left="706" w:right="0" w:firstLine="0"/>
        <w:jc w:val="left"/>
      </w:pPr>
      <w:r>
        <w:rPr>
          <w:rFonts w:ascii="LMRoman8" w:hAnsi="LMRoman8" w:eastAsia="LMRoman8"/>
          <w:b w:val="0"/>
          <w:i w:val="0"/>
          <w:color w:val="000000"/>
          <w:sz w:val="16"/>
        </w:rPr>
        <w:t>LSN</w:t>
      </w:r>
      <w:r>
        <w:rPr>
          <w:rFonts w:ascii="LMRoman8" w:hAnsi="LMRoman8" w:eastAsia="LMRoman8"/>
          <w:b w:val="0"/>
          <w:i w:val="0"/>
          <w:color w:val="000000"/>
          <w:sz w:val="16"/>
        </w:rPr>
        <w:t xml:space="preserve">0 </w:t>
      </w:r>
      <w:r>
        <w:tab/>
      </w:r>
      <w:r>
        <w:rPr>
          <w:rFonts w:ascii="LMRoman8" w:hAnsi="LMRoman8" w:eastAsia="LMRoman8"/>
          <w:b w:val="0"/>
          <w:i w:val="0"/>
          <w:color w:val="000000"/>
          <w:sz w:val="16"/>
        </w:rPr>
        <w:t>checkpoint</w:t>
      </w:r>
      <w:r>
        <w:rPr>
          <w:rFonts w:ascii="LMRoman8" w:hAnsi="LMRoman8" w:eastAsia="LMRoman8"/>
          <w:b w:val="0"/>
          <w:i w:val="0"/>
          <w:color w:val="000000"/>
          <w:sz w:val="16"/>
        </w:rPr>
        <w:t xml:space="preserve">LSN </w:t>
      </w:r>
      <w:r>
        <w:tab/>
      </w:r>
      <w:r>
        <w:rPr>
          <w:rFonts w:ascii="LMRoman8" w:hAnsi="LMRoman8" w:eastAsia="LMRoman8"/>
          <w:b w:val="0"/>
          <w:i w:val="0"/>
          <w:color w:val="000000"/>
          <w:sz w:val="16"/>
        </w:rPr>
        <w:t>oldest</w:t>
      </w:r>
      <w:r>
        <w:rPr>
          <w:rFonts w:ascii="LMRoman8" w:hAnsi="LMRoman8" w:eastAsia="LMRoman8"/>
          <w:b w:val="0"/>
          <w:i w:val="0"/>
          <w:color w:val="000000"/>
          <w:sz w:val="16"/>
        </w:rPr>
        <w:t>dirty</w:t>
      </w:r>
      <w:r>
        <w:rPr>
          <w:rFonts w:ascii="LMRoman8" w:hAnsi="LMRoman8" w:eastAsia="LMRoman8"/>
          <w:b w:val="0"/>
          <w:i w:val="0"/>
          <w:color w:val="000000"/>
          <w:sz w:val="16"/>
        </w:rPr>
        <w:t xml:space="preserve">LSN </w:t>
      </w:r>
      <w:r>
        <w:tab/>
      </w:r>
      <w:r>
        <w:rPr>
          <w:rFonts w:ascii="LMRoman8" w:hAnsi="LMRoman8" w:eastAsia="LMRoman8"/>
          <w:b w:val="0"/>
          <w:i w:val="0"/>
          <w:color w:val="000000"/>
          <w:sz w:val="16"/>
        </w:rPr>
        <w:t>flushed</w:t>
      </w:r>
      <w:r>
        <w:rPr>
          <w:rFonts w:ascii="LMRoman8" w:hAnsi="LMRoman8" w:eastAsia="LMRoman8"/>
          <w:b w:val="0"/>
          <w:i w:val="0"/>
          <w:color w:val="000000"/>
          <w:sz w:val="16"/>
        </w:rPr>
        <w:t xml:space="preserve">LSN </w:t>
      </w:r>
      <w:r>
        <w:tab/>
      </w:r>
      <w:r>
        <w:rPr>
          <w:rFonts w:ascii="LMRoman8" w:hAnsi="LMRoman8" w:eastAsia="LMRoman8"/>
          <w:b w:val="0"/>
          <w:i w:val="0"/>
          <w:color w:val="000000"/>
          <w:sz w:val="16"/>
        </w:rPr>
        <w:t>current</w:t>
      </w:r>
      <w:r>
        <w:rPr>
          <w:rFonts w:ascii="LMRoman8" w:hAnsi="LMRoman8" w:eastAsia="LMRoman8"/>
          <w:b w:val="0"/>
          <w:i w:val="0"/>
          <w:color w:val="000000"/>
          <w:sz w:val="16"/>
        </w:rPr>
        <w:t>LSN</w:t>
      </w:r>
    </w:p>
    <w:p>
      <w:pPr>
        <w:autoSpaceDN w:val="0"/>
        <w:autoSpaceDE w:val="0"/>
        <w:widowControl/>
        <w:spacing w:line="270" w:lineRule="exact" w:before="242" w:after="0"/>
        <w:ind w:left="148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Slika</w:t>
      </w:r>
      <w:r>
        <w:rPr>
          <w:rFonts w:ascii="LMRoman10" w:hAnsi="LMRoman10" w:eastAsia="LMRoman10"/>
          <w:b/>
          <w:i w:val="0"/>
          <w:color w:val="000000"/>
          <w:sz w:val="22"/>
        </w:rPr>
        <w:t>6: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Pozicije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ključnih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LSN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markera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u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redo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log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toku.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Region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između</w:t>
      </w:r>
      <w:r>
        <w:rPr>
          <w:rFonts w:ascii="LMRoman10" w:hAnsi="LMRoman10" w:eastAsia="LMRoman10"/>
          <w:b w:val="0"/>
          <w:i/>
          <w:color w:val="000000"/>
          <w:sz w:val="22"/>
        </w:rPr>
        <w:t>checkpoint</w:t>
      </w:r>
      <w:r>
        <w:rPr>
          <w:rFonts w:ascii="LMRoman10" w:hAnsi="LMRoman10" w:eastAsia="LMRoman10"/>
          <w:b w:val="0"/>
          <w:i/>
          <w:color w:val="000000"/>
          <w:sz w:val="22"/>
        </w:rPr>
        <w:t>LSN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i </w:t>
      </w:r>
      <w:r>
        <w:rPr>
          <w:rFonts w:ascii="LMRoman10" w:hAnsi="LMRoman10" w:eastAsia="LMRoman10"/>
          <w:b w:val="0"/>
          <w:i/>
          <w:color w:val="000000"/>
          <w:sz w:val="22"/>
        </w:rPr>
        <w:t>current</w:t>
      </w:r>
      <w:r>
        <w:rPr>
          <w:rFonts w:ascii="LMRoman10" w:hAnsi="LMRoman10" w:eastAsia="LMRoman10"/>
          <w:b w:val="0"/>
          <w:i/>
          <w:color w:val="000000"/>
          <w:sz w:val="22"/>
        </w:rPr>
        <w:t>LSN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sme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prepisati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dok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god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postoji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dirty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stranica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koja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ga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referiše.</w:t>
      </w:r>
    </w:p>
    <w:p>
      <w:pPr>
        <w:autoSpaceDN w:val="0"/>
        <w:autoSpaceDE w:val="0"/>
        <w:widowControl/>
        <w:spacing w:line="332" w:lineRule="exact" w:before="456" w:after="0"/>
        <w:ind w:left="148" w:right="22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Ako razmak između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current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checkpoint LSN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pređe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innodb_redo_log_capacity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(defa-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ult 100 MB u 9.7), InnoDB sinhrono pauzira sve transakcije dok se ne flush-uje dovoljno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stranica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pomeri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checkpoint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napred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—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vidljivo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kao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naglo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zamrzavanje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servera.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Reše-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nje: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povećati</w:t>
      </w:r>
      <w:r>
        <w:rPr>
          <w:rFonts w:ascii="LMMono12" w:hAnsi="LMMono12" w:eastAsia="LMMono12"/>
          <w:b w:val="0"/>
          <w:i w:val="0"/>
          <w:color w:val="000000"/>
          <w:sz w:val="24"/>
        </w:rPr>
        <w:t>innodb_redo_log_capacity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i/ili</w:t>
      </w:r>
      <w:r>
        <w:rPr>
          <w:rFonts w:ascii="LMMono12" w:hAnsi="LMMono12" w:eastAsia="LMMono12"/>
          <w:b w:val="0"/>
          <w:i w:val="0"/>
          <w:color w:val="000000"/>
          <w:sz w:val="24"/>
        </w:rPr>
        <w:t>innodb_io_capacity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8" w:lineRule="exact" w:before="460" w:after="0"/>
        <w:ind w:left="148" w:right="0" w:firstLine="0"/>
        <w:jc w:val="left"/>
      </w:pP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8.5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Flush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method</w:t>
      </w:r>
    </w:p>
    <w:p>
      <w:pPr>
        <w:autoSpaceDN w:val="0"/>
        <w:autoSpaceDE w:val="0"/>
        <w:widowControl/>
        <w:spacing w:line="250" w:lineRule="exact" w:before="236" w:after="0"/>
        <w:ind w:left="148" w:right="0" w:firstLine="0"/>
        <w:jc w:val="left"/>
      </w:pPr>
      <w:r>
        <w:rPr>
          <w:rFonts w:ascii="LMMono12" w:hAnsi="LMMono12" w:eastAsia="LMMono12"/>
          <w:b w:val="0"/>
          <w:i w:val="0"/>
          <w:color w:val="000000"/>
          <w:sz w:val="24"/>
        </w:rPr>
        <w:t>innodb_flush_method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kontroliše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kako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InnoDB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priča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kernelom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oko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flush-a:</w:t>
      </w:r>
    </w:p>
    <w:p>
      <w:pPr>
        <w:autoSpaceDN w:val="0"/>
        <w:autoSpaceDE w:val="0"/>
        <w:widowControl/>
        <w:spacing w:line="326" w:lineRule="exact" w:before="86" w:after="0"/>
        <w:ind w:left="732" w:right="22" w:hanging="298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O_DIRECT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(podrazumevano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Linux-u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MySQL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8.4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kada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fajl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sistem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podržava)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zaobilazi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cache,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smanjujući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dvostruko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keširanje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istih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podataka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(jednom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jednom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buffer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pool).</w:t>
      </w:r>
    </w:p>
    <w:p>
      <w:pPr>
        <w:autoSpaceDN w:val="0"/>
        <w:autoSpaceDE w:val="0"/>
        <w:widowControl/>
        <w:spacing w:line="250" w:lineRule="exact" w:before="172" w:after="0"/>
        <w:ind w:left="43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fsync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(default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verzijama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5.7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8.0)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piše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kroz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cache.</w:t>
      </w:r>
    </w:p>
    <w:p>
      <w:pPr>
        <w:autoSpaceDN w:val="0"/>
        <w:tabs>
          <w:tab w:pos="732" w:val="left"/>
        </w:tabs>
        <w:autoSpaceDE w:val="0"/>
        <w:widowControl/>
        <w:spacing w:line="322" w:lineRule="exact" w:before="90" w:after="0"/>
        <w:ind w:left="43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O_DIRECT_NO_FSYNC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ponaša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kao</w:t>
      </w:r>
      <w:r>
        <w:rPr>
          <w:rFonts w:ascii="LMMono12" w:hAnsi="LMMono12" w:eastAsia="LMMono12"/>
          <w:b w:val="0"/>
          <w:i w:val="0"/>
          <w:color w:val="000000"/>
          <w:sz w:val="24"/>
        </w:rPr>
        <w:t>O_DIRECT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bez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dodatnog</w:t>
      </w:r>
      <w:r>
        <w:rPr>
          <w:rFonts w:ascii="LMMono12" w:hAnsi="LMMono12" w:eastAsia="LMMono12"/>
          <w:b w:val="0"/>
          <w:i w:val="0"/>
          <w:color w:val="000000"/>
          <w:sz w:val="24"/>
        </w:rPr>
        <w:t>fsync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samo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fajl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sistemima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koji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garantuju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kompletnost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pisanja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(npr.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XFS).</w:t>
      </w:r>
    </w:p>
    <w:p>
      <w:pPr>
        <w:autoSpaceDN w:val="0"/>
        <w:autoSpaceDE w:val="0"/>
        <w:widowControl/>
        <w:spacing w:line="328" w:lineRule="exact" w:before="94" w:after="0"/>
        <w:ind w:left="148" w:right="22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Default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O_DIRECT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u 9.7 odražava činjenicu da je u modernim deployment-ima sa SSD-om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pool-om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70%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RAM-a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double-caching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kroz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cache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veći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trošak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nego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dobitak;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stranice su već u pool-u, pa duplikat u OS cache-u samo umanjuje raspoloživu memoriju.</w:t>
      </w:r>
    </w:p>
    <w:p>
      <w:pPr>
        <w:autoSpaceDN w:val="0"/>
        <w:autoSpaceDE w:val="0"/>
        <w:widowControl/>
        <w:spacing w:line="238" w:lineRule="exact" w:before="882" w:after="0"/>
        <w:ind w:left="0" w:right="4356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23</w:t>
      </w:r>
    </w:p>
    <w:p>
      <w:pPr>
        <w:sectPr>
          <w:pgSz w:w="11906" w:h="16838"/>
          <w:pgMar w:top="740" w:right="1394" w:bottom="38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2"/>
        <w:ind w:left="0" w:right="0"/>
      </w:pPr>
    </w:p>
    <w:p>
      <w:pPr>
        <w:autoSpaceDN w:val="0"/>
        <w:autoSpaceDE w:val="0"/>
        <w:widowControl/>
        <w:spacing w:line="288" w:lineRule="exact" w:before="0" w:after="0"/>
        <w:ind w:left="234" w:right="0" w:firstLine="0"/>
        <w:jc w:val="left"/>
      </w:pP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8.6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Praktični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primeri</w:t>
      </w:r>
    </w:p>
    <w:p>
      <w:pPr>
        <w:autoSpaceDN w:val="0"/>
        <w:autoSpaceDE w:val="0"/>
        <w:widowControl/>
        <w:spacing w:line="332" w:lineRule="exact" w:before="154" w:after="38"/>
        <w:ind w:left="23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Stanje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flush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mehanizma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prati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kroz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sekciju</w:t>
      </w:r>
      <w:r>
        <w:rPr>
          <w:rFonts w:ascii="LMMono12" w:hAnsi="LMMono12" w:eastAsia="LMMono12"/>
          <w:b w:val="0"/>
          <w:i w:val="0"/>
          <w:color w:val="000000"/>
          <w:sz w:val="24"/>
        </w:rPr>
        <w:t>LOG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deo</w:t>
      </w:r>
      <w:r>
        <w:rPr>
          <w:rFonts w:ascii="LMMono12" w:hAnsi="LMMono12" w:eastAsia="LMMono12"/>
          <w:b w:val="0"/>
          <w:i w:val="0"/>
          <w:color w:val="000000"/>
          <w:sz w:val="24"/>
        </w:rPr>
        <w:t>BUFFER</w:t>
      </w:r>
      <w:r>
        <w:rPr>
          <w:rFonts w:ascii="LMMono12" w:hAnsi="LMMono12" w:eastAsia="LMMono12"/>
          <w:b w:val="0"/>
          <w:i w:val="0"/>
          <w:color w:val="000000"/>
          <w:sz w:val="24"/>
        </w:rPr>
        <w:t>POOL</w:t>
      </w:r>
      <w:r>
        <w:rPr>
          <w:rFonts w:ascii="LMMono12" w:hAnsi="LMMono12" w:eastAsia="LMMono12"/>
          <w:b w:val="0"/>
          <w:i w:val="0"/>
          <w:color w:val="000000"/>
          <w:sz w:val="24"/>
        </w:rPr>
        <w:t>AND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MEMORY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u </w:t>
      </w:r>
      <w:r>
        <w:rPr>
          <w:rFonts w:ascii="LMMono12" w:hAnsi="LMMono12" w:eastAsia="LMMono12"/>
          <w:b w:val="0"/>
          <w:i w:val="0"/>
          <w:color w:val="000000"/>
          <w:sz w:val="24"/>
        </w:rPr>
        <w:t>SHOW</w:t>
      </w:r>
      <w:r>
        <w:rPr>
          <w:rFonts w:ascii="LMMono12" w:hAnsi="LMMono12" w:eastAsia="LMMono12"/>
          <w:b w:val="0"/>
          <w:i w:val="0"/>
          <w:color w:val="000000"/>
          <w:sz w:val="24"/>
        </w:rPr>
        <w:t>ENGINE</w:t>
      </w:r>
      <w:r>
        <w:rPr>
          <w:rFonts w:ascii="LMMono12" w:hAnsi="LMMono12" w:eastAsia="LMMono12"/>
          <w:b w:val="0"/>
          <w:i w:val="0"/>
          <w:color w:val="000000"/>
          <w:sz w:val="24"/>
        </w:rPr>
        <w:t>INNODB</w:t>
      </w:r>
      <w:r>
        <w:rPr>
          <w:rFonts w:ascii="LMMono12" w:hAnsi="LMMono12" w:eastAsia="LMMono12"/>
          <w:b w:val="0"/>
          <w:i w:val="0"/>
          <w:color w:val="000000"/>
          <w:sz w:val="24"/>
        </w:rPr>
        <w:t>STATUS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613"/>
        <w:gridCol w:w="4613"/>
      </w:tblGrid>
      <w:tr>
        <w:trPr>
          <w:trHeight w:hRule="exact" w:val="1480"/>
        </w:trPr>
        <w:tc>
          <w:tcPr>
            <w:tcW w:type="dxa" w:w="1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232" w:after="0"/>
              <w:ind w:left="0" w:right="0" w:firstLine="0"/>
              <w:jc w:val="center"/>
            </w:pPr>
            <w:r>
              <w:rPr>
                <w:rFonts w:ascii="LMRoman6" w:hAnsi="LMRoman6" w:eastAsia="LMRoman6"/>
                <w:b w:val="0"/>
                <w:i w:val="0"/>
                <w:color w:val="888888"/>
                <w:sz w:val="12"/>
              </w:rPr>
              <w:t>1</w:t>
            </w:r>
          </w:p>
          <w:p>
            <w:pPr>
              <w:autoSpaceDN w:val="0"/>
              <w:autoSpaceDE w:val="0"/>
              <w:widowControl/>
              <w:spacing w:line="120" w:lineRule="exact" w:before="192" w:after="0"/>
              <w:ind w:left="0" w:right="0" w:firstLine="0"/>
              <w:jc w:val="center"/>
            </w:pPr>
            <w:r>
              <w:rPr>
                <w:rFonts w:ascii="LMRoman6" w:hAnsi="LMRoman6" w:eastAsia="LMRoman6"/>
                <w:b w:val="0"/>
                <w:i w:val="0"/>
                <w:color w:val="888888"/>
                <w:sz w:val="12"/>
              </w:rPr>
              <w:t>2</w:t>
            </w:r>
          </w:p>
          <w:p>
            <w:pPr>
              <w:autoSpaceDN w:val="0"/>
              <w:autoSpaceDE w:val="0"/>
              <w:widowControl/>
              <w:spacing w:line="120" w:lineRule="exact" w:before="192" w:after="0"/>
              <w:ind w:left="0" w:right="0" w:firstLine="0"/>
              <w:jc w:val="center"/>
            </w:pPr>
            <w:r>
              <w:rPr>
                <w:rFonts w:ascii="LMRoman6" w:hAnsi="LMRoman6" w:eastAsia="LMRoman6"/>
                <w:b w:val="0"/>
                <w:i w:val="0"/>
                <w:color w:val="888888"/>
                <w:sz w:val="12"/>
              </w:rPr>
              <w:t>3</w:t>
            </w:r>
          </w:p>
          <w:p>
            <w:pPr>
              <w:autoSpaceDN w:val="0"/>
              <w:autoSpaceDE w:val="0"/>
              <w:widowControl/>
              <w:spacing w:line="120" w:lineRule="exact" w:before="192" w:after="0"/>
              <w:ind w:left="0" w:right="0" w:firstLine="0"/>
              <w:jc w:val="center"/>
            </w:pPr>
            <w:r>
              <w:rPr>
                <w:rFonts w:ascii="LMRoman6" w:hAnsi="LMRoman6" w:eastAsia="LMRoman6"/>
                <w:b w:val="0"/>
                <w:i w:val="0"/>
                <w:color w:val="888888"/>
                <w:sz w:val="12"/>
              </w:rPr>
              <w:t>4</w:t>
            </w:r>
          </w:p>
        </w:tc>
        <w:tc>
          <w:tcPr>
            <w:tcW w:type="dxa" w:w="9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4.00000000000006" w:type="dxa"/>
            </w:tblPr>
            <w:tblGrid>
              <w:gridCol w:w="9100"/>
            </w:tblGrid>
            <w:tr>
              <w:trPr>
                <w:trHeight w:hRule="exact" w:val="1354"/>
              </w:trPr>
              <w:tc>
                <w:tcPr>
                  <w:tcW w:type="dxa" w:w="9028"/>
                  <w:tcBorders>
                    <w:start w:sz="3.184000015258789" w:val="single" w:color="#99BFD0"/>
                    <w:top w:sz="3.184000015258789" w:val="single" w:color="#99BFD0"/>
                    <w:end w:sz="3.184000015258789" w:val="single" w:color="#99BFD0"/>
                    <w:bottom w:sz="3.184000015258789" w:val="single" w:color="#99BFD0"/>
                  </w:tcBorders>
                  <w:shd w:fill="f8faf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630" w:val="left"/>
                      <w:tab w:pos="1866" w:val="left"/>
                      <w:tab w:pos="4066" w:val="left"/>
                    </w:tabs>
                    <w:autoSpaceDE w:val="0"/>
                    <w:widowControl/>
                    <w:spacing w:line="220" w:lineRule="exact" w:before="116" w:after="0"/>
                    <w:ind w:left="76" w:right="0" w:firstLine="0"/>
                    <w:jc w:val="left"/>
                  </w:pP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 xml:space="preserve">Log </w:t>
                  </w:r>
                  <w:r>
                    <w:tab/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 xml:space="preserve">sequence </w:t>
                  </w:r>
                  <w:r>
                    <w:rPr>
                      <w:rFonts w:ascii="LMMonoLt10" w:hAnsi="LMMonoLt10" w:eastAsia="LMMonoLt10"/>
                      <w:b/>
                      <w:i w:val="0"/>
                      <w:color w:val="00618A"/>
                      <w:sz w:val="22"/>
                    </w:rPr>
                    <w:t xml:space="preserve">number </w:t>
                  </w:r>
                  <w:r>
                    <w:tab/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>1284963572019</w:t>
                  </w:r>
                </w:p>
                <w:p>
                  <w:pPr>
                    <w:autoSpaceDN w:val="0"/>
                    <w:tabs>
                      <w:tab w:pos="630" w:val="left"/>
                      <w:tab w:pos="4066" w:val="left"/>
                    </w:tabs>
                    <w:autoSpaceDE w:val="0"/>
                    <w:widowControl/>
                    <w:spacing w:line="218" w:lineRule="exact" w:before="92" w:after="0"/>
                    <w:ind w:left="76" w:right="0" w:firstLine="0"/>
                    <w:jc w:val="left"/>
                  </w:pP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 xml:space="preserve">Log </w:t>
                  </w:r>
                  <w:r>
                    <w:tab/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>flushed</w:t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>up</w:t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 xml:space="preserve">to </w:t>
                  </w:r>
                  <w:r>
                    <w:tab/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>1284963570944</w:t>
                  </w:r>
                </w:p>
                <w:p>
                  <w:pPr>
                    <w:autoSpaceDN w:val="0"/>
                    <w:tabs>
                      <w:tab w:pos="904" w:val="left"/>
                      <w:tab w:pos="4066" w:val="left"/>
                    </w:tabs>
                    <w:autoSpaceDE w:val="0"/>
                    <w:widowControl/>
                    <w:spacing w:line="218" w:lineRule="exact" w:before="94" w:after="0"/>
                    <w:ind w:left="78" w:right="0" w:firstLine="0"/>
                    <w:jc w:val="left"/>
                  </w:pP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 xml:space="preserve">Pages </w:t>
                  </w:r>
                  <w:r>
                    <w:tab/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>flushed</w:t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>up</w:t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 xml:space="preserve">to </w:t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>1284961874432</w:t>
                  </w:r>
                </w:p>
                <w:p>
                  <w:pPr>
                    <w:autoSpaceDN w:val="0"/>
                    <w:tabs>
                      <w:tab w:pos="768" w:val="left"/>
                      <w:tab w:pos="4066" w:val="left"/>
                    </w:tabs>
                    <w:autoSpaceDE w:val="0"/>
                    <w:widowControl/>
                    <w:spacing w:line="220" w:lineRule="exact" w:before="92" w:after="0"/>
                    <w:ind w:left="78" w:right="0" w:firstLine="0"/>
                    <w:jc w:val="left"/>
                  </w:pPr>
                  <w:r>
                    <w:rPr>
                      <w:rFonts w:ascii="LMMonoLt10" w:hAnsi="LMMonoLt10" w:eastAsia="LMMonoLt10"/>
                      <w:b/>
                      <w:i w:val="0"/>
                      <w:color w:val="00618A"/>
                      <w:sz w:val="22"/>
                    </w:rPr>
                    <w:t xml:space="preserve">Last </w:t>
                  </w:r>
                  <w:r>
                    <w:tab/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>checkpoint</w:t>
                  </w:r>
                  <w:r>
                    <w:rPr>
                      <w:rFonts w:ascii="LMMonoLt10" w:hAnsi="LMMonoLt10" w:eastAsia="LMMonoLt10"/>
                      <w:b/>
                      <w:i w:val="0"/>
                      <w:color w:val="00618A"/>
                      <w:sz w:val="22"/>
                    </w:rPr>
                    <w:t xml:space="preserve">at </w:t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>1284961874432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18" w:lineRule="exact" w:before="94" w:after="0"/>
        <w:ind w:left="282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Listing</w:t>
      </w:r>
      <w:r>
        <w:rPr>
          <w:rFonts w:ascii="LMRoman10" w:hAnsi="LMRoman10" w:eastAsia="LMRoman10"/>
          <w:b/>
          <w:i w:val="0"/>
          <w:color w:val="000000"/>
          <w:sz w:val="22"/>
        </w:rPr>
        <w:t>8: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Sekcija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LOG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iz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SHOW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ENGINE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INNODB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STATUS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zdravom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OLTP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serveru.</w:t>
      </w:r>
    </w:p>
    <w:p>
      <w:pPr>
        <w:autoSpaceDN w:val="0"/>
        <w:autoSpaceDE w:val="0"/>
        <w:widowControl/>
        <w:spacing w:line="332" w:lineRule="exact" w:before="276" w:after="0"/>
        <w:ind w:left="234" w:right="88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Razlika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Log</w:t>
      </w:r>
      <w:r>
        <w:rPr>
          <w:rFonts w:ascii="LMMono12" w:hAnsi="LMMono12" w:eastAsia="LMMono12"/>
          <w:b w:val="0"/>
          <w:i w:val="0"/>
          <w:color w:val="000000"/>
          <w:sz w:val="24"/>
        </w:rPr>
        <w:t>sequence</w:t>
      </w:r>
      <w:r>
        <w:rPr>
          <w:rFonts w:ascii="LMMono12" w:hAnsi="LMMono12" w:eastAsia="LMMono12"/>
          <w:b w:val="0"/>
          <w:i w:val="0"/>
          <w:color w:val="000000"/>
          <w:sz w:val="24"/>
        </w:rPr>
        <w:t>number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−</w:t>
      </w:r>
      <w:r>
        <w:rPr>
          <w:rFonts w:ascii="LMMono12" w:hAnsi="LMMono12" w:eastAsia="LMMono12"/>
          <w:b w:val="0"/>
          <w:i w:val="0"/>
          <w:color w:val="000000"/>
          <w:sz w:val="24"/>
        </w:rPr>
        <w:t>Last</w:t>
      </w:r>
      <w:r>
        <w:rPr>
          <w:rFonts w:ascii="LMMono12" w:hAnsi="LMMono12" w:eastAsia="LMMono12"/>
          <w:b w:val="0"/>
          <w:i w:val="0"/>
          <w:color w:val="000000"/>
          <w:sz w:val="24"/>
        </w:rPr>
        <w:t>checkpoint</w:t>
      </w:r>
      <w:r>
        <w:rPr>
          <w:rFonts w:ascii="LMMono12" w:hAnsi="LMMono12" w:eastAsia="LMMono12"/>
          <w:b w:val="0"/>
          <w:i w:val="0"/>
          <w:color w:val="000000"/>
          <w:sz w:val="24"/>
        </w:rPr>
        <w:t>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je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checkpoint age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, ovde 1,6 MB.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</w:t>
      </w:r>
      <w:r>
        <w:rPr>
          <w:rFonts w:ascii="LMMono12" w:hAnsi="LMMono12" w:eastAsia="LMMono12"/>
          <w:b w:val="0"/>
          <w:i w:val="0"/>
          <w:color w:val="000000"/>
          <w:sz w:val="24"/>
        </w:rPr>
        <w:t>innodb_redo_log_capacity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GB,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manje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0,1%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kapaciteta.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Kada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približi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75%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kapaciteta,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vreme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alarm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—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povećati</w:t>
      </w:r>
      <w:r>
        <w:rPr>
          <w:rFonts w:ascii="LMMono12" w:hAnsi="LMMono12" w:eastAsia="LMMono12"/>
          <w:b w:val="0"/>
          <w:i w:val="0"/>
          <w:color w:val="000000"/>
          <w:sz w:val="24"/>
        </w:rPr>
        <w:t>innodb_io_capacity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..._max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ili</w:t>
      </w:r>
      <w:r>
        <w:rPr>
          <w:rFonts w:ascii="LMMono12" w:hAnsi="LMMono12" w:eastAsia="LMMono12"/>
          <w:b w:val="0"/>
          <w:i w:val="0"/>
          <w:color w:val="000000"/>
          <w:sz w:val="24"/>
        </w:rPr>
        <w:t>innodb_redo_log_capacity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zavisnosti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uskog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grla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[</w:t>
      </w:r>
      <w:r>
        <w:rPr>
          <w:rFonts w:ascii="LMRoman12" w:hAnsi="LMRoman12" w:eastAsia="LMRoman12"/>
          <w:b w:val="0"/>
          <w:i w:val="0"/>
          <w:color w:val="000099"/>
          <w:sz w:val="24"/>
        </w:rPr>
        <w:t>13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].</w:t>
      </w:r>
    </w:p>
    <w:p>
      <w:pPr>
        <w:autoSpaceDN w:val="0"/>
        <w:tabs>
          <w:tab w:pos="738" w:val="left"/>
        </w:tabs>
        <w:autoSpaceDE w:val="0"/>
        <w:widowControl/>
        <w:spacing w:line="346" w:lineRule="exact" w:before="532" w:after="0"/>
        <w:ind w:left="234" w:right="0" w:firstLine="0"/>
        <w:jc w:val="left"/>
      </w:pPr>
      <w:r>
        <w:rPr>
          <w:w w:val="101.26706291647518"/>
          <w:rFonts w:ascii="LMRoman12" w:hAnsi="LMRoman12" w:eastAsia="LMRoman12"/>
          <w:b/>
          <w:i w:val="0"/>
          <w:color w:val="000000"/>
          <w:sz w:val="34"/>
        </w:rPr>
        <w:t xml:space="preserve">9 </w:t>
      </w:r>
      <w:r>
        <w:rPr>
          <w:w w:val="101.26706291647518"/>
          <w:rFonts w:ascii="LMRoman12" w:hAnsi="LMRoman12" w:eastAsia="LMRoman12"/>
          <w:b/>
          <w:i w:val="0"/>
          <w:color w:val="000000"/>
          <w:sz w:val="34"/>
        </w:rPr>
        <w:t>Drugi</w:t>
      </w:r>
      <w:r>
        <w:rPr>
          <w:w w:val="101.26706291647518"/>
          <w:rFonts w:ascii="LMRoman12" w:hAnsi="LMRoman12" w:eastAsia="LMRoman12"/>
          <w:b/>
          <w:i w:val="0"/>
          <w:color w:val="000000"/>
          <w:sz w:val="34"/>
        </w:rPr>
        <w:t>caching</w:t>
      </w:r>
      <w:r>
        <w:rPr>
          <w:w w:val="101.26706291647518"/>
          <w:rFonts w:ascii="LMRoman12" w:hAnsi="LMRoman12" w:eastAsia="LMRoman12"/>
          <w:b/>
          <w:i w:val="0"/>
          <w:color w:val="000000"/>
          <w:sz w:val="34"/>
        </w:rPr>
        <w:t>mehanizmi</w:t>
      </w:r>
      <w:r>
        <w:rPr>
          <w:w w:val="101.26706291647518"/>
          <w:rFonts w:ascii="LMRoman12" w:hAnsi="LMRoman12" w:eastAsia="LMRoman12"/>
          <w:b/>
          <w:i w:val="0"/>
          <w:color w:val="000000"/>
          <w:sz w:val="34"/>
        </w:rPr>
        <w:t>u</w:t>
      </w:r>
      <w:r>
        <w:rPr>
          <w:w w:val="101.26706291647518"/>
          <w:rFonts w:ascii="LMRoman12" w:hAnsi="LMRoman12" w:eastAsia="LMRoman12"/>
          <w:b/>
          <w:i w:val="0"/>
          <w:color w:val="000000"/>
          <w:sz w:val="34"/>
        </w:rPr>
        <w:t>MySQL</w:t>
      </w:r>
      <w:r>
        <w:rPr>
          <w:w w:val="101.26706291647518"/>
          <w:rFonts w:ascii="LMRoman12" w:hAnsi="LMRoman12" w:eastAsia="LMRoman12"/>
          <w:b/>
          <w:i w:val="0"/>
          <w:color w:val="000000"/>
          <w:sz w:val="34"/>
        </w:rPr>
        <w:t>serveru</w:t>
      </w:r>
    </w:p>
    <w:p>
      <w:pPr>
        <w:autoSpaceDN w:val="0"/>
        <w:autoSpaceDE w:val="0"/>
        <w:widowControl/>
        <w:spacing w:line="332" w:lineRule="exact" w:before="212" w:after="0"/>
        <w:ind w:left="234" w:right="9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Iako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InnoDB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buffer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pool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dominantan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caching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sloj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MySQL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serveru,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nije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jedini.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Iznad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njega,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nivou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samog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SQL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sloja,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postoji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nekoliko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keševa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koji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ubrzavaju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radnje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koje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inače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zahtevale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opsežan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operativnog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sistema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ili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samog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parsera.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ovom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poglavlju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obrađuju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table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open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cache,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table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definition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cache,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thread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cache,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prepared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statement cache i per-session buffer-i, kao i razlozi zbog kojih je u MySQL-u 8.0 uklonjen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Query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Cache.</w:t>
      </w:r>
    </w:p>
    <w:p>
      <w:pPr>
        <w:autoSpaceDN w:val="0"/>
        <w:autoSpaceDE w:val="0"/>
        <w:widowControl/>
        <w:spacing w:line="288" w:lineRule="exact" w:before="470" w:after="0"/>
        <w:ind w:left="234" w:right="0" w:firstLine="0"/>
        <w:jc w:val="left"/>
      </w:pP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9.1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Table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open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cache</w:t>
      </w:r>
    </w:p>
    <w:p>
      <w:pPr>
        <w:autoSpaceDN w:val="0"/>
        <w:autoSpaceDE w:val="0"/>
        <w:widowControl/>
        <w:spacing w:line="332" w:lineRule="exact" w:before="144" w:after="0"/>
        <w:ind w:left="234" w:right="9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Svaki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put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kada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SQL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upit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pristupa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tabeli,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server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</w:t>
      </w:r>
      <w:r>
        <w:rPr>
          <w:rFonts w:ascii="LMRoman12" w:hAnsi="LMRoman12" w:eastAsia="LMRoman12"/>
          <w:b w:val="0"/>
          <w:i/>
          <w:color w:val="000000"/>
          <w:sz w:val="24"/>
        </w:rPr>
        <w:t>otvori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tabelu: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lookup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data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dictionary-ju, alokacija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TABLE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objekta i otvaranje tablespace fajlova (tipično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.ibd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). Ope-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racija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skupa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zbog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sistemskih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poziva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LMMono12" w:hAnsi="LMMono12" w:eastAsia="LMMono12"/>
          <w:b w:val="0"/>
          <w:i w:val="0"/>
          <w:color w:val="000000"/>
          <w:sz w:val="24"/>
        </w:rPr>
        <w:t>open()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>stat()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MySQL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drži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keš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nedavno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otvorenih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tabela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[</w:t>
      </w:r>
      <w:r>
        <w:rPr>
          <w:rFonts w:ascii="LMRoman12" w:hAnsi="LMRoman12" w:eastAsia="LMRoman12"/>
          <w:b w:val="0"/>
          <w:i w:val="0"/>
          <w:color w:val="000099"/>
          <w:sz w:val="24"/>
        </w:rPr>
        <w:t>4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]:</w:t>
      </w:r>
    </w:p>
    <w:p>
      <w:pPr>
        <w:autoSpaceDN w:val="0"/>
        <w:tabs>
          <w:tab w:pos="818" w:val="left"/>
        </w:tabs>
        <w:autoSpaceDE w:val="0"/>
        <w:widowControl/>
        <w:spacing w:line="322" w:lineRule="exact" w:before="100" w:after="0"/>
        <w:ind w:left="5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table_open_cache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(podrazumevano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4000)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maksimalan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broj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otvorenih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tabela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koje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server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drži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memoriji.</w:t>
      </w:r>
    </w:p>
    <w:p>
      <w:pPr>
        <w:autoSpaceDN w:val="0"/>
        <w:tabs>
          <w:tab w:pos="818" w:val="left"/>
        </w:tabs>
        <w:autoSpaceDE w:val="0"/>
        <w:widowControl/>
        <w:spacing w:line="322" w:lineRule="exact" w:before="100" w:after="0"/>
        <w:ind w:left="5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table_open_cache_instances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(podrazumevano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16)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broj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nezavisnih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particija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(instanci)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ovog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keša,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izbeglo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nadmetanje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globalan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mutex.</w:t>
      </w:r>
    </w:p>
    <w:p>
      <w:pPr>
        <w:autoSpaceDN w:val="0"/>
        <w:autoSpaceDE w:val="0"/>
        <w:widowControl/>
        <w:spacing w:line="338" w:lineRule="exact" w:before="74" w:after="0"/>
        <w:ind w:left="234" w:right="9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Ako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server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slučajno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zahteva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tabelu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koja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nije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kešu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slot-ovi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zauzeti,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najmanje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skoro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korišćena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tabela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zatvara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napravilo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mesto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novu,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što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odražava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na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status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varijablu</w:t>
      </w:r>
      <w:r>
        <w:rPr>
          <w:rFonts w:ascii="LMMono12" w:hAnsi="LMMono12" w:eastAsia="LMMono12"/>
          <w:b w:val="0"/>
          <w:i w:val="0"/>
          <w:color w:val="000000"/>
          <w:sz w:val="24"/>
        </w:rPr>
        <w:t>Opened_tables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koja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vremenom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monotono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raste.</w:t>
      </w:r>
    </w:p>
    <w:p>
      <w:pPr>
        <w:autoSpaceDN w:val="0"/>
        <w:autoSpaceDE w:val="0"/>
        <w:widowControl/>
        <w:spacing w:line="286" w:lineRule="exact" w:before="460" w:after="0"/>
        <w:ind w:left="234" w:right="0" w:firstLine="0"/>
        <w:jc w:val="left"/>
      </w:pP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9.2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Table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definition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cache</w:t>
      </w:r>
    </w:p>
    <w:p>
      <w:pPr>
        <w:autoSpaceDN w:val="0"/>
        <w:autoSpaceDE w:val="0"/>
        <w:widowControl/>
        <w:spacing w:line="332" w:lineRule="exact" w:before="156" w:after="0"/>
        <w:ind w:left="23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Pored otvorenih instanci, MySQL drži i poseban keš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definicija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tabela (parsirane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CREATE </w:t>
      </w:r>
      <w:r>
        <w:rPr>
          <w:rFonts w:ascii="LMMono12" w:hAnsi="LMMono12" w:eastAsia="LMMono12"/>
          <w:b w:val="0"/>
          <w:i w:val="0"/>
          <w:color w:val="000000"/>
          <w:sz w:val="24"/>
        </w:rPr>
        <w:t>TABLE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naredbe,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kolone,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indeksi,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constraint-i).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Parametar</w:t>
      </w:r>
      <w:r>
        <w:rPr>
          <w:rFonts w:ascii="LMMono12" w:hAnsi="LMMono12" w:eastAsia="LMMono12"/>
          <w:b w:val="0"/>
          <w:i w:val="0"/>
          <w:color w:val="000000"/>
          <w:sz w:val="24"/>
        </w:rPr>
        <w:t>table_definition_cache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</w:p>
    <w:p>
      <w:pPr>
        <w:autoSpaceDN w:val="0"/>
        <w:autoSpaceDE w:val="0"/>
        <w:widowControl/>
        <w:spacing w:line="238" w:lineRule="exact" w:before="354" w:after="0"/>
        <w:ind w:left="0" w:right="442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24</w:t>
      </w:r>
    </w:p>
    <w:p>
      <w:pPr>
        <w:sectPr>
          <w:pgSz w:w="11906" w:h="16838"/>
          <w:pgMar w:top="740" w:right="1326" w:bottom="384" w:left="135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4"/>
        <w:ind w:left="0" w:right="0"/>
      </w:pPr>
    </w:p>
    <w:p>
      <w:pPr>
        <w:autoSpaceDN w:val="0"/>
        <w:autoSpaceDE w:val="0"/>
        <w:widowControl/>
        <w:spacing w:line="300" w:lineRule="exact" w:before="0" w:after="0"/>
        <w:ind w:left="148" w:right="2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9.7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automatski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izračunava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formulom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min(400 +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table_open_cache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/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2000),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nimumom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400;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tipično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dolazi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2000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[</w:t>
      </w:r>
      <w:r>
        <w:rPr>
          <w:rFonts w:ascii="LMRoman12" w:hAnsi="LMRoman12" w:eastAsia="LMRoman12"/>
          <w:b w:val="0"/>
          <w:i w:val="0"/>
          <w:color w:val="000099"/>
          <w:sz w:val="24"/>
        </w:rPr>
        <w:t>4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].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Sami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metapodaci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trajno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transakcionom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dictionary-ju,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TDC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in-memory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keš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parsiranih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definicija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povrh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njega.</w:t>
      </w:r>
    </w:p>
    <w:p>
      <w:pPr>
        <w:autoSpaceDN w:val="0"/>
        <w:autoSpaceDE w:val="0"/>
        <w:widowControl/>
        <w:spacing w:line="288" w:lineRule="exact" w:before="472" w:after="0"/>
        <w:ind w:left="148" w:right="0" w:firstLine="0"/>
        <w:jc w:val="left"/>
      </w:pP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9.3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Thread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cache</w:t>
      </w:r>
    </w:p>
    <w:p>
      <w:pPr>
        <w:autoSpaceDN w:val="0"/>
        <w:autoSpaceDE w:val="0"/>
        <w:widowControl/>
        <w:spacing w:line="332" w:lineRule="exact" w:before="142" w:after="0"/>
        <w:ind w:left="148" w:right="22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Svaka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konekcija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MySQL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serveru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zahteva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svoju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nit.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Kreiranje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niti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relativno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skupo,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posebno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sistemima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visokom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stopom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konekcija/sekunda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(npr.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PHP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web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aplikacije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bez connection pooling-a). Da bi se ova cena izbegla, MySQL kešira niti koje su završile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 svojim radom: umesto da ih ugasi, vraća ih u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thread cache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odakle ih sledeća konekcija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može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dobiti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[</w:t>
      </w:r>
      <w:r>
        <w:rPr>
          <w:rFonts w:ascii="LMRoman12" w:hAnsi="LMRoman12" w:eastAsia="LMRoman12"/>
          <w:b w:val="0"/>
          <w:i w:val="0"/>
          <w:color w:val="000099"/>
          <w:sz w:val="24"/>
        </w:rPr>
        <w:t>8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]:</w:t>
      </w:r>
    </w:p>
    <w:p>
      <w:pPr>
        <w:autoSpaceDN w:val="0"/>
        <w:tabs>
          <w:tab w:pos="732" w:val="left"/>
        </w:tabs>
        <w:autoSpaceDE w:val="0"/>
        <w:widowControl/>
        <w:spacing w:line="322" w:lineRule="exact" w:before="100" w:after="0"/>
        <w:ind w:left="43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thread_cache_size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(podrazumevano</w:t>
      </w:r>
      <w:r>
        <w:rPr>
          <w:rFonts w:ascii="LMMono12" w:hAnsi="LMMono12" w:eastAsia="LMMono12"/>
          <w:b w:val="0"/>
          <w:i w:val="0"/>
          <w:color w:val="000000"/>
          <w:sz w:val="24"/>
        </w:rPr>
        <w:t>8</w:t>
      </w:r>
      <w:r>
        <w:rPr>
          <w:rFonts w:ascii="LMMono12" w:hAnsi="LMMono12" w:eastAsia="LMMono12"/>
          <w:b w:val="0"/>
          <w:i w:val="0"/>
          <w:color w:val="000000"/>
          <w:sz w:val="24"/>
        </w:rPr>
        <w:t>+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max_connections</w:t>
      </w:r>
      <w:r>
        <w:rPr>
          <w:rFonts w:ascii="LMMono12" w:hAnsi="LMMono12" w:eastAsia="LMMono12"/>
          <w:b w:val="0"/>
          <w:i w:val="0"/>
          <w:color w:val="000000"/>
          <w:sz w:val="24"/>
        </w:rPr>
        <w:t>/</w:t>
      </w:r>
      <w:r>
        <w:rPr>
          <w:rFonts w:ascii="LMMono12" w:hAnsi="LMMono12" w:eastAsia="LMMono12"/>
          <w:b w:val="0"/>
          <w:i w:val="0"/>
          <w:color w:val="000000"/>
          <w:sz w:val="24"/>
        </w:rPr>
        <w:t>100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gornjim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limitom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100)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određuje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broj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keširanih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niti.</w:t>
      </w:r>
    </w:p>
    <w:p>
      <w:pPr>
        <w:autoSpaceDN w:val="0"/>
        <w:autoSpaceDE w:val="0"/>
        <w:widowControl/>
        <w:spacing w:line="326" w:lineRule="exact" w:before="96" w:after="0"/>
        <w:ind w:left="732" w:right="20" w:hanging="298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Status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varijabla</w:t>
      </w:r>
      <w:r>
        <w:rPr>
          <w:rFonts w:ascii="LMMono12" w:hAnsi="LMMono12" w:eastAsia="LMMono12"/>
          <w:b w:val="0"/>
          <w:i w:val="0"/>
          <w:color w:val="000000"/>
          <w:sz w:val="24"/>
        </w:rPr>
        <w:t>Threads_created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pokazuje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koliko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niti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moralo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biti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kreirano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„nanovo”; ako raste brže od jedne u sekundi na produkcionom sistemu, znak je da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thread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cache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premali.</w:t>
      </w:r>
    </w:p>
    <w:p>
      <w:pPr>
        <w:autoSpaceDN w:val="0"/>
        <w:autoSpaceDE w:val="0"/>
        <w:widowControl/>
        <w:spacing w:line="334" w:lineRule="exact" w:before="78" w:after="0"/>
        <w:ind w:left="148" w:right="22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Treba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razlikovati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ovaj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keš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od</w:t>
      </w:r>
      <w:r>
        <w:rPr>
          <w:rFonts w:ascii="LMRoman12" w:hAnsi="LMRoman12" w:eastAsia="LMRoman12"/>
          <w:b w:val="0"/>
          <w:i/>
          <w:color w:val="000000"/>
          <w:sz w:val="24"/>
        </w:rPr>
        <w:t>Thread</w:t>
      </w:r>
      <w:r>
        <w:rPr>
          <w:rFonts w:ascii="LMRoman12" w:hAnsi="LMRoman12" w:eastAsia="LMRoman12"/>
          <w:b w:val="0"/>
          <w:i/>
          <w:color w:val="000000"/>
          <w:sz w:val="24"/>
        </w:rPr>
        <w:t>Pool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plugin-a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(samo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Enterprise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Edition)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koji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menja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dodele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niti;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Community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Edition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server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radi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modelu</w:t>
      </w:r>
      <w:r>
        <w:rPr>
          <w:rFonts w:ascii="LMRoman12" w:hAnsi="LMRoman12" w:eastAsia="LMRoman12"/>
          <w:b w:val="0"/>
          <w:i/>
          <w:color w:val="000000"/>
          <w:sz w:val="24"/>
        </w:rPr>
        <w:t>one-thread-</w:t>
      </w:r>
      <w:r>
        <w:rPr>
          <w:rFonts w:ascii="LMRoman12" w:hAnsi="LMRoman12" w:eastAsia="LMRoman12"/>
          <w:b w:val="0"/>
          <w:i/>
          <w:color w:val="000000"/>
          <w:sz w:val="24"/>
        </w:rPr>
        <w:t>per-connection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thread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cache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jedini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mehanizam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koji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ublažava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cenu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kreiranja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niti.</w:t>
      </w:r>
    </w:p>
    <w:p>
      <w:pPr>
        <w:autoSpaceDN w:val="0"/>
        <w:autoSpaceDE w:val="0"/>
        <w:widowControl/>
        <w:spacing w:line="286" w:lineRule="exact" w:before="470" w:after="0"/>
        <w:ind w:left="148" w:right="0" w:firstLine="0"/>
        <w:jc w:val="left"/>
      </w:pP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9.4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Prepared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statement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cache</w:t>
      </w:r>
    </w:p>
    <w:p>
      <w:pPr>
        <w:autoSpaceDN w:val="0"/>
        <w:autoSpaceDE w:val="0"/>
        <w:widowControl/>
        <w:spacing w:line="332" w:lineRule="exact" w:before="156" w:after="0"/>
        <w:ind w:left="148" w:right="2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Klijenti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koji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koriste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prepared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statements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LMMono12" w:hAnsi="LMMono12" w:eastAsia="LMMono12"/>
          <w:b w:val="0"/>
          <w:i w:val="0"/>
          <w:color w:val="000000"/>
          <w:sz w:val="24"/>
        </w:rPr>
        <w:t>PREPARE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/</w:t>
      </w:r>
      <w:r>
        <w:rPr>
          <w:rFonts w:ascii="LMMono12" w:hAnsi="LMMono12" w:eastAsia="LMMono12"/>
          <w:b w:val="0"/>
          <w:i w:val="0"/>
          <w:color w:val="000000"/>
          <w:sz w:val="24"/>
        </w:rPr>
        <w:t>EXECUTE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JDBC/PDO/mysqlclient)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štede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CPU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server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samo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jednom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parsira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optimizuje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upit.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Planovi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drže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siji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globalnim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limitom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max_prepared_stmt_count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(default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16382);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status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varijabla </w:t>
      </w:r>
      <w:r>
        <w:rPr>
          <w:rFonts w:ascii="LMMono12" w:hAnsi="LMMono12" w:eastAsia="LMMono12"/>
          <w:b w:val="0"/>
          <w:i w:val="0"/>
          <w:color w:val="000000"/>
          <w:sz w:val="24"/>
        </w:rPr>
        <w:t>Prepared_stmt_count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pokazuje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trenutni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broj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aktivnih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iskaza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širom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sesija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[</w:t>
      </w:r>
      <w:r>
        <w:rPr>
          <w:rFonts w:ascii="LMRoman12" w:hAnsi="LMRoman12" w:eastAsia="LMRoman12"/>
          <w:b w:val="0"/>
          <w:i w:val="0"/>
          <w:color w:val="000099"/>
          <w:sz w:val="24"/>
        </w:rPr>
        <w:t>4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].</w:t>
      </w:r>
    </w:p>
    <w:p>
      <w:pPr>
        <w:autoSpaceDN w:val="0"/>
        <w:autoSpaceDE w:val="0"/>
        <w:widowControl/>
        <w:spacing w:line="336" w:lineRule="exact" w:before="66" w:after="0"/>
        <w:ind w:left="148" w:right="22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Treba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razlikovati</w:t>
      </w:r>
      <w:r>
        <w:rPr>
          <w:rFonts w:ascii="LMRoman12" w:hAnsi="LMRoman12" w:eastAsia="LMRoman12"/>
          <w:b w:val="0"/>
          <w:i/>
          <w:color w:val="000000"/>
          <w:sz w:val="24"/>
        </w:rPr>
        <w:t>server-side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pripremljene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iskaze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od</w:t>
      </w:r>
      <w:r>
        <w:rPr>
          <w:rFonts w:ascii="LMRoman12" w:hAnsi="LMRoman12" w:eastAsia="LMRoman12"/>
          <w:b w:val="0"/>
          <w:i/>
          <w:color w:val="000000"/>
          <w:sz w:val="24"/>
        </w:rPr>
        <w:t>client-side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emulacije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koju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mnogi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konektori koriste u defaultu — u tom slučaju biblioteka samo ubacuje parametre u tekst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upita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bez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uštede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strani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servera.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JDBC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aktivira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</w:t>
      </w:r>
      <w:r>
        <w:rPr>
          <w:rFonts w:ascii="LMMono12" w:hAnsi="LMMono12" w:eastAsia="LMMono12"/>
          <w:b w:val="0"/>
          <w:i w:val="0"/>
          <w:color w:val="000000"/>
          <w:sz w:val="24"/>
        </w:rPr>
        <w:t>useServerPrepStmts=true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</w:t>
      </w:r>
      <w:r>
        <w:rPr>
          <w:rFonts w:ascii="LMMono12" w:hAnsi="LMMono12" w:eastAsia="LMMono12"/>
          <w:b w:val="0"/>
          <w:i w:val="0"/>
          <w:color w:val="000000"/>
          <w:sz w:val="24"/>
        </w:rPr>
        <w:t>PDO::ATTR_EMULATE_PREPARES=false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6" w:lineRule="exact" w:before="462" w:after="0"/>
        <w:ind w:left="148" w:right="0" w:firstLine="0"/>
        <w:jc w:val="left"/>
      </w:pP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9.5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Per-session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buffer-i</w:t>
      </w:r>
    </w:p>
    <w:p>
      <w:pPr>
        <w:autoSpaceDN w:val="0"/>
        <w:autoSpaceDE w:val="0"/>
        <w:widowControl/>
        <w:spacing w:line="332" w:lineRule="exact" w:before="144" w:after="0"/>
        <w:ind w:left="144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Pored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globalnih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keševa,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MySQL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alocira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nekoliko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buffer-a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sesiji,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koji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predstavljaju </w:t>
      </w:r>
      <w:r>
        <w:rPr>
          <w:rFonts w:ascii="LMRoman12" w:hAnsi="LMRoman12" w:eastAsia="LMRoman12"/>
          <w:b w:val="0"/>
          <w:i/>
          <w:color w:val="000000"/>
          <w:sz w:val="24"/>
        </w:rPr>
        <w:t>privatne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memorijske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zone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koje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koristi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pojedinačan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upit,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deljeni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keš.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Najvažniji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su:</w:t>
      </w:r>
    </w:p>
    <w:p>
      <w:pPr>
        <w:autoSpaceDN w:val="0"/>
        <w:tabs>
          <w:tab w:pos="732" w:val="left"/>
        </w:tabs>
        <w:autoSpaceDE w:val="0"/>
        <w:widowControl/>
        <w:spacing w:line="332" w:lineRule="exact" w:before="90" w:after="0"/>
        <w:ind w:left="43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sort_buffer_size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(podrazumevano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256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KB)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alocira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pri</w:t>
      </w:r>
      <w:r>
        <w:rPr>
          <w:rFonts w:ascii="LMMono12" w:hAnsi="LMMono12" w:eastAsia="LMMono12"/>
          <w:b w:val="0"/>
          <w:i w:val="0"/>
          <w:color w:val="000000"/>
          <w:sz w:val="24"/>
        </w:rPr>
        <w:t>ORDER</w:t>
      </w:r>
      <w:r>
        <w:rPr>
          <w:rFonts w:ascii="LMMono12" w:hAnsi="LMMono12" w:eastAsia="LMMono12"/>
          <w:b w:val="0"/>
          <w:i w:val="0"/>
          <w:color w:val="000000"/>
          <w:sz w:val="24"/>
        </w:rPr>
        <w:t>BY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ili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GROUP </w:t>
      </w:r>
      <w:r>
        <w:rPr>
          <w:rFonts w:ascii="LMMono12" w:hAnsi="LMMono12" w:eastAsia="LMMono12"/>
          <w:b w:val="0"/>
          <w:i w:val="0"/>
          <w:color w:val="000000"/>
          <w:sz w:val="24"/>
        </w:rPr>
        <w:t>BY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koji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može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iskoristi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indeks.</w:t>
      </w:r>
    </w:p>
    <w:p>
      <w:pPr>
        <w:autoSpaceDN w:val="0"/>
        <w:tabs>
          <w:tab w:pos="732" w:val="left"/>
        </w:tabs>
        <w:autoSpaceDE w:val="0"/>
        <w:widowControl/>
        <w:spacing w:line="322" w:lineRule="exact" w:before="90" w:after="0"/>
        <w:ind w:left="43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join_buffer_size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(podrazumevano 256 KB) koristi se za hash join i block nested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loop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join.</w:t>
      </w:r>
    </w:p>
    <w:p>
      <w:pPr>
        <w:autoSpaceDN w:val="0"/>
        <w:tabs>
          <w:tab w:pos="732" w:val="left"/>
        </w:tabs>
        <w:autoSpaceDE w:val="0"/>
        <w:widowControl/>
        <w:spacing w:line="320" w:lineRule="exact" w:before="104" w:after="0"/>
        <w:ind w:left="43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read_buffer_size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read_rnd_buffer_size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namenjeni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sequential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random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čitanju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table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scan-ovima.</w:t>
      </w:r>
    </w:p>
    <w:p>
      <w:pPr>
        <w:autoSpaceDN w:val="0"/>
        <w:autoSpaceDE w:val="0"/>
        <w:widowControl/>
        <w:spacing w:line="238" w:lineRule="exact" w:before="562" w:after="0"/>
        <w:ind w:left="0" w:right="4356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25</w:t>
      </w:r>
    </w:p>
    <w:p>
      <w:pPr>
        <w:sectPr>
          <w:pgSz w:w="11906" w:h="16838"/>
          <w:pgMar w:top="736" w:right="1394" w:bottom="38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4"/>
        <w:ind w:left="0" w:right="0"/>
      </w:pPr>
    </w:p>
    <w:p>
      <w:pPr>
        <w:autoSpaceDN w:val="0"/>
        <w:autoSpaceDE w:val="0"/>
        <w:widowControl/>
        <w:spacing w:line="310" w:lineRule="exact" w:before="0" w:after="0"/>
        <w:ind w:left="148" w:right="26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Ključno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ovi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buffer-i</w:t>
      </w:r>
      <w:r>
        <w:rPr>
          <w:rFonts w:ascii="LMRoman12" w:hAnsi="LMRoman12" w:eastAsia="LMRoman12"/>
          <w:b/>
          <w:i w:val="0"/>
          <w:color w:val="000000"/>
          <w:sz w:val="24"/>
        </w:rPr>
        <w:t>nisu</w:t>
      </w:r>
      <w:r>
        <w:rPr>
          <w:rFonts w:ascii="LMRoman12" w:hAnsi="LMRoman12" w:eastAsia="LMRoman12"/>
          <w:b/>
          <w:i w:val="0"/>
          <w:color w:val="000000"/>
          <w:sz w:val="24"/>
        </w:rPr>
        <w:t>globalni</w:t>
      </w:r>
      <w:r>
        <w:rPr>
          <w:rFonts w:ascii="LMRoman12" w:hAnsi="LMRoman12" w:eastAsia="LMRoman12"/>
          <w:b/>
          <w:i w:val="0"/>
          <w:color w:val="000000"/>
          <w:sz w:val="24"/>
        </w:rPr>
        <w:t>keševi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već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alociraju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upitu,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niti.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Postaviti</w:t>
      </w:r>
      <w:r>
        <w:rPr>
          <w:rFonts w:ascii="LMMono12" w:hAnsi="LMMono12" w:eastAsia="LMMono12"/>
          <w:b w:val="0"/>
          <w:i w:val="0"/>
          <w:color w:val="000000"/>
          <w:sz w:val="24"/>
        </w:rPr>
        <w:t>sort_buffer_size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256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MB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„za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svaki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slučaj”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tipična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greška: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kod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1000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konkurentnih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upita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znači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potencijalno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256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GB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privatne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memorije,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što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server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gotovo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sigurno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ubija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[</w:t>
      </w:r>
      <w:r>
        <w:rPr>
          <w:rFonts w:ascii="LMRoman12" w:hAnsi="LMRoman12" w:eastAsia="LMRoman12"/>
          <w:b w:val="0"/>
          <w:i w:val="0"/>
          <w:color w:val="000099"/>
          <w:sz w:val="24"/>
        </w:rPr>
        <w:t>13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].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Realne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vrednosti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retko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prelaze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4–8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MB.</w:t>
      </w:r>
    </w:p>
    <w:p>
      <w:pPr>
        <w:autoSpaceDN w:val="0"/>
        <w:autoSpaceDE w:val="0"/>
        <w:widowControl/>
        <w:spacing w:line="332" w:lineRule="exact" w:before="80" w:after="0"/>
        <w:ind w:left="148" w:right="28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MySQL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8.0+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buffer-e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alocira</w:t>
      </w:r>
      <w:r>
        <w:rPr>
          <w:rFonts w:ascii="LMRoman12" w:hAnsi="LMRoman12" w:eastAsia="LMRoman12"/>
          <w:b w:val="0"/>
          <w:i/>
          <w:color w:val="000000"/>
          <w:sz w:val="24"/>
        </w:rPr>
        <w:t>inkrementalno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limita,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uvek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punoj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veliči-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ni;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pesimistično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računanje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veli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č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ina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×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broj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sesija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ostaje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korisna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gornja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granica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pri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planiranju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memorije.</w:t>
      </w:r>
    </w:p>
    <w:p>
      <w:pPr>
        <w:autoSpaceDN w:val="0"/>
        <w:autoSpaceDE w:val="0"/>
        <w:widowControl/>
        <w:spacing w:line="286" w:lineRule="exact" w:before="468" w:after="0"/>
        <w:ind w:left="148" w:right="0" w:firstLine="0"/>
        <w:jc w:val="left"/>
      </w:pP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9.6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Query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Cache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—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uklonjen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u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MySQL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8.0</w:t>
      </w:r>
    </w:p>
    <w:p>
      <w:pPr>
        <w:autoSpaceDN w:val="0"/>
        <w:autoSpaceDE w:val="0"/>
        <w:widowControl/>
        <w:spacing w:line="326" w:lineRule="exact" w:before="162" w:after="0"/>
        <w:ind w:left="148" w:right="28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Pre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verzije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8.0,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MySQL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imao</w:t>
      </w:r>
      <w:r>
        <w:rPr>
          <w:rFonts w:ascii="LMRoman12" w:hAnsi="LMRoman12" w:eastAsia="LMRoman12"/>
          <w:b w:val="0"/>
          <w:i/>
          <w:color w:val="000000"/>
          <w:sz w:val="24"/>
        </w:rPr>
        <w:t>Query</w:t>
      </w:r>
      <w:r>
        <w:rPr>
          <w:rFonts w:ascii="LMRoman12" w:hAnsi="LMRoman12" w:eastAsia="LMRoman12"/>
          <w:b w:val="0"/>
          <w:i/>
          <w:color w:val="000000"/>
          <w:sz w:val="24"/>
        </w:rPr>
        <w:t>Cache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koji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čuvao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celokupne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rezultate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SELECT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upita.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Identičan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upit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drugi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put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vraćao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mikrosekundi,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praksi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Query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Cache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bio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izvor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više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problema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nego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koristi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[</w:t>
      </w:r>
      <w:r>
        <w:rPr>
          <w:rFonts w:ascii="LMRoman12" w:hAnsi="LMRoman12" w:eastAsia="LMRoman12"/>
          <w:b w:val="0"/>
          <w:i w:val="0"/>
          <w:color w:val="000099"/>
          <w:sz w:val="24"/>
        </w:rPr>
        <w:t>4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99"/>
          <w:sz w:val="24"/>
        </w:rPr>
        <w:t>8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]:</w:t>
      </w:r>
    </w:p>
    <w:p>
      <w:pPr>
        <w:autoSpaceDN w:val="0"/>
        <w:autoSpaceDE w:val="0"/>
        <w:widowControl/>
        <w:spacing w:line="332" w:lineRule="exact" w:before="82" w:after="0"/>
        <w:ind w:left="732" w:right="28" w:hanging="298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>Globalan</w:t>
      </w:r>
      <w:r>
        <w:rPr>
          <w:rFonts w:ascii="LMRoman12" w:hAnsi="LMRoman12" w:eastAsia="LMRoman12"/>
          <w:b/>
          <w:i w:val="0"/>
          <w:color w:val="000000"/>
          <w:sz w:val="24"/>
        </w:rPr>
        <w:t>mutex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svaka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modifikacija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bilo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koje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tabele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invalidirala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cache-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irane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upite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koji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tabelu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referencirali;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porastom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broja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CPU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jezgara,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ovaj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mutex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postao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usko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grlo.</w:t>
      </w:r>
    </w:p>
    <w:p>
      <w:pPr>
        <w:autoSpaceDN w:val="0"/>
        <w:autoSpaceDE w:val="0"/>
        <w:widowControl/>
        <w:spacing w:line="332" w:lineRule="exact" w:before="80" w:after="0"/>
        <w:ind w:left="732" w:right="28" w:hanging="298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>Niska</w:t>
      </w:r>
      <w:r>
        <w:rPr>
          <w:rFonts w:ascii="LMRoman12" w:hAnsi="LMRoman12" w:eastAsia="LMRoman12"/>
          <w:b/>
          <w:i w:val="0"/>
          <w:color w:val="000000"/>
          <w:sz w:val="24"/>
        </w:rPr>
        <w:t>hit-rata</w:t>
      </w:r>
      <w:r>
        <w:rPr>
          <w:rFonts w:ascii="LMRoman12" w:hAnsi="LMRoman12" w:eastAsia="LMRoman12"/>
          <w:b/>
          <w:i w:val="0"/>
          <w:color w:val="000000"/>
          <w:sz w:val="24"/>
        </w:rPr>
        <w:t>u</w:t>
      </w:r>
      <w:r>
        <w:rPr>
          <w:rFonts w:ascii="LMRoman12" w:hAnsi="LMRoman12" w:eastAsia="LMRoman12"/>
          <w:b/>
          <w:i w:val="0"/>
          <w:color w:val="000000"/>
          <w:sz w:val="24"/>
        </w:rPr>
        <w:t>realnom</w:t>
      </w:r>
      <w:r>
        <w:rPr>
          <w:rFonts w:ascii="LMRoman12" w:hAnsi="LMRoman12" w:eastAsia="LMRoman12"/>
          <w:b/>
          <w:i w:val="0"/>
          <w:color w:val="000000"/>
          <w:sz w:val="24"/>
        </w:rPr>
        <w:t>svetu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 moderne web aplikacije retko izvršavaju iden-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tične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upite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(uvek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postoji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parametar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koji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menja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ili</w:t>
      </w:r>
      <w:r>
        <w:rPr>
          <w:rFonts w:ascii="LMMono12" w:hAnsi="LMMono12" w:eastAsia="LMMono12"/>
          <w:b w:val="0"/>
          <w:i w:val="0"/>
          <w:color w:val="000000"/>
          <w:sz w:val="24"/>
        </w:rPr>
        <w:t>NOW()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WHERE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klau-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zuli).</w:t>
      </w:r>
    </w:p>
    <w:p>
      <w:pPr>
        <w:autoSpaceDN w:val="0"/>
        <w:autoSpaceDE w:val="0"/>
        <w:widowControl/>
        <w:spacing w:line="332" w:lineRule="exact" w:before="80" w:after="0"/>
        <w:ind w:left="432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>Konfuzija</w:t>
      </w:r>
      <w:r>
        <w:rPr>
          <w:rFonts w:ascii="LMRoman12" w:hAnsi="LMRoman12" w:eastAsia="LMRoman12"/>
          <w:b/>
          <w:i w:val="0"/>
          <w:color w:val="000000"/>
          <w:sz w:val="24"/>
        </w:rPr>
        <w:t>sa</w:t>
      </w:r>
      <w:r>
        <w:rPr>
          <w:rFonts w:ascii="LMRoman12" w:hAnsi="LMRoman12" w:eastAsia="LMRoman12"/>
          <w:b/>
          <w:i w:val="0"/>
          <w:color w:val="000000"/>
          <w:sz w:val="24"/>
        </w:rPr>
        <w:t>ostalim</w:t>
      </w:r>
      <w:r>
        <w:rPr>
          <w:rFonts w:ascii="LMRoman12" w:hAnsi="LMRoman12" w:eastAsia="LMRoman12"/>
          <w:b/>
          <w:i w:val="0"/>
          <w:color w:val="000000"/>
          <w:sz w:val="24"/>
        </w:rPr>
        <w:t>keševima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developeri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pogrešno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uključivali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misleći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će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rešiti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probleme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koje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pravilno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indeksiranje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rešilo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bez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ikakve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memorije.</w:t>
      </w:r>
    </w:p>
    <w:p>
      <w:pPr>
        <w:autoSpaceDN w:val="0"/>
        <w:autoSpaceDE w:val="0"/>
        <w:widowControl/>
        <w:spacing w:line="326" w:lineRule="exact" w:before="96" w:after="0"/>
        <w:ind w:left="148" w:right="28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Deprecated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5.7.20,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uklonjen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8.0;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MySQL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9.7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nema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ni</w:t>
      </w:r>
      <w:r>
        <w:rPr>
          <w:rFonts w:ascii="LMMono12" w:hAnsi="LMMono12" w:eastAsia="LMMono12"/>
          <w:b w:val="0"/>
          <w:i w:val="0"/>
          <w:color w:val="000000"/>
          <w:sz w:val="24"/>
        </w:rPr>
        <w:t>query_cache_*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varijabli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ni </w:t>
      </w:r>
      <w:r>
        <w:rPr>
          <w:rFonts w:ascii="LMMono12" w:hAnsi="LMMono12" w:eastAsia="LMMono12"/>
          <w:b w:val="0"/>
          <w:i w:val="0"/>
          <w:color w:val="000000"/>
          <w:sz w:val="24"/>
        </w:rPr>
        <w:t>Qcache_*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status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varijabli.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Današnja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preporuka: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keširanje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rezultata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obavlja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nivou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aplikacije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(Memcached,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Redis).</w:t>
      </w:r>
    </w:p>
    <w:p>
      <w:pPr>
        <w:autoSpaceDN w:val="0"/>
        <w:autoSpaceDE w:val="0"/>
        <w:widowControl/>
        <w:spacing w:line="238" w:lineRule="exact" w:before="174" w:after="0"/>
        <w:ind w:left="14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Tabela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8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sumira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obrađene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keševe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njihov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tip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(globalan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ili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per-session).</w:t>
      </w:r>
    </w:p>
    <w:p>
      <w:pPr>
        <w:autoSpaceDN w:val="0"/>
        <w:autoSpaceDE w:val="0"/>
        <w:widowControl/>
        <w:spacing w:line="218" w:lineRule="exact" w:before="314" w:after="232"/>
        <w:ind w:left="968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Tabela</w:t>
      </w:r>
      <w:r>
        <w:rPr>
          <w:rFonts w:ascii="LMRoman10" w:hAnsi="LMRoman10" w:eastAsia="LMRoman10"/>
          <w:b/>
          <w:i w:val="0"/>
          <w:color w:val="000000"/>
          <w:sz w:val="22"/>
        </w:rPr>
        <w:t>8: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Caching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mehanizmi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MySQL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servera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izvan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InnoDB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buffer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pool-a.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.0000000000001" w:type="dxa"/>
      </w:tblPr>
      <w:tblGrid>
        <w:gridCol w:w="2269"/>
        <w:gridCol w:w="2269"/>
        <w:gridCol w:w="2269"/>
        <w:gridCol w:w="2269"/>
      </w:tblGrid>
      <w:tr>
        <w:trPr>
          <w:trHeight w:hRule="exact" w:val="400"/>
        </w:trPr>
        <w:tc>
          <w:tcPr>
            <w:tcW w:type="dxa" w:w="1602"/>
            <w:tcBorders>
              <w:top w:sz="7.48799991607666" w:val="single" w:color="#000000"/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4" w:after="0"/>
              <w:ind w:left="1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Keš</w:t>
            </w:r>
          </w:p>
        </w:tc>
        <w:tc>
          <w:tcPr>
            <w:tcW w:type="dxa" w:w="1240"/>
            <w:tcBorders>
              <w:top w:sz="7.48799991607666" w:val="single" w:color="#000000"/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4" w:after="0"/>
              <w:ind w:left="98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Opseg</w:t>
            </w:r>
          </w:p>
        </w:tc>
        <w:tc>
          <w:tcPr>
            <w:tcW w:type="dxa" w:w="2780"/>
            <w:tcBorders>
              <w:top w:sz="7.48799991607666" w:val="single" w:color="#000000"/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4" w:after="0"/>
              <w:ind w:left="378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Glavni</w:t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parametar</w:t>
            </w:r>
          </w:p>
        </w:tc>
        <w:tc>
          <w:tcPr>
            <w:tcW w:type="dxa" w:w="3298"/>
            <w:tcBorders>
              <w:top w:sz="7.48799991607666" w:val="single" w:color="#000000"/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4" w:after="0"/>
              <w:ind w:left="138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0"/>
              </w:rPr>
              <w:t>Namena</w:t>
            </w:r>
          </w:p>
        </w:tc>
      </w:tr>
      <w:tr>
        <w:trPr>
          <w:trHeight w:hRule="exact" w:val="304"/>
        </w:trPr>
        <w:tc>
          <w:tcPr>
            <w:tcW w:type="dxa" w:w="1602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8" w:after="0"/>
              <w:ind w:left="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Table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open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cache</w:t>
            </w:r>
          </w:p>
        </w:tc>
        <w:tc>
          <w:tcPr>
            <w:tcW w:type="dxa" w:w="1240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8" w:after="0"/>
              <w:ind w:left="9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Globalan</w:t>
            </w:r>
          </w:p>
        </w:tc>
        <w:tc>
          <w:tcPr>
            <w:tcW w:type="dxa" w:w="2780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8" w:after="0"/>
              <w:ind w:left="37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0"/>
              </w:rPr>
              <w:t>table_open_cache</w:t>
            </w:r>
          </w:p>
        </w:tc>
        <w:tc>
          <w:tcPr>
            <w:tcW w:type="dxa" w:w="3298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8" w:after="0"/>
              <w:ind w:left="14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Otvorene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tabele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file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deskriptori</w:t>
            </w:r>
          </w:p>
        </w:tc>
      </w:tr>
      <w:tr>
        <w:trPr>
          <w:trHeight w:hRule="exact" w:val="320"/>
        </w:trPr>
        <w:tc>
          <w:tcPr>
            <w:tcW w:type="dxa" w:w="16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0" w:after="0"/>
              <w:ind w:left="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Table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definition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0" w:after="0"/>
              <w:ind w:left="9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Globalan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90" w:after="0"/>
              <w:ind w:left="37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0"/>
              </w:rPr>
              <w:t>table_definition_cache</w:t>
            </w:r>
          </w:p>
        </w:tc>
        <w:tc>
          <w:tcPr>
            <w:tcW w:type="dxa" w:w="32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8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Parsirane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0"/>
              </w:rPr>
              <w:t>CREATE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0"/>
              </w:rPr>
              <w:t>TABLE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definicije</w:t>
            </w:r>
          </w:p>
        </w:tc>
      </w:tr>
    </w:tbl>
    <w:p>
      <w:pPr>
        <w:autoSpaceDN w:val="0"/>
        <w:autoSpaceDE w:val="0"/>
        <w:widowControl/>
        <w:spacing w:line="200" w:lineRule="exact" w:before="24" w:after="38"/>
        <w:ind w:left="148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cache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2269"/>
        <w:gridCol w:w="2269"/>
        <w:gridCol w:w="2269"/>
        <w:gridCol w:w="2269"/>
      </w:tblGrid>
      <w:tr>
        <w:trPr>
          <w:trHeight w:hRule="exact" w:val="228"/>
        </w:trPr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0" w:after="0"/>
              <w:ind w:left="8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Thread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cache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0" w:after="0"/>
              <w:ind w:left="13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Globalan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0" w:after="0"/>
              <w:ind w:left="11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0"/>
              </w:rPr>
              <w:t>thread_cache_size</w:t>
            </w:r>
          </w:p>
        </w:tc>
        <w:tc>
          <w:tcPr>
            <w:tcW w:type="dxa" w:w="3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0" w:after="0"/>
              <w:ind w:left="40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Reciklirane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niti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za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novu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konekciju</w:t>
            </w:r>
          </w:p>
        </w:tc>
      </w:tr>
      <w:tr>
        <w:trPr>
          <w:trHeight w:hRule="exact" w:val="280"/>
        </w:trPr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0" w:after="0"/>
              <w:ind w:left="8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Prepared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stmt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0" w:after="0"/>
              <w:ind w:left="13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Per-session</w:t>
            </w:r>
          </w:p>
        </w:tc>
        <w:tc>
          <w:tcPr>
            <w:tcW w:type="dxa" w:w="57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70" w:after="0"/>
              <w:ind w:left="11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0"/>
              </w:rPr>
              <w:t>max_prepared_stmt_count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Pripremljeni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planovi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izvršavanja</w:t>
            </w:r>
          </w:p>
        </w:tc>
      </w:tr>
      <w:tr>
        <w:trPr>
          <w:trHeight w:hRule="exact" w:val="316"/>
        </w:trPr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0" w:after="0"/>
              <w:ind w:left="8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cache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(globalni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limit)</w:t>
            </w:r>
          </w:p>
        </w:tc>
        <w:tc>
          <w:tcPr>
            <w:tcW w:type="dxa" w:w="2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354" w:after="0"/>
              <w:ind w:left="11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0"/>
              </w:rPr>
              <w:t>sort_buffer_size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,</w:t>
            </w:r>
          </w:p>
        </w:tc>
        <w:tc>
          <w:tcPr>
            <w:tcW w:type="dxa" w:w="3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54" w:after="0"/>
              <w:ind w:left="39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Privatna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memorija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za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sort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join</w:t>
            </w:r>
          </w:p>
        </w:tc>
      </w:tr>
      <w:tr>
        <w:trPr>
          <w:trHeight w:hRule="exact" w:val="286"/>
        </w:trPr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sort/join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buffer-i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13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Per-session</w:t>
            </w:r>
          </w:p>
        </w:tc>
        <w:tc>
          <w:tcPr>
            <w:tcW w:type="dxa" w:w="2269"/>
            <w:vMerge/>
            <w:tcBorders/>
          </w:tcPr>
          <w:p/>
        </w:tc>
        <w:tc>
          <w:tcPr>
            <w:tcW w:type="dxa" w:w="226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98" w:lineRule="exact" w:before="38" w:after="32"/>
        <w:ind w:left="0" w:right="4046" w:firstLine="0"/>
        <w:jc w:val="right"/>
      </w:pPr>
      <w:r>
        <w:rPr>
          <w:rFonts w:ascii="LMMono10" w:hAnsi="LMMono10" w:eastAsia="LMMono10"/>
          <w:b w:val="0"/>
          <w:i w:val="0"/>
          <w:color w:val="000000"/>
          <w:sz w:val="20"/>
        </w:rPr>
        <w:t>join_buffer_size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.0000000000001" w:type="dxa"/>
      </w:tblPr>
      <w:tblGrid>
        <w:gridCol w:w="2269"/>
        <w:gridCol w:w="2269"/>
        <w:gridCol w:w="2269"/>
        <w:gridCol w:w="2269"/>
      </w:tblGrid>
      <w:tr>
        <w:trPr>
          <w:trHeight w:hRule="exact" w:val="324"/>
        </w:trPr>
        <w:tc>
          <w:tcPr>
            <w:tcW w:type="dxa" w:w="1402"/>
            <w:tcBorders>
              <w:bottom w:sz="7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Query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Cache</w:t>
            </w:r>
          </w:p>
        </w:tc>
        <w:tc>
          <w:tcPr>
            <w:tcW w:type="dxa" w:w="1140"/>
            <w:tcBorders>
              <w:bottom w:sz="7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64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2040"/>
            <w:tcBorders>
              <w:bottom w:sz="7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116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4338"/>
            <w:tcBorders>
              <w:bottom w:sz="7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/>
                <w:color w:val="000000"/>
                <w:sz w:val="20"/>
              </w:rPr>
              <w:t>Uklonjen</w:t>
            </w:r>
            <w:r>
              <w:rPr>
                <w:rFonts w:ascii="LMRoman10" w:hAnsi="LMRoman10" w:eastAsia="LMRoman10"/>
                <w:b w:val="0"/>
                <w:i/>
                <w:color w:val="000000"/>
                <w:sz w:val="20"/>
              </w:rPr>
              <w:t>u</w:t>
            </w:r>
            <w:r>
              <w:rPr>
                <w:rFonts w:ascii="LMRoman10" w:hAnsi="LMRoman10" w:eastAsia="LMRoman10"/>
                <w:b w:val="0"/>
                <w:i/>
                <w:color w:val="000000"/>
                <w:sz w:val="20"/>
              </w:rPr>
              <w:t>MySQL</w:t>
            </w:r>
            <w:r>
              <w:rPr>
                <w:rFonts w:ascii="LMRoman10" w:hAnsi="LMRoman10" w:eastAsia="LMRoman10"/>
                <w:b w:val="0"/>
                <w:i/>
                <w:color w:val="000000"/>
                <w:sz w:val="20"/>
              </w:rPr>
              <w:t>8.0</w:t>
            </w:r>
          </w:p>
        </w:tc>
      </w:tr>
    </w:tbl>
    <w:p>
      <w:pPr>
        <w:autoSpaceDN w:val="0"/>
        <w:autoSpaceDE w:val="0"/>
        <w:widowControl/>
        <w:spacing w:line="286" w:lineRule="exact" w:before="544" w:after="0"/>
        <w:ind w:left="148" w:right="0" w:firstLine="0"/>
        <w:jc w:val="left"/>
      </w:pP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9.7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Praktični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primeri</w:t>
      </w:r>
    </w:p>
    <w:p>
      <w:pPr>
        <w:autoSpaceDN w:val="0"/>
        <w:autoSpaceDE w:val="0"/>
        <w:widowControl/>
        <w:spacing w:line="332" w:lineRule="exact" w:before="144" w:after="0"/>
        <w:ind w:left="14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Nedostatak adekvatne veličine ovih keševa najlakše se vidi iz status varijabli koje server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stalno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održava:</w:t>
      </w:r>
    </w:p>
    <w:p>
      <w:pPr>
        <w:autoSpaceDN w:val="0"/>
        <w:autoSpaceDE w:val="0"/>
        <w:widowControl/>
        <w:spacing w:line="238" w:lineRule="exact" w:before="360" w:after="0"/>
        <w:ind w:left="0" w:right="4362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26</w:t>
      </w:r>
    </w:p>
    <w:p>
      <w:pPr>
        <w:sectPr>
          <w:pgSz w:w="11906" w:h="16838"/>
          <w:pgMar w:top="736" w:right="1388" w:bottom="38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7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4"/>
        <w:gridCol w:w="4734"/>
      </w:tblGrid>
      <w:tr>
        <w:trPr>
          <w:trHeight w:hRule="exact" w:val="1756"/>
        </w:trPr>
        <w:tc>
          <w:tcPr>
            <w:tcW w:type="dxa" w:w="1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196" w:after="0"/>
              <w:ind w:left="0" w:right="0" w:firstLine="0"/>
              <w:jc w:val="center"/>
            </w:pPr>
            <w:r>
              <w:rPr>
                <w:rFonts w:ascii="LMRoman6" w:hAnsi="LMRoman6" w:eastAsia="LMRoman6"/>
                <w:b w:val="0"/>
                <w:i w:val="0"/>
                <w:color w:val="888888"/>
                <w:sz w:val="12"/>
              </w:rPr>
              <w:t>1</w:t>
            </w:r>
          </w:p>
          <w:p>
            <w:pPr>
              <w:autoSpaceDN w:val="0"/>
              <w:autoSpaceDE w:val="0"/>
              <w:widowControl/>
              <w:spacing w:line="120" w:lineRule="exact" w:before="192" w:after="0"/>
              <w:ind w:left="0" w:right="0" w:firstLine="0"/>
              <w:jc w:val="center"/>
            </w:pPr>
            <w:r>
              <w:rPr>
                <w:rFonts w:ascii="LMRoman6" w:hAnsi="LMRoman6" w:eastAsia="LMRoman6"/>
                <w:b w:val="0"/>
                <w:i w:val="0"/>
                <w:color w:val="888888"/>
                <w:sz w:val="12"/>
              </w:rPr>
              <w:t>2</w:t>
            </w:r>
          </w:p>
          <w:p>
            <w:pPr>
              <w:autoSpaceDN w:val="0"/>
              <w:autoSpaceDE w:val="0"/>
              <w:widowControl/>
              <w:spacing w:line="120" w:lineRule="exact" w:before="504" w:after="0"/>
              <w:ind w:left="0" w:right="0" w:firstLine="0"/>
              <w:jc w:val="center"/>
            </w:pPr>
            <w:r>
              <w:rPr>
                <w:rFonts w:ascii="LMRoman6" w:hAnsi="LMRoman6" w:eastAsia="LMRoman6"/>
                <w:b w:val="0"/>
                <w:i w:val="0"/>
                <w:color w:val="888888"/>
                <w:sz w:val="12"/>
              </w:rPr>
              <w:t>3</w:t>
            </w:r>
          </w:p>
          <w:p>
            <w:pPr>
              <w:autoSpaceDN w:val="0"/>
              <w:autoSpaceDE w:val="0"/>
              <w:widowControl/>
              <w:spacing w:line="120" w:lineRule="exact" w:before="192" w:after="0"/>
              <w:ind w:left="0" w:right="0" w:firstLine="0"/>
              <w:jc w:val="center"/>
            </w:pPr>
            <w:r>
              <w:rPr>
                <w:rFonts w:ascii="LMRoman6" w:hAnsi="LMRoman6" w:eastAsia="LMRoman6"/>
                <w:b w:val="0"/>
                <w:i w:val="0"/>
                <w:color w:val="888888"/>
                <w:sz w:val="12"/>
              </w:rPr>
              <w:t>4</w:t>
            </w:r>
          </w:p>
        </w:tc>
        <w:tc>
          <w:tcPr>
            <w:tcW w:type="dxa" w:w="9220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4.00000000000006" w:type="dxa"/>
            </w:tblPr>
            <w:tblGrid>
              <w:gridCol w:w="9220"/>
            </w:tblGrid>
            <w:tr>
              <w:trPr>
                <w:trHeight w:hRule="exact" w:val="1666"/>
              </w:trPr>
              <w:tc>
                <w:tcPr>
                  <w:tcW w:type="dxa" w:w="9028"/>
                  <w:tcBorders>
                    <w:start w:sz="3.184000015258789" w:val="single" w:color="#99BFD0"/>
                    <w:top w:sz="3.184000015258789" w:val="single" w:color="#99BFD0"/>
                    <w:end w:sz="3.184000015258789" w:val="single" w:color="#99BFD0"/>
                    <w:bottom w:sz="3.184000015258789" w:val="single" w:color="#99BFD0"/>
                  </w:tcBorders>
                  <w:shd w:fill="f8faf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8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1.999999999999886" w:type="dxa"/>
                  </w:tblPr>
                  <w:tblGrid>
                    <w:gridCol w:w="1505"/>
                    <w:gridCol w:w="1505"/>
                    <w:gridCol w:w="1505"/>
                    <w:gridCol w:w="1505"/>
                    <w:gridCol w:w="1505"/>
                    <w:gridCol w:w="1505"/>
                  </w:tblGrid>
                  <w:tr>
                    <w:trPr>
                      <w:trHeight w:hRule="exact" w:val="326"/>
                    </w:trPr>
                    <w:tc>
                      <w:tcPr>
                        <w:tcW w:type="dxa" w:w="6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8" w:lineRule="exact" w:before="6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LMMono10" w:hAnsi="LMMono10" w:eastAsia="LMMono10"/>
                            <w:b w:val="0"/>
                            <w:i w:val="0"/>
                            <w:color w:val="1E1E1E"/>
                            <w:sz w:val="22"/>
                          </w:rPr>
                          <w:t>SHOW</w:t>
                        </w:r>
                      </w:p>
                    </w:tc>
                    <w:tc>
                      <w:tcPr>
                        <w:tcW w:type="dxa" w:w="9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8" w:lineRule="exact" w:before="6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LMMono10" w:hAnsi="LMMono10" w:eastAsia="LMMono10"/>
                            <w:b w:val="0"/>
                            <w:i w:val="0"/>
                            <w:color w:val="1E1E1E"/>
                            <w:sz w:val="22"/>
                          </w:rPr>
                          <w:t>STATUS</w:t>
                        </w:r>
                      </w:p>
                    </w:tc>
                    <w:tc>
                      <w:tcPr>
                        <w:tcW w:type="dxa" w:w="31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0" w:lineRule="exact" w:before="60" w:after="0"/>
                          <w:ind w:left="96" w:right="0" w:firstLine="0"/>
                          <w:jc w:val="left"/>
                        </w:pPr>
                        <w:r>
                          <w:rPr>
                            <w:rFonts w:ascii="LMMonoLt10" w:hAnsi="LMMonoLt10" w:eastAsia="LMMonoLt10"/>
                            <w:b/>
                            <w:i w:val="0"/>
                            <w:color w:val="00618A"/>
                            <w:sz w:val="22"/>
                          </w:rPr>
                          <w:t>LIKE</w:t>
                        </w:r>
                        <w:r>
                          <w:rPr>
                            <w:rFonts w:ascii="LMMono10" w:hAnsi="LMMono10" w:eastAsia="LMMono10"/>
                            <w:b w:val="0"/>
                            <w:i w:val="0"/>
                            <w:color w:val="C9482D"/>
                            <w:sz w:val="22"/>
                          </w:rPr>
                          <w:t>’Open_tables ’</w:t>
                        </w:r>
                        <w:r>
                          <w:rPr>
                            <w:rFonts w:ascii="LMMono10" w:hAnsi="LMMono10" w:eastAsia="LMMono10"/>
                            <w:b w:val="0"/>
                            <w:i w:val="0"/>
                            <w:color w:val="1E1E1E"/>
                            <w:sz w:val="22"/>
                          </w:rPr>
                          <w:t>;</w:t>
                        </w:r>
                      </w:p>
                    </w:tc>
                    <w:tc>
                      <w:tcPr>
                        <w:tcW w:type="dxa" w:w="1780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8" w:lineRule="exact" w:before="62" w:after="0"/>
                          <w:ind w:left="234" w:right="0" w:firstLine="0"/>
                          <w:jc w:val="left"/>
                        </w:pPr>
                        <w:r>
                          <w:rPr>
                            <w:rFonts w:ascii="LMMono10" w:hAnsi="LMMono10" w:eastAsia="LMMono10"/>
                            <w:b w:val="0"/>
                            <w:i/>
                            <w:color w:val="4D7C0F"/>
                            <w:sz w:val="22"/>
                          </w:rPr>
                          <w:t>--</w:t>
                        </w:r>
                        <w:r>
                          <w:rPr>
                            <w:rFonts w:ascii="LMMono10" w:hAnsi="LMMono10" w:eastAsia="LMMono10"/>
                            <w:b w:val="0"/>
                            <w:i/>
                            <w:color w:val="4D7C0F"/>
                            <w:sz w:val="22"/>
                          </w:rPr>
                          <w:t>trenutno</w:t>
                        </w:r>
                      </w:p>
                    </w:tc>
                    <w:tc>
                      <w:tcPr>
                        <w:tcW w:type="dxa" w:w="19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8" w:lineRule="exact" w:before="62" w:after="0"/>
                          <w:ind w:left="106" w:right="0" w:firstLine="0"/>
                          <w:jc w:val="left"/>
                        </w:pPr>
                        <w:r>
                          <w:rPr>
                            <w:rFonts w:ascii="LMMono10" w:hAnsi="LMMono10" w:eastAsia="LMMono10"/>
                            <w:b w:val="0"/>
                            <w:i/>
                            <w:color w:val="4D7C0F"/>
                            <w:sz w:val="22"/>
                          </w:rPr>
                          <w:t>otvorenih</w:t>
                        </w:r>
                      </w:p>
                    </w:tc>
                  </w:tr>
                  <w:tr>
                    <w:trPr>
                      <w:trHeight w:hRule="exact" w:val="312"/>
                    </w:trPr>
                    <w:tc>
                      <w:tcPr>
                        <w:tcW w:type="dxa" w:w="6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8" w:lineRule="exact" w:before="4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LMMono10" w:hAnsi="LMMono10" w:eastAsia="LMMono10"/>
                            <w:b w:val="0"/>
                            <w:i w:val="0"/>
                            <w:color w:val="1E1E1E"/>
                            <w:sz w:val="22"/>
                          </w:rPr>
                          <w:t>SHOW</w:t>
                        </w:r>
                      </w:p>
                    </w:tc>
                    <w:tc>
                      <w:tcPr>
                        <w:tcW w:type="dxa" w:w="9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8" w:lineRule="exact" w:before="4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LMMono10" w:hAnsi="LMMono10" w:eastAsia="LMMono10"/>
                            <w:b w:val="0"/>
                            <w:i w:val="0"/>
                            <w:color w:val="1E1E1E"/>
                            <w:sz w:val="22"/>
                          </w:rPr>
                          <w:t>STATUS</w:t>
                        </w:r>
                      </w:p>
                    </w:tc>
                    <w:tc>
                      <w:tcPr>
                        <w:tcW w:type="dxa" w:w="31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0" w:lineRule="exact" w:before="46" w:after="0"/>
                          <w:ind w:left="96" w:right="0" w:firstLine="0"/>
                          <w:jc w:val="left"/>
                        </w:pPr>
                        <w:r>
                          <w:rPr>
                            <w:rFonts w:ascii="LMMonoLt10" w:hAnsi="LMMonoLt10" w:eastAsia="LMMonoLt10"/>
                            <w:b/>
                            <w:i w:val="0"/>
                            <w:color w:val="00618A"/>
                            <w:sz w:val="22"/>
                          </w:rPr>
                          <w:t>LIKE</w:t>
                        </w:r>
                        <w:r>
                          <w:rPr>
                            <w:rFonts w:ascii="LMMono10" w:hAnsi="LMMono10" w:eastAsia="LMMono10"/>
                            <w:b w:val="0"/>
                            <w:i w:val="0"/>
                            <w:color w:val="C9482D"/>
                            <w:sz w:val="22"/>
                          </w:rPr>
                          <w:t>’Opened_tables ’</w:t>
                        </w:r>
                        <w:r>
                          <w:rPr>
                            <w:rFonts w:ascii="LMMono10" w:hAnsi="LMMono10" w:eastAsia="LMMono10"/>
                            <w:b w:val="0"/>
                            <w:i w:val="0"/>
                            <w:color w:val="1E1E1E"/>
                            <w:sz w:val="22"/>
                          </w:rPr>
                          <w:t>;</w:t>
                        </w:r>
                      </w:p>
                    </w:tc>
                    <w:tc>
                      <w:tcPr>
                        <w:tcW w:type="dxa" w:w="15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8" w:lineRule="exact" w:before="48" w:after="0"/>
                          <w:ind w:left="234" w:right="0" w:firstLine="0"/>
                          <w:jc w:val="left"/>
                        </w:pPr>
                        <w:r>
                          <w:rPr>
                            <w:rFonts w:ascii="LMMono10" w:hAnsi="LMMono10" w:eastAsia="LMMono10"/>
                            <w:b w:val="0"/>
                            <w:i/>
                            <w:color w:val="4D7C0F"/>
                            <w:sz w:val="22"/>
                          </w:rPr>
                          <w:t>--</w:t>
                        </w:r>
                        <w:r>
                          <w:rPr>
                            <w:rFonts w:ascii="LMMono10" w:hAnsi="LMMono10" w:eastAsia="LMMono10"/>
                            <w:b w:val="0"/>
                            <w:i/>
                            <w:color w:val="4D7C0F"/>
                            <w:sz w:val="22"/>
                          </w:rPr>
                          <w:t>ukupno</w:t>
                        </w:r>
                      </w:p>
                    </w:tc>
                    <w:tc>
                      <w:tcPr>
                        <w:tcW w:type="dxa" w:w="2200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8" w:lineRule="exact" w:before="48" w:after="0"/>
                          <w:ind w:left="90" w:right="0" w:firstLine="0"/>
                          <w:jc w:val="left"/>
                        </w:pPr>
                        <w:r>
                          <w:rPr>
                            <w:rFonts w:ascii="LMMono10" w:hAnsi="LMMono10" w:eastAsia="LMMono10"/>
                            <w:b w:val="0"/>
                            <w:i/>
                            <w:color w:val="4D7C0F"/>
                            <w:sz w:val="22"/>
                          </w:rPr>
                          <w:t>otvorenih</w:t>
                        </w:r>
                        <w:r>
                          <w:rPr>
                            <w:rFonts w:ascii="LMMono10" w:hAnsi="LMMono10" w:eastAsia="LMMono10"/>
                            <w:b w:val="0"/>
                            <w:i/>
                            <w:color w:val="4D7C0F"/>
                            <w:sz w:val="22"/>
                          </w:rPr>
                          <w:t>od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18" w:lineRule="exact" w:before="46" w:after="0"/>
                    <w:ind w:left="478" w:right="0" w:firstLine="0"/>
                    <w:jc w:val="left"/>
                  </w:pPr>
                  <w:r>
                    <w:rPr>
                      <w:rFonts w:ascii="LMMono10" w:hAnsi="LMMono10" w:eastAsia="LMMono10"/>
                      <w:b w:val="0"/>
                      <w:i/>
                      <w:color w:val="4D7C0F"/>
                      <w:sz w:val="22"/>
                    </w:rPr>
                    <w:t>starta</w:t>
                  </w:r>
                </w:p>
                <w:p>
                  <w:pPr>
                    <w:autoSpaceDN w:val="0"/>
                    <w:tabs>
                      <w:tab w:pos="768" w:val="left"/>
                      <w:tab w:pos="2140" w:val="left"/>
                    </w:tabs>
                    <w:autoSpaceDE w:val="0"/>
                    <w:widowControl/>
                    <w:spacing w:line="218" w:lineRule="exact" w:before="94" w:after="0"/>
                    <w:ind w:left="78" w:right="0" w:firstLine="0"/>
                    <w:jc w:val="left"/>
                  </w:pP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 xml:space="preserve">SHOW </w:t>
                  </w:r>
                  <w:r>
                    <w:tab/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 xml:space="preserve">VARIABLES </w:t>
                  </w:r>
                  <w:r>
                    <w:tab/>
                  </w:r>
                  <w:r>
                    <w:rPr>
                      <w:rFonts w:ascii="LMMonoLt10" w:hAnsi="LMMonoLt10" w:eastAsia="LMMonoLt10"/>
                      <w:b/>
                      <w:i w:val="0"/>
                      <w:color w:val="00618A"/>
                      <w:sz w:val="22"/>
                    </w:rPr>
                    <w:t>LIKE</w:t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C9482D"/>
                      <w:sz w:val="22"/>
                    </w:rPr>
                    <w:t>’table_open_cache ’</w:t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>;</w:t>
                  </w:r>
                </w:p>
                <w:p>
                  <w:pPr>
                    <w:autoSpaceDN w:val="0"/>
                    <w:tabs>
                      <w:tab w:pos="766" w:val="left"/>
                      <w:tab w:pos="1728" w:val="left"/>
                    </w:tabs>
                    <w:autoSpaceDE w:val="0"/>
                    <w:widowControl/>
                    <w:spacing w:line="220" w:lineRule="exact" w:before="90" w:after="0"/>
                    <w:ind w:left="78" w:right="0" w:firstLine="0"/>
                    <w:jc w:val="left"/>
                  </w:pP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 xml:space="preserve">SHOW </w:t>
                  </w:r>
                  <w:r>
                    <w:tab/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 xml:space="preserve">STATUS </w:t>
                  </w:r>
                  <w:r>
                    <w:tab/>
                  </w:r>
                  <w:r>
                    <w:rPr>
                      <w:rFonts w:ascii="LMMonoLt10" w:hAnsi="LMMonoLt10" w:eastAsia="LMMonoLt10"/>
                      <w:b/>
                      <w:i w:val="0"/>
                      <w:color w:val="00618A"/>
                      <w:sz w:val="22"/>
                    </w:rPr>
                    <w:t>LIKE</w:t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C9482D"/>
                      <w:sz w:val="22"/>
                    </w:rPr>
                    <w:t>’Threads_%’</w:t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>;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18" w:lineRule="exact" w:before="94" w:after="0"/>
        <w:ind w:left="1542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Listing</w:t>
      </w:r>
      <w:r>
        <w:rPr>
          <w:rFonts w:ascii="LMRoman10" w:hAnsi="LMRoman10" w:eastAsia="LMRoman10"/>
          <w:b/>
          <w:i w:val="0"/>
          <w:color w:val="000000"/>
          <w:sz w:val="22"/>
        </w:rPr>
        <w:t>9: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Brza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dijagnostika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table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open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cache-a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thread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cache-a.</w:t>
      </w:r>
    </w:p>
    <w:p>
      <w:pPr>
        <w:autoSpaceDN w:val="0"/>
        <w:autoSpaceDE w:val="0"/>
        <w:widowControl/>
        <w:spacing w:line="332" w:lineRule="exact" w:before="276" w:after="0"/>
        <w:ind w:left="23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Ako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je</w:t>
      </w:r>
      <w:r>
        <w:rPr>
          <w:rFonts w:ascii="LMMono12" w:hAnsi="LMMono12" w:eastAsia="LMMono12"/>
          <w:b w:val="0"/>
          <w:i w:val="0"/>
          <w:color w:val="000000"/>
          <w:sz w:val="24"/>
        </w:rPr>
        <w:t>Open_tables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stalno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nivou</w:t>
      </w:r>
      <w:r>
        <w:rPr>
          <w:rFonts w:ascii="LMMono12" w:hAnsi="LMMono12" w:eastAsia="LMMono12"/>
          <w:b w:val="0"/>
          <w:i w:val="0"/>
          <w:color w:val="000000"/>
          <w:sz w:val="24"/>
        </w:rPr>
        <w:t>table_open_cache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Mono12" w:hAnsi="LMMono12" w:eastAsia="LMMono12"/>
          <w:b w:val="0"/>
          <w:i w:val="0"/>
          <w:color w:val="000000"/>
          <w:sz w:val="24"/>
        </w:rPr>
        <w:t>Opened_tables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brzo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raste,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keš je premali; podizanje na 2–4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×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obično eliminiše pritisak [</w:t>
      </w:r>
      <w:r>
        <w:rPr>
          <w:rFonts w:ascii="LMRoman12" w:hAnsi="LMRoman12" w:eastAsia="LMRoman12"/>
          <w:b w:val="0"/>
          <w:i w:val="0"/>
          <w:color w:val="000099"/>
          <w:sz w:val="24"/>
        </w:rPr>
        <w:t>13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]. Slično za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Threads_created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320" w:lineRule="exact" w:before="92" w:after="44"/>
        <w:ind w:left="234" w:right="288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Pored</w:t>
      </w:r>
      <w:r>
        <w:rPr>
          <w:rFonts w:ascii="LMMono12" w:hAnsi="LMMono12" w:eastAsia="LMMono12"/>
          <w:b w:val="0"/>
          <w:i w:val="0"/>
          <w:color w:val="000000"/>
          <w:sz w:val="24"/>
        </w:rPr>
        <w:t>SHOW</w:t>
      </w:r>
      <w:r>
        <w:rPr>
          <w:rFonts w:ascii="LMMono12" w:hAnsi="LMMono12" w:eastAsia="LMMono12"/>
          <w:b w:val="0"/>
          <w:i w:val="0"/>
          <w:color w:val="000000"/>
          <w:sz w:val="24"/>
        </w:rPr>
        <w:t>STATUS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/</w:t>
      </w:r>
      <w:r>
        <w:rPr>
          <w:rFonts w:ascii="LMMono12" w:hAnsi="LMMono12" w:eastAsia="LMMono12"/>
          <w:b w:val="0"/>
          <w:i w:val="0"/>
          <w:color w:val="000000"/>
          <w:sz w:val="24"/>
        </w:rPr>
        <w:t>SHOW</w:t>
      </w:r>
      <w:r>
        <w:rPr>
          <w:rFonts w:ascii="LMMono12" w:hAnsi="LMMono12" w:eastAsia="LMMono12"/>
          <w:b w:val="0"/>
          <w:i w:val="0"/>
          <w:color w:val="000000"/>
          <w:sz w:val="24"/>
        </w:rPr>
        <w:t>VARIABLES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Performance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Schema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</w:t>
      </w:r>
      <w:r>
        <w:rPr>
          <w:rFonts w:ascii="LMMono12" w:hAnsi="LMMono12" w:eastAsia="LMMono12"/>
          <w:b w:val="0"/>
          <w:i w:val="0"/>
          <w:color w:val="000000"/>
          <w:sz w:val="24"/>
        </w:rPr>
        <w:t>sys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schema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pružaju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bo-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gatiji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uvid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tabelama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sesijama: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4"/>
        <w:gridCol w:w="4734"/>
      </w:tblGrid>
      <w:tr>
        <w:trPr>
          <w:trHeight w:hRule="exact" w:val="3356"/>
        </w:trPr>
        <w:tc>
          <w:tcPr>
            <w:tcW w:type="dxa" w:w="1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236" w:after="0"/>
              <w:ind w:left="0" w:right="0" w:firstLine="0"/>
              <w:jc w:val="center"/>
            </w:pPr>
            <w:r>
              <w:rPr>
                <w:rFonts w:ascii="LMRoman6" w:hAnsi="LMRoman6" w:eastAsia="LMRoman6"/>
                <w:b w:val="0"/>
                <w:i w:val="0"/>
                <w:color w:val="888888"/>
                <w:sz w:val="12"/>
              </w:rPr>
              <w:t>1</w:t>
            </w:r>
          </w:p>
          <w:p>
            <w:pPr>
              <w:autoSpaceDN w:val="0"/>
              <w:autoSpaceDE w:val="0"/>
              <w:widowControl/>
              <w:spacing w:line="120" w:lineRule="exact" w:before="192" w:after="0"/>
              <w:ind w:left="0" w:right="0" w:firstLine="0"/>
              <w:jc w:val="center"/>
            </w:pPr>
            <w:r>
              <w:rPr>
                <w:rFonts w:ascii="LMRoman6" w:hAnsi="LMRoman6" w:eastAsia="LMRoman6"/>
                <w:b w:val="0"/>
                <w:i w:val="0"/>
                <w:color w:val="888888"/>
                <w:sz w:val="12"/>
              </w:rPr>
              <w:t>2</w:t>
            </w:r>
          </w:p>
          <w:p>
            <w:pPr>
              <w:autoSpaceDN w:val="0"/>
              <w:autoSpaceDE w:val="0"/>
              <w:widowControl/>
              <w:spacing w:line="120" w:lineRule="exact" w:before="192" w:after="0"/>
              <w:ind w:left="0" w:right="0" w:firstLine="0"/>
              <w:jc w:val="center"/>
            </w:pPr>
            <w:r>
              <w:rPr>
                <w:rFonts w:ascii="LMRoman6" w:hAnsi="LMRoman6" w:eastAsia="LMRoman6"/>
                <w:b w:val="0"/>
                <w:i w:val="0"/>
                <w:color w:val="888888"/>
                <w:sz w:val="12"/>
              </w:rPr>
              <w:t>3</w:t>
            </w:r>
          </w:p>
          <w:p>
            <w:pPr>
              <w:autoSpaceDN w:val="0"/>
              <w:autoSpaceDE w:val="0"/>
              <w:widowControl/>
              <w:spacing w:line="118" w:lineRule="exact" w:before="192" w:after="0"/>
              <w:ind w:left="0" w:right="0" w:firstLine="0"/>
              <w:jc w:val="center"/>
            </w:pPr>
            <w:r>
              <w:rPr>
                <w:rFonts w:ascii="LMRoman6" w:hAnsi="LMRoman6" w:eastAsia="LMRoman6"/>
                <w:b w:val="0"/>
                <w:i w:val="0"/>
                <w:color w:val="888888"/>
                <w:sz w:val="12"/>
              </w:rPr>
              <w:t>4</w:t>
            </w:r>
          </w:p>
          <w:p>
            <w:pPr>
              <w:autoSpaceDN w:val="0"/>
              <w:autoSpaceDE w:val="0"/>
              <w:widowControl/>
              <w:spacing w:line="120" w:lineRule="exact" w:before="192" w:after="0"/>
              <w:ind w:left="0" w:right="0" w:firstLine="0"/>
              <w:jc w:val="center"/>
            </w:pPr>
            <w:r>
              <w:rPr>
                <w:rFonts w:ascii="LMRoman6" w:hAnsi="LMRoman6" w:eastAsia="LMRoman6"/>
                <w:b w:val="0"/>
                <w:i w:val="0"/>
                <w:color w:val="888888"/>
                <w:sz w:val="12"/>
              </w:rPr>
              <w:t>5</w:t>
            </w:r>
          </w:p>
          <w:p>
            <w:pPr>
              <w:autoSpaceDN w:val="0"/>
              <w:autoSpaceDE w:val="0"/>
              <w:widowControl/>
              <w:spacing w:line="120" w:lineRule="exact" w:before="192" w:after="0"/>
              <w:ind w:left="0" w:right="0" w:firstLine="0"/>
              <w:jc w:val="center"/>
            </w:pPr>
            <w:r>
              <w:rPr>
                <w:rFonts w:ascii="LMRoman6" w:hAnsi="LMRoman6" w:eastAsia="LMRoman6"/>
                <w:b w:val="0"/>
                <w:i w:val="0"/>
                <w:color w:val="888888"/>
                <w:sz w:val="12"/>
              </w:rPr>
              <w:t>6</w:t>
            </w:r>
          </w:p>
          <w:p>
            <w:pPr>
              <w:autoSpaceDN w:val="0"/>
              <w:autoSpaceDE w:val="0"/>
              <w:widowControl/>
              <w:spacing w:line="120" w:lineRule="exact" w:before="192" w:after="0"/>
              <w:ind w:left="0" w:right="0" w:firstLine="0"/>
              <w:jc w:val="center"/>
            </w:pPr>
            <w:r>
              <w:rPr>
                <w:rFonts w:ascii="LMRoman6" w:hAnsi="LMRoman6" w:eastAsia="LMRoman6"/>
                <w:b w:val="0"/>
                <w:i w:val="0"/>
                <w:color w:val="888888"/>
                <w:sz w:val="12"/>
              </w:rPr>
              <w:t>7</w:t>
            </w:r>
          </w:p>
          <w:p>
            <w:pPr>
              <w:autoSpaceDN w:val="0"/>
              <w:autoSpaceDE w:val="0"/>
              <w:widowControl/>
              <w:spacing w:line="120" w:lineRule="exact" w:before="192" w:after="0"/>
              <w:ind w:left="0" w:right="0" w:firstLine="0"/>
              <w:jc w:val="center"/>
            </w:pPr>
            <w:r>
              <w:rPr>
                <w:rFonts w:ascii="LMRoman6" w:hAnsi="LMRoman6" w:eastAsia="LMRoman6"/>
                <w:b w:val="0"/>
                <w:i w:val="0"/>
                <w:color w:val="888888"/>
                <w:sz w:val="12"/>
              </w:rPr>
              <w:t>8</w:t>
            </w:r>
          </w:p>
          <w:p>
            <w:pPr>
              <w:autoSpaceDN w:val="0"/>
              <w:autoSpaceDE w:val="0"/>
              <w:widowControl/>
              <w:spacing w:line="120" w:lineRule="exact" w:before="192" w:after="0"/>
              <w:ind w:left="0" w:right="0" w:firstLine="0"/>
              <w:jc w:val="center"/>
            </w:pPr>
            <w:r>
              <w:rPr>
                <w:rFonts w:ascii="LMRoman6" w:hAnsi="LMRoman6" w:eastAsia="LMRoman6"/>
                <w:b w:val="0"/>
                <w:i w:val="0"/>
                <w:color w:val="888888"/>
                <w:sz w:val="12"/>
              </w:rPr>
              <w:t>9</w:t>
            </w:r>
          </w:p>
        </w:tc>
        <w:tc>
          <w:tcPr>
            <w:tcW w:type="dxa" w:w="9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4.00000000000006" w:type="dxa"/>
            </w:tblPr>
            <w:tblGrid>
              <w:gridCol w:w="9220"/>
            </w:tblGrid>
            <w:tr>
              <w:trPr>
                <w:trHeight w:hRule="exact" w:val="3224"/>
              </w:trPr>
              <w:tc>
                <w:tcPr>
                  <w:tcW w:type="dxa" w:w="9028"/>
                  <w:tcBorders>
                    <w:start w:sz="3.184000015258789" w:val="single" w:color="#99BFD0"/>
                    <w:top w:sz="3.184000015258789" w:val="single" w:color="#99BFD0"/>
                    <w:end w:sz="3.184000015258789" w:val="single" w:color="#99BFD0"/>
                    <w:bottom w:sz="3.184000015258789" w:val="single" w:color="#99BFD0"/>
                  </w:tcBorders>
                  <w:shd w:fill="f8faf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2554" w:val="left"/>
                      <w:tab w:pos="3792" w:val="left"/>
                    </w:tabs>
                    <w:autoSpaceDE w:val="0"/>
                    <w:widowControl/>
                    <w:spacing w:line="218" w:lineRule="exact" w:before="118" w:after="0"/>
                    <w:ind w:left="78" w:right="0" w:firstLine="0"/>
                    <w:jc w:val="left"/>
                  </w:pPr>
                  <w:r>
                    <w:rPr>
                      <w:rFonts w:ascii="LMMono10" w:hAnsi="LMMono10" w:eastAsia="LMMono10"/>
                      <w:b w:val="0"/>
                      <w:i/>
                      <w:color w:val="4D7C0F"/>
                      <w:sz w:val="22"/>
                    </w:rPr>
                    <w:t>--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4D7C0F"/>
                      <w:sz w:val="22"/>
                    </w:rPr>
                    <w:t>koje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4D7C0F"/>
                      <w:sz w:val="22"/>
                    </w:rPr>
                    <w:t>su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4D7C0F"/>
                      <w:sz w:val="22"/>
                    </w:rPr>
                    <w:t xml:space="preserve">tabele </w:t>
                  </w:r>
                  <w:r>
                    <w:tab/>
                  </w:r>
                  <w:r>
                    <w:rPr>
                      <w:rFonts w:ascii="LMMono10" w:hAnsi="LMMono10" w:eastAsia="LMMono10"/>
                      <w:b w:val="0"/>
                      <w:i/>
                      <w:color w:val="4D7C0F"/>
                      <w:sz w:val="22"/>
                    </w:rPr>
                    <w:t xml:space="preserve">trenutno </w:t>
                  </w:r>
                  <w:r>
                    <w:tab/>
                  </w:r>
                  <w:r>
                    <w:rPr>
                      <w:rFonts w:ascii="LMMono10" w:hAnsi="LMMono10" w:eastAsia="LMMono10"/>
                      <w:b w:val="0"/>
                      <w:i/>
                      <w:color w:val="4D7C0F"/>
                      <w:sz w:val="22"/>
                    </w:rPr>
                    <w:t>otvorene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4D7C0F"/>
                      <w:sz w:val="22"/>
                    </w:rPr>
                    <w:t>i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4D7C0F"/>
                      <w:sz w:val="22"/>
                    </w:rPr>
                    <w:t>ko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4D7C0F"/>
                      <w:sz w:val="22"/>
                    </w:rPr>
                    <w:t>ih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4D7C0F"/>
                      <w:sz w:val="22"/>
                    </w:rPr>
                    <w:t>drzi</w:t>
                  </w:r>
                </w:p>
                <w:p>
                  <w:pPr>
                    <w:autoSpaceDN w:val="0"/>
                    <w:tabs>
                      <w:tab w:pos="2006" w:val="left"/>
                      <w:tab w:pos="6538" w:val="left"/>
                    </w:tabs>
                    <w:autoSpaceDE w:val="0"/>
                    <w:widowControl/>
                    <w:spacing w:line="218" w:lineRule="exact" w:before="94" w:after="0"/>
                    <w:ind w:left="80" w:right="0" w:firstLine="0"/>
                    <w:jc w:val="left"/>
                  </w:pPr>
                  <w:r>
                    <w:rPr>
                      <w:rFonts w:ascii="LMMonoLt10" w:hAnsi="LMMonoLt10" w:eastAsia="LMMonoLt10"/>
                      <w:b/>
                      <w:i w:val="0"/>
                      <w:color w:val="00618A"/>
                      <w:sz w:val="22"/>
                    </w:rPr>
                    <w:t>SELECT</w:t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>*</w:t>
                  </w:r>
                  <w:r>
                    <w:rPr>
                      <w:rFonts w:ascii="LMMonoLt10" w:hAnsi="LMMonoLt10" w:eastAsia="LMMonoLt10"/>
                      <w:b/>
                      <w:i w:val="0"/>
                      <w:color w:val="00618A"/>
                      <w:sz w:val="22"/>
                    </w:rPr>
                    <w:t xml:space="preserve">FROM </w:t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 xml:space="preserve">performance_schema .table_handles </w:t>
                  </w:r>
                  <w:r>
                    <w:tab/>
                  </w:r>
                  <w:r>
                    <w:rPr>
                      <w:rFonts w:ascii="LMMonoLt10" w:hAnsi="LMMonoLt10" w:eastAsia="LMMonoLt10"/>
                      <w:b/>
                      <w:i w:val="0"/>
                      <w:color w:val="00618A"/>
                      <w:sz w:val="22"/>
                    </w:rPr>
                    <w:t>LIMIT</w:t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>20;</w:t>
                  </w:r>
                </w:p>
                <w:p>
                  <w:pPr>
                    <w:autoSpaceDN w:val="0"/>
                    <w:tabs>
                      <w:tab w:pos="2690" w:val="left"/>
                      <w:tab w:pos="4892" w:val="left"/>
                      <w:tab w:pos="6402" w:val="left"/>
                    </w:tabs>
                    <w:autoSpaceDE w:val="0"/>
                    <w:widowControl/>
                    <w:spacing w:line="218" w:lineRule="exact" w:before="406" w:after="0"/>
                    <w:ind w:left="78" w:right="0" w:firstLine="0"/>
                    <w:jc w:val="left"/>
                  </w:pPr>
                  <w:r>
                    <w:rPr>
                      <w:rFonts w:ascii="LMMono10" w:hAnsi="LMMono10" w:eastAsia="LMMono10"/>
                      <w:b w:val="0"/>
                      <w:i/>
                      <w:color w:val="4D7C0F"/>
                      <w:sz w:val="22"/>
                    </w:rPr>
                    <w:t>--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4D7C0F"/>
                      <w:sz w:val="22"/>
                    </w:rPr>
                    <w:t xml:space="preserve">najopterecenije </w:t>
                  </w:r>
                  <w:r>
                    <w:tab/>
                  </w:r>
                  <w:r>
                    <w:rPr>
                      <w:rFonts w:ascii="LMMono10" w:hAnsi="LMMono10" w:eastAsia="LMMono10"/>
                      <w:b w:val="0"/>
                      <w:i/>
                      <w:color w:val="4D7C0F"/>
                      <w:sz w:val="22"/>
                    </w:rPr>
                    <w:t>tabele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4D7C0F"/>
                      <w:sz w:val="22"/>
                    </w:rPr>
                    <w:t>po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4D7C0F"/>
                      <w:sz w:val="22"/>
                    </w:rPr>
                    <w:t xml:space="preserve">broju </w:t>
                  </w:r>
                  <w:r>
                    <w:tab/>
                  </w:r>
                  <w:r>
                    <w:rPr>
                      <w:rFonts w:ascii="LMMono10" w:hAnsi="LMMono10" w:eastAsia="LMMono10"/>
                      <w:b w:val="0"/>
                      <w:i/>
                      <w:color w:val="4D7C0F"/>
                      <w:sz w:val="22"/>
                    </w:rPr>
                    <w:t xml:space="preserve">procitanih </w:t>
                  </w:r>
                  <w:r>
                    <w:tab/>
                  </w:r>
                  <w:r>
                    <w:rPr>
                      <w:rFonts w:ascii="LMMono10" w:hAnsi="LMMono10" w:eastAsia="LMMono10"/>
                      <w:b w:val="0"/>
                      <w:i/>
                      <w:color w:val="4D7C0F"/>
                      <w:sz w:val="22"/>
                    </w:rPr>
                    <w:t>redova</w:t>
                  </w:r>
                </w:p>
                <w:p>
                  <w:pPr>
                    <w:autoSpaceDN w:val="0"/>
                    <w:autoSpaceDE w:val="0"/>
                    <w:widowControl/>
                    <w:spacing w:line="220" w:lineRule="exact" w:before="92" w:after="0"/>
                    <w:ind w:left="80" w:right="0" w:firstLine="0"/>
                    <w:jc w:val="left"/>
                  </w:pPr>
                  <w:r>
                    <w:rPr>
                      <w:rFonts w:ascii="LMMonoLt10" w:hAnsi="LMMonoLt10" w:eastAsia="LMMonoLt10"/>
                      <w:b/>
                      <w:i w:val="0"/>
                      <w:color w:val="00618A"/>
                      <w:sz w:val="22"/>
                    </w:rPr>
                    <w:t>SELECT</w:t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>*</w:t>
                  </w:r>
                  <w:r>
                    <w:rPr>
                      <w:rFonts w:ascii="LMMonoLt10" w:hAnsi="LMMonoLt10" w:eastAsia="LMMonoLt10"/>
                      <w:b/>
                      <w:i w:val="0"/>
                      <w:color w:val="00618A"/>
                      <w:sz w:val="22"/>
                    </w:rPr>
                    <w:t>FROM</w:t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>sys. schema_table_statistics</w:t>
                  </w:r>
                </w:p>
                <w:p>
                  <w:pPr>
                    <w:autoSpaceDN w:val="0"/>
                    <w:tabs>
                      <w:tab w:pos="3102" w:val="left"/>
                      <w:tab w:pos="3790" w:val="left"/>
                    </w:tabs>
                    <w:autoSpaceDE w:val="0"/>
                    <w:widowControl/>
                    <w:spacing w:line="218" w:lineRule="exact" w:before="92" w:after="0"/>
                    <w:ind w:left="78" w:right="0" w:firstLine="0"/>
                    <w:jc w:val="left"/>
                  </w:pPr>
                  <w:r>
                    <w:rPr>
                      <w:rFonts w:ascii="LMMonoLt10" w:hAnsi="LMMonoLt10" w:eastAsia="LMMonoLt10"/>
                      <w:b/>
                      <w:i w:val="0"/>
                      <w:color w:val="00618A"/>
                      <w:sz w:val="22"/>
                    </w:rPr>
                    <w:t>ORDER</w:t>
                  </w:r>
                  <w:r>
                    <w:rPr>
                      <w:rFonts w:ascii="LMMonoLt10" w:hAnsi="LMMonoLt10" w:eastAsia="LMMonoLt10"/>
                      <w:b/>
                      <w:i w:val="0"/>
                      <w:color w:val="00618A"/>
                      <w:sz w:val="22"/>
                    </w:rPr>
                    <w:t>BY</w:t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 xml:space="preserve">rows_fetched </w:t>
                  </w:r>
                  <w:r>
                    <w:tab/>
                  </w:r>
                  <w:r>
                    <w:rPr>
                      <w:rFonts w:ascii="LMMonoLt10" w:hAnsi="LMMonoLt10" w:eastAsia="LMMonoLt10"/>
                      <w:b/>
                      <w:i w:val="0"/>
                      <w:color w:val="00618A"/>
                      <w:sz w:val="22"/>
                    </w:rPr>
                    <w:t xml:space="preserve">DESC </w:t>
                  </w:r>
                  <w:r>
                    <w:rPr>
                      <w:rFonts w:ascii="LMMonoLt10" w:hAnsi="LMMonoLt10" w:eastAsia="LMMonoLt10"/>
                      <w:b/>
                      <w:i w:val="0"/>
                      <w:color w:val="00618A"/>
                      <w:sz w:val="22"/>
                    </w:rPr>
                    <w:t>LIMIT</w:t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>10;</w:t>
                  </w:r>
                </w:p>
                <w:p>
                  <w:pPr>
                    <w:autoSpaceDN w:val="0"/>
                    <w:tabs>
                      <w:tab w:pos="1588" w:val="left"/>
                      <w:tab w:pos="3242" w:val="left"/>
                      <w:tab w:pos="4478" w:val="left"/>
                    </w:tabs>
                    <w:autoSpaceDE w:val="0"/>
                    <w:widowControl/>
                    <w:spacing w:line="218" w:lineRule="exact" w:before="406" w:after="0"/>
                    <w:ind w:left="78" w:right="0" w:firstLine="0"/>
                    <w:jc w:val="left"/>
                  </w:pPr>
                  <w:r>
                    <w:rPr>
                      <w:rFonts w:ascii="LMMono10" w:hAnsi="LMMono10" w:eastAsia="LMMono10"/>
                      <w:b w:val="0"/>
                      <w:i/>
                      <w:color w:val="4D7C0F"/>
                      <w:sz w:val="22"/>
                    </w:rPr>
                    <w:t>--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4D7C0F"/>
                      <w:sz w:val="22"/>
                    </w:rPr>
                    <w:t xml:space="preserve">aktivni </w:t>
                  </w:r>
                  <w:r>
                    <w:tab/>
                  </w:r>
                  <w:r>
                    <w:rPr>
                      <w:rFonts w:ascii="LMMono10" w:hAnsi="LMMono10" w:eastAsia="LMMono10"/>
                      <w:b w:val="0"/>
                      <w:i/>
                      <w:color w:val="4D7C0F"/>
                      <w:sz w:val="22"/>
                    </w:rPr>
                    <w:t xml:space="preserve">server -side </w:t>
                  </w:r>
                  <w:r>
                    <w:tab/>
                  </w:r>
                  <w:r>
                    <w:rPr>
                      <w:rFonts w:ascii="LMMono10" w:hAnsi="LMMono10" w:eastAsia="LMMono10"/>
                      <w:b w:val="0"/>
                      <w:i/>
                      <w:color w:val="4D7C0F"/>
                      <w:sz w:val="22"/>
                    </w:rPr>
                    <w:t xml:space="preserve">prepared </w:t>
                  </w:r>
                  <w:r>
                    <w:tab/>
                  </w:r>
                  <w:r>
                    <w:rPr>
                      <w:rFonts w:ascii="LMMono10" w:hAnsi="LMMono10" w:eastAsia="LMMono10"/>
                      <w:b w:val="0"/>
                      <w:i/>
                      <w:color w:val="4D7C0F"/>
                      <w:sz w:val="22"/>
                    </w:rPr>
                    <w:t>statements</w:t>
                  </w:r>
                </w:p>
                <w:p>
                  <w:pPr>
                    <w:autoSpaceDN w:val="0"/>
                    <w:tabs>
                      <w:tab w:pos="2006" w:val="left"/>
                    </w:tabs>
                    <w:autoSpaceDE w:val="0"/>
                    <w:widowControl/>
                    <w:spacing w:line="220" w:lineRule="exact" w:before="92" w:after="0"/>
                    <w:ind w:left="80" w:right="0" w:firstLine="0"/>
                    <w:jc w:val="left"/>
                  </w:pPr>
                  <w:r>
                    <w:rPr>
                      <w:rFonts w:ascii="LMMonoLt10" w:hAnsi="LMMonoLt10" w:eastAsia="LMMonoLt10"/>
                      <w:b/>
                      <w:i w:val="0"/>
                      <w:color w:val="00618A"/>
                      <w:sz w:val="22"/>
                    </w:rPr>
                    <w:t>SELECT</w:t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>*</w:t>
                  </w:r>
                  <w:r>
                    <w:rPr>
                      <w:rFonts w:ascii="LMMonoLt10" w:hAnsi="LMMonoLt10" w:eastAsia="LMMonoLt10"/>
                      <w:b/>
                      <w:i w:val="0"/>
                      <w:color w:val="00618A"/>
                      <w:sz w:val="22"/>
                    </w:rPr>
                    <w:t xml:space="preserve">FROM </w:t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>performance_schema . prepared_statements_instances</w:t>
                  </w:r>
                </w:p>
                <w:p>
                  <w:pPr>
                    <w:autoSpaceDN w:val="0"/>
                    <w:autoSpaceDE w:val="0"/>
                    <w:widowControl/>
                    <w:spacing w:line="220" w:lineRule="exact" w:before="92" w:after="0"/>
                    <w:ind w:left="476" w:right="0" w:firstLine="0"/>
                    <w:jc w:val="left"/>
                  </w:pPr>
                  <w:r>
                    <w:rPr>
                      <w:rFonts w:ascii="LMMonoLt10" w:hAnsi="LMMonoLt10" w:eastAsia="LMMonoLt10"/>
                      <w:b/>
                      <w:i w:val="0"/>
                      <w:color w:val="00618A"/>
                      <w:sz w:val="22"/>
                    </w:rPr>
                    <w:t>LIMIT</w:t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>20;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18" w:lineRule="exact" w:before="94" w:after="0"/>
        <w:ind w:left="1034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Listing</w:t>
      </w:r>
      <w:r>
        <w:rPr>
          <w:rFonts w:ascii="LMRoman10" w:hAnsi="LMRoman10" w:eastAsia="LMRoman10"/>
          <w:b/>
          <w:i w:val="0"/>
          <w:color w:val="000000"/>
          <w:sz w:val="22"/>
        </w:rPr>
        <w:t>10: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Modernija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dijagnostika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kroz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Performance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Schema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sys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schemu.</w:t>
      </w:r>
    </w:p>
    <w:p>
      <w:pPr>
        <w:autoSpaceDN w:val="0"/>
        <w:autoSpaceDE w:val="0"/>
        <w:widowControl/>
        <w:spacing w:line="332" w:lineRule="exact" w:before="264" w:after="0"/>
        <w:ind w:left="234" w:right="332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Ovi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pogledi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nude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detaljniji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uvid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status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varijabli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(npr.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koje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konkretne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tabele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koje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sesije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aktivno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koriste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odgovarajući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keš),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uz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uslov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relevantna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Performance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Schema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instrumentacija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uključena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(što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MySQL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9.7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podrazumevani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slučaj).</w:t>
      </w:r>
    </w:p>
    <w:p>
      <w:pPr>
        <w:autoSpaceDN w:val="0"/>
        <w:tabs>
          <w:tab w:pos="930" w:val="left"/>
        </w:tabs>
        <w:autoSpaceDE w:val="0"/>
        <w:widowControl/>
        <w:spacing w:line="344" w:lineRule="exact" w:before="544" w:after="0"/>
        <w:ind w:left="234" w:right="0" w:firstLine="0"/>
        <w:jc w:val="left"/>
      </w:pPr>
      <w:r>
        <w:rPr>
          <w:w w:val="101.26706291647518"/>
          <w:rFonts w:ascii="LMRoman12" w:hAnsi="LMRoman12" w:eastAsia="LMRoman12"/>
          <w:b/>
          <w:i w:val="0"/>
          <w:color w:val="000000"/>
          <w:sz w:val="34"/>
        </w:rPr>
        <w:t xml:space="preserve">10 </w:t>
      </w:r>
      <w:r>
        <w:tab/>
      </w:r>
      <w:r>
        <w:rPr>
          <w:w w:val="101.26706291647518"/>
          <w:rFonts w:ascii="LMRoman12" w:hAnsi="LMRoman12" w:eastAsia="LMRoman12"/>
          <w:b/>
          <w:i w:val="0"/>
          <w:color w:val="000000"/>
          <w:sz w:val="34"/>
        </w:rPr>
        <w:t>Monitoring</w:t>
      </w:r>
      <w:r>
        <w:rPr>
          <w:w w:val="101.26706291647518"/>
          <w:rFonts w:ascii="LMRoman12" w:hAnsi="LMRoman12" w:eastAsia="LMRoman12"/>
          <w:b/>
          <w:i w:val="0"/>
          <w:color w:val="000000"/>
          <w:sz w:val="34"/>
        </w:rPr>
        <w:t>i</w:t>
      </w:r>
      <w:r>
        <w:rPr>
          <w:w w:val="101.26706291647518"/>
          <w:rFonts w:ascii="LMRoman12" w:hAnsi="LMRoman12" w:eastAsia="LMRoman12"/>
          <w:b/>
          <w:i w:val="0"/>
          <w:color w:val="000000"/>
          <w:sz w:val="34"/>
        </w:rPr>
        <w:t>dijagnostika</w:t>
      </w:r>
    </w:p>
    <w:p>
      <w:pPr>
        <w:autoSpaceDN w:val="0"/>
        <w:autoSpaceDE w:val="0"/>
        <w:widowControl/>
        <w:spacing w:line="332" w:lineRule="exact" w:before="212" w:after="0"/>
        <w:ind w:left="234" w:right="33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Sva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podešavanja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iz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prethodnih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poglavlja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imaju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smisla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samo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ako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njihov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efekat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že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meriti.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MySQL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nudi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nekoliko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paralelnih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mehanizama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uvid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buffer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pool-a: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tekstualni</w:t>
      </w:r>
      <w:r>
        <w:rPr>
          <w:rFonts w:ascii="LMMono12" w:hAnsi="LMMono12" w:eastAsia="LMMono12"/>
          <w:b w:val="0"/>
          <w:i w:val="0"/>
          <w:color w:val="000000"/>
          <w:sz w:val="24"/>
        </w:rPr>
        <w:t>SHOW</w:t>
      </w:r>
      <w:r>
        <w:rPr>
          <w:rFonts w:ascii="LMMono12" w:hAnsi="LMMono12" w:eastAsia="LMMono12"/>
          <w:b w:val="0"/>
          <w:i w:val="0"/>
          <w:color w:val="000000"/>
          <w:sz w:val="24"/>
        </w:rPr>
        <w:t>ENGINE</w:t>
      </w:r>
      <w:r>
        <w:rPr>
          <w:rFonts w:ascii="LMMono12" w:hAnsi="LMMono12" w:eastAsia="LMMono12"/>
          <w:b w:val="0"/>
          <w:i w:val="0"/>
          <w:color w:val="000000"/>
          <w:sz w:val="24"/>
        </w:rPr>
        <w:t>INNODB</w:t>
      </w:r>
      <w:r>
        <w:rPr>
          <w:rFonts w:ascii="LMMono12" w:hAnsi="LMMono12" w:eastAsia="LMMono12"/>
          <w:b w:val="0"/>
          <w:i w:val="0"/>
          <w:color w:val="000000"/>
          <w:sz w:val="24"/>
        </w:rPr>
        <w:t>STATUS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>INFORMATION_SCHEMA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tabele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buffer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pool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strukturisani</w:t>
      </w:r>
      <w:r>
        <w:rPr>
          <w:rFonts w:ascii="LMMono12" w:hAnsi="LMMono12" w:eastAsia="LMMono12"/>
          <w:b w:val="0"/>
          <w:i w:val="0"/>
          <w:color w:val="000000"/>
          <w:sz w:val="24"/>
        </w:rPr>
        <w:t>performance_schema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ovom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poglavlju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pokazuju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ključni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izvori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poda-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taka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konkretni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upiti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rutinsku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dijagnostiku.</w:t>
      </w:r>
    </w:p>
    <w:p>
      <w:pPr>
        <w:autoSpaceDN w:val="0"/>
        <w:autoSpaceDE w:val="0"/>
        <w:widowControl/>
        <w:spacing w:line="286" w:lineRule="exact" w:before="472" w:after="0"/>
        <w:ind w:left="234" w:right="0" w:firstLine="0"/>
        <w:jc w:val="left"/>
      </w:pP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10.1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SHOW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ENGINE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INNODB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STATUS</w:t>
      </w:r>
    </w:p>
    <w:p>
      <w:pPr>
        <w:autoSpaceDN w:val="0"/>
        <w:autoSpaceDE w:val="0"/>
        <w:widowControl/>
        <w:spacing w:line="328" w:lineRule="exact" w:before="158" w:after="0"/>
        <w:ind w:left="234" w:right="332" w:firstLine="0"/>
        <w:jc w:val="both"/>
      </w:pPr>
      <w:r>
        <w:rPr>
          <w:rFonts w:ascii="LMMono12" w:hAnsi="LMMono12" w:eastAsia="LMMono12"/>
          <w:b w:val="0"/>
          <w:i w:val="0"/>
          <w:color w:val="000000"/>
          <w:sz w:val="24"/>
        </w:rPr>
        <w:t>SHOW</w:t>
      </w:r>
      <w:r>
        <w:rPr>
          <w:rFonts w:ascii="LMMono12" w:hAnsi="LMMono12" w:eastAsia="LMMono12"/>
          <w:b w:val="0"/>
          <w:i w:val="0"/>
          <w:color w:val="000000"/>
          <w:sz w:val="24"/>
        </w:rPr>
        <w:t>ENGINE</w:t>
      </w:r>
      <w:r>
        <w:rPr>
          <w:rFonts w:ascii="LMMono12" w:hAnsi="LMMono12" w:eastAsia="LMMono12"/>
          <w:b w:val="0"/>
          <w:i w:val="0"/>
          <w:color w:val="000000"/>
          <w:sz w:val="24"/>
        </w:rPr>
        <w:t>INNODB</w:t>
      </w:r>
      <w:r>
        <w:rPr>
          <w:rFonts w:ascii="LMMono12" w:hAnsi="LMMono12" w:eastAsia="LMMono12"/>
          <w:b w:val="0"/>
          <w:i w:val="0"/>
          <w:color w:val="000000"/>
          <w:sz w:val="24"/>
        </w:rPr>
        <w:t>STATUS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istorijski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najstariji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najbrži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način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dobije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snimak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stanja InnoDB engine-a. Vraća jednu dugačku tekstualnu varijantu, podeljenu u sekcije;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za buffer pool je relevantna sekcija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BUFFER</w:t>
      </w:r>
      <w:r>
        <w:rPr>
          <w:rFonts w:ascii="LMMono12" w:hAnsi="LMMono12" w:eastAsia="LMMono12"/>
          <w:b w:val="0"/>
          <w:i w:val="0"/>
          <w:color w:val="000000"/>
          <w:sz w:val="24"/>
        </w:rPr>
        <w:t>POOL</w:t>
      </w:r>
      <w:r>
        <w:rPr>
          <w:rFonts w:ascii="LMMono12" w:hAnsi="LMMono12" w:eastAsia="LMMono12"/>
          <w:b w:val="0"/>
          <w:i w:val="0"/>
          <w:color w:val="000000"/>
          <w:sz w:val="24"/>
        </w:rPr>
        <w:t>AND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MEMORY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(vidi listing 2). Najvažniji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redovi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[</w:t>
      </w:r>
      <w:r>
        <w:rPr>
          <w:rFonts w:ascii="LMRoman12" w:hAnsi="LMRoman12" w:eastAsia="LMRoman12"/>
          <w:b w:val="0"/>
          <w:i w:val="0"/>
          <w:color w:val="000099"/>
          <w:sz w:val="24"/>
        </w:rPr>
        <w:t>2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]:</w:t>
      </w:r>
    </w:p>
    <w:p>
      <w:pPr>
        <w:autoSpaceDN w:val="0"/>
        <w:autoSpaceDE w:val="0"/>
        <w:widowControl/>
        <w:spacing w:line="238" w:lineRule="exact" w:before="542" w:after="0"/>
        <w:ind w:left="0" w:right="4666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27</w:t>
      </w:r>
    </w:p>
    <w:p>
      <w:pPr>
        <w:sectPr>
          <w:pgSz w:w="11906" w:h="16838"/>
          <w:pgMar w:top="792" w:right="1084" w:bottom="384" w:left="135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4"/>
        <w:ind w:left="0" w:right="0"/>
      </w:pPr>
    </w:p>
    <w:p>
      <w:pPr>
        <w:autoSpaceDN w:val="0"/>
        <w:autoSpaceDE w:val="0"/>
        <w:widowControl/>
        <w:spacing w:line="300" w:lineRule="exact" w:before="0" w:after="0"/>
        <w:ind w:left="732" w:right="1416" w:hanging="298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Buffer</w:t>
      </w:r>
      <w:r>
        <w:rPr>
          <w:rFonts w:ascii="LMMono12" w:hAnsi="LMMono12" w:eastAsia="LMMono12"/>
          <w:b w:val="0"/>
          <w:i w:val="0"/>
          <w:color w:val="000000"/>
          <w:sz w:val="24"/>
        </w:rPr>
        <w:t>pool</w:t>
      </w:r>
      <w:r>
        <w:rPr>
          <w:rFonts w:ascii="LMMono12" w:hAnsi="LMMono12" w:eastAsia="LMMono12"/>
          <w:b w:val="0"/>
          <w:i w:val="0"/>
          <w:color w:val="000000"/>
          <w:sz w:val="24"/>
        </w:rPr>
        <w:t>size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veličina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izražena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stranicama;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dobila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veličina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baj-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tima,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množi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</w:t>
      </w:r>
      <w:r>
        <w:rPr>
          <w:rFonts w:ascii="LMMono12" w:hAnsi="LMMono12" w:eastAsia="LMMono12"/>
          <w:b w:val="0"/>
          <w:i w:val="0"/>
          <w:color w:val="000000"/>
          <w:sz w:val="24"/>
        </w:rPr>
        <w:t>innodb_page_size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(podrazumevano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16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KB,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parametar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je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konfigurabilan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4/8/16/32/64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KB);</w:t>
      </w:r>
    </w:p>
    <w:p>
      <w:pPr>
        <w:autoSpaceDN w:val="0"/>
        <w:tabs>
          <w:tab w:pos="732" w:val="left"/>
        </w:tabs>
        <w:autoSpaceDE w:val="0"/>
        <w:widowControl/>
        <w:spacing w:line="322" w:lineRule="exact" w:before="102" w:after="0"/>
        <w:ind w:left="434" w:right="1296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Free</w:t>
      </w:r>
      <w:r>
        <w:rPr>
          <w:rFonts w:ascii="LMMono12" w:hAnsi="LMMono12" w:eastAsia="LMMono12"/>
          <w:b w:val="0"/>
          <w:i w:val="0"/>
          <w:color w:val="000000"/>
          <w:sz w:val="24"/>
        </w:rPr>
        <w:t>buffers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dužina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free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liste;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trajno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visok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broj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(više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5%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buffer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pool-a)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geriše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buffer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pool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veći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nego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što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radno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opterećenje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treba;</w:t>
      </w:r>
    </w:p>
    <w:p>
      <w:pPr>
        <w:autoSpaceDN w:val="0"/>
        <w:autoSpaceDE w:val="0"/>
        <w:widowControl/>
        <w:spacing w:line="250" w:lineRule="exact" w:before="172" w:after="0"/>
        <w:ind w:left="43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Database</w:t>
      </w:r>
      <w:r>
        <w:rPr>
          <w:rFonts w:ascii="LMMono12" w:hAnsi="LMMono12" w:eastAsia="LMMono12"/>
          <w:b w:val="0"/>
          <w:i w:val="0"/>
          <w:color w:val="000000"/>
          <w:sz w:val="24"/>
        </w:rPr>
        <w:t>pages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/</w:t>
      </w:r>
      <w:r>
        <w:rPr>
          <w:rFonts w:ascii="LMMono12" w:hAnsi="LMMono12" w:eastAsia="LMMono12"/>
          <w:b w:val="0"/>
          <w:i w:val="0"/>
          <w:color w:val="000000"/>
          <w:sz w:val="24"/>
        </w:rPr>
        <w:t>Old</w:t>
      </w:r>
      <w:r>
        <w:rPr>
          <w:rFonts w:ascii="LMMono12" w:hAnsi="LMMono12" w:eastAsia="LMMono12"/>
          <w:b w:val="0"/>
          <w:i w:val="0"/>
          <w:color w:val="000000"/>
          <w:sz w:val="24"/>
        </w:rPr>
        <w:t>database</w:t>
      </w:r>
      <w:r>
        <w:rPr>
          <w:rFonts w:ascii="LMMono12" w:hAnsi="LMMono12" w:eastAsia="LMMono12"/>
          <w:b w:val="0"/>
          <w:i w:val="0"/>
          <w:color w:val="000000"/>
          <w:sz w:val="24"/>
        </w:rPr>
        <w:t>pages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ukupna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LRU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lista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njen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old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deo;</w:t>
      </w:r>
    </w:p>
    <w:p>
      <w:pPr>
        <w:autoSpaceDN w:val="0"/>
        <w:autoSpaceDE w:val="0"/>
        <w:widowControl/>
        <w:spacing w:line="250" w:lineRule="exact" w:before="162" w:after="0"/>
        <w:ind w:left="43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Modified</w:t>
      </w:r>
      <w:r>
        <w:rPr>
          <w:rFonts w:ascii="LMMono12" w:hAnsi="LMMono12" w:eastAsia="LMMono12"/>
          <w:b w:val="0"/>
          <w:i w:val="0"/>
          <w:color w:val="000000"/>
          <w:sz w:val="24"/>
        </w:rPr>
        <w:t>db</w:t>
      </w:r>
      <w:r>
        <w:rPr>
          <w:rFonts w:ascii="LMMono12" w:hAnsi="LMMono12" w:eastAsia="LMMono12"/>
          <w:b w:val="0"/>
          <w:i w:val="0"/>
          <w:color w:val="000000"/>
          <w:sz w:val="24"/>
        </w:rPr>
        <w:t>pages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dužina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flush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liste,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indikator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dirty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pritiska;</w:t>
      </w:r>
    </w:p>
    <w:p>
      <w:pPr>
        <w:autoSpaceDN w:val="0"/>
        <w:autoSpaceDE w:val="0"/>
        <w:widowControl/>
        <w:spacing w:line="250" w:lineRule="exact" w:before="162" w:after="0"/>
        <w:ind w:left="43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Pages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read</w:t>
      </w:r>
      <w:r>
        <w:rPr>
          <w:rFonts w:ascii="LMMono12" w:hAnsi="LMMono12" w:eastAsia="LMMono12"/>
          <w:b w:val="0"/>
          <w:i w:val="0"/>
          <w:color w:val="000000"/>
          <w:sz w:val="24"/>
        </w:rPr>
        <w:t>/</w:t>
      </w:r>
      <w:r>
        <w:rPr>
          <w:rFonts w:ascii="LMMono12" w:hAnsi="LMMono12" w:eastAsia="LMMono12"/>
          <w:b w:val="0"/>
          <w:i w:val="0"/>
          <w:color w:val="000000"/>
          <w:sz w:val="24"/>
        </w:rPr>
        <w:t>created</w:t>
      </w:r>
      <w:r>
        <w:rPr>
          <w:rFonts w:ascii="LMMono12" w:hAnsi="LMMono12" w:eastAsia="LMMono12"/>
          <w:b w:val="0"/>
          <w:i w:val="0"/>
          <w:color w:val="000000"/>
          <w:sz w:val="24"/>
        </w:rPr>
        <w:t>/</w:t>
      </w:r>
      <w:r>
        <w:rPr>
          <w:rFonts w:ascii="LMMono12" w:hAnsi="LMMono12" w:eastAsia="LMMono12"/>
          <w:b w:val="0"/>
          <w:i w:val="0"/>
          <w:color w:val="000000"/>
          <w:sz w:val="24"/>
        </w:rPr>
        <w:t>written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kumulativni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I/O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brojači;</w:t>
      </w:r>
    </w:p>
    <w:p>
      <w:pPr>
        <w:autoSpaceDN w:val="0"/>
        <w:tabs>
          <w:tab w:pos="732" w:val="left"/>
        </w:tabs>
        <w:autoSpaceDE w:val="0"/>
        <w:widowControl/>
        <w:spacing w:line="322" w:lineRule="exact" w:before="90" w:after="0"/>
        <w:ind w:left="434" w:right="1296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Buffer</w:t>
      </w:r>
      <w:r>
        <w:rPr>
          <w:rFonts w:ascii="LMMono12" w:hAnsi="LMMono12" w:eastAsia="LMMono12"/>
          <w:b w:val="0"/>
          <w:i w:val="0"/>
          <w:color w:val="000000"/>
          <w:sz w:val="24"/>
        </w:rPr>
        <w:t>pool</w:t>
      </w:r>
      <w:r>
        <w:rPr>
          <w:rFonts w:ascii="LMMono12" w:hAnsi="LMMono12" w:eastAsia="LMMono12"/>
          <w:b w:val="0"/>
          <w:i w:val="0"/>
          <w:color w:val="000000"/>
          <w:sz w:val="24"/>
        </w:rPr>
        <w:t>hit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glavna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metrika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kvaliteta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keša,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izražena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kao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razlomak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iz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1000.</w:t>
      </w:r>
    </w:p>
    <w:p>
      <w:pPr>
        <w:autoSpaceDN w:val="0"/>
        <w:autoSpaceDE w:val="0"/>
        <w:widowControl/>
        <w:spacing w:line="336" w:lineRule="exact" w:before="76" w:after="0"/>
        <w:ind w:left="148" w:right="72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Prednost ovog izvora je niska cena izvršavanja, mana je što je tekstualni parsing krhak i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nepogodan za alatke za monitoring; iz tog razloga moderni agenti koriste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INFORMATION_SCHEMA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ili</w:t>
      </w:r>
      <w:r>
        <w:rPr>
          <w:rFonts w:ascii="LMMono12" w:hAnsi="LMMono12" w:eastAsia="LMMono12"/>
          <w:b w:val="0"/>
          <w:i w:val="0"/>
          <w:color w:val="000000"/>
          <w:sz w:val="24"/>
        </w:rPr>
        <w:t>performance_schema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6" w:lineRule="exact" w:before="462" w:after="0"/>
        <w:ind w:left="148" w:right="0" w:firstLine="0"/>
        <w:jc w:val="left"/>
      </w:pP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10.2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INFORMATION_SCHEMA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tabele</w:t>
      </w:r>
    </w:p>
    <w:p>
      <w:pPr>
        <w:autoSpaceDN w:val="0"/>
        <w:autoSpaceDE w:val="0"/>
        <w:widowControl/>
        <w:spacing w:line="322" w:lineRule="exact" w:before="164" w:after="0"/>
        <w:ind w:left="148" w:right="1296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InnoDB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izlaže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nekoliko</w:t>
      </w:r>
      <w:r>
        <w:rPr>
          <w:rFonts w:ascii="LMMono12" w:hAnsi="LMMono12" w:eastAsia="LMMono12"/>
          <w:b w:val="0"/>
          <w:i w:val="0"/>
          <w:color w:val="000000"/>
          <w:sz w:val="24"/>
        </w:rPr>
        <w:t>INFORMATION_SCHEMA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tabela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posebno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namenjenih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buffer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pool-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[</w:t>
      </w:r>
      <w:r>
        <w:rPr>
          <w:rFonts w:ascii="LMRoman12" w:hAnsi="LMRoman12" w:eastAsia="LMRoman12"/>
          <w:b w:val="0"/>
          <w:i w:val="0"/>
          <w:color w:val="000099"/>
          <w:sz w:val="24"/>
        </w:rPr>
        <w:t>2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]:</w:t>
      </w:r>
    </w:p>
    <w:p>
      <w:pPr>
        <w:autoSpaceDN w:val="0"/>
        <w:tabs>
          <w:tab w:pos="732" w:val="left"/>
        </w:tabs>
        <w:autoSpaceDE w:val="0"/>
        <w:widowControl/>
        <w:spacing w:line="322" w:lineRule="exact" w:before="100" w:after="0"/>
        <w:ind w:left="434" w:right="1296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INNODB_BUFFER_POOL_STATS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agregirane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statistike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instanci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buffer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pool-a;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godno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izračunavanje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hit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ratio-a.</w:t>
      </w:r>
    </w:p>
    <w:p>
      <w:pPr>
        <w:autoSpaceDN w:val="0"/>
        <w:autoSpaceDE w:val="0"/>
        <w:widowControl/>
        <w:spacing w:line="326" w:lineRule="exact" w:before="96" w:after="0"/>
        <w:ind w:left="732" w:right="1416" w:hanging="298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INNODB_BUFFER_PAGE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jedan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svaku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stranicu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trenutno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buffer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pool-u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(i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instance).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Veoma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skupa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pretragu,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treba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pokretati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velikim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buffer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pool-om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radnom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satu,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već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samo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kratko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ad-hoc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analizu.</w:t>
      </w:r>
    </w:p>
    <w:p>
      <w:pPr>
        <w:autoSpaceDN w:val="0"/>
        <w:tabs>
          <w:tab w:pos="732" w:val="left"/>
        </w:tabs>
        <w:autoSpaceDE w:val="0"/>
        <w:widowControl/>
        <w:spacing w:line="320" w:lineRule="exact" w:before="104" w:after="0"/>
        <w:ind w:left="434" w:right="1296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INNODB_BUFFER_PAGE_LRU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isti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sadržaj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kao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prethodno,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sortirano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poziciji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u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LRU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listi.</w:t>
      </w:r>
    </w:p>
    <w:p>
      <w:pPr>
        <w:autoSpaceDN w:val="0"/>
        <w:tabs>
          <w:tab w:pos="732" w:val="left"/>
        </w:tabs>
        <w:autoSpaceDE w:val="0"/>
        <w:widowControl/>
        <w:spacing w:line="332" w:lineRule="exact" w:before="92" w:after="0"/>
        <w:ind w:left="434" w:right="1296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INNODB_TABLESPACES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 meta o tablespace fajlovima (korisno za mapiranje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space_id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</w:t>
      </w:r>
      <w:r>
        <w:rPr>
          <w:rFonts w:ascii="LMMono12" w:hAnsi="LMMono12" w:eastAsia="LMMono12"/>
          <w:b w:val="0"/>
          <w:i w:val="0"/>
          <w:color w:val="000000"/>
          <w:sz w:val="24"/>
        </w:rPr>
        <w:t>table_name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analizi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koje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tabele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zauzimaju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buffer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pool).</w:t>
      </w:r>
    </w:p>
    <w:p>
      <w:pPr>
        <w:autoSpaceDN w:val="0"/>
        <w:autoSpaceDE w:val="0"/>
        <w:widowControl/>
        <w:spacing w:line="332" w:lineRule="exact" w:before="68" w:after="0"/>
        <w:ind w:left="148" w:right="1414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9.7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tabele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implementirane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povrh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dictionary-ja,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koje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opisuju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pool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stranicu po stranicu (</w:t>
      </w:r>
      <w:r>
        <w:rPr>
          <w:rFonts w:ascii="LMMono12" w:hAnsi="LMMono12" w:eastAsia="LMMono12"/>
          <w:b w:val="0"/>
          <w:i w:val="0"/>
          <w:color w:val="000000"/>
          <w:sz w:val="24"/>
        </w:rPr>
        <w:t>INNODB_BUFFER_PAGE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INNODB_BUFFER_PAGE_LRU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) i dalje iteriraju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aktivnu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memoriju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latch-ovima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—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otud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njihova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visoka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cena.</w:t>
      </w:r>
    </w:p>
    <w:p>
      <w:pPr>
        <w:autoSpaceDN w:val="0"/>
        <w:autoSpaceDE w:val="0"/>
        <w:widowControl/>
        <w:spacing w:line="288" w:lineRule="exact" w:before="472" w:after="0"/>
        <w:ind w:left="148" w:right="0" w:firstLine="0"/>
        <w:jc w:val="left"/>
      </w:pP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10.3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Performance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Schema</w:t>
      </w:r>
    </w:p>
    <w:p>
      <w:pPr>
        <w:autoSpaceDN w:val="0"/>
        <w:autoSpaceDE w:val="0"/>
        <w:widowControl/>
        <w:spacing w:line="330" w:lineRule="exact" w:before="156" w:after="0"/>
        <w:ind w:left="148" w:right="1414" w:firstLine="0"/>
        <w:jc w:val="both"/>
      </w:pPr>
      <w:r>
        <w:rPr>
          <w:rFonts w:ascii="LMMono12" w:hAnsi="LMMono12" w:eastAsia="LMMono12"/>
          <w:b w:val="0"/>
          <w:i w:val="0"/>
          <w:color w:val="000000"/>
          <w:sz w:val="24"/>
        </w:rPr>
        <w:t>performance_schema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(od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5.5)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najobimnija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instrumentacija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servera.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buffer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relevantni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glavni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memorijski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instrument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memory/innodb/buf_buf_pool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famili-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mutex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instrumenata</w:t>
      </w:r>
      <w:r>
        <w:rPr>
          <w:rFonts w:ascii="LMMono12" w:hAnsi="LMMono12" w:eastAsia="LMMono12"/>
          <w:b w:val="0"/>
          <w:i w:val="0"/>
          <w:color w:val="000000"/>
          <w:sz w:val="24"/>
        </w:rPr>
        <w:t>wait/synch/mutex/innodb/buf_pool*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(obuhvata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pojedinačne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mutex-e: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LRU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list,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free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list,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zip)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[</w:t>
      </w:r>
      <w:r>
        <w:rPr>
          <w:rFonts w:ascii="LMRoman12" w:hAnsi="LMRoman12" w:eastAsia="LMRoman12"/>
          <w:b w:val="0"/>
          <w:i w:val="0"/>
          <w:color w:val="000099"/>
          <w:sz w:val="24"/>
        </w:rPr>
        <w:t>14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].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instrumente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koriste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alatke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kao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sys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schema,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MySQL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Enterprise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Monitor,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Percona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PMM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Prometheus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mysqld_exporter.</w:t>
      </w:r>
    </w:p>
    <w:p>
      <w:pPr>
        <w:autoSpaceDN w:val="0"/>
        <w:autoSpaceDE w:val="0"/>
        <w:widowControl/>
        <w:spacing w:line="334" w:lineRule="exact" w:before="88" w:after="0"/>
        <w:ind w:left="14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Praktični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gotovi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pogledi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sys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scheme:</w:t>
      </w:r>
      <w:r>
        <w:rPr>
          <w:rFonts w:ascii="LMMono12" w:hAnsi="LMMono12" w:eastAsia="LMMono12"/>
          <w:b w:val="0"/>
          <w:i w:val="0"/>
          <w:color w:val="000000"/>
          <w:sz w:val="24"/>
        </w:rPr>
        <w:t>sys.innodb_buffer_stats_by_table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(popunje-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nost po tabelama),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sys.innodb_buffer_stats_by_schema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(po šemi) i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sys.schema_table_statistic</w:t>
      </w:r>
    </w:p>
    <w:p>
      <w:pPr>
        <w:autoSpaceDN w:val="0"/>
        <w:autoSpaceDE w:val="0"/>
        <w:widowControl/>
        <w:spacing w:line="238" w:lineRule="exact" w:before="388" w:after="0"/>
        <w:ind w:left="0" w:right="575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28</w:t>
      </w:r>
    </w:p>
    <w:p>
      <w:pPr>
        <w:sectPr>
          <w:pgSz w:w="11906" w:h="16838"/>
          <w:pgMar w:top="736" w:right="0" w:bottom="38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4"/>
        <w:ind w:left="0" w:right="0"/>
      </w:pPr>
    </w:p>
    <w:p>
      <w:pPr>
        <w:autoSpaceDN w:val="0"/>
        <w:autoSpaceDE w:val="0"/>
        <w:widowControl/>
        <w:spacing w:line="238" w:lineRule="exact" w:before="0" w:after="0"/>
        <w:ind w:left="306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(upotreba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tabela).</w:t>
      </w:r>
    </w:p>
    <w:p>
      <w:pPr>
        <w:autoSpaceDN w:val="0"/>
        <w:autoSpaceDE w:val="0"/>
        <w:widowControl/>
        <w:spacing w:line="286" w:lineRule="exact" w:before="468" w:after="0"/>
        <w:ind w:left="306" w:right="0" w:firstLine="0"/>
        <w:jc w:val="left"/>
      </w:pP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10.4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Ključne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metrike</w:t>
      </w:r>
    </w:p>
    <w:p>
      <w:pPr>
        <w:autoSpaceDN w:val="0"/>
        <w:autoSpaceDE w:val="0"/>
        <w:widowControl/>
        <w:spacing w:line="332" w:lineRule="exact" w:before="144" w:after="0"/>
        <w:ind w:left="306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Bez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obzira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koji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izvor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koristi,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svakom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monitoring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dashboard-u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MySQL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bazu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trebalo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budu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sledeće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metrike,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preporučenim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alarmnim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pragovima:</w:t>
      </w:r>
    </w:p>
    <w:p>
      <w:pPr>
        <w:autoSpaceDN w:val="0"/>
        <w:autoSpaceDE w:val="0"/>
        <w:widowControl/>
        <w:spacing w:line="332" w:lineRule="exact" w:before="80" w:after="0"/>
        <w:ind w:left="890" w:right="90" w:hanging="298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>Buffer</w:t>
      </w:r>
      <w:r>
        <w:rPr>
          <w:rFonts w:ascii="LMRoman12" w:hAnsi="LMRoman12" w:eastAsia="LMRoman12"/>
          <w:b/>
          <w:i w:val="0"/>
          <w:color w:val="000000"/>
          <w:sz w:val="24"/>
        </w:rPr>
        <w:t>pool</w:t>
      </w:r>
      <w:r>
        <w:rPr>
          <w:rFonts w:ascii="LMRoman12" w:hAnsi="LMRoman12" w:eastAsia="LMRoman12"/>
          <w:b/>
          <w:i w:val="0"/>
          <w:color w:val="000000"/>
          <w:sz w:val="24"/>
        </w:rPr>
        <w:t>hit</w:t>
      </w:r>
      <w:r>
        <w:rPr>
          <w:rFonts w:ascii="LMRoman12" w:hAnsi="LMRoman12" w:eastAsia="LMRoman12"/>
          <w:b/>
          <w:i w:val="0"/>
          <w:color w:val="000000"/>
          <w:sz w:val="24"/>
        </w:rPr>
        <w:t>ratio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&gt;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99%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zdrav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OLTP,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&lt;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95%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crveni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alarm.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Analitič-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(OLAP)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opterećenja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imaju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niže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vrednosti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zbog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sekvencijalnih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skeniranja,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apsolutni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pragovi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važe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—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pratiti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trend.</w:t>
      </w:r>
    </w:p>
    <w:p>
      <w:pPr>
        <w:autoSpaceDN w:val="0"/>
        <w:tabs>
          <w:tab w:pos="890" w:val="left"/>
        </w:tabs>
        <w:autoSpaceDE w:val="0"/>
        <w:widowControl/>
        <w:spacing w:line="330" w:lineRule="exact" w:before="84" w:after="0"/>
        <w:ind w:left="592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>Free</w:t>
      </w:r>
      <w:r>
        <w:rPr>
          <w:rFonts w:ascii="LMRoman12" w:hAnsi="LMRoman12" w:eastAsia="LMRoman12"/>
          <w:b/>
          <w:i w:val="0"/>
          <w:color w:val="000000"/>
          <w:sz w:val="24"/>
        </w:rPr>
        <w:t>pages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kao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procenat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ukupnog: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ako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trajno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&lt;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1%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server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radi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I/O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bound,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buffer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pool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premali;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ako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trajno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&gt;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10%,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buffer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pool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bespotrebno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veliki.</w:t>
      </w:r>
    </w:p>
    <w:p>
      <w:pPr>
        <w:autoSpaceDN w:val="0"/>
        <w:tabs>
          <w:tab w:pos="890" w:val="left"/>
        </w:tabs>
        <w:autoSpaceDE w:val="0"/>
        <w:widowControl/>
        <w:spacing w:line="342" w:lineRule="exact" w:before="72" w:after="0"/>
        <w:ind w:left="592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>Modified</w:t>
      </w:r>
      <w:r>
        <w:rPr>
          <w:rFonts w:ascii="LMRoman12" w:hAnsi="LMRoman12" w:eastAsia="LMRoman12"/>
          <w:b/>
          <w:i w:val="0"/>
          <w:color w:val="000000"/>
          <w:sz w:val="24"/>
        </w:rPr>
        <w:t>(dirty)</w:t>
      </w:r>
      <w:r>
        <w:rPr>
          <w:rFonts w:ascii="LMRoman12" w:hAnsi="LMRoman12" w:eastAsia="LMRoman12"/>
          <w:b/>
          <w:i w:val="0"/>
          <w:color w:val="000000"/>
          <w:sz w:val="24"/>
        </w:rPr>
        <w:t>pages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kao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procenat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ukupnog: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normalno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5–30%;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trajno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preko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50%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sugeriše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je</w:t>
      </w:r>
      <w:r>
        <w:rPr>
          <w:rFonts w:ascii="LMMono12" w:hAnsi="LMMono12" w:eastAsia="LMMono12"/>
          <w:b w:val="0"/>
          <w:i w:val="0"/>
          <w:color w:val="000000"/>
          <w:sz w:val="24"/>
        </w:rPr>
        <w:t>innodb_io_capacity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prenizak.</w:t>
      </w:r>
    </w:p>
    <w:p>
      <w:pPr>
        <w:autoSpaceDN w:val="0"/>
        <w:autoSpaceDE w:val="0"/>
        <w:widowControl/>
        <w:spacing w:line="240" w:lineRule="exact" w:before="162" w:after="0"/>
        <w:ind w:left="592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>Pages</w:t>
      </w:r>
      <w:r>
        <w:rPr>
          <w:rFonts w:ascii="LMRoman12" w:hAnsi="LMRoman12" w:eastAsia="LMRoman12"/>
          <w:b/>
          <w:i w:val="0"/>
          <w:color w:val="000000"/>
          <w:sz w:val="24"/>
        </w:rPr>
        <w:t>read</w:t>
      </w:r>
      <w:r>
        <w:rPr>
          <w:rFonts w:ascii="LMRoman12" w:hAnsi="LMRoman12" w:eastAsia="LMRoman12"/>
          <w:b/>
          <w:i w:val="0"/>
          <w:color w:val="000000"/>
          <w:sz w:val="24"/>
        </w:rPr>
        <w:t>/</w:t>
      </w:r>
      <w:r>
        <w:rPr>
          <w:rFonts w:ascii="LMRoman12" w:hAnsi="LMRoman12" w:eastAsia="LMRoman12"/>
          <w:b/>
          <w:i w:val="0"/>
          <w:color w:val="000000"/>
          <w:sz w:val="24"/>
        </w:rPr>
        <w:t>sec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direktna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slika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fizičkog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I/O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pritiska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tablespace-a.</w:t>
      </w:r>
    </w:p>
    <w:p>
      <w:pPr>
        <w:autoSpaceDN w:val="0"/>
        <w:autoSpaceDE w:val="0"/>
        <w:widowControl/>
        <w:spacing w:line="240" w:lineRule="exact" w:before="172" w:after="0"/>
        <w:ind w:left="592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>Pages</w:t>
      </w:r>
      <w:r>
        <w:rPr>
          <w:rFonts w:ascii="LMRoman12" w:hAnsi="LMRoman12" w:eastAsia="LMRoman12"/>
          <w:b/>
          <w:i w:val="0"/>
          <w:color w:val="000000"/>
          <w:sz w:val="24"/>
        </w:rPr>
        <w:t>written</w:t>
      </w:r>
      <w:r>
        <w:rPr>
          <w:rFonts w:ascii="LMRoman12" w:hAnsi="LMRoman12" w:eastAsia="LMRoman12"/>
          <w:b/>
          <w:i w:val="0"/>
          <w:color w:val="000000"/>
          <w:sz w:val="24"/>
        </w:rPr>
        <w:t>/</w:t>
      </w:r>
      <w:r>
        <w:rPr>
          <w:rFonts w:ascii="LMRoman12" w:hAnsi="LMRoman12" w:eastAsia="LMRoman12"/>
          <w:b/>
          <w:i w:val="0"/>
          <w:color w:val="000000"/>
          <w:sz w:val="24"/>
        </w:rPr>
        <w:t>sec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agregirana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slika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flush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aktivnosti.</w:t>
      </w:r>
    </w:p>
    <w:p>
      <w:pPr>
        <w:autoSpaceDN w:val="0"/>
        <w:autoSpaceDE w:val="0"/>
        <w:widowControl/>
        <w:spacing w:line="250" w:lineRule="exact" w:before="172" w:after="0"/>
        <w:ind w:left="592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>Checkpoint</w:t>
      </w:r>
      <w:r>
        <w:rPr>
          <w:rFonts w:ascii="LMRoman12" w:hAnsi="LMRoman12" w:eastAsia="LMRoman12"/>
          <w:b/>
          <w:i w:val="0"/>
          <w:color w:val="000000"/>
          <w:sz w:val="24"/>
        </w:rPr>
        <w:t>age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LSN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razlika;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uporediti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</w:t>
      </w:r>
      <w:r>
        <w:rPr>
          <w:rFonts w:ascii="LMMono12" w:hAnsi="LMMono12" w:eastAsia="LMMono12"/>
          <w:b w:val="0"/>
          <w:i w:val="0"/>
          <w:color w:val="000000"/>
          <w:sz w:val="24"/>
        </w:rPr>
        <w:t>innodb_redo_log_capacity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6" w:lineRule="exact" w:before="456" w:after="146"/>
        <w:ind w:left="306" w:right="0" w:firstLine="0"/>
        <w:jc w:val="left"/>
      </w:pP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10.5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Praktični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primeri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.0000000000001" w:type="dxa"/>
      </w:tblPr>
      <w:tblGrid>
        <w:gridCol w:w="4649"/>
        <w:gridCol w:w="4649"/>
      </w:tblGrid>
      <w:tr>
        <w:trPr>
          <w:trHeight w:hRule="exact" w:val="410"/>
        </w:trPr>
        <w:tc>
          <w:tcPr>
            <w:tcW w:type="dxa" w:w="7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88" w:after="0"/>
              <w:ind w:left="16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Hit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ratio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izračunava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iz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INNODB_BUFFER_POOL_STATS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: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definicija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je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LMMathSymbols10" w:hAnsi="LMMathSymbols10" w:eastAsia="LMMathSymbols10"/>
                <w:b w:val="0"/>
                <w:i/>
                <w:color w:val="000000"/>
                <w:sz w:val="24"/>
              </w:rPr>
              <w:t>−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22" w:val="left"/>
              </w:tabs>
              <w:autoSpaceDE w:val="0"/>
              <w:widowControl/>
              <w:spacing w:line="178" w:lineRule="exact" w:before="40" w:after="0"/>
              <w:ind w:left="66" w:right="0" w:firstLine="0"/>
              <w:jc w:val="left"/>
            </w:pPr>
            <w:r>
              <w:tab/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disk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 xml:space="preserve">reads </w:t>
            </w:r>
            <w:r>
              <w:br/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logički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zahtevi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,</w:t>
            </w:r>
          </w:p>
        </w:tc>
      </w:tr>
    </w:tbl>
    <w:p>
      <w:pPr>
        <w:autoSpaceDN w:val="0"/>
        <w:autoSpaceDE w:val="0"/>
        <w:widowControl/>
        <w:spacing w:line="292" w:lineRule="exact" w:before="0" w:after="40"/>
        <w:ind w:left="306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tj.</w:t>
      </w:r>
      <w:r>
        <w:rPr>
          <w:rFonts w:ascii="LMMono12" w:hAnsi="LMMono12" w:eastAsia="LMMono12"/>
          <w:b w:val="0"/>
          <w:i w:val="0"/>
          <w:color w:val="000000"/>
          <w:sz w:val="24"/>
        </w:rPr>
        <w:t>NUMBER_PAGES_READ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/</w:t>
      </w:r>
      <w:r>
        <w:rPr>
          <w:rFonts w:ascii="LMMono12" w:hAnsi="LMMono12" w:eastAsia="LMMono12"/>
          <w:b w:val="0"/>
          <w:i w:val="0"/>
          <w:color w:val="000000"/>
          <w:sz w:val="24"/>
        </w:rPr>
        <w:t>NUMBER_PAGES_GET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Tabela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nudi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kolonu</w:t>
      </w:r>
      <w:r>
        <w:rPr>
          <w:rFonts w:ascii="LMMono12" w:hAnsi="LMMono12" w:eastAsia="LMMono12"/>
          <w:b w:val="0"/>
          <w:i w:val="0"/>
          <w:color w:val="000000"/>
          <w:sz w:val="24"/>
        </w:rPr>
        <w:t>HIT_RATE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kao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broj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pogodaka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1000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zahteva: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649"/>
        <w:gridCol w:w="4649"/>
      </w:tblGrid>
      <w:tr>
        <w:trPr>
          <w:trHeight w:hRule="exact" w:val="6156"/>
        </w:trPr>
        <w:tc>
          <w:tcPr>
            <w:tcW w:type="dxa" w:w="1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232" w:after="0"/>
              <w:ind w:left="0" w:right="0" w:firstLine="0"/>
              <w:jc w:val="center"/>
            </w:pPr>
            <w:r>
              <w:rPr>
                <w:rFonts w:ascii="LMRoman6" w:hAnsi="LMRoman6" w:eastAsia="LMRoman6"/>
                <w:b w:val="0"/>
                <w:i w:val="0"/>
                <w:color w:val="888888"/>
                <w:sz w:val="12"/>
              </w:rPr>
              <w:t>1</w:t>
            </w:r>
          </w:p>
          <w:p>
            <w:pPr>
              <w:autoSpaceDN w:val="0"/>
              <w:autoSpaceDE w:val="0"/>
              <w:widowControl/>
              <w:spacing w:line="120" w:lineRule="exact" w:before="192" w:after="0"/>
              <w:ind w:left="0" w:right="0" w:firstLine="0"/>
              <w:jc w:val="center"/>
            </w:pPr>
            <w:r>
              <w:rPr>
                <w:rFonts w:ascii="LMRoman6" w:hAnsi="LMRoman6" w:eastAsia="LMRoman6"/>
                <w:b w:val="0"/>
                <w:i w:val="0"/>
                <w:color w:val="888888"/>
                <w:sz w:val="12"/>
              </w:rPr>
              <w:t>2</w:t>
            </w:r>
          </w:p>
          <w:p>
            <w:pPr>
              <w:autoSpaceDN w:val="0"/>
              <w:autoSpaceDE w:val="0"/>
              <w:widowControl/>
              <w:spacing w:line="118" w:lineRule="exact" w:before="504" w:after="0"/>
              <w:ind w:left="0" w:right="0" w:firstLine="0"/>
              <w:jc w:val="center"/>
            </w:pPr>
            <w:r>
              <w:rPr>
                <w:rFonts w:ascii="LMRoman6" w:hAnsi="LMRoman6" w:eastAsia="LMRoman6"/>
                <w:b w:val="0"/>
                <w:i w:val="0"/>
                <w:color w:val="888888"/>
                <w:sz w:val="12"/>
              </w:rPr>
              <w:t>3</w:t>
            </w:r>
          </w:p>
          <w:p>
            <w:pPr>
              <w:autoSpaceDN w:val="0"/>
              <w:autoSpaceDE w:val="0"/>
              <w:widowControl/>
              <w:spacing w:line="120" w:lineRule="exact" w:before="504" w:after="0"/>
              <w:ind w:left="0" w:right="0" w:firstLine="0"/>
              <w:jc w:val="center"/>
            </w:pPr>
            <w:r>
              <w:rPr>
                <w:rFonts w:ascii="LMRoman6" w:hAnsi="LMRoman6" w:eastAsia="LMRoman6"/>
                <w:b w:val="0"/>
                <w:i w:val="0"/>
                <w:color w:val="888888"/>
                <w:sz w:val="12"/>
              </w:rPr>
              <w:t>4</w:t>
            </w:r>
          </w:p>
          <w:p>
            <w:pPr>
              <w:autoSpaceDN w:val="0"/>
              <w:autoSpaceDE w:val="0"/>
              <w:widowControl/>
              <w:spacing w:line="120" w:lineRule="exact" w:before="504" w:after="0"/>
              <w:ind w:left="0" w:right="0" w:firstLine="0"/>
              <w:jc w:val="center"/>
            </w:pPr>
            <w:r>
              <w:rPr>
                <w:rFonts w:ascii="LMRoman6" w:hAnsi="LMRoman6" w:eastAsia="LMRoman6"/>
                <w:b w:val="0"/>
                <w:i w:val="0"/>
                <w:color w:val="888888"/>
                <w:sz w:val="12"/>
              </w:rPr>
              <w:t>5</w:t>
            </w:r>
          </w:p>
          <w:p>
            <w:pPr>
              <w:autoSpaceDN w:val="0"/>
              <w:autoSpaceDE w:val="0"/>
              <w:widowControl/>
              <w:spacing w:line="118" w:lineRule="exact" w:before="504" w:after="0"/>
              <w:ind w:left="0" w:right="0" w:firstLine="0"/>
              <w:jc w:val="center"/>
            </w:pPr>
            <w:r>
              <w:rPr>
                <w:rFonts w:ascii="LMRoman6" w:hAnsi="LMRoman6" w:eastAsia="LMRoman6"/>
                <w:b w:val="0"/>
                <w:i w:val="0"/>
                <w:color w:val="888888"/>
                <w:sz w:val="12"/>
              </w:rPr>
              <w:t>6</w:t>
            </w:r>
          </w:p>
          <w:p>
            <w:pPr>
              <w:autoSpaceDN w:val="0"/>
              <w:autoSpaceDE w:val="0"/>
              <w:widowControl/>
              <w:spacing w:line="120" w:lineRule="exact" w:before="504" w:after="0"/>
              <w:ind w:left="0" w:right="0" w:firstLine="0"/>
              <w:jc w:val="center"/>
            </w:pPr>
            <w:r>
              <w:rPr>
                <w:rFonts w:ascii="LMRoman6" w:hAnsi="LMRoman6" w:eastAsia="LMRoman6"/>
                <w:b w:val="0"/>
                <w:i w:val="0"/>
                <w:color w:val="888888"/>
                <w:sz w:val="12"/>
              </w:rPr>
              <w:t>7</w:t>
            </w:r>
          </w:p>
          <w:p>
            <w:pPr>
              <w:autoSpaceDN w:val="0"/>
              <w:autoSpaceDE w:val="0"/>
              <w:widowControl/>
              <w:spacing w:line="120" w:lineRule="exact" w:before="504" w:after="0"/>
              <w:ind w:left="0" w:right="0" w:firstLine="0"/>
              <w:jc w:val="center"/>
            </w:pPr>
            <w:r>
              <w:rPr>
                <w:rFonts w:ascii="LMRoman6" w:hAnsi="LMRoman6" w:eastAsia="LMRoman6"/>
                <w:b w:val="0"/>
                <w:i w:val="0"/>
                <w:color w:val="888888"/>
                <w:sz w:val="12"/>
              </w:rPr>
              <w:t>8</w:t>
            </w:r>
          </w:p>
          <w:p>
            <w:pPr>
              <w:autoSpaceDN w:val="0"/>
              <w:autoSpaceDE w:val="0"/>
              <w:widowControl/>
              <w:spacing w:line="120" w:lineRule="exact" w:before="502" w:after="0"/>
              <w:ind w:left="0" w:right="0" w:firstLine="0"/>
              <w:jc w:val="center"/>
            </w:pPr>
            <w:r>
              <w:rPr>
                <w:rFonts w:ascii="LMRoman6" w:hAnsi="LMRoman6" w:eastAsia="LMRoman6"/>
                <w:b w:val="0"/>
                <w:i w:val="0"/>
                <w:color w:val="888888"/>
                <w:sz w:val="12"/>
              </w:rPr>
              <w:t>9</w:t>
            </w:r>
          </w:p>
          <w:p>
            <w:pPr>
              <w:autoSpaceDN w:val="0"/>
              <w:autoSpaceDE w:val="0"/>
              <w:widowControl/>
              <w:spacing w:line="120" w:lineRule="exact" w:before="192" w:after="0"/>
              <w:ind w:left="0" w:right="0" w:firstLine="0"/>
              <w:jc w:val="center"/>
            </w:pPr>
            <w:r>
              <w:rPr>
                <w:rFonts w:ascii="LMRoman6" w:hAnsi="LMRoman6" w:eastAsia="LMRoman6"/>
                <w:b w:val="0"/>
                <w:i w:val="0"/>
                <w:color w:val="888888"/>
                <w:sz w:val="12"/>
              </w:rPr>
              <w:t>10</w:t>
            </w:r>
          </w:p>
          <w:p>
            <w:pPr>
              <w:autoSpaceDN w:val="0"/>
              <w:autoSpaceDE w:val="0"/>
              <w:widowControl/>
              <w:spacing w:line="120" w:lineRule="exact" w:before="504" w:after="0"/>
              <w:ind w:left="0" w:right="0" w:firstLine="0"/>
              <w:jc w:val="center"/>
            </w:pPr>
            <w:r>
              <w:rPr>
                <w:rFonts w:ascii="LMRoman6" w:hAnsi="LMRoman6" w:eastAsia="LMRoman6"/>
                <w:b w:val="0"/>
                <w:i w:val="0"/>
                <w:color w:val="888888"/>
                <w:sz w:val="12"/>
              </w:rPr>
              <w:t>11</w:t>
            </w:r>
          </w:p>
        </w:tc>
        <w:tc>
          <w:tcPr>
            <w:tcW w:type="dxa" w:w="9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4.00000000000006" w:type="dxa"/>
            </w:tblPr>
            <w:tblGrid>
              <w:gridCol w:w="9100"/>
            </w:tblGrid>
            <w:tr>
              <w:trPr>
                <w:trHeight w:hRule="exact" w:val="6028"/>
              </w:trPr>
              <w:tc>
                <w:tcPr>
                  <w:tcW w:type="dxa" w:w="9028"/>
                  <w:tcBorders>
                    <w:start w:sz="3.184000015258789" w:val="single" w:color="#99BFD0"/>
                    <w:top w:sz="3.184000015258789" w:val="single" w:color="#99BFD0"/>
                    <w:end w:sz="3.184000015258789" w:val="single" w:color="#99BFD0"/>
                    <w:bottom w:sz="3.184000015258789" w:val="single" w:color="#99BFD0"/>
                  </w:tcBorders>
                  <w:shd w:fill="f8faf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628" w:val="left"/>
                      <w:tab w:pos="630" w:val="left"/>
                      <w:tab w:pos="632" w:val="left"/>
                      <w:tab w:pos="768" w:val="left"/>
                      <w:tab w:pos="1024" w:val="left"/>
                      <w:tab w:pos="1026" w:val="left"/>
                      <w:tab w:pos="1028" w:val="left"/>
                      <w:tab w:pos="2958" w:val="left"/>
                      <w:tab w:pos="3366" w:val="left"/>
                      <w:tab w:pos="8184" w:val="left"/>
                    </w:tabs>
                    <w:autoSpaceDE w:val="0"/>
                    <w:widowControl/>
                    <w:spacing w:line="312" w:lineRule="exact" w:before="24" w:after="0"/>
                    <w:ind w:left="78" w:right="576" w:firstLine="0"/>
                    <w:jc w:val="left"/>
                  </w:pPr>
                  <w:r>
                    <w:rPr>
                      <w:rFonts w:ascii="LMMonoLt10" w:hAnsi="LMMonoLt10" w:eastAsia="LMMonoLt10"/>
                      <w:b/>
                      <w:i w:val="0"/>
                      <w:color w:val="00618A"/>
                      <w:sz w:val="22"/>
                    </w:rPr>
                    <w:t xml:space="preserve">SELECT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 xml:space="preserve">POOL_ID </w:t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LMMonoLt10" w:hAnsi="LMMonoLt10" w:eastAsia="LMMonoLt10"/>
                      <w:b/>
                      <w:i w:val="0"/>
                      <w:color w:val="00618A"/>
                      <w:sz w:val="22"/>
                    </w:rPr>
                    <w:t xml:space="preserve">AS </w:t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 xml:space="preserve">pool_id ,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 xml:space="preserve">POOL_SIZE </w:t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LMMonoLt10" w:hAnsi="LMMonoLt10" w:eastAsia="LMMonoLt10"/>
                      <w:b/>
                      <w:i w:val="0"/>
                      <w:color w:val="00618A"/>
                      <w:sz w:val="22"/>
                    </w:rPr>
                    <w:t xml:space="preserve">AS </w:t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 xml:space="preserve">frames ,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 xml:space="preserve">FREE_BUFFERS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LMMonoLt10" w:hAnsi="LMMonoLt10" w:eastAsia="LMMonoLt10"/>
                      <w:b/>
                      <w:i w:val="0"/>
                      <w:color w:val="00618A"/>
                      <w:sz w:val="22"/>
                    </w:rPr>
                    <w:t xml:space="preserve">AS </w:t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 xml:space="preserve">free_pages ,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 xml:space="preserve">DATABASE_PAGES </w:t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LMMonoLt10" w:hAnsi="LMMonoLt10" w:eastAsia="LMMonoLt10"/>
                      <w:b/>
                      <w:i w:val="0"/>
                      <w:color w:val="00618A"/>
                      <w:sz w:val="22"/>
                    </w:rPr>
                    <w:t xml:space="preserve">AS </w:t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 xml:space="preserve">data_pages ,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 xml:space="preserve">MODIFIED_DATABASE_PAGES </w:t>
                  </w:r>
                  <w:r>
                    <w:tab/>
                  </w:r>
                  <w:r>
                    <w:rPr>
                      <w:rFonts w:ascii="LMMonoLt10" w:hAnsi="LMMonoLt10" w:eastAsia="LMMonoLt10"/>
                      <w:b/>
                      <w:i w:val="0"/>
                      <w:color w:val="00618A"/>
                      <w:sz w:val="22"/>
                    </w:rPr>
                    <w:t xml:space="preserve">AS </w:t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 xml:space="preserve">dirty_pages ,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 xml:space="preserve">HIT_RATE </w:t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LMMonoLt10" w:hAnsi="LMMonoLt10" w:eastAsia="LMMonoLt10"/>
                      <w:b/>
                      <w:i w:val="0"/>
                      <w:color w:val="00618A"/>
                      <w:sz w:val="22"/>
                    </w:rPr>
                    <w:t xml:space="preserve">AS </w:t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 xml:space="preserve">hit_per_1000 ,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>ROUND(HIT_RATE</w:t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>/</w:t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>10,</w:t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 xml:space="preserve">2) </w:t>
                  </w:r>
                  <w:r>
                    <w:tab/>
                  </w:r>
                  <w:r>
                    <w:rPr>
                      <w:rFonts w:ascii="LMMonoLt10" w:hAnsi="LMMonoLt10" w:eastAsia="LMMonoLt10"/>
                      <w:b/>
                      <w:i w:val="0"/>
                      <w:color w:val="00618A"/>
                      <w:sz w:val="22"/>
                    </w:rPr>
                    <w:t xml:space="preserve">AS </w:t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 xml:space="preserve">hit_pct ,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>ROUND (100</w:t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>*</w:t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>(1</w:t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>-</w:t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 xml:space="preserve">NUMBER_PAGES_READ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>/</w:t>
                  </w:r>
                  <w:r>
                    <w:rPr>
                      <w:rFonts w:ascii="LMMonoLt10" w:hAnsi="LMMonoLt10" w:eastAsia="LMMonoLt10"/>
                      <w:b/>
                      <w:i w:val="0"/>
                      <w:color w:val="00618A"/>
                      <w:sz w:val="22"/>
                    </w:rPr>
                    <w:t>NULLIF</w:t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>(NUMBER_PAGES_GET ,</w:t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>0)),</w:t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 xml:space="preserve">4) </w:t>
                  </w:r>
                  <w:r>
                    <w:tab/>
                  </w:r>
                  <w:r>
                    <w:rPr>
                      <w:rFonts w:ascii="LMMonoLt10" w:hAnsi="LMMonoLt10" w:eastAsia="LMMonoLt10"/>
                      <w:b/>
                      <w:i w:val="0"/>
                      <w:color w:val="00618A"/>
                      <w:sz w:val="22"/>
                    </w:rPr>
                    <w:t xml:space="preserve">AS </w:t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 xml:space="preserve">hit_pct_lifetime </w:t>
                  </w:r>
                  <w:r>
                    <w:br/>
                  </w:r>
                  <w:r>
                    <w:rPr>
                      <w:rFonts w:ascii="LMMonoLt10" w:hAnsi="LMMonoLt10" w:eastAsia="LMMonoLt10"/>
                      <w:b/>
                      <w:i w:val="0"/>
                      <w:color w:val="00618A"/>
                      <w:sz w:val="22"/>
                    </w:rPr>
                    <w:t xml:space="preserve">FROM </w:t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>INFORMATION_SCHEMA . INNODB_BUFFER_POOL_STATS ;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18" w:lineRule="exact" w:before="90" w:after="0"/>
        <w:ind w:left="1814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Listing</w:t>
      </w:r>
      <w:r>
        <w:rPr>
          <w:rFonts w:ascii="LMRoman10" w:hAnsi="LMRoman10" w:eastAsia="LMRoman10"/>
          <w:b/>
          <w:i w:val="0"/>
          <w:color w:val="000000"/>
          <w:sz w:val="22"/>
        </w:rPr>
        <w:t>11: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Izracunavanje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buffer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pool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hit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ratio-a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instanci.</w:t>
      </w:r>
    </w:p>
    <w:p>
      <w:pPr>
        <w:autoSpaceDN w:val="0"/>
        <w:autoSpaceDE w:val="0"/>
        <w:widowControl/>
        <w:spacing w:line="238" w:lineRule="exact" w:before="364" w:after="0"/>
        <w:ind w:left="0" w:right="442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29</w:t>
      </w:r>
    </w:p>
    <w:p>
      <w:pPr>
        <w:sectPr>
          <w:pgSz w:w="11906" w:h="16838"/>
          <w:pgMar w:top="736" w:right="1326" w:bottom="384" w:left="128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4"/>
        <w:ind w:left="0" w:right="0"/>
      </w:pPr>
    </w:p>
    <w:p>
      <w:pPr>
        <w:autoSpaceDN w:val="0"/>
        <w:autoSpaceDE w:val="0"/>
        <w:widowControl/>
        <w:spacing w:line="284" w:lineRule="exact" w:before="0" w:after="0"/>
        <w:ind w:left="306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Razlika između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HIT_RATE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(kratak prozor) i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hit_pct_lifetime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(kumulativno) pokazuje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server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trenutnim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problemom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(hladan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pool)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ili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hroničnim.</w:t>
      </w:r>
    </w:p>
    <w:p>
      <w:pPr>
        <w:autoSpaceDN w:val="0"/>
        <w:autoSpaceDE w:val="0"/>
        <w:widowControl/>
        <w:spacing w:line="320" w:lineRule="exact" w:before="104" w:after="42"/>
        <w:ind w:left="306" w:right="0" w:firstLine="0"/>
        <w:jc w:val="left"/>
      </w:pPr>
      <w:r>
        <w:rPr>
          <w:rFonts w:ascii="LMMono12" w:hAnsi="LMMono12" w:eastAsia="LMMono12"/>
          <w:b w:val="0"/>
          <w:i w:val="0"/>
          <w:color w:val="000000"/>
          <w:sz w:val="24"/>
        </w:rPr>
        <w:t>INNODB_BUFFER_PAGE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nosi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kolonu</w:t>
      </w:r>
      <w:r>
        <w:rPr>
          <w:rFonts w:ascii="LMMono12" w:hAnsi="LMMono12" w:eastAsia="LMMono12"/>
          <w:b w:val="0"/>
          <w:i w:val="0"/>
          <w:color w:val="000000"/>
          <w:sz w:val="24"/>
        </w:rPr>
        <w:t>TABLE_NAME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tabele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zauzeću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dobijaju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direktno: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649"/>
        <w:gridCol w:w="4649"/>
      </w:tblGrid>
      <w:tr>
        <w:trPr>
          <w:trHeight w:hRule="exact" w:val="3666"/>
        </w:trPr>
        <w:tc>
          <w:tcPr>
            <w:tcW w:type="dxa" w:w="1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234" w:after="0"/>
              <w:ind w:left="0" w:right="0" w:firstLine="0"/>
              <w:jc w:val="center"/>
            </w:pPr>
            <w:r>
              <w:rPr>
                <w:rFonts w:ascii="LMRoman6" w:hAnsi="LMRoman6" w:eastAsia="LMRoman6"/>
                <w:b w:val="0"/>
                <w:i w:val="0"/>
                <w:color w:val="888888"/>
                <w:sz w:val="12"/>
              </w:rPr>
              <w:t>1</w:t>
            </w:r>
          </w:p>
          <w:p>
            <w:pPr>
              <w:autoSpaceDN w:val="0"/>
              <w:autoSpaceDE w:val="0"/>
              <w:widowControl/>
              <w:spacing w:line="120" w:lineRule="exact" w:before="192" w:after="0"/>
              <w:ind w:left="0" w:right="0" w:firstLine="0"/>
              <w:jc w:val="center"/>
            </w:pPr>
            <w:r>
              <w:rPr>
                <w:rFonts w:ascii="LMRoman6" w:hAnsi="LMRoman6" w:eastAsia="LMRoman6"/>
                <w:b w:val="0"/>
                <w:i w:val="0"/>
                <w:color w:val="888888"/>
                <w:sz w:val="12"/>
              </w:rPr>
              <w:t>2</w:t>
            </w:r>
          </w:p>
          <w:p>
            <w:pPr>
              <w:autoSpaceDN w:val="0"/>
              <w:autoSpaceDE w:val="0"/>
              <w:widowControl/>
              <w:spacing w:line="120" w:lineRule="exact" w:before="192" w:after="0"/>
              <w:ind w:left="0" w:right="0" w:firstLine="0"/>
              <w:jc w:val="center"/>
            </w:pPr>
            <w:r>
              <w:rPr>
                <w:rFonts w:ascii="LMRoman6" w:hAnsi="LMRoman6" w:eastAsia="LMRoman6"/>
                <w:b w:val="0"/>
                <w:i w:val="0"/>
                <w:color w:val="888888"/>
                <w:sz w:val="12"/>
              </w:rPr>
              <w:t>3</w:t>
            </w:r>
          </w:p>
          <w:p>
            <w:pPr>
              <w:autoSpaceDN w:val="0"/>
              <w:autoSpaceDE w:val="0"/>
              <w:widowControl/>
              <w:spacing w:line="120" w:lineRule="exact" w:before="192" w:after="0"/>
              <w:ind w:left="0" w:right="0" w:firstLine="0"/>
              <w:jc w:val="center"/>
            </w:pPr>
            <w:r>
              <w:rPr>
                <w:rFonts w:ascii="LMRoman6" w:hAnsi="LMRoman6" w:eastAsia="LMRoman6"/>
                <w:b w:val="0"/>
                <w:i w:val="0"/>
                <w:color w:val="888888"/>
                <w:sz w:val="12"/>
              </w:rPr>
              <w:t>4</w:t>
            </w:r>
          </w:p>
          <w:p>
            <w:pPr>
              <w:autoSpaceDN w:val="0"/>
              <w:autoSpaceDE w:val="0"/>
              <w:widowControl/>
              <w:spacing w:line="118" w:lineRule="exact" w:before="192" w:after="0"/>
              <w:ind w:left="0" w:right="0" w:firstLine="0"/>
              <w:jc w:val="center"/>
            </w:pPr>
            <w:r>
              <w:rPr>
                <w:rFonts w:ascii="LMRoman6" w:hAnsi="LMRoman6" w:eastAsia="LMRoman6"/>
                <w:b w:val="0"/>
                <w:i w:val="0"/>
                <w:color w:val="888888"/>
                <w:sz w:val="12"/>
              </w:rPr>
              <w:t>5</w:t>
            </w:r>
          </w:p>
          <w:p>
            <w:pPr>
              <w:autoSpaceDN w:val="0"/>
              <w:autoSpaceDE w:val="0"/>
              <w:widowControl/>
              <w:spacing w:line="120" w:lineRule="exact" w:before="192" w:after="0"/>
              <w:ind w:left="0" w:right="0" w:firstLine="0"/>
              <w:jc w:val="center"/>
            </w:pPr>
            <w:r>
              <w:rPr>
                <w:rFonts w:ascii="LMRoman6" w:hAnsi="LMRoman6" w:eastAsia="LMRoman6"/>
                <w:b w:val="0"/>
                <w:i w:val="0"/>
                <w:color w:val="888888"/>
                <w:sz w:val="12"/>
              </w:rPr>
              <w:t>6</w:t>
            </w:r>
          </w:p>
          <w:p>
            <w:pPr>
              <w:autoSpaceDN w:val="0"/>
              <w:autoSpaceDE w:val="0"/>
              <w:widowControl/>
              <w:spacing w:line="120" w:lineRule="exact" w:before="192" w:after="0"/>
              <w:ind w:left="0" w:right="0" w:firstLine="0"/>
              <w:jc w:val="center"/>
            </w:pPr>
            <w:r>
              <w:rPr>
                <w:rFonts w:ascii="LMRoman6" w:hAnsi="LMRoman6" w:eastAsia="LMRoman6"/>
                <w:b w:val="0"/>
                <w:i w:val="0"/>
                <w:color w:val="888888"/>
                <w:sz w:val="12"/>
              </w:rPr>
              <w:t>7</w:t>
            </w:r>
          </w:p>
          <w:p>
            <w:pPr>
              <w:autoSpaceDN w:val="0"/>
              <w:autoSpaceDE w:val="0"/>
              <w:widowControl/>
              <w:spacing w:line="120" w:lineRule="exact" w:before="192" w:after="0"/>
              <w:ind w:left="0" w:right="0" w:firstLine="0"/>
              <w:jc w:val="center"/>
            </w:pPr>
            <w:r>
              <w:rPr>
                <w:rFonts w:ascii="LMRoman6" w:hAnsi="LMRoman6" w:eastAsia="LMRoman6"/>
                <w:b w:val="0"/>
                <w:i w:val="0"/>
                <w:color w:val="888888"/>
                <w:sz w:val="12"/>
              </w:rPr>
              <w:t>8</w:t>
            </w:r>
          </w:p>
          <w:p>
            <w:pPr>
              <w:autoSpaceDN w:val="0"/>
              <w:autoSpaceDE w:val="0"/>
              <w:widowControl/>
              <w:spacing w:line="120" w:lineRule="exact" w:before="192" w:after="0"/>
              <w:ind w:left="0" w:right="0" w:firstLine="0"/>
              <w:jc w:val="center"/>
            </w:pPr>
            <w:r>
              <w:rPr>
                <w:rFonts w:ascii="LMRoman6" w:hAnsi="LMRoman6" w:eastAsia="LMRoman6"/>
                <w:b w:val="0"/>
                <w:i w:val="0"/>
                <w:color w:val="888888"/>
                <w:sz w:val="12"/>
              </w:rPr>
              <w:t>9</w:t>
            </w:r>
          </w:p>
          <w:p>
            <w:pPr>
              <w:autoSpaceDN w:val="0"/>
              <w:autoSpaceDE w:val="0"/>
              <w:widowControl/>
              <w:spacing w:line="118" w:lineRule="exact" w:before="192" w:after="0"/>
              <w:ind w:left="0" w:right="0" w:firstLine="0"/>
              <w:jc w:val="center"/>
            </w:pPr>
            <w:r>
              <w:rPr>
                <w:rFonts w:ascii="LMRoman6" w:hAnsi="LMRoman6" w:eastAsia="LMRoman6"/>
                <w:b w:val="0"/>
                <w:i w:val="0"/>
                <w:color w:val="888888"/>
                <w:sz w:val="12"/>
              </w:rPr>
              <w:t>10</w:t>
            </w:r>
          </w:p>
          <w:p>
            <w:pPr>
              <w:autoSpaceDN w:val="0"/>
              <w:autoSpaceDE w:val="0"/>
              <w:widowControl/>
              <w:spacing w:line="120" w:lineRule="exact" w:before="192" w:after="0"/>
              <w:ind w:left="0" w:right="0" w:firstLine="0"/>
              <w:jc w:val="center"/>
            </w:pPr>
            <w:r>
              <w:rPr>
                <w:rFonts w:ascii="LMRoman6" w:hAnsi="LMRoman6" w:eastAsia="LMRoman6"/>
                <w:b w:val="0"/>
                <w:i w:val="0"/>
                <w:color w:val="888888"/>
                <w:sz w:val="12"/>
              </w:rPr>
              <w:t>11</w:t>
            </w:r>
          </w:p>
        </w:tc>
        <w:tc>
          <w:tcPr>
            <w:tcW w:type="dxa" w:w="9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4.00000000000006" w:type="dxa"/>
            </w:tblPr>
            <w:tblGrid>
              <w:gridCol w:w="9100"/>
            </w:tblGrid>
            <w:tr>
              <w:trPr>
                <w:trHeight w:hRule="exact" w:val="3536"/>
              </w:trPr>
              <w:tc>
                <w:tcPr>
                  <w:tcW w:type="dxa" w:w="9028"/>
                  <w:tcBorders>
                    <w:start w:sz="3.184000015258789" w:val="single" w:color="#99BFD0"/>
                    <w:top w:sz="3.184000015258789" w:val="single" w:color="#99BFD0"/>
                    <w:end w:sz="3.184000015258789" w:val="single" w:color="#99BFD0"/>
                    <w:bottom w:sz="3.184000015258789" w:val="single" w:color="#99BFD0"/>
                  </w:tcBorders>
                  <w:shd w:fill="f8faf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626" w:val="left"/>
                      <w:tab w:pos="628" w:val="left"/>
                      <w:tab w:pos="630" w:val="left"/>
                      <w:tab w:pos="768" w:val="left"/>
                      <w:tab w:pos="904" w:val="left"/>
                      <w:tab w:pos="2140" w:val="left"/>
                      <w:tab w:pos="5024" w:val="left"/>
                      <w:tab w:pos="5442" w:val="left"/>
                    </w:tabs>
                    <w:autoSpaceDE w:val="0"/>
                    <w:widowControl/>
                    <w:spacing w:line="312" w:lineRule="exact" w:before="24" w:after="0"/>
                    <w:ind w:left="78" w:right="864" w:firstLine="0"/>
                    <w:jc w:val="left"/>
                  </w:pPr>
                  <w:r>
                    <w:rPr>
                      <w:rFonts w:ascii="LMMonoLt10" w:hAnsi="LMMonoLt10" w:eastAsia="LMMonoLt10"/>
                      <w:b/>
                      <w:i w:val="0"/>
                      <w:color w:val="00618A"/>
                      <w:sz w:val="22"/>
                    </w:rPr>
                    <w:t xml:space="preserve">SELECT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 xml:space="preserve">TABLE_NAME </w:t>
                  </w:r>
                  <w:r>
                    <w:tab/>
                  </w:r>
                  <w:r>
                    <w:tab/>
                  </w:r>
                  <w:r>
                    <w:rPr>
                      <w:rFonts w:ascii="LMMonoLt10" w:hAnsi="LMMonoLt10" w:eastAsia="LMMonoLt10"/>
                      <w:b/>
                      <w:i w:val="0"/>
                      <w:color w:val="00618A"/>
                      <w:sz w:val="22"/>
                    </w:rPr>
                    <w:t>AS</w:t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 xml:space="preserve">table_name ,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rPr>
                      <w:rFonts w:ascii="LMMonoLt10" w:hAnsi="LMMonoLt10" w:eastAsia="LMMonoLt10"/>
                      <w:b/>
                      <w:i w:val="0"/>
                      <w:color w:val="00618A"/>
                      <w:sz w:val="22"/>
                    </w:rPr>
                    <w:t>COUNT</w:t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 xml:space="preserve"> (*) </w:t>
                  </w:r>
                  <w:r>
                    <w:tab/>
                  </w:r>
                  <w:r>
                    <w:tab/>
                  </w:r>
                  <w:r>
                    <w:rPr>
                      <w:rFonts w:ascii="LMMonoLt10" w:hAnsi="LMMonoLt10" w:eastAsia="LMMonoLt10"/>
                      <w:b/>
                      <w:i w:val="0"/>
                      <w:color w:val="00618A"/>
                      <w:sz w:val="22"/>
                    </w:rPr>
                    <w:t>AS</w:t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 xml:space="preserve">pages ,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>ROUND(</w:t>
                  </w:r>
                  <w:r>
                    <w:rPr>
                      <w:rFonts w:ascii="LMMonoLt10" w:hAnsi="LMMonoLt10" w:eastAsia="LMMonoLt10"/>
                      <w:b/>
                      <w:i w:val="0"/>
                      <w:color w:val="00618A"/>
                      <w:sz w:val="22"/>
                    </w:rPr>
                    <w:t>COUNT</w:t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 xml:space="preserve"> (*)</w:t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>*</w:t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>@@innodb_page_size</w:t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>/</w:t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>1024</w:t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>/</w:t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>1024,</w:t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 xml:space="preserve">2) </w:t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LMMonoLt10" w:hAnsi="LMMonoLt10" w:eastAsia="LMMonoLt10"/>
                      <w:b/>
                      <w:i w:val="0"/>
                      <w:color w:val="00618A"/>
                      <w:sz w:val="22"/>
                    </w:rPr>
                    <w:t>AS</w:t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 xml:space="preserve">mb_in_pool ,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LMMonoLt10" w:hAnsi="LMMonoLt10" w:eastAsia="LMMonoLt10"/>
                      <w:b/>
                      <w:i w:val="0"/>
                      <w:color w:val="00618A"/>
                      <w:sz w:val="22"/>
                    </w:rPr>
                    <w:t>SUM</w:t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>(IF(IS_OLD</w:t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>=</w:t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C9482D"/>
                      <w:sz w:val="22"/>
                    </w:rPr>
                    <w:t>’YES’</w:t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>,</w:t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>1,</w:t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 xml:space="preserve">0))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LMMonoLt10" w:hAnsi="LMMonoLt10" w:eastAsia="LMMonoLt10"/>
                      <w:b/>
                      <w:i w:val="0"/>
                      <w:color w:val="00618A"/>
                      <w:sz w:val="22"/>
                    </w:rPr>
                    <w:t xml:space="preserve">AS </w:t>
                  </w:r>
                  <w:r>
                    <w:tab/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 xml:space="preserve">pages_in_old_sublist </w:t>
                  </w:r>
                  <w:r>
                    <w:rPr>
                      <w:rFonts w:ascii="LMMonoLt10" w:hAnsi="LMMonoLt10" w:eastAsia="LMMonoLt10"/>
                      <w:b/>
                      <w:i w:val="0"/>
                      <w:color w:val="00618A"/>
                      <w:sz w:val="22"/>
                    </w:rPr>
                    <w:t xml:space="preserve">FROM </w:t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 xml:space="preserve">INFORMATION_SCHEMA . INNODB_BUFFER_PAGE </w:t>
                  </w:r>
                  <w:r>
                    <w:br/>
                  </w:r>
                  <w:r>
                    <w:rPr>
                      <w:rFonts w:ascii="LMMonoLt10" w:hAnsi="LMMonoLt10" w:eastAsia="LMMonoLt10"/>
                      <w:b/>
                      <w:i w:val="0"/>
                      <w:color w:val="00618A"/>
                      <w:sz w:val="22"/>
                    </w:rPr>
                    <w:t xml:space="preserve">WHERE </w:t>
                  </w:r>
                  <w:r>
                    <w:tab/>
                  </w:r>
                  <w:r>
                    <w:tab/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>TABLE_NAME</w:t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>IS</w:t>
                  </w:r>
                  <w:r>
                    <w:rPr>
                      <w:rFonts w:ascii="LMMonoLt10" w:hAnsi="LMMonoLt10" w:eastAsia="LMMonoLt10"/>
                      <w:b/>
                      <w:i w:val="0"/>
                      <w:color w:val="00618A"/>
                      <w:sz w:val="22"/>
                    </w:rPr>
                    <w:t>NOT</w:t>
                  </w:r>
                  <w:r>
                    <w:rPr>
                      <w:rFonts w:ascii="LMMonoLt10" w:hAnsi="LMMonoLt10" w:eastAsia="LMMonoLt10"/>
                      <w:b/>
                      <w:i w:val="0"/>
                      <w:color w:val="00618A"/>
                      <w:sz w:val="22"/>
                    </w:rPr>
                    <w:t xml:space="preserve">NULL </w:t>
                  </w:r>
                  <w:r>
                    <w:br/>
                  </w:r>
                  <w:r>
                    <w:rPr>
                      <w:rFonts w:ascii="LMMonoLt10" w:hAnsi="LMMonoLt10" w:eastAsia="LMMonoLt10"/>
                      <w:b/>
                      <w:i w:val="0"/>
                      <w:color w:val="00618A"/>
                      <w:sz w:val="22"/>
                    </w:rPr>
                    <w:t>GROUP</w:t>
                  </w:r>
                  <w:r>
                    <w:rPr>
                      <w:rFonts w:ascii="LMMonoLt10" w:hAnsi="LMMonoLt10" w:eastAsia="LMMonoLt10"/>
                      <w:b/>
                      <w:i w:val="0"/>
                      <w:color w:val="00618A"/>
                      <w:sz w:val="22"/>
                    </w:rPr>
                    <w:t>BY</w:t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 xml:space="preserve">TABLE_NAME </w:t>
                  </w:r>
                  <w:r>
                    <w:br/>
                  </w:r>
                  <w:r>
                    <w:rPr>
                      <w:rFonts w:ascii="LMMonoLt10" w:hAnsi="LMMonoLt10" w:eastAsia="LMMonoLt10"/>
                      <w:b/>
                      <w:i w:val="0"/>
                      <w:color w:val="00618A"/>
                      <w:sz w:val="22"/>
                    </w:rPr>
                    <w:t>ORDER</w:t>
                  </w:r>
                  <w:r>
                    <w:rPr>
                      <w:rFonts w:ascii="LMMonoLt10" w:hAnsi="LMMonoLt10" w:eastAsia="LMMonoLt10"/>
                      <w:b/>
                      <w:i w:val="0"/>
                      <w:color w:val="00618A"/>
                      <w:sz w:val="22"/>
                    </w:rPr>
                    <w:t>BY</w:t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 xml:space="preserve">pages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LMMonoLt10" w:hAnsi="LMMonoLt10" w:eastAsia="LMMonoLt10"/>
                      <w:b/>
                      <w:i w:val="0"/>
                      <w:color w:val="00618A"/>
                      <w:sz w:val="22"/>
                    </w:rPr>
                    <w:t xml:space="preserve">DESC </w:t>
                  </w:r>
                  <w:r>
                    <w:rPr>
                      <w:rFonts w:ascii="LMMonoLt10" w:hAnsi="LMMonoLt10" w:eastAsia="LMMonoLt10"/>
                      <w:b/>
                      <w:i w:val="0"/>
                      <w:color w:val="00618A"/>
                      <w:sz w:val="22"/>
                    </w:rPr>
                    <w:t>LIMIT</w:t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>10;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20" w:lineRule="exact" w:before="90" w:after="0"/>
        <w:ind w:left="1376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Listing</w:t>
      </w:r>
      <w:r>
        <w:rPr>
          <w:rFonts w:ascii="LMRoman10" w:hAnsi="LMRoman10" w:eastAsia="LMRoman10"/>
          <w:b/>
          <w:i w:val="0"/>
          <w:color w:val="000000"/>
          <w:sz w:val="22"/>
        </w:rPr>
        <w:t>12: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Top-10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tabela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broju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keširanih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stranica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u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buffer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pool-u.</w:t>
      </w:r>
    </w:p>
    <w:p>
      <w:pPr>
        <w:autoSpaceDN w:val="0"/>
        <w:autoSpaceDE w:val="0"/>
        <w:widowControl/>
        <w:spacing w:line="344" w:lineRule="exact" w:before="244" w:after="36"/>
        <w:ind w:left="306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Isti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rezultat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kraće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dobija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kroz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gotov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sys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schema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pogled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(nasleđuje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istu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visoku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cenu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izvršavanja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interno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oslanja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</w:t>
      </w:r>
      <w:r>
        <w:rPr>
          <w:rFonts w:ascii="LMMono12" w:hAnsi="LMMono12" w:eastAsia="LMMono12"/>
          <w:b w:val="0"/>
          <w:i w:val="0"/>
          <w:color w:val="000000"/>
          <w:sz w:val="24"/>
        </w:rPr>
        <w:t>INNODB_BUFFER_PAGE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.000000000000114" w:type="dxa"/>
      </w:tblPr>
      <w:tblGrid>
        <w:gridCol w:w="4649"/>
        <w:gridCol w:w="4649"/>
      </w:tblGrid>
      <w:tr>
        <w:trPr>
          <w:trHeight w:hRule="exact" w:val="1478"/>
        </w:trPr>
        <w:tc>
          <w:tcPr>
            <w:tcW w:type="dxa" w:w="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228" w:after="0"/>
              <w:ind w:left="0" w:right="0" w:firstLine="0"/>
              <w:jc w:val="center"/>
            </w:pPr>
            <w:r>
              <w:rPr>
                <w:rFonts w:ascii="LMRoman6" w:hAnsi="LMRoman6" w:eastAsia="LMRoman6"/>
                <w:b w:val="0"/>
                <w:i w:val="0"/>
                <w:color w:val="888888"/>
                <w:sz w:val="12"/>
              </w:rPr>
              <w:t>1</w:t>
            </w:r>
          </w:p>
          <w:p>
            <w:pPr>
              <w:autoSpaceDN w:val="0"/>
              <w:autoSpaceDE w:val="0"/>
              <w:widowControl/>
              <w:spacing w:line="120" w:lineRule="exact" w:before="192" w:after="0"/>
              <w:ind w:left="0" w:right="0" w:firstLine="0"/>
              <w:jc w:val="center"/>
            </w:pPr>
            <w:r>
              <w:rPr>
                <w:rFonts w:ascii="LMRoman6" w:hAnsi="LMRoman6" w:eastAsia="LMRoman6"/>
                <w:b w:val="0"/>
                <w:i w:val="0"/>
                <w:color w:val="888888"/>
                <w:sz w:val="12"/>
              </w:rPr>
              <w:t>2</w:t>
            </w:r>
          </w:p>
          <w:p>
            <w:pPr>
              <w:autoSpaceDN w:val="0"/>
              <w:autoSpaceDE w:val="0"/>
              <w:widowControl/>
              <w:spacing w:line="120" w:lineRule="exact" w:before="192" w:after="0"/>
              <w:ind w:left="0" w:right="0" w:firstLine="0"/>
              <w:jc w:val="center"/>
            </w:pPr>
            <w:r>
              <w:rPr>
                <w:rFonts w:ascii="LMRoman6" w:hAnsi="LMRoman6" w:eastAsia="LMRoman6"/>
                <w:b w:val="0"/>
                <w:i w:val="0"/>
                <w:color w:val="888888"/>
                <w:sz w:val="12"/>
              </w:rPr>
              <w:t>3</w:t>
            </w:r>
          </w:p>
          <w:p>
            <w:pPr>
              <w:autoSpaceDN w:val="0"/>
              <w:autoSpaceDE w:val="0"/>
              <w:widowControl/>
              <w:spacing w:line="118" w:lineRule="exact" w:before="192" w:after="0"/>
              <w:ind w:left="0" w:right="0" w:firstLine="0"/>
              <w:jc w:val="center"/>
            </w:pPr>
            <w:r>
              <w:rPr>
                <w:rFonts w:ascii="LMRoman6" w:hAnsi="LMRoman6" w:eastAsia="LMRoman6"/>
                <w:b w:val="0"/>
                <w:i w:val="0"/>
                <w:color w:val="888888"/>
                <w:sz w:val="12"/>
              </w:rPr>
              <w:t>4</w:t>
            </w:r>
          </w:p>
        </w:tc>
        <w:tc>
          <w:tcPr>
            <w:tcW w:type="dxa" w:w="9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4.00000000000006" w:type="dxa"/>
            </w:tblPr>
            <w:tblGrid>
              <w:gridCol w:w="9100"/>
            </w:tblGrid>
            <w:tr>
              <w:trPr>
                <w:trHeight w:hRule="exact" w:val="1354"/>
              </w:trPr>
              <w:tc>
                <w:tcPr>
                  <w:tcW w:type="dxa" w:w="9028"/>
                  <w:tcBorders>
                    <w:start w:sz="3.184000015258789" w:val="single" w:color="#99BFD0"/>
                    <w:top w:sz="3.184000015258789" w:val="single" w:color="#99BFD0"/>
                    <w:end w:sz="3.184000015258789" w:val="single" w:color="#99BFD0"/>
                    <w:bottom w:sz="3.184000015258789" w:val="single" w:color="#99BFD0"/>
                  </w:tcBorders>
                  <w:shd w:fill="f8faf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2690" w:val="left"/>
                    </w:tabs>
                    <w:autoSpaceDE w:val="0"/>
                    <w:widowControl/>
                    <w:spacing w:line="312" w:lineRule="exact" w:before="24" w:after="0"/>
                    <w:ind w:left="78" w:right="3888" w:firstLine="0"/>
                    <w:jc w:val="left"/>
                  </w:pPr>
                  <w:r>
                    <w:rPr>
                      <w:rFonts w:ascii="LMMonoLt10" w:hAnsi="LMMonoLt10" w:eastAsia="LMMonoLt10"/>
                      <w:b/>
                      <w:i w:val="0"/>
                      <w:color w:val="00618A"/>
                      <w:sz w:val="22"/>
                    </w:rPr>
                    <w:t>SELECT</w:t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 xml:space="preserve">* </w:t>
                  </w:r>
                  <w:r>
                    <w:br/>
                  </w:r>
                  <w:r>
                    <w:rPr>
                      <w:rFonts w:ascii="LMMonoLt10" w:hAnsi="LMMonoLt10" w:eastAsia="LMMonoLt10"/>
                      <w:b/>
                      <w:i w:val="0"/>
                      <w:color w:val="00618A"/>
                      <w:sz w:val="22"/>
                    </w:rPr>
                    <w:t>FROM</w:t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 xml:space="preserve">sys. innodb_buffer_stats_by_table </w:t>
                  </w:r>
                  <w:r>
                    <w:rPr>
                      <w:rFonts w:ascii="LMMonoLt10" w:hAnsi="LMMonoLt10" w:eastAsia="LMMonoLt10"/>
                      <w:b/>
                      <w:i w:val="0"/>
                      <w:color w:val="00618A"/>
                      <w:sz w:val="22"/>
                    </w:rPr>
                    <w:t>ORDER</w:t>
                  </w:r>
                  <w:r>
                    <w:rPr>
                      <w:rFonts w:ascii="LMMonoLt10" w:hAnsi="LMMonoLt10" w:eastAsia="LMMonoLt10"/>
                      <w:b/>
                      <w:i w:val="0"/>
                      <w:color w:val="00618A"/>
                      <w:sz w:val="22"/>
                    </w:rPr>
                    <w:t>BY</w:t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 xml:space="preserve">allocated </w:t>
                  </w:r>
                  <w:r>
                    <w:tab/>
                  </w:r>
                  <w:r>
                    <w:rPr>
                      <w:rFonts w:ascii="LMMonoLt10" w:hAnsi="LMMonoLt10" w:eastAsia="LMMonoLt10"/>
                      <w:b/>
                      <w:i w:val="0"/>
                      <w:color w:val="00618A"/>
                      <w:sz w:val="22"/>
                    </w:rPr>
                    <w:t xml:space="preserve">DESC </w:t>
                  </w:r>
                  <w:r>
                    <w:br/>
                  </w:r>
                  <w:r>
                    <w:rPr>
                      <w:rFonts w:ascii="LMMonoLt10" w:hAnsi="LMMonoLt10" w:eastAsia="LMMonoLt10"/>
                      <w:b/>
                      <w:i w:val="0"/>
                      <w:color w:val="00618A"/>
                      <w:sz w:val="22"/>
                    </w:rPr>
                    <w:t>LIMIT</w:t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>10;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18" w:lineRule="exact" w:before="92" w:after="0"/>
        <w:ind w:left="2298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Listing</w:t>
      </w:r>
      <w:r>
        <w:rPr>
          <w:rFonts w:ascii="LMRoman10" w:hAnsi="LMRoman10" w:eastAsia="LMRoman10"/>
          <w:b/>
          <w:i w:val="0"/>
          <w:color w:val="000000"/>
          <w:sz w:val="22"/>
        </w:rPr>
        <w:t>13: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Top-10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tabela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kroz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sys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schema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pogled.</w:t>
      </w:r>
    </w:p>
    <w:p>
      <w:pPr>
        <w:autoSpaceDN w:val="0"/>
        <w:autoSpaceDE w:val="0"/>
        <w:widowControl/>
        <w:spacing w:line="332" w:lineRule="exact" w:before="268" w:after="0"/>
        <w:ind w:left="306" w:right="88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Na zdravom OLTP serveru sa 8 instanci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HIT_RATE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je 999–1000/1000,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free_pages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blizu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nule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(pool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topao),</w:t>
      </w:r>
      <w:r>
        <w:rPr>
          <w:rFonts w:ascii="LMMono12" w:hAnsi="LMMono12" w:eastAsia="LMMono12"/>
          <w:b w:val="0"/>
          <w:i w:val="0"/>
          <w:color w:val="000000"/>
          <w:sz w:val="24"/>
        </w:rPr>
        <w:t>dirty_pages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2–3%.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Osetno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niži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hit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ratio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jedne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instance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znak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„vrućeg”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hash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bucket-a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kandidat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povećanje</w:t>
      </w:r>
      <w:r>
        <w:rPr>
          <w:rFonts w:ascii="LMMono12" w:hAnsi="LMMono12" w:eastAsia="LMMono12"/>
          <w:b w:val="0"/>
          <w:i w:val="0"/>
          <w:color w:val="000000"/>
          <w:sz w:val="24"/>
        </w:rPr>
        <w:t>innodb_buffer_pool_instances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[</w:t>
      </w:r>
      <w:r>
        <w:rPr>
          <w:rFonts w:ascii="LMRoman12" w:hAnsi="LMRoman12" w:eastAsia="LMRoman12"/>
          <w:b w:val="0"/>
          <w:i w:val="0"/>
          <w:color w:val="000099"/>
          <w:sz w:val="24"/>
        </w:rPr>
        <w:t>13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].</w:t>
      </w:r>
    </w:p>
    <w:p>
      <w:pPr>
        <w:autoSpaceDN w:val="0"/>
        <w:autoSpaceDE w:val="0"/>
        <w:widowControl/>
        <w:spacing w:line="288" w:lineRule="exact" w:before="458" w:after="0"/>
        <w:ind w:left="306" w:right="0" w:firstLine="0"/>
        <w:jc w:val="left"/>
      </w:pP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10.6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Empirijska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validacija: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uticaj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veličine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buffer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pool-a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na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hit</w:t>
      </w:r>
    </w:p>
    <w:p>
      <w:pPr>
        <w:autoSpaceDN w:val="0"/>
        <w:autoSpaceDE w:val="0"/>
        <w:widowControl/>
        <w:spacing w:line="286" w:lineRule="exact" w:before="126" w:after="0"/>
        <w:ind w:left="1106" w:right="0" w:firstLine="0"/>
        <w:jc w:val="left"/>
      </w:pP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ratio</w:t>
      </w:r>
    </w:p>
    <w:p>
      <w:pPr>
        <w:autoSpaceDN w:val="0"/>
        <w:autoSpaceDE w:val="0"/>
        <w:widowControl/>
        <w:spacing w:line="332" w:lineRule="exact" w:before="144" w:after="0"/>
        <w:ind w:left="306" w:right="88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prikazani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upiti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pravila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zaista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stavili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kontekst,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sproveden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kontrolisani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eksperiment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lokalnoj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MySQL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9.7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instanci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Docker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kontejneru.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Isti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sysbench </w:t>
      </w:r>
      <w:r>
        <w:rPr>
          <w:rFonts w:ascii="LMMono12" w:hAnsi="LMMono12" w:eastAsia="LMMono12"/>
          <w:b w:val="0"/>
          <w:i w:val="0"/>
          <w:color w:val="000000"/>
          <w:sz w:val="24"/>
        </w:rPr>
        <w:t>oltp_read_write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workload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(4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niti,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120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sekundi,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tabela</w:t>
      </w:r>
      <w:r>
        <w:rPr>
          <w:rFonts w:ascii="LMMono12" w:hAnsi="LMMono12" w:eastAsia="LMMono12"/>
          <w:b w:val="0"/>
          <w:i w:val="0"/>
          <w:color w:val="000000"/>
          <w:sz w:val="24"/>
        </w:rPr>
        <w:t>sbtest1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3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miliona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redova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≈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690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MB)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pokrenut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dva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puta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—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jednom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buffer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pool-om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128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MB,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jednom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512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MB.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Hit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ratio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sniman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svakih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15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sekundi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kroz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upit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iz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Listinga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11;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sažeti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rezultati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prikazani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Tabeli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9.</w:t>
      </w:r>
    </w:p>
    <w:p>
      <w:pPr>
        <w:autoSpaceDN w:val="0"/>
        <w:autoSpaceDE w:val="0"/>
        <w:widowControl/>
        <w:spacing w:line="120" w:lineRule="exact" w:before="900" w:after="0"/>
        <w:ind w:left="72" w:right="0" w:firstLine="0"/>
        <w:jc w:val="left"/>
      </w:pPr>
      <w:r>
        <w:rPr>
          <w:rFonts w:ascii="LMRoman6" w:hAnsi="LMRoman6" w:eastAsia="LMRoman6"/>
          <w:b w:val="0"/>
          <w:i w:val="0"/>
          <w:color w:val="888888"/>
          <w:sz w:val="12"/>
        </w:rPr>
        <w:t>3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2.00000000000017" w:type="dxa"/>
      </w:tblPr>
      <w:tblGrid>
        <w:gridCol w:w="9298"/>
      </w:tblGrid>
      <w:tr>
        <w:trPr>
          <w:trHeight w:hRule="exact" w:val="1314"/>
        </w:trPr>
        <w:tc>
          <w:tcPr>
            <w:tcW w:type="dxa" w:w="9028"/>
            <w:tcBorders>
              <w:start w:sz="3.184000015258789" w:val="single" w:color="#99BFD0"/>
              <w:top w:sz="3.184000015258789" w:val="single" w:color="#99BFD0"/>
              <w:end w:sz="3.184000015258789" w:val="single" w:color="#99BFD0"/>
            </w:tcBorders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040" w:val="left"/>
              </w:tabs>
              <w:autoSpaceDE w:val="0"/>
              <w:widowControl/>
              <w:spacing w:line="218" w:lineRule="exact" w:before="118" w:after="0"/>
              <w:ind w:left="0" w:right="0" w:firstLine="0"/>
              <w:jc w:val="left"/>
            </w:pPr>
            <w:r>
              <w:rPr>
                <w:rFonts w:ascii="LMRoman6" w:hAnsi="LMRoman6" w:eastAsia="LMRoman6"/>
                <w:b w:val="0"/>
                <w:i w:val="0"/>
                <w:color w:val="888888"/>
                <w:sz w:val="12"/>
              </w:rPr>
              <w:t>1</w:t>
            </w:r>
            <w:r>
              <w:rPr>
                <w:rFonts w:ascii="LMMono10" w:hAnsi="LMMono10" w:eastAsia="LMMono10"/>
                <w:b w:val="0"/>
                <w:i/>
                <w:color w:val="4D7C0F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/>
                <w:color w:val="4D7C0F"/>
                <w:sz w:val="22"/>
              </w:rPr>
              <w:t xml:space="preserve">Zajednicki </w:t>
            </w:r>
            <w:r>
              <w:rPr>
                <w:rFonts w:ascii="LMMono10" w:hAnsi="LMMono10" w:eastAsia="LMMono10"/>
                <w:b w:val="0"/>
                <w:i/>
                <w:color w:val="4D7C0F"/>
                <w:sz w:val="22"/>
              </w:rPr>
              <w:t>flagovi:</w:t>
            </w:r>
            <w:r>
              <w:rPr>
                <w:rFonts w:ascii="LMMono10" w:hAnsi="LMMono10" w:eastAsia="LMMono10"/>
                <w:b w:val="0"/>
                <w:i/>
                <w:color w:val="4D7C0F"/>
                <w:sz w:val="22"/>
              </w:rPr>
              <w:t>--mysql -host ,</w:t>
            </w:r>
            <w:r>
              <w:rPr>
                <w:rFonts w:ascii="LMMono10" w:hAnsi="LMMono10" w:eastAsia="LMMono10"/>
                <w:b w:val="0"/>
                <w:i/>
                <w:color w:val="4D7C0F"/>
                <w:sz w:val="22"/>
              </w:rPr>
              <w:t>--mysql -port ,</w:t>
            </w:r>
            <w:r>
              <w:rPr>
                <w:rFonts w:ascii="LMMono10" w:hAnsi="LMMono10" w:eastAsia="LMMono10"/>
                <w:b w:val="0"/>
                <w:i/>
                <w:color w:val="4D7C0F"/>
                <w:sz w:val="22"/>
              </w:rPr>
              <w:t>--mysql -user ,</w:t>
            </w:r>
          </w:p>
          <w:p>
            <w:pPr>
              <w:autoSpaceDN w:val="0"/>
              <w:autoSpaceDE w:val="0"/>
              <w:widowControl/>
              <w:spacing w:line="218" w:lineRule="exact" w:before="94" w:after="0"/>
              <w:ind w:left="0" w:right="1146" w:firstLine="0"/>
              <w:jc w:val="right"/>
            </w:pPr>
            <w:r>
              <w:rPr>
                <w:rFonts w:ascii="LMMono10" w:hAnsi="LMMono10" w:eastAsia="LMMono10"/>
                <w:b w:val="0"/>
                <w:i/>
                <w:color w:val="4D7C0F"/>
                <w:sz w:val="22"/>
              </w:rPr>
              <w:t>--mysql -password ,</w:t>
            </w:r>
            <w:r>
              <w:rPr>
                <w:rFonts w:ascii="LMMono10" w:hAnsi="LMMono10" w:eastAsia="LMMono10"/>
                <w:b w:val="0"/>
                <w:i/>
                <w:color w:val="4D7C0F"/>
                <w:sz w:val="22"/>
              </w:rPr>
              <w:t>--mysql -db=sbtest</w:t>
            </w:r>
          </w:p>
          <w:p>
            <w:pPr>
              <w:autoSpaceDN w:val="0"/>
              <w:tabs>
                <w:tab w:pos="2178" w:val="left"/>
              </w:tabs>
              <w:autoSpaceDE w:val="0"/>
              <w:widowControl/>
              <w:spacing w:line="218" w:lineRule="exact" w:before="406" w:after="0"/>
              <w:ind w:left="0" w:right="0" w:firstLine="0"/>
              <w:jc w:val="left"/>
            </w:pPr>
            <w:r>
              <w:rPr>
                <w:rFonts w:ascii="LMRoman6" w:hAnsi="LMRoman6" w:eastAsia="LMRoman6"/>
                <w:b w:val="0"/>
                <w:i w:val="0"/>
                <w:color w:val="888888"/>
                <w:sz w:val="12"/>
              </w:rPr>
              <w:t>4</w:t>
            </w:r>
            <w:r>
              <w:rPr>
                <w:rFonts w:ascii="LMMono10" w:hAnsi="LMMono10" w:eastAsia="LMMono10"/>
                <w:b w:val="0"/>
                <w:i/>
                <w:color w:val="4D7C0F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/>
                <w:color w:val="4D7C0F"/>
                <w:sz w:val="22"/>
              </w:rPr>
              <w:t>1.</w:t>
            </w:r>
            <w:r>
              <w:rPr>
                <w:rFonts w:ascii="LMMono10" w:hAnsi="LMMono10" w:eastAsia="LMMono10"/>
                <w:b w:val="0"/>
                <w:i/>
                <w:color w:val="4D7C0F"/>
                <w:sz w:val="22"/>
              </w:rPr>
              <w:t xml:space="preserve">Priprema </w:t>
            </w:r>
            <w:r>
              <w:rPr>
                <w:rFonts w:ascii="LMMono10" w:hAnsi="LMMono10" w:eastAsia="LMMono10"/>
                <w:b w:val="0"/>
                <w:i/>
                <w:color w:val="4D7C0F"/>
                <w:sz w:val="22"/>
              </w:rPr>
              <w:t>tabele</w:t>
            </w:r>
            <w:r>
              <w:rPr>
                <w:rFonts w:ascii="LMMono10" w:hAnsi="LMMono10" w:eastAsia="LMMono10"/>
                <w:b w:val="0"/>
                <w:i/>
                <w:color w:val="4D7C0F"/>
                <w:sz w:val="22"/>
              </w:rPr>
              <w:t>sa</w:t>
            </w:r>
            <w:r>
              <w:rPr>
                <w:rFonts w:ascii="LMMono10" w:hAnsi="LMMono10" w:eastAsia="LMMono10"/>
                <w:b w:val="0"/>
                <w:i/>
                <w:color w:val="4D7C0F"/>
                <w:sz w:val="22"/>
              </w:rPr>
              <w:t>3M</w:t>
            </w:r>
            <w:r>
              <w:rPr>
                <w:rFonts w:ascii="LMMono10" w:hAnsi="LMMono10" w:eastAsia="LMMono10"/>
                <w:b w:val="0"/>
                <w:i/>
                <w:color w:val="4D7C0F"/>
                <w:sz w:val="22"/>
              </w:rPr>
              <w:t>redova</w:t>
            </w:r>
            <w:r>
              <w:rPr>
                <w:rFonts w:ascii="LMMono10" w:hAnsi="LMMono10" w:eastAsia="LMMono10"/>
                <w:b w:val="0"/>
                <w:i/>
                <w:color w:val="4D7C0F"/>
                <w:sz w:val="22"/>
              </w:rPr>
              <w:t>(~</w:t>
            </w:r>
            <w:r>
              <w:rPr>
                <w:rFonts w:ascii="LMMono10" w:hAnsi="LMMono10" w:eastAsia="LMMono10"/>
                <w:b w:val="0"/>
                <w:i/>
                <w:color w:val="4D7C0F"/>
                <w:sz w:val="22"/>
              </w:rPr>
              <w:t>690</w:t>
            </w:r>
            <w:r>
              <w:rPr>
                <w:rFonts w:ascii="LMMono10" w:hAnsi="LMMono10" w:eastAsia="LMMono10"/>
                <w:b w:val="0"/>
                <w:i/>
                <w:color w:val="4D7C0F"/>
                <w:sz w:val="22"/>
              </w:rPr>
              <w:t>MB):</w:t>
            </w:r>
          </w:p>
        </w:tc>
      </w:tr>
    </w:tbl>
    <w:p>
      <w:pPr>
        <w:autoSpaceDN w:val="0"/>
        <w:autoSpaceDE w:val="0"/>
        <w:widowControl/>
        <w:spacing w:line="218" w:lineRule="exact" w:before="0" w:after="0"/>
        <w:ind w:left="72" w:right="0" w:firstLine="0"/>
        <w:jc w:val="left"/>
      </w:pPr>
      <w:r>
        <w:rPr>
          <w:rFonts w:ascii="LMRoman6" w:hAnsi="LMRoman6" w:eastAsia="LMRoman6"/>
          <w:b w:val="0"/>
          <w:i w:val="0"/>
          <w:color w:val="888888"/>
          <w:sz w:val="12"/>
        </w:rPr>
        <w:t>2</w:t>
      </w:r>
      <w:r>
        <w:rPr>
          <w:rFonts w:ascii="LMMono10" w:hAnsi="LMMono10" w:eastAsia="LMMono10"/>
          <w:b w:val="0"/>
          <w:i/>
          <w:color w:val="4D7C0F"/>
          <w:sz w:val="22"/>
        </w:rPr>
        <w:t>#</w:t>
      </w:r>
    </w:p>
    <w:p>
      <w:pPr>
        <w:autoSpaceDN w:val="0"/>
        <w:autoSpaceDE w:val="0"/>
        <w:widowControl/>
        <w:spacing w:line="238" w:lineRule="exact" w:before="976" w:after="0"/>
        <w:ind w:left="0" w:right="442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30</w:t>
      </w:r>
    </w:p>
    <w:p>
      <w:pPr>
        <w:sectPr>
          <w:pgSz w:w="11906" w:h="16838"/>
          <w:pgMar w:top="736" w:right="1326" w:bottom="384" w:left="128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613"/>
        <w:gridCol w:w="4613"/>
      </w:tblGrid>
      <w:tr>
        <w:trPr>
          <w:trHeight w:hRule="exact" w:val="1690"/>
        </w:trPr>
        <w:tc>
          <w:tcPr>
            <w:tcW w:type="dxa" w:w="1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130" w:after="0"/>
              <w:ind w:left="0" w:right="0" w:firstLine="0"/>
              <w:jc w:val="center"/>
            </w:pPr>
            <w:r>
              <w:rPr>
                <w:rFonts w:ascii="LMRoman6" w:hAnsi="LMRoman6" w:eastAsia="LMRoman6"/>
                <w:b w:val="0"/>
                <w:i w:val="0"/>
                <w:color w:val="888888"/>
                <w:sz w:val="12"/>
              </w:rPr>
              <w:t>5</w:t>
            </w:r>
          </w:p>
          <w:p>
            <w:pPr>
              <w:autoSpaceDN w:val="0"/>
              <w:autoSpaceDE w:val="0"/>
              <w:widowControl/>
              <w:spacing w:line="120" w:lineRule="exact" w:before="192" w:after="0"/>
              <w:ind w:left="0" w:right="0" w:firstLine="0"/>
              <w:jc w:val="center"/>
            </w:pPr>
            <w:r>
              <w:rPr>
                <w:rFonts w:ascii="LMRoman6" w:hAnsi="LMRoman6" w:eastAsia="LMRoman6"/>
                <w:b w:val="0"/>
                <w:i w:val="0"/>
                <w:color w:val="888888"/>
                <w:sz w:val="12"/>
              </w:rPr>
              <w:t>6</w:t>
            </w:r>
          </w:p>
          <w:p>
            <w:pPr>
              <w:autoSpaceDN w:val="0"/>
              <w:autoSpaceDE w:val="0"/>
              <w:widowControl/>
              <w:spacing w:line="120" w:lineRule="exact" w:before="504" w:after="0"/>
              <w:ind w:left="0" w:right="0" w:firstLine="0"/>
              <w:jc w:val="center"/>
            </w:pPr>
            <w:r>
              <w:rPr>
                <w:rFonts w:ascii="LMRoman6" w:hAnsi="LMRoman6" w:eastAsia="LMRoman6"/>
                <w:b w:val="0"/>
                <w:i w:val="0"/>
                <w:color w:val="888888"/>
                <w:sz w:val="12"/>
              </w:rPr>
              <w:t>8</w:t>
            </w:r>
          </w:p>
          <w:p>
            <w:pPr>
              <w:autoSpaceDN w:val="0"/>
              <w:autoSpaceDE w:val="0"/>
              <w:widowControl/>
              <w:spacing w:line="120" w:lineRule="exact" w:before="192" w:after="0"/>
              <w:ind w:left="0" w:right="0" w:firstLine="0"/>
              <w:jc w:val="center"/>
            </w:pPr>
            <w:r>
              <w:rPr>
                <w:rFonts w:ascii="LMRoman6" w:hAnsi="LMRoman6" w:eastAsia="LMRoman6"/>
                <w:b w:val="0"/>
                <w:i w:val="0"/>
                <w:color w:val="888888"/>
                <w:sz w:val="12"/>
              </w:rPr>
              <w:t>9</w:t>
            </w:r>
          </w:p>
        </w:tc>
        <w:tc>
          <w:tcPr>
            <w:tcW w:type="dxa" w:w="9100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4.00000000000006" w:type="dxa"/>
            </w:tblPr>
            <w:tblGrid>
              <w:gridCol w:w="9100"/>
            </w:tblGrid>
            <w:tr>
              <w:trPr>
                <w:trHeight w:hRule="exact" w:val="1606"/>
              </w:trPr>
              <w:tc>
                <w:tcPr>
                  <w:tcW w:type="dxa" w:w="9028"/>
                  <w:tcBorders>
                    <w:start w:sz="3.184000015258789" w:val="single" w:color="#99BFD0"/>
                    <w:end w:sz="3.184000015258789" w:val="single" w:color="#99BFD0"/>
                    <w:bottom w:sz="3.184000015258789" w:val="single" w:color="#99BFD0"/>
                  </w:tcBorders>
                  <w:shd w:fill="f8faf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318" w:val="left"/>
                      <w:tab w:pos="3514" w:val="left"/>
                      <w:tab w:pos="7914" w:val="left"/>
                    </w:tabs>
                    <w:autoSpaceDE w:val="0"/>
                    <w:widowControl/>
                    <w:spacing w:line="218" w:lineRule="exact" w:before="64" w:after="0"/>
                    <w:ind w:left="80" w:right="0" w:firstLine="0"/>
                    <w:jc w:val="left"/>
                  </w:pP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 xml:space="preserve">sysbench </w:t>
                  </w:r>
                  <w:r>
                    <w:tab/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>oltp_read_write</w:t>
                  </w:r>
                  <w:r>
                    <w:tab/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>--tables =1</w:t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 xml:space="preserve">--table -size =3000000 </w:t>
                  </w:r>
                  <w:r>
                    <w:tab/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>prepare</w:t>
                  </w:r>
                </w:p>
                <w:p>
                  <w:pPr>
                    <w:autoSpaceDN w:val="0"/>
                    <w:tabs>
                      <w:tab w:pos="5062" w:val="left"/>
                    </w:tabs>
                    <w:autoSpaceDE w:val="0"/>
                    <w:widowControl/>
                    <w:spacing w:line="218" w:lineRule="exact" w:before="404" w:after="0"/>
                    <w:ind w:left="0" w:right="0" w:firstLine="0"/>
                    <w:jc w:val="left"/>
                  </w:pPr>
                  <w:r>
                    <w:rPr>
                      <w:rFonts w:ascii="LMRoman6" w:hAnsi="LMRoman6" w:eastAsia="LMRoman6"/>
                      <w:b w:val="0"/>
                      <w:i w:val="0"/>
                      <w:color w:val="888888"/>
                      <w:sz w:val="12"/>
                    </w:rPr>
                    <w:t>7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4D7C0F"/>
                      <w:sz w:val="22"/>
                    </w:rPr>
                    <w:t>#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4D7C0F"/>
                      <w:sz w:val="22"/>
                    </w:rPr>
                    <w:t>2.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4D7C0F"/>
                      <w:sz w:val="22"/>
                    </w:rPr>
                    <w:t>120- sekundni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4D7C0F"/>
                      <w:sz w:val="22"/>
                    </w:rPr>
                    <w:t>run ,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4D7C0F"/>
                      <w:sz w:val="22"/>
                    </w:rPr>
                    <w:t>4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4D7C0F"/>
                      <w:sz w:val="22"/>
                    </w:rPr>
                    <w:t xml:space="preserve">paralelne </w:t>
                  </w:r>
                  <w:r>
                    <w:tab/>
                  </w:r>
                  <w:r>
                    <w:rPr>
                      <w:rFonts w:ascii="LMMono10" w:hAnsi="LMMono10" w:eastAsia="LMMono10"/>
                      <w:b w:val="0"/>
                      <w:i/>
                      <w:color w:val="4D7C0F"/>
                      <w:sz w:val="22"/>
                    </w:rPr>
                    <w:t>niti:</w:t>
                  </w:r>
                </w:p>
                <w:p>
                  <w:pPr>
                    <w:autoSpaceDN w:val="0"/>
                    <w:tabs>
                      <w:tab w:pos="1318" w:val="left"/>
                      <w:tab w:pos="3514" w:val="left"/>
                    </w:tabs>
                    <w:autoSpaceDE w:val="0"/>
                    <w:widowControl/>
                    <w:spacing w:line="218" w:lineRule="exact" w:before="94" w:after="0"/>
                    <w:ind w:left="80" w:right="0" w:firstLine="0"/>
                    <w:jc w:val="left"/>
                  </w:pP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 xml:space="preserve">sysbench </w:t>
                  </w:r>
                  <w:r>
                    <w:tab/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>oltp_read_write</w:t>
                  </w:r>
                  <w:r>
                    <w:tab/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>--tables =1</w:t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>--table -size =3000000</w:t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>\</w:t>
                  </w:r>
                </w:p>
                <w:p>
                  <w:pPr>
                    <w:autoSpaceDN w:val="0"/>
                    <w:autoSpaceDE w:val="0"/>
                    <w:widowControl/>
                    <w:spacing w:line="218" w:lineRule="exact" w:before="94" w:after="0"/>
                    <w:ind w:left="628" w:right="0" w:firstLine="0"/>
                    <w:jc w:val="left"/>
                  </w:pP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>--threads =4</w:t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>--time =120</w:t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>run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18" w:lineRule="exact" w:before="92" w:after="0"/>
        <w:ind w:left="1626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Listing</w:t>
      </w:r>
      <w:r>
        <w:rPr>
          <w:rFonts w:ascii="LMRoman10" w:hAnsi="LMRoman10" w:eastAsia="LMRoman10"/>
          <w:b/>
          <w:i w:val="0"/>
          <w:color w:val="000000"/>
          <w:sz w:val="22"/>
        </w:rPr>
        <w:t>14: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Sysbench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priprema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pokretanje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OLTP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workload-a.</w:t>
      </w:r>
    </w:p>
    <w:p>
      <w:pPr>
        <w:autoSpaceDN w:val="0"/>
        <w:autoSpaceDE w:val="0"/>
        <w:widowControl/>
        <w:spacing w:line="272" w:lineRule="exact" w:before="474" w:after="0"/>
        <w:ind w:left="234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Tabela</w:t>
      </w:r>
      <w:r>
        <w:rPr>
          <w:rFonts w:ascii="LMRoman10" w:hAnsi="LMRoman10" w:eastAsia="LMRoman10"/>
          <w:b/>
          <w:i w:val="0"/>
          <w:color w:val="000000"/>
          <w:sz w:val="22"/>
        </w:rPr>
        <w:t>9: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Hit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ratio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throughput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istog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OLTP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workload-a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kroz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dve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veličine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buffer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pool-a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(MySQL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9.7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LTS,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4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niti,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120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sec).</w:t>
      </w:r>
    </w:p>
    <w:p>
      <w:pPr>
        <w:autoSpaceDN w:val="0"/>
        <w:autoSpaceDE w:val="0"/>
        <w:widowControl/>
        <w:spacing w:line="218" w:lineRule="exact" w:before="364" w:after="88"/>
        <w:ind w:left="0" w:right="2558" w:firstLine="0"/>
        <w:jc w:val="right"/>
      </w:pPr>
      <w:r>
        <w:rPr>
          <w:rFonts w:ascii="LMRoman10" w:hAnsi="LMRoman10" w:eastAsia="LMRoman10"/>
          <w:b/>
          <w:i w:val="0"/>
          <w:color w:val="000000"/>
          <w:sz w:val="22"/>
        </w:rPr>
        <w:t>BP</w:t>
      </w:r>
      <w:r>
        <w:rPr>
          <w:rFonts w:ascii="LMRoman10" w:hAnsi="LMRoman10" w:eastAsia="LMRoman10"/>
          <w:b/>
          <w:i w:val="0"/>
          <w:color w:val="000000"/>
          <w:sz w:val="22"/>
        </w:rPr>
        <w:t>=</w:t>
      </w:r>
      <w:r>
        <w:rPr>
          <w:rFonts w:ascii="LMRoman10" w:hAnsi="LMRoman10" w:eastAsia="LMRoman10"/>
          <w:b/>
          <w:i w:val="0"/>
          <w:color w:val="000000"/>
          <w:sz w:val="22"/>
        </w:rPr>
        <w:t>128</w:t>
      </w:r>
      <w:r>
        <w:rPr>
          <w:rFonts w:ascii="LMRoman10" w:hAnsi="LMRoman10" w:eastAsia="LMRoman10"/>
          <w:b/>
          <w:i w:val="0"/>
          <w:color w:val="000000"/>
          <w:sz w:val="22"/>
        </w:rPr>
        <w:t>MB</w:t>
      </w:r>
      <w:r>
        <w:rPr>
          <w:rFonts w:ascii="LMRoman10" w:hAnsi="LMRoman10" w:eastAsia="LMRoman10"/>
          <w:b/>
          <w:i w:val="0"/>
          <w:color w:val="000000"/>
          <w:sz w:val="22"/>
        </w:rPr>
        <w:t>BP</w:t>
      </w:r>
      <w:r>
        <w:rPr>
          <w:rFonts w:ascii="LMRoman10" w:hAnsi="LMRoman10" w:eastAsia="LMRoman10"/>
          <w:b/>
          <w:i w:val="0"/>
          <w:color w:val="000000"/>
          <w:sz w:val="22"/>
        </w:rPr>
        <w:t>=</w:t>
      </w:r>
      <w:r>
        <w:rPr>
          <w:rFonts w:ascii="LMRoman10" w:hAnsi="LMRoman10" w:eastAsia="LMRoman10"/>
          <w:b/>
          <w:i w:val="0"/>
          <w:color w:val="000000"/>
          <w:sz w:val="22"/>
        </w:rPr>
        <w:t>512</w:t>
      </w:r>
      <w:r>
        <w:rPr>
          <w:rFonts w:ascii="LMRoman10" w:hAnsi="LMRoman10" w:eastAsia="LMRoman10"/>
          <w:b/>
          <w:i w:val="0"/>
          <w:color w:val="000000"/>
          <w:sz w:val="22"/>
        </w:rPr>
        <w:t>MB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14.0" w:type="dxa"/>
      </w:tblPr>
      <w:tblGrid>
        <w:gridCol w:w="1845"/>
        <w:gridCol w:w="1845"/>
        <w:gridCol w:w="1845"/>
        <w:gridCol w:w="1845"/>
        <w:gridCol w:w="1845"/>
      </w:tblGrid>
      <w:tr>
        <w:trPr>
          <w:trHeight w:hRule="exact" w:val="58"/>
        </w:trPr>
        <w:tc>
          <w:tcPr>
            <w:tcW w:type="dxa" w:w="4140"/>
            <w:gridSpan w:val="5"/>
            <w:tcBorders>
              <w:top w:sz="2.80800008773803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70"/>
        </w:trPr>
        <w:tc>
          <w:tcPr>
            <w:tcW w:type="dxa" w:w="632"/>
            <w:tcBorders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T</w:t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(s)</w:t>
            </w:r>
          </w:p>
        </w:tc>
        <w:tc>
          <w:tcPr>
            <w:tcW w:type="dxa" w:w="620"/>
            <w:tcBorders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140" w:right="0" w:firstLine="0"/>
              <w:jc w:val="left"/>
            </w:pPr>
            <w:r>
              <w:rPr>
                <w:rFonts w:ascii="LMRoman10" w:hAnsi="LMRoman10" w:eastAsia="LMRoman10"/>
                <w:b w:val="0"/>
                <w:i/>
                <w:color w:val="000000"/>
                <w:sz w:val="22"/>
              </w:rPr>
              <w:t>hit%</w:t>
            </w:r>
          </w:p>
        </w:tc>
        <w:tc>
          <w:tcPr>
            <w:tcW w:type="dxa" w:w="1020"/>
            <w:tcBorders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160" w:right="0" w:firstLine="0"/>
              <w:jc w:val="left"/>
            </w:pPr>
            <w:r>
              <w:rPr>
                <w:rFonts w:ascii="LMRoman10" w:hAnsi="LMRoman10" w:eastAsia="LMRoman10"/>
                <w:b w:val="0"/>
                <w:i/>
                <w:color w:val="000000"/>
                <w:sz w:val="22"/>
              </w:rPr>
              <w:t>phys.read</w:t>
            </w:r>
          </w:p>
        </w:tc>
        <w:tc>
          <w:tcPr>
            <w:tcW w:type="dxa" w:w="740"/>
            <w:tcBorders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0" w:right="62" w:firstLine="0"/>
              <w:jc w:val="right"/>
            </w:pPr>
            <w:r>
              <w:rPr>
                <w:rFonts w:ascii="LMRoman10" w:hAnsi="LMRoman10" w:eastAsia="LMRoman10"/>
                <w:b w:val="0"/>
                <w:i/>
                <w:color w:val="000000"/>
                <w:sz w:val="22"/>
              </w:rPr>
              <w:t>hit%</w:t>
            </w:r>
          </w:p>
        </w:tc>
        <w:tc>
          <w:tcPr>
            <w:tcW w:type="dxa" w:w="1128"/>
            <w:tcBorders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228" w:right="0" w:firstLine="0"/>
              <w:jc w:val="left"/>
            </w:pPr>
            <w:r>
              <w:rPr>
                <w:rFonts w:ascii="LMRoman10" w:hAnsi="LMRoman10" w:eastAsia="LMRoman10"/>
                <w:b w:val="0"/>
                <w:i/>
                <w:color w:val="000000"/>
                <w:sz w:val="22"/>
              </w:rPr>
              <w:t>phys.read</w:t>
            </w:r>
          </w:p>
        </w:tc>
      </w:tr>
      <w:tr>
        <w:trPr>
          <w:trHeight w:hRule="exact" w:val="386"/>
        </w:trPr>
        <w:tc>
          <w:tcPr>
            <w:tcW w:type="dxa" w:w="632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1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15</w:t>
            </w:r>
          </w:p>
        </w:tc>
        <w:tc>
          <w:tcPr>
            <w:tcW w:type="dxa" w:w="620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1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97,55</w:t>
            </w:r>
          </w:p>
        </w:tc>
        <w:tc>
          <w:tcPr>
            <w:tcW w:type="dxa" w:w="1760"/>
            <w:gridSpan w:val="2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16" w:after="0"/>
              <w:ind w:left="0" w:right="5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49 131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99,08</w:t>
            </w:r>
          </w:p>
        </w:tc>
        <w:tc>
          <w:tcPr>
            <w:tcW w:type="dxa" w:w="1128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16" w:after="0"/>
              <w:ind w:left="0" w:right="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18 755</w:t>
            </w:r>
          </w:p>
        </w:tc>
      </w:tr>
      <w:tr>
        <w:trPr>
          <w:trHeight w:hRule="exact" w:val="300"/>
        </w:trPr>
        <w:tc>
          <w:tcPr>
            <w:tcW w:type="dxa" w:w="6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30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97,61</w:t>
            </w:r>
          </w:p>
        </w:tc>
        <w:tc>
          <w:tcPr>
            <w:tcW w:type="dxa" w:w="17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8" w:after="0"/>
              <w:ind w:left="0" w:right="5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98 803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99,47</w:t>
            </w:r>
          </w:p>
        </w:tc>
        <w:tc>
          <w:tcPr>
            <w:tcW w:type="dxa" w:w="11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8" w:after="0"/>
              <w:ind w:left="0" w:right="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20 829</w:t>
            </w:r>
          </w:p>
        </w:tc>
      </w:tr>
      <w:tr>
        <w:trPr>
          <w:trHeight w:hRule="exact" w:val="320"/>
        </w:trPr>
        <w:tc>
          <w:tcPr>
            <w:tcW w:type="dxa" w:w="6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5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60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5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97,63</w:t>
            </w:r>
          </w:p>
        </w:tc>
        <w:tc>
          <w:tcPr>
            <w:tcW w:type="dxa" w:w="17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58" w:after="0"/>
              <w:ind w:left="36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201 186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99,73</w:t>
            </w:r>
          </w:p>
        </w:tc>
        <w:tc>
          <w:tcPr>
            <w:tcW w:type="dxa" w:w="11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58" w:after="0"/>
              <w:ind w:left="0" w:right="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22 769</w:t>
            </w:r>
          </w:p>
        </w:tc>
      </w:tr>
      <w:tr>
        <w:trPr>
          <w:trHeight w:hRule="exact" w:val="300"/>
        </w:trPr>
        <w:tc>
          <w:tcPr>
            <w:tcW w:type="dxa" w:w="6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5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90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5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97,63</w:t>
            </w:r>
          </w:p>
        </w:tc>
        <w:tc>
          <w:tcPr>
            <w:tcW w:type="dxa" w:w="17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50" w:after="0"/>
              <w:ind w:left="36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294 448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99,82</w:t>
            </w:r>
          </w:p>
        </w:tc>
        <w:tc>
          <w:tcPr>
            <w:tcW w:type="dxa" w:w="11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50" w:after="0"/>
              <w:ind w:left="0" w:right="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23 728</w:t>
            </w:r>
          </w:p>
        </w:tc>
      </w:tr>
      <w:tr>
        <w:trPr>
          <w:trHeight w:hRule="exact" w:val="372"/>
        </w:trPr>
        <w:tc>
          <w:tcPr>
            <w:tcW w:type="dxa" w:w="632"/>
            <w:tcBorders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120</w:t>
            </w:r>
          </w:p>
        </w:tc>
        <w:tc>
          <w:tcPr>
            <w:tcW w:type="dxa" w:w="620"/>
            <w:tcBorders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2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97,64</w:t>
            </w:r>
          </w:p>
        </w:tc>
        <w:tc>
          <w:tcPr>
            <w:tcW w:type="dxa" w:w="1760"/>
            <w:gridSpan w:val="2"/>
            <w:tcBorders>
              <w:bottom w:sz="4.6799998283386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2" w:after="0"/>
              <w:ind w:left="36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376 644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99,86</w:t>
            </w:r>
          </w:p>
        </w:tc>
        <w:tc>
          <w:tcPr>
            <w:tcW w:type="dxa" w:w="1128"/>
            <w:tcBorders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2" w:after="0"/>
              <w:ind w:left="0" w:right="6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24 355</w:t>
            </w:r>
          </w:p>
        </w:tc>
      </w:tr>
      <w:tr>
        <w:trPr>
          <w:trHeight w:hRule="exact" w:val="436"/>
        </w:trPr>
        <w:tc>
          <w:tcPr>
            <w:tcW w:type="dxa" w:w="632"/>
            <w:tcBorders>
              <w:top w:sz="4.679999828338623" w:val="single" w:color="#000000"/>
              <w:bottom w:sz="7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16" w:after="0"/>
              <w:ind w:left="58" w:right="0" w:firstLine="0"/>
              <w:jc w:val="left"/>
            </w:pPr>
            <w:r>
              <w:rPr>
                <w:rFonts w:ascii="LMRoman10" w:hAnsi="LMRoman10" w:eastAsia="LMRoman10"/>
                <w:b w:val="0"/>
                <w:i/>
                <w:color w:val="000000"/>
                <w:sz w:val="22"/>
              </w:rPr>
              <w:t>TPS</w:t>
            </w:r>
          </w:p>
        </w:tc>
        <w:tc>
          <w:tcPr>
            <w:tcW w:type="dxa" w:w="620"/>
            <w:tcBorders>
              <w:top w:sz="4.679999828338623" w:val="single" w:color="#000000"/>
              <w:bottom w:sz="7.4879999160766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60"/>
            <w:gridSpan w:val="2"/>
            <w:tcBorders>
              <w:top w:sz="4.679999828338623" w:val="single" w:color="#000000"/>
              <w:bottom w:sz="7.4879999160766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14" w:after="0"/>
              <w:ind w:left="72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692</w:t>
            </w:r>
          </w:p>
        </w:tc>
        <w:tc>
          <w:tcPr>
            <w:tcW w:type="dxa" w:w="1128"/>
            <w:tcBorders>
              <w:top w:sz="4.679999828338623" w:val="single" w:color="#000000"/>
              <w:bottom w:sz="7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14" w:after="0"/>
              <w:ind w:left="6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823</w:t>
            </w:r>
          </w:p>
        </w:tc>
      </w:tr>
    </w:tbl>
    <w:p>
      <w:pPr>
        <w:autoSpaceDN w:val="0"/>
        <w:autoSpaceDE w:val="0"/>
        <w:widowControl/>
        <w:spacing w:line="332" w:lineRule="exact" w:before="408" w:after="0"/>
        <w:ind w:left="234" w:right="9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Vrednost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97,64%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manjem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pool-u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zvuči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visoko,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2,36%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miss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znači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≈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377 000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fizičkih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čitanja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tokom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minute;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4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×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veći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pool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smanjuje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24 355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LMRoman12" w:hAnsi="LMRoman12" w:eastAsia="LMRoman12"/>
          <w:b/>
          <w:i w:val="0"/>
          <w:color w:val="000000"/>
          <w:sz w:val="24"/>
        </w:rPr>
        <w:t>15,5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×</w:t>
      </w:r>
      <w:r>
        <w:rPr>
          <w:rFonts w:ascii="LMRoman12" w:hAnsi="LMRoman12" w:eastAsia="LMRoman12"/>
          <w:b/>
          <w:i w:val="0"/>
          <w:color w:val="000000"/>
          <w:sz w:val="24"/>
        </w:rPr>
        <w:t>manje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podiže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TPS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za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≈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19%.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Vidljiva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rampa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zagrevanja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—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hit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ratio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512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MB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raste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99,08% (T+15s) do 99,86% (T+120s), što motiviše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dump/load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mehanizam iz Sekcije 6.4.</w:t>
      </w:r>
    </w:p>
    <w:p>
      <w:pPr>
        <w:autoSpaceDN w:val="0"/>
        <w:tabs>
          <w:tab w:pos="930" w:val="left"/>
        </w:tabs>
        <w:autoSpaceDE w:val="0"/>
        <w:widowControl/>
        <w:spacing w:line="344" w:lineRule="exact" w:before="542" w:after="0"/>
        <w:ind w:left="234" w:right="0" w:firstLine="0"/>
        <w:jc w:val="left"/>
      </w:pPr>
      <w:r>
        <w:rPr>
          <w:w w:val="101.26706291647518"/>
          <w:rFonts w:ascii="LMRoman12" w:hAnsi="LMRoman12" w:eastAsia="LMRoman12"/>
          <w:b/>
          <w:i w:val="0"/>
          <w:color w:val="000000"/>
          <w:sz w:val="34"/>
        </w:rPr>
        <w:t xml:space="preserve">11 </w:t>
      </w:r>
      <w:r>
        <w:tab/>
      </w:r>
      <w:r>
        <w:rPr>
          <w:w w:val="101.26706291647518"/>
          <w:rFonts w:ascii="LMRoman12" w:hAnsi="LMRoman12" w:eastAsia="LMRoman12"/>
          <w:b/>
          <w:i w:val="0"/>
          <w:color w:val="000000"/>
          <w:sz w:val="34"/>
        </w:rPr>
        <w:t>Praktični</w:t>
      </w:r>
      <w:r>
        <w:rPr>
          <w:w w:val="101.26706291647518"/>
          <w:rFonts w:ascii="LMRoman12" w:hAnsi="LMRoman12" w:eastAsia="LMRoman12"/>
          <w:b/>
          <w:i w:val="0"/>
          <w:color w:val="000000"/>
          <w:sz w:val="34"/>
        </w:rPr>
        <w:t>scenariji</w:t>
      </w:r>
      <w:r>
        <w:rPr>
          <w:w w:val="101.26706291647518"/>
          <w:rFonts w:ascii="LMRoman12" w:hAnsi="LMRoman12" w:eastAsia="LMRoman12"/>
          <w:b/>
          <w:i w:val="0"/>
          <w:color w:val="000000"/>
          <w:sz w:val="34"/>
        </w:rPr>
        <w:t>tuninga</w:t>
      </w:r>
    </w:p>
    <w:p>
      <w:pPr>
        <w:autoSpaceDN w:val="0"/>
        <w:autoSpaceDE w:val="0"/>
        <w:widowControl/>
        <w:spacing w:line="332" w:lineRule="exact" w:before="212" w:after="0"/>
        <w:ind w:left="234" w:right="9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Teorijska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podešavanja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iz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prethodnih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poglavlja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ima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smisla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povezati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konkretnim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profi-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lima radnog opterećenja. U ovoj sekciji obrađuju se tri tipična scenarija (klasični OLTP,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read-heavy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katalog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analitička</w:t>
      </w:r>
      <w:r>
        <w:rPr>
          <w:rFonts w:ascii="LMRoman12" w:hAnsi="LMRoman12" w:eastAsia="LMRoman12"/>
          <w:b w:val="0"/>
          <w:i/>
          <w:color w:val="000000"/>
          <w:sz w:val="24"/>
        </w:rPr>
        <w:t>data</w:t>
      </w:r>
      <w:r>
        <w:rPr>
          <w:rFonts w:ascii="LMRoman12" w:hAnsi="LMRoman12" w:eastAsia="LMRoman12"/>
          <w:b w:val="0"/>
          <w:i/>
          <w:color w:val="000000"/>
          <w:sz w:val="24"/>
        </w:rPr>
        <w:t>warehouse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(DW)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baza),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kraju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postupak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„to-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plog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restarta”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produkcione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baze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pomoću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buffer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pool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dump/load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mehanizma.</w:t>
      </w:r>
    </w:p>
    <w:p>
      <w:pPr>
        <w:autoSpaceDN w:val="0"/>
        <w:autoSpaceDE w:val="0"/>
        <w:widowControl/>
        <w:spacing w:line="328" w:lineRule="exact" w:before="94" w:after="0"/>
        <w:ind w:left="234" w:right="86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MySQL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9.7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</w:t>
      </w:r>
      <w:r>
        <w:rPr>
          <w:rFonts w:ascii="LMMono12" w:hAnsi="LMMono12" w:eastAsia="LMMono12"/>
          <w:b w:val="0"/>
          <w:i w:val="0"/>
          <w:color w:val="000000"/>
          <w:sz w:val="24"/>
        </w:rPr>
        <w:t>innodb_adaptive_hash_index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</w:t>
      </w:r>
      <w:r>
        <w:rPr>
          <w:rFonts w:ascii="LMMono12" w:hAnsi="LMMono12" w:eastAsia="LMMono12"/>
          <w:b w:val="0"/>
          <w:i w:val="0"/>
          <w:color w:val="000000"/>
          <w:sz w:val="24"/>
        </w:rPr>
        <w:t>innodb_change_buffering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podra-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zumevano isključeni (OFF, odnosno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none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); preporuke koje slede eksplicitno govore kada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vredi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uključiti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AHI,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Change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Buffer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tipičnim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modernim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profilima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ostavlja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ključen.</w:t>
      </w:r>
    </w:p>
    <w:p>
      <w:pPr>
        <w:autoSpaceDN w:val="0"/>
        <w:autoSpaceDE w:val="0"/>
        <w:widowControl/>
        <w:spacing w:line="286" w:lineRule="exact" w:before="470" w:after="0"/>
        <w:ind w:left="234" w:right="0" w:firstLine="0"/>
        <w:jc w:val="left"/>
      </w:pP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11.1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Scenarij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A: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klasični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OLTP</w:t>
      </w:r>
    </w:p>
    <w:p>
      <w:pPr>
        <w:autoSpaceDN w:val="0"/>
        <w:autoSpaceDE w:val="0"/>
        <w:widowControl/>
        <w:spacing w:line="332" w:lineRule="exact" w:before="144" w:after="0"/>
        <w:ind w:left="234" w:right="9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Tipična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web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aplikacija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hiljadama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kratkih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transakcija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sekundi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(prijava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korisnika,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izmena profila, dodavanje stavki u korpu). Pristupni obrazac je gotovo isključivo random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primarnom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ključu,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povremenim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kratkim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sekundarnim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indeks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pretragama.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Dirty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pritisak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umeren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kontinuiran.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Ključne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preporuke:</w:t>
      </w:r>
    </w:p>
    <w:p>
      <w:pPr>
        <w:autoSpaceDN w:val="0"/>
        <w:autoSpaceDE w:val="0"/>
        <w:widowControl/>
        <w:spacing w:line="238" w:lineRule="exact" w:before="360" w:after="0"/>
        <w:ind w:left="0" w:right="442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31</w:t>
      </w:r>
    </w:p>
    <w:p>
      <w:pPr>
        <w:sectPr>
          <w:pgSz w:w="11906" w:h="16838"/>
          <w:pgMar w:top="716" w:right="1326" w:bottom="384" w:left="135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4"/>
        <w:ind w:left="0" w:right="0"/>
      </w:pPr>
    </w:p>
    <w:p>
      <w:pPr>
        <w:autoSpaceDN w:val="0"/>
        <w:tabs>
          <w:tab w:pos="890" w:val="left"/>
        </w:tabs>
        <w:autoSpaceDE w:val="0"/>
        <w:widowControl/>
        <w:spacing w:line="284" w:lineRule="exact" w:before="0" w:after="0"/>
        <w:ind w:left="592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innodb_buffer_pool_size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= 70–80% RAM-a; cilj je da ceo radni skup (najčešće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10–30%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baze)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stane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memoriju.</w:t>
      </w:r>
    </w:p>
    <w:p>
      <w:pPr>
        <w:autoSpaceDN w:val="0"/>
        <w:tabs>
          <w:tab w:pos="890" w:val="left"/>
        </w:tabs>
        <w:autoSpaceDE w:val="0"/>
        <w:widowControl/>
        <w:spacing w:line="320" w:lineRule="exact" w:before="104" w:after="0"/>
        <w:ind w:left="592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innodb_buffer_pool_instances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8–16;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više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instanci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smanjuje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contention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pri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visokom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broju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konkurentnih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konekcija.</w:t>
      </w:r>
    </w:p>
    <w:p>
      <w:pPr>
        <w:autoSpaceDN w:val="0"/>
        <w:autoSpaceDE w:val="0"/>
        <w:widowControl/>
        <w:spacing w:line="332" w:lineRule="exact" w:before="82" w:after="0"/>
        <w:ind w:left="890" w:right="90" w:hanging="298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AHI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</w:t>
      </w:r>
      <w:r>
        <w:rPr>
          <w:rFonts w:ascii="LMRoman12" w:hAnsi="LMRoman12" w:eastAsia="LMRoman12"/>
          <w:b w:val="0"/>
          <w:i/>
          <w:color w:val="000000"/>
          <w:sz w:val="24"/>
        </w:rPr>
        <w:t>eksplicitno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(default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9.7);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kod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vrućih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primarnih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ključeva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obično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dobitak,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treba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pratiti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čekanja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</w:t>
      </w:r>
      <w:r>
        <w:rPr>
          <w:rFonts w:ascii="LMMono12" w:hAnsi="LMMono12" w:eastAsia="LMMono12"/>
          <w:b w:val="0"/>
          <w:i w:val="0"/>
          <w:color w:val="000000"/>
          <w:sz w:val="24"/>
        </w:rPr>
        <w:t>btr_search_latch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preko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Performance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Schema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uvede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contention.</w:t>
      </w:r>
    </w:p>
    <w:p>
      <w:pPr>
        <w:autoSpaceDN w:val="0"/>
        <w:tabs>
          <w:tab w:pos="890" w:val="left"/>
        </w:tabs>
        <w:autoSpaceDE w:val="0"/>
        <w:widowControl/>
        <w:spacing w:line="322" w:lineRule="exact" w:before="100" w:after="0"/>
        <w:ind w:left="592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Adaptive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flushing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LMMono12" w:hAnsi="LMMono12" w:eastAsia="LMMono12"/>
          <w:b w:val="0"/>
          <w:i w:val="0"/>
          <w:color w:val="000000"/>
          <w:sz w:val="24"/>
        </w:rPr>
        <w:t>innodb_adaptive_flushing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 = ON, sa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innodb_io_capacity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kalibrisanim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realan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IOPS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NVMe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diska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(4000–8000).</w:t>
      </w:r>
    </w:p>
    <w:p>
      <w:pPr>
        <w:autoSpaceDN w:val="0"/>
        <w:tabs>
          <w:tab w:pos="890" w:val="left"/>
        </w:tabs>
        <w:autoSpaceDE w:val="0"/>
        <w:widowControl/>
        <w:spacing w:line="322" w:lineRule="exact" w:before="100" w:after="44"/>
        <w:ind w:left="592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innodb_buffer_pool_dump_pct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= 25–40, jer ravnomerno opterećenje znači da se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vredi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zagrejati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buffer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pool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restartu.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649"/>
        <w:gridCol w:w="4649"/>
      </w:tblGrid>
      <w:tr>
        <w:trPr>
          <w:trHeight w:hRule="exact" w:val="4290"/>
        </w:trPr>
        <w:tc>
          <w:tcPr>
            <w:tcW w:type="dxa" w:w="1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548" w:after="0"/>
              <w:ind w:left="0" w:right="0" w:firstLine="0"/>
              <w:jc w:val="center"/>
            </w:pPr>
            <w:r>
              <w:rPr>
                <w:rFonts w:ascii="LMRoman6" w:hAnsi="LMRoman6" w:eastAsia="LMRoman6"/>
                <w:b w:val="0"/>
                <w:i w:val="0"/>
                <w:color w:val="888888"/>
                <w:sz w:val="12"/>
              </w:rPr>
              <w:t>2</w:t>
            </w:r>
          </w:p>
          <w:p>
            <w:pPr>
              <w:autoSpaceDN w:val="0"/>
              <w:autoSpaceDE w:val="0"/>
              <w:widowControl/>
              <w:spacing w:line="118" w:lineRule="exact" w:before="192" w:after="0"/>
              <w:ind w:left="0" w:right="0" w:firstLine="0"/>
              <w:jc w:val="center"/>
            </w:pPr>
            <w:r>
              <w:rPr>
                <w:rFonts w:ascii="LMRoman6" w:hAnsi="LMRoman6" w:eastAsia="LMRoman6"/>
                <w:b w:val="0"/>
                <w:i w:val="0"/>
                <w:color w:val="888888"/>
                <w:sz w:val="12"/>
              </w:rPr>
              <w:t>3</w:t>
            </w:r>
          </w:p>
          <w:p>
            <w:pPr>
              <w:autoSpaceDN w:val="0"/>
              <w:autoSpaceDE w:val="0"/>
              <w:widowControl/>
              <w:spacing w:line="120" w:lineRule="exact" w:before="192" w:after="0"/>
              <w:ind w:left="0" w:right="0" w:firstLine="0"/>
              <w:jc w:val="center"/>
            </w:pPr>
            <w:r>
              <w:rPr>
                <w:rFonts w:ascii="LMRoman6" w:hAnsi="LMRoman6" w:eastAsia="LMRoman6"/>
                <w:b w:val="0"/>
                <w:i w:val="0"/>
                <w:color w:val="888888"/>
                <w:sz w:val="12"/>
              </w:rPr>
              <w:t>4</w:t>
            </w:r>
          </w:p>
          <w:p>
            <w:pPr>
              <w:autoSpaceDN w:val="0"/>
              <w:autoSpaceDE w:val="0"/>
              <w:widowControl/>
              <w:spacing w:line="120" w:lineRule="exact" w:before="816" w:after="0"/>
              <w:ind w:left="0" w:right="0" w:firstLine="0"/>
              <w:jc w:val="center"/>
            </w:pPr>
            <w:r>
              <w:rPr>
                <w:rFonts w:ascii="LMRoman6" w:hAnsi="LMRoman6" w:eastAsia="LMRoman6"/>
                <w:b w:val="0"/>
                <w:i w:val="0"/>
                <w:color w:val="888888"/>
                <w:sz w:val="12"/>
              </w:rPr>
              <w:t>7</w:t>
            </w:r>
          </w:p>
          <w:p>
            <w:pPr>
              <w:autoSpaceDN w:val="0"/>
              <w:autoSpaceDE w:val="0"/>
              <w:widowControl/>
              <w:spacing w:line="118" w:lineRule="exact" w:before="192" w:after="0"/>
              <w:ind w:left="0" w:right="0" w:firstLine="0"/>
              <w:jc w:val="center"/>
            </w:pPr>
            <w:r>
              <w:rPr>
                <w:rFonts w:ascii="LMRoman6" w:hAnsi="LMRoman6" w:eastAsia="LMRoman6"/>
                <w:b w:val="0"/>
                <w:i w:val="0"/>
                <w:color w:val="888888"/>
                <w:sz w:val="12"/>
              </w:rPr>
              <w:t>8</w:t>
            </w:r>
          </w:p>
          <w:p>
            <w:pPr>
              <w:autoSpaceDN w:val="0"/>
              <w:autoSpaceDE w:val="0"/>
              <w:widowControl/>
              <w:spacing w:line="120" w:lineRule="exact" w:before="504" w:after="0"/>
              <w:ind w:left="0" w:right="0" w:firstLine="0"/>
              <w:jc w:val="center"/>
            </w:pPr>
            <w:r>
              <w:rPr>
                <w:rFonts w:ascii="LMRoman6" w:hAnsi="LMRoman6" w:eastAsia="LMRoman6"/>
                <w:b w:val="0"/>
                <w:i w:val="0"/>
                <w:color w:val="888888"/>
                <w:sz w:val="12"/>
              </w:rPr>
              <w:t>10</w:t>
            </w:r>
          </w:p>
          <w:p>
            <w:pPr>
              <w:autoSpaceDN w:val="0"/>
              <w:autoSpaceDE w:val="0"/>
              <w:widowControl/>
              <w:spacing w:line="120" w:lineRule="exact" w:before="192" w:after="0"/>
              <w:ind w:left="0" w:right="0" w:firstLine="0"/>
              <w:jc w:val="center"/>
            </w:pPr>
            <w:r>
              <w:rPr>
                <w:rFonts w:ascii="LMRoman6" w:hAnsi="LMRoman6" w:eastAsia="LMRoman6"/>
                <w:b w:val="0"/>
                <w:i w:val="0"/>
                <w:color w:val="888888"/>
                <w:sz w:val="12"/>
              </w:rPr>
              <w:t>11</w:t>
            </w:r>
          </w:p>
          <w:p>
            <w:pPr>
              <w:autoSpaceDN w:val="0"/>
              <w:autoSpaceDE w:val="0"/>
              <w:widowControl/>
              <w:spacing w:line="120" w:lineRule="exact" w:before="192" w:after="0"/>
              <w:ind w:left="0" w:right="0" w:firstLine="0"/>
              <w:jc w:val="center"/>
            </w:pPr>
            <w:r>
              <w:rPr>
                <w:rFonts w:ascii="LMRoman6" w:hAnsi="LMRoman6" w:eastAsia="LMRoman6"/>
                <w:b w:val="0"/>
                <w:i w:val="0"/>
                <w:color w:val="888888"/>
                <w:sz w:val="12"/>
              </w:rPr>
              <w:t>12</w:t>
            </w:r>
          </w:p>
          <w:p>
            <w:pPr>
              <w:autoSpaceDN w:val="0"/>
              <w:autoSpaceDE w:val="0"/>
              <w:widowControl/>
              <w:spacing w:line="118" w:lineRule="exact" w:before="192" w:after="0"/>
              <w:ind w:left="0" w:right="0" w:firstLine="0"/>
              <w:jc w:val="center"/>
            </w:pPr>
            <w:r>
              <w:rPr>
                <w:rFonts w:ascii="LMRoman6" w:hAnsi="LMRoman6" w:eastAsia="LMRoman6"/>
                <w:b w:val="0"/>
                <w:i w:val="0"/>
                <w:color w:val="888888"/>
                <w:sz w:val="12"/>
              </w:rPr>
              <w:t>13</w:t>
            </w:r>
          </w:p>
        </w:tc>
        <w:tc>
          <w:tcPr>
            <w:tcW w:type="dxa" w:w="9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4.00000000000006" w:type="dxa"/>
            </w:tblPr>
            <w:tblGrid>
              <w:gridCol w:w="9100"/>
            </w:tblGrid>
            <w:tr>
              <w:trPr>
                <w:trHeight w:hRule="exact" w:val="4158"/>
              </w:trPr>
              <w:tc>
                <w:tcPr>
                  <w:tcW w:type="dxa" w:w="9028"/>
                  <w:tcBorders>
                    <w:start w:sz="3.184000015258789" w:val="single" w:color="#99BFD0"/>
                    <w:top w:sz="3.184000015258789" w:val="single" w:color="#99BFD0"/>
                    <w:end w:sz="3.184000015258789" w:val="single" w:color="#99BFD0"/>
                    <w:bottom w:sz="3.184000015258789" w:val="single" w:color="#99BFD0"/>
                  </w:tcBorders>
                  <w:shd w:fill="f8faf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exact" w:before="118" w:after="0"/>
                    <w:ind w:left="0" w:right="0" w:firstLine="0"/>
                    <w:jc w:val="left"/>
                  </w:pPr>
                  <w:r>
                    <w:rPr>
                      <w:rFonts w:ascii="LMRoman6" w:hAnsi="LMRoman6" w:eastAsia="LMRoman6"/>
                      <w:b w:val="0"/>
                      <w:i w:val="0"/>
                      <w:color w:val="888888"/>
                      <w:sz w:val="12"/>
                    </w:rPr>
                    <w:t>1</w:t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>[mysqld]</w:t>
                  </w:r>
                </w:p>
                <w:p>
                  <w:pPr>
                    <w:autoSpaceDN w:val="0"/>
                    <w:tabs>
                      <w:tab w:pos="4744" w:val="left"/>
                    </w:tabs>
                    <w:autoSpaceDE w:val="0"/>
                    <w:widowControl/>
                    <w:spacing w:line="218" w:lineRule="exact" w:before="94" w:after="0"/>
                    <w:ind w:left="82" w:right="0" w:firstLine="0"/>
                    <w:jc w:val="left"/>
                  </w:pP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 xml:space="preserve">innodb_buffer_pool_size </w:t>
                  </w:r>
                  <w:r>
                    <w:tab/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>=</w:t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>24G</w:t>
                  </w:r>
                </w:p>
                <w:p>
                  <w:pPr>
                    <w:autoSpaceDN w:val="0"/>
                    <w:tabs>
                      <w:tab w:pos="4744" w:val="left"/>
                    </w:tabs>
                    <w:autoSpaceDE w:val="0"/>
                    <w:widowControl/>
                    <w:spacing w:line="218" w:lineRule="exact" w:before="94" w:after="0"/>
                    <w:ind w:left="82" w:right="0" w:firstLine="0"/>
                    <w:jc w:val="left"/>
                  </w:pP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 xml:space="preserve">innodb_buffer_pool_instances </w:t>
                  </w:r>
                  <w:r>
                    <w:tab/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>=</w:t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>8</w:t>
                  </w:r>
                </w:p>
                <w:p>
                  <w:pPr>
                    <w:autoSpaceDN w:val="0"/>
                    <w:autoSpaceDE w:val="0"/>
                    <w:widowControl/>
                    <w:spacing w:line="218" w:lineRule="exact" w:before="404" w:after="0"/>
                    <w:ind w:left="0" w:right="0" w:firstLine="0"/>
                    <w:jc w:val="left"/>
                  </w:pPr>
                  <w:r>
                    <w:rPr>
                      <w:rFonts w:ascii="LMRoman6" w:hAnsi="LMRoman6" w:eastAsia="LMRoman6"/>
                      <w:b w:val="0"/>
                      <w:i w:val="0"/>
                      <w:color w:val="888888"/>
                      <w:sz w:val="12"/>
                    </w:rPr>
                    <w:t>5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4D7C0F"/>
                      <w:sz w:val="22"/>
                    </w:rPr>
                    <w:t>#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4D7C0F"/>
                      <w:sz w:val="22"/>
                    </w:rPr>
                    <w:t>dump_at_shutdown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4D7C0F"/>
                      <w:sz w:val="22"/>
                    </w:rPr>
                    <w:t>/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4D7C0F"/>
                      <w:sz w:val="22"/>
                    </w:rPr>
                    <w:t>load_at_startup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4D7C0F"/>
                      <w:sz w:val="22"/>
                    </w:rPr>
                    <w:t>su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4D7C0F"/>
                      <w:sz w:val="22"/>
                    </w:rPr>
                    <w:t>ON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4D7C0F"/>
                      <w:sz w:val="22"/>
                    </w:rPr>
                    <w:t>po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4D7C0F"/>
                      <w:sz w:val="22"/>
                    </w:rPr>
                    <w:t>defaultu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4D7C0F"/>
                      <w:sz w:val="22"/>
                    </w:rPr>
                    <w:t>u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4D7C0F"/>
                      <w:sz w:val="22"/>
                    </w:rPr>
                    <w:t>9.7;</w:t>
                  </w:r>
                </w:p>
                <w:p>
                  <w:pPr>
                    <w:autoSpaceDN w:val="0"/>
                    <w:tabs>
                      <w:tab w:pos="2176" w:val="left"/>
                      <w:tab w:pos="2866" w:val="left"/>
                      <w:tab w:pos="4100" w:val="left"/>
                    </w:tabs>
                    <w:autoSpaceDE w:val="0"/>
                    <w:widowControl/>
                    <w:spacing w:line="218" w:lineRule="exact" w:before="94" w:after="0"/>
                    <w:ind w:left="0" w:right="0" w:firstLine="0"/>
                    <w:jc w:val="left"/>
                  </w:pPr>
                  <w:r>
                    <w:rPr>
                      <w:rFonts w:ascii="LMRoman6" w:hAnsi="LMRoman6" w:eastAsia="LMRoman6"/>
                      <w:b w:val="0"/>
                      <w:i w:val="0"/>
                      <w:color w:val="888888"/>
                      <w:sz w:val="12"/>
                    </w:rPr>
                    <w:t>6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4D7C0F"/>
                      <w:sz w:val="22"/>
                    </w:rPr>
                    <w:t>#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4D7C0F"/>
                      <w:sz w:val="22"/>
                    </w:rPr>
                    <w:t xml:space="preserve">eksplicitno </w:t>
                  </w:r>
                  <w:r>
                    <w:tab/>
                  </w:r>
                  <w:r>
                    <w:rPr>
                      <w:rFonts w:ascii="LMMono10" w:hAnsi="LMMono10" w:eastAsia="LMMono10"/>
                      <w:b w:val="0"/>
                      <w:i/>
                      <w:color w:val="4D7C0F"/>
                      <w:sz w:val="22"/>
                    </w:rPr>
                    <w:t xml:space="preserve">samo </w:t>
                  </w:r>
                  <w:r>
                    <w:tab/>
                  </w:r>
                  <w:r>
                    <w:rPr>
                      <w:rFonts w:ascii="LMMono10" w:hAnsi="LMMono10" w:eastAsia="LMMono10"/>
                      <w:b w:val="0"/>
                      <w:i/>
                      <w:color w:val="4D7C0F"/>
                      <w:sz w:val="22"/>
                    </w:rPr>
                    <w:t xml:space="preserve">procenat </w:t>
                  </w:r>
                  <w:r>
                    <w:tab/>
                  </w:r>
                  <w:r>
                    <w:rPr>
                      <w:rFonts w:ascii="LMMono10" w:hAnsi="LMMono10" w:eastAsia="LMMono10"/>
                      <w:b w:val="0"/>
                      <w:i/>
                      <w:color w:val="4D7C0F"/>
                      <w:sz w:val="22"/>
                    </w:rPr>
                    <w:t>koji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4D7C0F"/>
                      <w:sz w:val="22"/>
                    </w:rPr>
                    <w:t>se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4D7C0F"/>
                      <w:sz w:val="22"/>
                    </w:rPr>
                    <w:t>cuva</w:t>
                  </w:r>
                </w:p>
                <w:p>
                  <w:pPr>
                    <w:autoSpaceDN w:val="0"/>
                    <w:tabs>
                      <w:tab w:pos="4744" w:val="left"/>
                    </w:tabs>
                    <w:autoSpaceDE w:val="0"/>
                    <w:widowControl/>
                    <w:spacing w:line="218" w:lineRule="exact" w:before="94" w:after="0"/>
                    <w:ind w:left="82" w:right="0" w:firstLine="0"/>
                    <w:jc w:val="left"/>
                  </w:pP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 xml:space="preserve">innodb_buffer_pool_dump_pct </w:t>
                  </w:r>
                  <w:r>
                    <w:tab/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>=</w:t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>30</w:t>
                  </w:r>
                </w:p>
                <w:p>
                  <w:pPr>
                    <w:autoSpaceDN w:val="0"/>
                    <w:tabs>
                      <w:tab w:pos="1904" w:val="left"/>
                      <w:tab w:pos="3000" w:val="left"/>
                      <w:tab w:pos="5614" w:val="left"/>
                    </w:tabs>
                    <w:autoSpaceDE w:val="0"/>
                    <w:widowControl/>
                    <w:spacing w:line="220" w:lineRule="exact" w:before="404" w:after="0"/>
                    <w:ind w:left="0" w:right="0" w:firstLine="0"/>
                    <w:jc w:val="left"/>
                  </w:pPr>
                  <w:r>
                    <w:rPr>
                      <w:rFonts w:ascii="LMRoman6" w:hAnsi="LMRoman6" w:eastAsia="LMRoman6"/>
                      <w:b w:val="0"/>
                      <w:i w:val="0"/>
                      <w:color w:val="888888"/>
                      <w:sz w:val="12"/>
                    </w:rPr>
                    <w:t>9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4D7C0F"/>
                      <w:sz w:val="22"/>
                    </w:rPr>
                    <w:t>#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4D7C0F"/>
                      <w:sz w:val="22"/>
                    </w:rPr>
                    <w:t>AHI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4D7C0F"/>
                      <w:sz w:val="22"/>
                    </w:rPr>
                    <w:t>u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4D7C0F"/>
                      <w:sz w:val="22"/>
                    </w:rPr>
                    <w:t xml:space="preserve">9.7 </w:t>
                  </w:r>
                  <w:r>
                    <w:tab/>
                  </w:r>
                  <w:r>
                    <w:rPr>
                      <w:rFonts w:ascii="LMMono10" w:hAnsi="LMMono10" w:eastAsia="LMMono10"/>
                      <w:b w:val="0"/>
                      <w:i/>
                      <w:color w:val="4D7C0F"/>
                      <w:sz w:val="22"/>
                    </w:rPr>
                    <w:t xml:space="preserve">default </w:t>
                  </w:r>
                  <w:r>
                    <w:tab/>
                  </w:r>
                  <w:r>
                    <w:rPr>
                      <w:rFonts w:ascii="LMMono10" w:hAnsi="LMMono10" w:eastAsia="LMMono10"/>
                      <w:b w:val="0"/>
                      <w:i/>
                      <w:color w:val="4D7C0F"/>
                      <w:sz w:val="22"/>
                    </w:rPr>
                    <w:t>OFF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4D7C0F"/>
                      <w:sz w:val="22"/>
                    </w:rPr>
                    <w:t>--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4D7C0F"/>
                      <w:sz w:val="22"/>
                    </w:rPr>
                    <w:t xml:space="preserve">eksplicitno </w:t>
                  </w:r>
                  <w:r>
                    <w:tab/>
                  </w:r>
                  <w:r>
                    <w:rPr>
                      <w:rFonts w:ascii="LMMono10" w:hAnsi="LMMono10" w:eastAsia="LMMono10"/>
                      <w:b w:val="0"/>
                      <w:i/>
                      <w:color w:val="4D7C0F"/>
                      <w:sz w:val="22"/>
                    </w:rPr>
                    <w:t>aktivirati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4D7C0F"/>
                      <w:sz w:val="22"/>
                    </w:rPr>
                    <w:t>za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4D7C0F"/>
                      <w:sz w:val="22"/>
                    </w:rPr>
                    <w:t>OLTP</w:t>
                  </w:r>
                </w:p>
                <w:p>
                  <w:pPr>
                    <w:autoSpaceDN w:val="0"/>
                    <w:tabs>
                      <w:tab w:pos="4744" w:val="left"/>
                    </w:tabs>
                    <w:autoSpaceDE w:val="0"/>
                    <w:widowControl/>
                    <w:spacing w:line="218" w:lineRule="exact" w:before="92" w:after="0"/>
                    <w:ind w:left="82" w:right="0" w:firstLine="0"/>
                    <w:jc w:val="left"/>
                  </w:pP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 xml:space="preserve">innodb_adaptive_hash_index </w:t>
                  </w:r>
                  <w:r>
                    <w:tab/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>=</w:t>
                  </w:r>
                  <w:r>
                    <w:rPr>
                      <w:rFonts w:ascii="LMMonoLt10" w:hAnsi="LMMonoLt10" w:eastAsia="LMMonoLt10"/>
                      <w:b/>
                      <w:i w:val="0"/>
                      <w:color w:val="00618A"/>
                      <w:sz w:val="22"/>
                    </w:rPr>
                    <w:t>ON</w:t>
                  </w:r>
                </w:p>
                <w:p>
                  <w:pPr>
                    <w:autoSpaceDN w:val="0"/>
                    <w:tabs>
                      <w:tab w:pos="4744" w:val="left"/>
                    </w:tabs>
                    <w:autoSpaceDE w:val="0"/>
                    <w:widowControl/>
                    <w:spacing w:line="218" w:lineRule="exact" w:before="94" w:after="0"/>
                    <w:ind w:left="82" w:right="0" w:firstLine="0"/>
                    <w:jc w:val="left"/>
                  </w:pP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 xml:space="preserve">innodb_io_capacity </w:t>
                  </w:r>
                  <w:r>
                    <w:tab/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>=</w:t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>4000</w:t>
                  </w:r>
                </w:p>
                <w:p>
                  <w:pPr>
                    <w:autoSpaceDN w:val="0"/>
                    <w:tabs>
                      <w:tab w:pos="4744" w:val="left"/>
                    </w:tabs>
                    <w:autoSpaceDE w:val="0"/>
                    <w:widowControl/>
                    <w:spacing w:line="218" w:lineRule="exact" w:before="94" w:after="0"/>
                    <w:ind w:left="82" w:right="0" w:firstLine="0"/>
                    <w:jc w:val="left"/>
                  </w:pP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 xml:space="preserve">innodb_io_capacity_max </w:t>
                  </w:r>
                  <w:r>
                    <w:tab/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>=</w:t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>8000</w:t>
                  </w:r>
                </w:p>
                <w:p>
                  <w:pPr>
                    <w:autoSpaceDN w:val="0"/>
                    <w:tabs>
                      <w:tab w:pos="4744" w:val="left"/>
                    </w:tabs>
                    <w:autoSpaceDE w:val="0"/>
                    <w:widowControl/>
                    <w:spacing w:line="218" w:lineRule="exact" w:before="94" w:after="0"/>
                    <w:ind w:left="82" w:right="0" w:firstLine="0"/>
                    <w:jc w:val="left"/>
                  </w:pP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 xml:space="preserve">innodb_flush_method </w:t>
                  </w:r>
                  <w:r>
                    <w:tab/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>=</w:t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>O_DIRECT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18" w:lineRule="exact" w:before="94" w:after="0"/>
        <w:ind w:left="110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Listing</w:t>
      </w:r>
      <w:r>
        <w:rPr>
          <w:rFonts w:ascii="LMRoman10" w:hAnsi="LMRoman10" w:eastAsia="LMRoman10"/>
          <w:b/>
          <w:i w:val="0"/>
          <w:color w:val="000000"/>
          <w:sz w:val="22"/>
        </w:rPr>
        <w:t>15: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my.cnf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snippet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za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klasican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OLTP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server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(32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GB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RAM,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NVMe).</w:t>
      </w:r>
    </w:p>
    <w:p>
      <w:pPr>
        <w:autoSpaceDN w:val="0"/>
        <w:autoSpaceDE w:val="0"/>
        <w:widowControl/>
        <w:spacing w:line="288" w:lineRule="exact" w:before="654" w:after="0"/>
        <w:ind w:left="306" w:right="0" w:firstLine="0"/>
        <w:jc w:val="left"/>
      </w:pP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11.2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Scenarij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B: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read-heavy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katalog</w:t>
      </w:r>
    </w:p>
    <w:p>
      <w:pPr>
        <w:autoSpaceDN w:val="0"/>
        <w:autoSpaceDE w:val="0"/>
        <w:widowControl/>
        <w:spacing w:line="332" w:lineRule="exact" w:before="144" w:after="0"/>
        <w:ind w:left="306" w:right="9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E-commerce katalog ili sadržajni sajt, kod kojih su 95% upita čitanja (najčešće indeksne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pretrage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kategoriji,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brendu,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full-text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term-u),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5%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pisanja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(noćni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import-i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kataloga).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Radno opterećenje je vrlo predvidivo i pogodno za keširanje na više nivoa. Specifičnosti:</w:t>
      </w:r>
    </w:p>
    <w:p>
      <w:pPr>
        <w:autoSpaceDN w:val="0"/>
        <w:autoSpaceDE w:val="0"/>
        <w:widowControl/>
        <w:spacing w:line="332" w:lineRule="exact" w:before="80" w:after="0"/>
        <w:ind w:left="890" w:right="88" w:hanging="298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Buffer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pool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biti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maksimalan;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bolje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ostaviti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memorije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cache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(default</w:t>
      </w:r>
      <w:r>
        <w:rPr>
          <w:rFonts w:ascii="LMMono12" w:hAnsi="LMMono12" w:eastAsia="LMMono12"/>
          <w:b w:val="0"/>
          <w:i w:val="0"/>
          <w:color w:val="000000"/>
          <w:sz w:val="24"/>
        </w:rPr>
        <w:t>flush_method=fsync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Linux-u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omogućava)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eventualno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eksterni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keš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(Memcached,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Redis).</w:t>
      </w:r>
    </w:p>
    <w:p>
      <w:pPr>
        <w:autoSpaceDN w:val="0"/>
        <w:autoSpaceDE w:val="0"/>
        <w:widowControl/>
        <w:spacing w:line="252" w:lineRule="exact" w:before="172" w:after="0"/>
        <w:ind w:left="592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Change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Buffer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ostaje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default-u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LMMono12" w:hAnsi="LMMono12" w:eastAsia="LMMono12"/>
          <w:b w:val="0"/>
          <w:i w:val="0"/>
          <w:color w:val="000000"/>
          <w:sz w:val="24"/>
        </w:rPr>
        <w:t>none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9.7)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—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read-heavy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optimalno.</w:t>
      </w:r>
    </w:p>
    <w:p>
      <w:pPr>
        <w:autoSpaceDN w:val="0"/>
        <w:tabs>
          <w:tab w:pos="890" w:val="left"/>
        </w:tabs>
        <w:autoSpaceDE w:val="0"/>
        <w:widowControl/>
        <w:spacing w:line="332" w:lineRule="exact" w:before="80" w:after="0"/>
        <w:ind w:left="592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AHI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eksplicitno;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kod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ponavljajućih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lookup-a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primarnom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ključu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WHERE </w:t>
      </w:r>
      <w:r>
        <w:rPr>
          <w:rFonts w:ascii="LMMono12" w:hAnsi="LMMono12" w:eastAsia="LMMono12"/>
          <w:b w:val="0"/>
          <w:i w:val="0"/>
          <w:color w:val="000000"/>
          <w:sz w:val="24"/>
        </w:rPr>
        <w:t>id</w:t>
      </w:r>
      <w:r>
        <w:rPr>
          <w:rFonts w:ascii="LMMono12" w:hAnsi="LMMono12" w:eastAsia="LMMono12"/>
          <w:b w:val="0"/>
          <w:i w:val="0"/>
          <w:color w:val="000000"/>
          <w:sz w:val="24"/>
        </w:rPr>
        <w:t>=</w:t>
      </w:r>
      <w:r>
        <w:rPr>
          <w:rFonts w:ascii="LMMono12" w:hAnsi="LMMono12" w:eastAsia="LMMono12"/>
          <w:b w:val="0"/>
          <w:i w:val="0"/>
          <w:color w:val="000000"/>
          <w:sz w:val="24"/>
        </w:rPr>
        <w:t>?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obično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merljiv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dobitak.</w:t>
      </w:r>
    </w:p>
    <w:p>
      <w:pPr>
        <w:autoSpaceDN w:val="0"/>
        <w:autoSpaceDE w:val="0"/>
        <w:widowControl/>
        <w:spacing w:line="250" w:lineRule="exact" w:before="162" w:after="38"/>
        <w:ind w:left="592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innodb_buffer_pool_dump_pct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40–50%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workload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predvidiv.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.000000000000114" w:type="dxa"/>
      </w:tblPr>
      <w:tblGrid>
        <w:gridCol w:w="4649"/>
        <w:gridCol w:w="4649"/>
      </w:tblGrid>
      <w:tr>
        <w:trPr>
          <w:trHeight w:hRule="exact" w:val="792"/>
        </w:trPr>
        <w:tc>
          <w:tcPr>
            <w:tcW w:type="dxa" w:w="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542" w:after="0"/>
              <w:ind w:left="0" w:right="0" w:firstLine="0"/>
              <w:jc w:val="center"/>
            </w:pPr>
            <w:r>
              <w:rPr>
                <w:rFonts w:ascii="LMRoman6" w:hAnsi="LMRoman6" w:eastAsia="LMRoman6"/>
                <w:b w:val="0"/>
                <w:i w:val="0"/>
                <w:color w:val="888888"/>
                <w:sz w:val="12"/>
              </w:rPr>
              <w:t>2</w:t>
            </w:r>
          </w:p>
        </w:tc>
        <w:tc>
          <w:tcPr>
            <w:tcW w:type="dxa" w:w="9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4.00000000000006" w:type="dxa"/>
            </w:tblPr>
            <w:tblGrid>
              <w:gridCol w:w="9100"/>
            </w:tblGrid>
            <w:tr>
              <w:trPr>
                <w:trHeight w:hRule="exact" w:val="670"/>
              </w:trPr>
              <w:tc>
                <w:tcPr>
                  <w:tcW w:type="dxa" w:w="9028"/>
                  <w:tcBorders>
                    <w:start w:sz="3.184000015258789" w:val="single" w:color="#99BFD0"/>
                    <w:top w:sz="3.184000015258789" w:val="single" w:color="#99BFD0"/>
                    <w:end w:sz="3.184000015258789" w:val="single" w:color="#99BFD0"/>
                  </w:tcBorders>
                  <w:shd w:fill="f8faf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256" w:val="left"/>
                      <w:tab w:pos="4918" w:val="left"/>
                    </w:tabs>
                    <w:autoSpaceDE w:val="0"/>
                    <w:widowControl/>
                    <w:spacing w:line="312" w:lineRule="exact" w:before="24" w:after="0"/>
                    <w:ind w:left="0" w:right="3600" w:firstLine="0"/>
                    <w:jc w:val="left"/>
                  </w:pPr>
                  <w:r>
                    <w:rPr>
                      <w:rFonts w:ascii="LMRoman6" w:hAnsi="LMRoman6" w:eastAsia="LMRoman6"/>
                      <w:b w:val="0"/>
                      <w:i w:val="0"/>
                      <w:color w:val="888888"/>
                      <w:sz w:val="12"/>
                    </w:rPr>
                    <w:t>1</w:t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 xml:space="preserve">[mysqld] </w:t>
                  </w:r>
                  <w:r>
                    <w:br/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 xml:space="preserve">innodb_buffer_pool_size </w:t>
                  </w:r>
                  <w:r>
                    <w:tab/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>=</w:t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>10G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38" w:lineRule="exact" w:before="268" w:after="0"/>
        <w:ind w:left="0" w:right="442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32</w:t>
      </w:r>
    </w:p>
    <w:p>
      <w:pPr>
        <w:sectPr>
          <w:pgSz w:w="11906" w:h="16838"/>
          <w:pgMar w:top="736" w:right="1326" w:bottom="384" w:left="128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649"/>
        <w:gridCol w:w="4649"/>
      </w:tblGrid>
      <w:tr>
        <w:trPr>
          <w:trHeight w:hRule="exact" w:val="3872"/>
        </w:trPr>
        <w:tc>
          <w:tcPr>
            <w:tcW w:type="dxa" w:w="242"/>
            <w:tcBorders>
              <w:end w:sz="3.184000015258789" w:val="single" w:color="#99BFD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130" w:after="0"/>
              <w:ind w:left="0" w:right="0" w:firstLine="0"/>
              <w:jc w:val="center"/>
            </w:pPr>
            <w:r>
              <w:rPr>
                <w:rFonts w:ascii="LMRoman6" w:hAnsi="LMRoman6" w:eastAsia="LMRoman6"/>
                <w:b w:val="0"/>
                <w:i w:val="0"/>
                <w:color w:val="888888"/>
                <w:sz w:val="12"/>
              </w:rPr>
              <w:t>3</w:t>
            </w:r>
          </w:p>
          <w:p>
            <w:pPr>
              <w:autoSpaceDN w:val="0"/>
              <w:autoSpaceDE w:val="0"/>
              <w:widowControl/>
              <w:spacing w:line="120" w:lineRule="exact" w:before="192" w:after="0"/>
              <w:ind w:left="0" w:right="0" w:firstLine="0"/>
              <w:jc w:val="center"/>
            </w:pPr>
            <w:r>
              <w:rPr>
                <w:rFonts w:ascii="LMRoman6" w:hAnsi="LMRoman6" w:eastAsia="LMRoman6"/>
                <w:b w:val="0"/>
                <w:i w:val="0"/>
                <w:color w:val="888888"/>
                <w:sz w:val="12"/>
              </w:rPr>
              <w:t>4</w:t>
            </w:r>
          </w:p>
          <w:p>
            <w:pPr>
              <w:autoSpaceDN w:val="0"/>
              <w:autoSpaceDE w:val="0"/>
              <w:widowControl/>
              <w:spacing w:line="120" w:lineRule="exact" w:before="192" w:after="0"/>
              <w:ind w:left="0" w:right="0" w:firstLine="0"/>
              <w:jc w:val="center"/>
            </w:pPr>
            <w:r>
              <w:rPr>
                <w:rFonts w:ascii="LMRoman6" w:hAnsi="LMRoman6" w:eastAsia="LMRoman6"/>
                <w:b w:val="0"/>
                <w:i w:val="0"/>
                <w:color w:val="888888"/>
                <w:sz w:val="12"/>
              </w:rPr>
              <w:t>5</w:t>
            </w:r>
          </w:p>
          <w:p>
            <w:pPr>
              <w:autoSpaceDN w:val="0"/>
              <w:autoSpaceDE w:val="0"/>
              <w:widowControl/>
              <w:spacing w:line="118" w:lineRule="exact" w:before="816" w:after="0"/>
              <w:ind w:left="0" w:right="0" w:firstLine="0"/>
              <w:jc w:val="center"/>
            </w:pPr>
            <w:r>
              <w:rPr>
                <w:rFonts w:ascii="LMRoman6" w:hAnsi="LMRoman6" w:eastAsia="LMRoman6"/>
                <w:b w:val="0"/>
                <w:i w:val="0"/>
                <w:color w:val="888888"/>
                <w:sz w:val="12"/>
              </w:rPr>
              <w:t>7</w:t>
            </w:r>
          </w:p>
          <w:p>
            <w:pPr>
              <w:autoSpaceDN w:val="0"/>
              <w:autoSpaceDE w:val="0"/>
              <w:widowControl/>
              <w:spacing w:line="120" w:lineRule="exact" w:before="192" w:after="0"/>
              <w:ind w:left="0" w:right="0" w:firstLine="0"/>
              <w:jc w:val="center"/>
            </w:pPr>
            <w:r>
              <w:rPr>
                <w:rFonts w:ascii="LMRoman6" w:hAnsi="LMRoman6" w:eastAsia="LMRoman6"/>
                <w:b w:val="0"/>
                <w:i w:val="0"/>
                <w:color w:val="888888"/>
                <w:sz w:val="12"/>
              </w:rPr>
              <w:t>8</w:t>
            </w:r>
          </w:p>
          <w:p>
            <w:pPr>
              <w:autoSpaceDN w:val="0"/>
              <w:autoSpaceDE w:val="0"/>
              <w:widowControl/>
              <w:spacing w:line="120" w:lineRule="exact" w:before="816" w:after="0"/>
              <w:ind w:left="0" w:right="0" w:firstLine="0"/>
              <w:jc w:val="left"/>
            </w:pPr>
            <w:r>
              <w:rPr>
                <w:rFonts w:ascii="LMRoman6" w:hAnsi="LMRoman6" w:eastAsia="LMRoman6"/>
                <w:b w:val="0"/>
                <w:i w:val="0"/>
                <w:color w:val="888888"/>
                <w:sz w:val="12"/>
              </w:rPr>
              <w:t>10</w:t>
            </w:r>
          </w:p>
          <w:p>
            <w:pPr>
              <w:autoSpaceDN w:val="0"/>
              <w:autoSpaceDE w:val="0"/>
              <w:widowControl/>
              <w:spacing w:line="118" w:lineRule="exact" w:before="192" w:after="0"/>
              <w:ind w:left="0" w:right="0" w:firstLine="0"/>
              <w:jc w:val="left"/>
            </w:pPr>
            <w:r>
              <w:rPr>
                <w:rFonts w:ascii="LMRoman6" w:hAnsi="LMRoman6" w:eastAsia="LMRoman6"/>
                <w:b w:val="0"/>
                <w:i w:val="0"/>
                <w:color w:val="888888"/>
                <w:sz w:val="12"/>
              </w:rPr>
              <w:t>11</w:t>
            </w:r>
          </w:p>
          <w:p>
            <w:pPr>
              <w:autoSpaceDN w:val="0"/>
              <w:autoSpaceDE w:val="0"/>
              <w:widowControl/>
              <w:spacing w:line="118" w:lineRule="exact" w:before="194" w:after="0"/>
              <w:ind w:left="0" w:right="0" w:firstLine="0"/>
              <w:jc w:val="left"/>
            </w:pPr>
            <w:r>
              <w:rPr>
                <w:rFonts w:ascii="LMRoman6" w:hAnsi="LMRoman6" w:eastAsia="LMRoman6"/>
                <w:b w:val="0"/>
                <w:i w:val="0"/>
                <w:color w:val="888888"/>
                <w:sz w:val="12"/>
              </w:rPr>
              <w:t>12</w:t>
            </w:r>
          </w:p>
        </w:tc>
        <w:tc>
          <w:tcPr>
            <w:tcW w:type="dxa" w:w="9036"/>
            <w:tcBorders>
              <w:start w:sz="3.184000015258789" w:val="single" w:color="#99BFD0"/>
            </w:tcBorders>
            <w:shd w:fill="f8fafc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4.000000000000057" w:type="dxa"/>
            </w:tblPr>
            <w:tblGrid>
              <w:gridCol w:w="9036"/>
            </w:tblGrid>
            <w:tr>
              <w:trPr>
                <w:trHeight w:hRule="exact" w:val="3788"/>
              </w:trPr>
              <w:tc>
                <w:tcPr>
                  <w:tcW w:type="dxa" w:w="9028"/>
                  <w:tcBorders>
                    <w:end w:sz="3.184000015258789" w:val="single" w:color="#99BFD0"/>
                    <w:bottom w:sz="3.184000015258789" w:val="single" w:color="#99BFD0"/>
                  </w:tcBorders>
                  <w:shd w:fill="f8faf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4748" w:val="left"/>
                    </w:tabs>
                    <w:autoSpaceDE w:val="0"/>
                    <w:widowControl/>
                    <w:spacing w:line="218" w:lineRule="exact" w:before="64" w:after="0"/>
                    <w:ind w:left="86" w:right="0" w:firstLine="0"/>
                    <w:jc w:val="left"/>
                  </w:pP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 xml:space="preserve">innodb_buffer_pool_instances </w:t>
                  </w:r>
                  <w:r>
                    <w:tab/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>=</w:t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>4</w:t>
                  </w:r>
                </w:p>
                <w:p>
                  <w:pPr>
                    <w:autoSpaceDN w:val="0"/>
                    <w:tabs>
                      <w:tab w:pos="4748" w:val="left"/>
                    </w:tabs>
                    <w:autoSpaceDE w:val="0"/>
                    <w:widowControl/>
                    <w:spacing w:line="220" w:lineRule="exact" w:before="92" w:after="0"/>
                    <w:ind w:left="86" w:right="0" w:firstLine="0"/>
                    <w:jc w:val="left"/>
                  </w:pP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 xml:space="preserve">innodb_buffer_pool_dump_pct </w:t>
                  </w:r>
                  <w:r>
                    <w:tab/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>=</w:t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>50</w:t>
                  </w:r>
                </w:p>
                <w:p>
                  <w:pPr>
                    <w:autoSpaceDN w:val="0"/>
                    <w:tabs>
                      <w:tab w:pos="1766" w:val="left"/>
                      <w:tab w:pos="3690" w:val="left"/>
                    </w:tabs>
                    <w:autoSpaceDE w:val="0"/>
                    <w:widowControl/>
                    <w:spacing w:line="218" w:lineRule="exact" w:before="404" w:after="0"/>
                    <w:ind w:left="0" w:right="0" w:firstLine="0"/>
                    <w:jc w:val="left"/>
                  </w:pPr>
                  <w:r>
                    <w:rPr>
                      <w:rFonts w:ascii="LMRoman6" w:hAnsi="LMRoman6" w:eastAsia="LMRoman6"/>
                      <w:b w:val="0"/>
                      <w:i w:val="0"/>
                      <w:color w:val="888888"/>
                      <w:sz w:val="12"/>
                    </w:rPr>
                    <w:t>6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4D7C0F"/>
                      <w:sz w:val="22"/>
                    </w:rPr>
                    <w:t>#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4D7C0F"/>
                      <w:sz w:val="22"/>
                    </w:rPr>
                    <w:t>AHI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4D7C0F"/>
                      <w:sz w:val="22"/>
                    </w:rPr>
                    <w:t xml:space="preserve">nije </w:t>
                  </w:r>
                  <w:r>
                    <w:tab/>
                  </w:r>
                  <w:r>
                    <w:rPr>
                      <w:rFonts w:ascii="LMMono10" w:hAnsi="LMMono10" w:eastAsia="LMMono10"/>
                      <w:b w:val="0"/>
                      <w:i/>
                      <w:color w:val="4D7C0F"/>
                      <w:sz w:val="22"/>
                    </w:rPr>
                    <w:t xml:space="preserve">podrazumevano </w:t>
                  </w:r>
                  <w:r>
                    <w:tab/>
                  </w:r>
                  <w:r>
                    <w:rPr>
                      <w:rFonts w:ascii="LMMono10" w:hAnsi="LMMono10" w:eastAsia="LMMono10"/>
                      <w:b w:val="0"/>
                      <w:i/>
                      <w:color w:val="4D7C0F"/>
                      <w:sz w:val="22"/>
                    </w:rPr>
                    <w:t>ukljucen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4D7C0F"/>
                      <w:sz w:val="22"/>
                    </w:rPr>
                    <w:t>u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4D7C0F"/>
                      <w:sz w:val="22"/>
                    </w:rPr>
                    <w:t>9.7;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4D7C0F"/>
                      <w:sz w:val="22"/>
                    </w:rPr>
                    <w:t>ovde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4D7C0F"/>
                      <w:sz w:val="22"/>
                    </w:rPr>
                    <w:t>se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4D7C0F"/>
                      <w:sz w:val="22"/>
                    </w:rPr>
                    <w:t>eksplicitno</w:t>
                  </w:r>
                </w:p>
                <w:p>
                  <w:pPr>
                    <w:autoSpaceDN w:val="0"/>
                    <w:autoSpaceDE w:val="0"/>
                    <w:widowControl/>
                    <w:spacing w:line="218" w:lineRule="exact" w:before="94" w:after="0"/>
                    <w:ind w:left="482" w:right="0" w:firstLine="0"/>
                    <w:jc w:val="left"/>
                  </w:pPr>
                  <w:r>
                    <w:rPr>
                      <w:rFonts w:ascii="LMMono10" w:hAnsi="LMMono10" w:eastAsia="LMMono10"/>
                      <w:b w:val="0"/>
                      <w:i/>
                      <w:color w:val="4D7C0F"/>
                      <w:sz w:val="22"/>
                    </w:rPr>
                    <w:t>aktivira</w:t>
                  </w:r>
                </w:p>
                <w:p>
                  <w:pPr>
                    <w:autoSpaceDN w:val="0"/>
                    <w:tabs>
                      <w:tab w:pos="4748" w:val="left"/>
                    </w:tabs>
                    <w:autoSpaceDE w:val="0"/>
                    <w:widowControl/>
                    <w:spacing w:line="220" w:lineRule="exact" w:before="90" w:after="0"/>
                    <w:ind w:left="86" w:right="0" w:firstLine="0"/>
                    <w:jc w:val="left"/>
                  </w:pP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 xml:space="preserve">innodb_adaptive_hash_index </w:t>
                  </w:r>
                  <w:r>
                    <w:tab/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>=</w:t>
                  </w:r>
                  <w:r>
                    <w:rPr>
                      <w:rFonts w:ascii="LMMonoLt10" w:hAnsi="LMMonoLt10" w:eastAsia="LMMonoLt10"/>
                      <w:b/>
                      <w:i w:val="0"/>
                      <w:color w:val="00618A"/>
                      <w:sz w:val="22"/>
                    </w:rPr>
                    <w:t>ON</w:t>
                  </w:r>
                </w:p>
                <w:p>
                  <w:pPr>
                    <w:autoSpaceDN w:val="0"/>
                    <w:tabs>
                      <w:tab w:pos="1490" w:val="left"/>
                      <w:tab w:pos="6988" w:val="left"/>
                    </w:tabs>
                    <w:autoSpaceDE w:val="0"/>
                    <w:widowControl/>
                    <w:spacing w:line="218" w:lineRule="exact" w:before="404" w:after="0"/>
                    <w:ind w:left="0" w:right="0" w:firstLine="0"/>
                    <w:jc w:val="left"/>
                  </w:pPr>
                  <w:r>
                    <w:rPr>
                      <w:rFonts w:ascii="LMRoman6" w:hAnsi="LMRoman6" w:eastAsia="LMRoman6"/>
                      <w:b w:val="0"/>
                      <w:i w:val="0"/>
                      <w:color w:val="888888"/>
                      <w:sz w:val="12"/>
                    </w:rPr>
                    <w:t>9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4D7C0F"/>
                      <w:sz w:val="22"/>
                    </w:rPr>
                    <w:t>#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4D7C0F"/>
                      <w:sz w:val="22"/>
                    </w:rPr>
                    <w:t xml:space="preserve">Change 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4D7C0F"/>
                      <w:sz w:val="22"/>
                    </w:rPr>
                    <w:t>Buffer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4D7C0F"/>
                      <w:sz w:val="22"/>
                    </w:rPr>
                    <w:t>je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4D7C0F"/>
                      <w:sz w:val="22"/>
                    </w:rPr>
                    <w:t>default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4D7C0F"/>
                      <w:sz w:val="22"/>
                    </w:rPr>
                    <w:t>‘none ‘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4D7C0F"/>
                      <w:sz w:val="22"/>
                    </w:rPr>
                    <w:t>u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4D7C0F"/>
                      <w:sz w:val="22"/>
                    </w:rPr>
                    <w:t>9.7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4D7C0F"/>
                      <w:sz w:val="22"/>
                    </w:rPr>
                    <w:t>i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4D7C0F"/>
                      <w:sz w:val="22"/>
                    </w:rPr>
                    <w:t xml:space="preserve">ostaje </w:t>
                  </w:r>
                  <w:r>
                    <w:tab/>
                  </w:r>
                  <w:r>
                    <w:rPr>
                      <w:rFonts w:ascii="LMMono10" w:hAnsi="LMMono10" w:eastAsia="LMMono10"/>
                      <w:b w:val="0"/>
                      <w:i/>
                      <w:color w:val="4D7C0F"/>
                      <w:sz w:val="22"/>
                    </w:rPr>
                    <w:t>takav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4D7C0F"/>
                      <w:sz w:val="22"/>
                    </w:rPr>
                    <w:t>za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4D7C0F"/>
                      <w:sz w:val="22"/>
                    </w:rPr>
                    <w:t>read -</w:t>
                  </w:r>
                </w:p>
                <w:p>
                  <w:pPr>
                    <w:autoSpaceDN w:val="0"/>
                    <w:autoSpaceDE w:val="0"/>
                    <w:widowControl/>
                    <w:spacing w:line="218" w:lineRule="exact" w:before="94" w:after="0"/>
                    <w:ind w:left="480" w:right="0" w:firstLine="0"/>
                    <w:jc w:val="left"/>
                  </w:pPr>
                  <w:r>
                    <w:rPr>
                      <w:rFonts w:ascii="LMMono10" w:hAnsi="LMMono10" w:eastAsia="LMMono10"/>
                      <w:b w:val="0"/>
                      <w:i/>
                      <w:color w:val="4D7C0F"/>
                      <w:sz w:val="22"/>
                    </w:rPr>
                    <w:t>heavy</w:t>
                  </w:r>
                </w:p>
                <w:p>
                  <w:pPr>
                    <w:autoSpaceDN w:val="0"/>
                    <w:tabs>
                      <w:tab w:pos="4748" w:val="left"/>
                    </w:tabs>
                    <w:autoSpaceDE w:val="0"/>
                    <w:widowControl/>
                    <w:spacing w:line="218" w:lineRule="exact" w:before="406" w:after="0"/>
                    <w:ind w:left="86" w:right="0" w:firstLine="0"/>
                    <w:jc w:val="left"/>
                  </w:pP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 xml:space="preserve">innodb_io_capacity </w:t>
                  </w:r>
                  <w:r>
                    <w:tab/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>=</w:t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>1500</w:t>
                  </w:r>
                </w:p>
                <w:p>
                  <w:pPr>
                    <w:autoSpaceDN w:val="0"/>
                    <w:tabs>
                      <w:tab w:pos="4748" w:val="left"/>
                    </w:tabs>
                    <w:autoSpaceDE w:val="0"/>
                    <w:widowControl/>
                    <w:spacing w:line="218" w:lineRule="exact" w:before="94" w:after="0"/>
                    <w:ind w:left="86" w:right="0" w:firstLine="0"/>
                    <w:jc w:val="left"/>
                  </w:pP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 xml:space="preserve">innodb_io_capacity_max </w:t>
                  </w:r>
                  <w:r>
                    <w:tab/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>=</w:t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>3000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18" w:lineRule="exact" w:before="94" w:after="0"/>
        <w:ind w:left="1012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Listing</w:t>
      </w:r>
      <w:r>
        <w:rPr>
          <w:rFonts w:ascii="LMRoman10" w:hAnsi="LMRoman10" w:eastAsia="LMRoman10"/>
          <w:b/>
          <w:i w:val="0"/>
          <w:color w:val="000000"/>
          <w:sz w:val="22"/>
        </w:rPr>
        <w:t>16: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my.cnf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snippet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za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read-heavy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katalog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(16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GB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RAM,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SATA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SSD).</w:t>
      </w:r>
    </w:p>
    <w:p>
      <w:pPr>
        <w:autoSpaceDN w:val="0"/>
        <w:autoSpaceDE w:val="0"/>
        <w:widowControl/>
        <w:spacing w:line="288" w:lineRule="exact" w:before="654" w:after="0"/>
        <w:ind w:left="306" w:right="0" w:firstLine="0"/>
        <w:jc w:val="left"/>
      </w:pP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11.3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Scenarij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C: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analitička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/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DW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baza</w:t>
      </w:r>
    </w:p>
    <w:p>
      <w:pPr>
        <w:autoSpaceDN w:val="0"/>
        <w:tabs>
          <w:tab w:pos="592" w:val="left"/>
          <w:tab w:pos="890" w:val="left"/>
        </w:tabs>
        <w:autoSpaceDE w:val="0"/>
        <w:widowControl/>
        <w:spacing w:line="352" w:lineRule="exact" w:before="122" w:after="0"/>
        <w:ind w:left="306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Data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warehouse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koji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prima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noćne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batch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ETL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load-ove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dnevno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servira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agregacione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izveštaje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table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scan-ovima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join-ovima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preko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miliona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redova.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Pristupni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obrazac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sekvencijalan,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malo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„vrućih”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stranica.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Specifičnosti: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Buffer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pool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treba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bude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prevelik,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oko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50–60%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RAM-a;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ostatak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ostaviti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per-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session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sort/join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buffer-ima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cache-u.</w:t>
      </w:r>
    </w:p>
    <w:p>
      <w:pPr>
        <w:autoSpaceDN w:val="0"/>
        <w:tabs>
          <w:tab w:pos="890" w:val="left"/>
        </w:tabs>
        <w:autoSpaceDE w:val="0"/>
        <w:widowControl/>
        <w:spacing w:line="332" w:lineRule="exact" w:before="80" w:after="0"/>
        <w:ind w:left="592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AHI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(poklapa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default-om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9.7);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kod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analitičkog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opterećenja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AHI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samo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dodaje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overhead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ETL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DML-u.</w:t>
      </w:r>
    </w:p>
    <w:p>
      <w:pPr>
        <w:autoSpaceDN w:val="0"/>
        <w:tabs>
          <w:tab w:pos="890" w:val="left"/>
        </w:tabs>
        <w:autoSpaceDE w:val="0"/>
        <w:widowControl/>
        <w:spacing w:line="322" w:lineRule="exact" w:before="100" w:after="0"/>
        <w:ind w:left="592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innodb_old_blocks_time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5000–10000,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čime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agresivno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štiti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keš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scan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za-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gađenja.</w:t>
      </w:r>
    </w:p>
    <w:p>
      <w:pPr>
        <w:autoSpaceDN w:val="0"/>
        <w:tabs>
          <w:tab w:pos="890" w:val="left"/>
        </w:tabs>
        <w:autoSpaceDE w:val="0"/>
        <w:widowControl/>
        <w:spacing w:line="320" w:lineRule="exact" w:before="104" w:after="0"/>
        <w:ind w:left="592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innodb_buffer_pool_dump_pct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5,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workload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nije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cache-friendly,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nema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mnogo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smisla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zagrevati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keš.</w:t>
      </w:r>
    </w:p>
    <w:p>
      <w:pPr>
        <w:autoSpaceDN w:val="0"/>
        <w:autoSpaceDE w:val="0"/>
        <w:widowControl/>
        <w:spacing w:line="240" w:lineRule="exact" w:before="172" w:after="44"/>
        <w:ind w:left="592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Linear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read-ahead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aktivan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(default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ON),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pošto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sequential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pattern.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649"/>
        <w:gridCol w:w="4649"/>
      </w:tblGrid>
      <w:tr>
        <w:trPr>
          <w:trHeight w:hRule="exact" w:val="4226"/>
        </w:trPr>
        <w:tc>
          <w:tcPr>
            <w:tcW w:type="dxa" w:w="1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548" w:after="0"/>
              <w:ind w:left="0" w:right="0" w:firstLine="0"/>
              <w:jc w:val="center"/>
            </w:pPr>
            <w:r>
              <w:rPr>
                <w:rFonts w:ascii="LMRoman6" w:hAnsi="LMRoman6" w:eastAsia="LMRoman6"/>
                <w:b w:val="0"/>
                <w:i w:val="0"/>
                <w:color w:val="888888"/>
                <w:sz w:val="12"/>
              </w:rPr>
              <w:t>2</w:t>
            </w:r>
          </w:p>
          <w:p>
            <w:pPr>
              <w:autoSpaceDN w:val="0"/>
              <w:autoSpaceDE w:val="0"/>
              <w:widowControl/>
              <w:spacing w:line="118" w:lineRule="exact" w:before="192" w:after="0"/>
              <w:ind w:left="0" w:right="0" w:firstLine="0"/>
              <w:jc w:val="center"/>
            </w:pPr>
            <w:r>
              <w:rPr>
                <w:rFonts w:ascii="LMRoman6" w:hAnsi="LMRoman6" w:eastAsia="LMRoman6"/>
                <w:b w:val="0"/>
                <w:i w:val="0"/>
                <w:color w:val="888888"/>
                <w:sz w:val="12"/>
              </w:rPr>
              <w:t>3</w:t>
            </w:r>
          </w:p>
          <w:p>
            <w:pPr>
              <w:autoSpaceDN w:val="0"/>
              <w:autoSpaceDE w:val="0"/>
              <w:widowControl/>
              <w:spacing w:line="118" w:lineRule="exact" w:before="194" w:after="0"/>
              <w:ind w:left="0" w:right="0" w:firstLine="0"/>
              <w:jc w:val="center"/>
            </w:pPr>
            <w:r>
              <w:rPr>
                <w:rFonts w:ascii="LMRoman6" w:hAnsi="LMRoman6" w:eastAsia="LMRoman6"/>
                <w:b w:val="0"/>
                <w:i w:val="0"/>
                <w:color w:val="888888"/>
                <w:sz w:val="12"/>
              </w:rPr>
              <w:t>4</w:t>
            </w:r>
          </w:p>
          <w:p>
            <w:pPr>
              <w:autoSpaceDN w:val="0"/>
              <w:autoSpaceDE w:val="0"/>
              <w:widowControl/>
              <w:spacing w:line="120" w:lineRule="exact" w:before="192" w:after="0"/>
              <w:ind w:left="0" w:right="0" w:firstLine="0"/>
              <w:jc w:val="center"/>
            </w:pPr>
            <w:r>
              <w:rPr>
                <w:rFonts w:ascii="LMRoman6" w:hAnsi="LMRoman6" w:eastAsia="LMRoman6"/>
                <w:b w:val="0"/>
                <w:i w:val="0"/>
                <w:color w:val="888888"/>
                <w:sz w:val="12"/>
              </w:rPr>
              <w:t>5</w:t>
            </w:r>
          </w:p>
          <w:p>
            <w:pPr>
              <w:autoSpaceDN w:val="0"/>
              <w:autoSpaceDE w:val="0"/>
              <w:widowControl/>
              <w:spacing w:line="120" w:lineRule="exact" w:before="816" w:after="0"/>
              <w:ind w:left="0" w:right="0" w:firstLine="0"/>
              <w:jc w:val="center"/>
            </w:pPr>
            <w:r>
              <w:rPr>
                <w:rFonts w:ascii="LMRoman6" w:hAnsi="LMRoman6" w:eastAsia="LMRoman6"/>
                <w:b w:val="0"/>
                <w:i w:val="0"/>
                <w:color w:val="888888"/>
                <w:sz w:val="12"/>
              </w:rPr>
              <w:t>8</w:t>
            </w:r>
          </w:p>
          <w:p>
            <w:pPr>
              <w:autoSpaceDN w:val="0"/>
              <w:autoSpaceDE w:val="0"/>
              <w:widowControl/>
              <w:spacing w:line="118" w:lineRule="exact" w:before="192" w:after="0"/>
              <w:ind w:left="0" w:right="0" w:firstLine="0"/>
              <w:jc w:val="center"/>
            </w:pPr>
            <w:r>
              <w:rPr>
                <w:rFonts w:ascii="LMRoman6" w:hAnsi="LMRoman6" w:eastAsia="LMRoman6"/>
                <w:b w:val="0"/>
                <w:i w:val="0"/>
                <w:color w:val="888888"/>
                <w:sz w:val="12"/>
              </w:rPr>
              <w:t>9</w:t>
            </w:r>
          </w:p>
          <w:p>
            <w:pPr>
              <w:autoSpaceDN w:val="0"/>
              <w:autoSpaceDE w:val="0"/>
              <w:widowControl/>
              <w:spacing w:line="120" w:lineRule="exact" w:before="192" w:after="0"/>
              <w:ind w:left="0" w:right="0" w:firstLine="0"/>
              <w:jc w:val="center"/>
            </w:pPr>
            <w:r>
              <w:rPr>
                <w:rFonts w:ascii="LMRoman6" w:hAnsi="LMRoman6" w:eastAsia="LMRoman6"/>
                <w:b w:val="0"/>
                <w:i w:val="0"/>
                <w:color w:val="888888"/>
                <w:sz w:val="12"/>
              </w:rPr>
              <w:t>10</w:t>
            </w:r>
          </w:p>
          <w:p>
            <w:pPr>
              <w:autoSpaceDN w:val="0"/>
              <w:autoSpaceDE w:val="0"/>
              <w:widowControl/>
              <w:spacing w:line="120" w:lineRule="exact" w:before="192" w:after="0"/>
              <w:ind w:left="0" w:right="0" w:firstLine="0"/>
              <w:jc w:val="center"/>
            </w:pPr>
            <w:r>
              <w:rPr>
                <w:rFonts w:ascii="LMRoman6" w:hAnsi="LMRoman6" w:eastAsia="LMRoman6"/>
                <w:b w:val="0"/>
                <w:i w:val="0"/>
                <w:color w:val="888888"/>
                <w:sz w:val="12"/>
              </w:rPr>
              <w:t>11</w:t>
            </w:r>
          </w:p>
          <w:p>
            <w:pPr>
              <w:autoSpaceDN w:val="0"/>
              <w:autoSpaceDE w:val="0"/>
              <w:widowControl/>
              <w:spacing w:line="120" w:lineRule="exact" w:before="192" w:after="0"/>
              <w:ind w:left="0" w:right="0" w:firstLine="0"/>
              <w:jc w:val="center"/>
            </w:pPr>
            <w:r>
              <w:rPr>
                <w:rFonts w:ascii="LMRoman6" w:hAnsi="LMRoman6" w:eastAsia="LMRoman6"/>
                <w:b w:val="0"/>
                <w:i w:val="0"/>
                <w:color w:val="888888"/>
                <w:sz w:val="12"/>
              </w:rPr>
              <w:t>12</w:t>
            </w:r>
          </w:p>
          <w:p>
            <w:pPr>
              <w:autoSpaceDN w:val="0"/>
              <w:autoSpaceDE w:val="0"/>
              <w:widowControl/>
              <w:spacing w:line="120" w:lineRule="exact" w:before="192" w:after="0"/>
              <w:ind w:left="0" w:right="0" w:firstLine="0"/>
              <w:jc w:val="center"/>
            </w:pPr>
            <w:r>
              <w:rPr>
                <w:rFonts w:ascii="LMRoman6" w:hAnsi="LMRoman6" w:eastAsia="LMRoman6"/>
                <w:b w:val="0"/>
                <w:i w:val="0"/>
                <w:color w:val="888888"/>
                <w:sz w:val="12"/>
              </w:rPr>
              <w:t>13</w:t>
            </w:r>
          </w:p>
        </w:tc>
        <w:tc>
          <w:tcPr>
            <w:tcW w:type="dxa" w:w="9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4.00000000000006" w:type="dxa"/>
            </w:tblPr>
            <w:tblGrid>
              <w:gridCol w:w="9100"/>
            </w:tblGrid>
            <w:tr>
              <w:trPr>
                <w:trHeight w:hRule="exact" w:val="4098"/>
              </w:trPr>
              <w:tc>
                <w:tcPr>
                  <w:tcW w:type="dxa" w:w="9028"/>
                  <w:tcBorders>
                    <w:start w:sz="3.184000015258789" w:val="single" w:color="#99BFD0"/>
                    <w:top w:sz="3.184000015258789" w:val="single" w:color="#99BFD0"/>
                    <w:end w:sz="3.184000015258789" w:val="single" w:color="#99BFD0"/>
                  </w:tcBorders>
                  <w:shd w:fill="f8faf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exact" w:before="118" w:after="48"/>
                    <w:ind w:left="0" w:right="0" w:firstLine="0"/>
                    <w:jc w:val="left"/>
                  </w:pPr>
                  <w:r>
                    <w:rPr>
                      <w:rFonts w:ascii="LMRoman6" w:hAnsi="LMRoman6" w:eastAsia="LMRoman6"/>
                      <w:b w:val="0"/>
                      <w:i w:val="0"/>
                      <w:color w:val="888888"/>
                      <w:sz w:val="12"/>
                    </w:rPr>
                    <w:t>1</w:t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>[mysqld]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88.00000000000011" w:type="dxa"/>
                  </w:tblPr>
                  <w:tblGrid>
                    <w:gridCol w:w="1505"/>
                    <w:gridCol w:w="1505"/>
                    <w:gridCol w:w="1505"/>
                    <w:gridCol w:w="1505"/>
                    <w:gridCol w:w="1505"/>
                    <w:gridCol w:w="1505"/>
                  </w:tblGrid>
                  <w:tr>
                    <w:trPr>
                      <w:trHeight w:hRule="exact" w:val="292"/>
                    </w:trPr>
                    <w:tc>
                      <w:tcPr>
                        <w:tcW w:type="dxa" w:w="4200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8" w:lineRule="exact" w:before="46" w:after="0"/>
                          <w:ind w:left="170" w:right="0" w:firstLine="0"/>
                          <w:jc w:val="left"/>
                        </w:pPr>
                        <w:r>
                          <w:rPr>
                            <w:rFonts w:ascii="LMMono10" w:hAnsi="LMMono10" w:eastAsia="LMMono10"/>
                            <w:b w:val="0"/>
                            <w:i w:val="0"/>
                            <w:color w:val="1E1E1E"/>
                            <w:sz w:val="22"/>
                          </w:rPr>
                          <w:t>innodb_buffer_pool_size</w:t>
                        </w:r>
                      </w:p>
                    </w:tc>
                    <w:tc>
                      <w:tcPr>
                        <w:tcW w:type="dxa" w:w="20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8" w:lineRule="exact" w:before="46" w:after="0"/>
                          <w:ind w:left="0" w:right="764" w:firstLine="0"/>
                          <w:jc w:val="right"/>
                        </w:pPr>
                        <w:r>
                          <w:rPr>
                            <w:rFonts w:ascii="LMMono10" w:hAnsi="LMMono10" w:eastAsia="LMMono10"/>
                            <w:b w:val="0"/>
                            <w:i w:val="0"/>
                            <w:color w:val="1E1E1E"/>
                            <w:sz w:val="22"/>
                          </w:rPr>
                          <w:t>=</w:t>
                        </w:r>
                        <w:r>
                          <w:rPr>
                            <w:rFonts w:ascii="LMMono10" w:hAnsi="LMMono10" w:eastAsia="LMMono10"/>
                            <w:b w:val="0"/>
                            <w:i w:val="0"/>
                            <w:color w:val="1E1E1E"/>
                            <w:sz w:val="22"/>
                          </w:rPr>
                          <w:t>64G</w:t>
                        </w:r>
                      </w:p>
                    </w:tc>
                    <w:tc>
                      <w:tcPr>
                        <w:tcW w:type="dxa" w:w="960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8" w:lineRule="exact" w:before="129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LMMono10" w:hAnsi="LMMono10" w:eastAsia="LMMono10"/>
                            <w:b w:val="0"/>
                            <w:i/>
                            <w:color w:val="4D7C0F"/>
                            <w:sz w:val="22"/>
                          </w:rPr>
                          <w:t>mozemo</w:t>
                        </w:r>
                      </w:p>
                    </w:tc>
                    <w:tc>
                      <w:tcPr>
                        <w:tcW w:type="dxa" w:w="1720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8" w:lineRule="exact" w:before="129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LMMono10" w:hAnsi="LMMono10" w:eastAsia="LMMono10"/>
                            <w:b w:val="0"/>
                            <w:i/>
                            <w:color w:val="4D7C0F"/>
                            <w:sz w:val="22"/>
                          </w:rPr>
                          <w:t>izostaviti ,</w:t>
                        </w:r>
                      </w:p>
                    </w:tc>
                  </w:tr>
                  <w:tr>
                    <w:trPr>
                      <w:trHeight w:hRule="exact" w:val="320"/>
                    </w:trPr>
                    <w:tc>
                      <w:tcPr>
                        <w:tcW w:type="dxa" w:w="4200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8" w:lineRule="exact" w:before="6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LMMono10" w:hAnsi="LMMono10" w:eastAsia="LMMono10"/>
                            <w:b w:val="0"/>
                            <w:i w:val="0"/>
                            <w:color w:val="1E1E1E"/>
                            <w:sz w:val="22"/>
                          </w:rPr>
                          <w:t>innodb_buffer_pool_instances</w:t>
                        </w:r>
                      </w:p>
                    </w:tc>
                    <w:tc>
                      <w:tcPr>
                        <w:tcW w:type="dxa" w:w="20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8" w:lineRule="exact" w:before="66" w:after="0"/>
                          <w:ind w:left="0" w:right="1038" w:firstLine="0"/>
                          <w:jc w:val="right"/>
                        </w:pPr>
                        <w:r>
                          <w:rPr>
                            <w:rFonts w:ascii="LMMono10" w:hAnsi="LMMono10" w:eastAsia="LMMono10"/>
                            <w:b w:val="0"/>
                            <w:i w:val="0"/>
                            <w:color w:val="1E1E1E"/>
                            <w:sz w:val="22"/>
                          </w:rPr>
                          <w:t>=</w:t>
                        </w:r>
                        <w:r>
                          <w:rPr>
                            <w:rFonts w:ascii="LMMono10" w:hAnsi="LMMono10" w:eastAsia="LMMono10"/>
                            <w:b w:val="0"/>
                            <w:i w:val="0"/>
                            <w:color w:val="1E1E1E"/>
                            <w:sz w:val="22"/>
                          </w:rPr>
                          <w:t>4</w:t>
                        </w:r>
                      </w:p>
                    </w:tc>
                    <w:tc>
                      <w:tcPr>
                        <w:tcW w:type="dxa" w:w="1505"/>
                        <w:vMerge/>
                        <w:tcBorders/>
                      </w:tcPr>
                      <w:p/>
                    </w:tc>
                    <w:tc>
                      <w:tcPr>
                        <w:tcW w:type="dxa" w:w="1505"/>
                        <w:vMerge/>
                        <w:tcBorders/>
                      </w:tcPr>
                      <w:p/>
                    </w:tc>
                  </w:tr>
                  <w:tr>
                    <w:trPr>
                      <w:trHeight w:hRule="exact" w:val="460"/>
                    </w:trPr>
                    <w:tc>
                      <w:tcPr>
                        <w:tcW w:type="dxa" w:w="4200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8" w:lineRule="exact" w:before="58" w:after="0"/>
                          <w:ind w:left="170" w:right="0" w:firstLine="0"/>
                          <w:jc w:val="left"/>
                        </w:pPr>
                        <w:r>
                          <w:rPr>
                            <w:rFonts w:ascii="LMMono10" w:hAnsi="LMMono10" w:eastAsia="LMMono10"/>
                            <w:b w:val="0"/>
                            <w:i w:val="0"/>
                            <w:color w:val="1E1E1E"/>
                            <w:sz w:val="22"/>
                          </w:rPr>
                          <w:t>innodb_buffer_pool_dump_pct</w:t>
                        </w:r>
                      </w:p>
                    </w:tc>
                    <w:tc>
                      <w:tcPr>
                        <w:tcW w:type="dxa" w:w="20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8" w:lineRule="exact" w:before="58" w:after="0"/>
                          <w:ind w:left="0" w:right="1038" w:firstLine="0"/>
                          <w:jc w:val="right"/>
                        </w:pPr>
                        <w:r>
                          <w:rPr>
                            <w:rFonts w:ascii="LMMono10" w:hAnsi="LMMono10" w:eastAsia="LMMono10"/>
                            <w:b w:val="0"/>
                            <w:i w:val="0"/>
                            <w:color w:val="1E1E1E"/>
                            <w:sz w:val="22"/>
                          </w:rPr>
                          <w:t>=</w:t>
                        </w:r>
                        <w:r>
                          <w:rPr>
                            <w:rFonts w:ascii="LMMono10" w:hAnsi="LMMono10" w:eastAsia="LMMono10"/>
                            <w:b w:val="0"/>
                            <w:i w:val="0"/>
                            <w:color w:val="1E1E1E"/>
                            <w:sz w:val="22"/>
                          </w:rPr>
                          <w:t>5</w:t>
                        </w:r>
                      </w:p>
                    </w:tc>
                    <w:tc>
                      <w:tcPr>
                        <w:tcW w:type="dxa" w:w="1505"/>
                        <w:vMerge/>
                        <w:tcBorders/>
                      </w:tcPr>
                      <w:p/>
                    </w:tc>
                    <w:tc>
                      <w:tcPr>
                        <w:tcW w:type="dxa" w:w="1505"/>
                        <w:vMerge/>
                        <w:tcBorders/>
                      </w:tcPr>
                      <w:p/>
                    </w:tc>
                  </w:tr>
                  <w:tr>
                    <w:trPr>
                      <w:trHeight w:hRule="exact" w:val="480"/>
                    </w:trPr>
                    <w:tc>
                      <w:tcPr>
                        <w:tcW w:type="dxa" w:w="6260"/>
                        <w:gridSpan w:val="4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8" w:lineRule="exact" w:before="220" w:after="0"/>
                          <w:ind w:left="0" w:right="0" w:firstLine="0"/>
                          <w:jc w:val="left"/>
                        </w:pPr>
                        <w:r>
                          <w:rPr>
                            <w:rFonts w:ascii="LMRoman6" w:hAnsi="LMRoman6" w:eastAsia="LMRoman6"/>
                            <w:b w:val="0"/>
                            <w:i w:val="0"/>
                            <w:color w:val="888888"/>
                            <w:sz w:val="12"/>
                          </w:rPr>
                          <w:t>6</w:t>
                        </w:r>
                        <w:r>
                          <w:rPr>
                            <w:rFonts w:ascii="LMMono10" w:hAnsi="LMMono10" w:eastAsia="LMMono10"/>
                            <w:b w:val="0"/>
                            <w:i/>
                            <w:color w:val="4D7C0F"/>
                            <w:sz w:val="22"/>
                          </w:rPr>
                          <w:t>#</w:t>
                        </w:r>
                        <w:r>
                          <w:rPr>
                            <w:rFonts w:ascii="LMMono10" w:hAnsi="LMMono10" w:eastAsia="LMMono10"/>
                            <w:b w:val="0"/>
                            <w:i/>
                            <w:color w:val="4D7C0F"/>
                            <w:sz w:val="22"/>
                          </w:rPr>
                          <w:t>AHI</w:t>
                        </w:r>
                        <w:r>
                          <w:rPr>
                            <w:rFonts w:ascii="LMMono10" w:hAnsi="LMMono10" w:eastAsia="LMMono10"/>
                            <w:b w:val="0"/>
                            <w:i/>
                            <w:color w:val="4D7C0F"/>
                            <w:sz w:val="22"/>
                          </w:rPr>
                          <w:t>je</w:t>
                        </w:r>
                        <w:r>
                          <w:rPr>
                            <w:rFonts w:ascii="LMMono10" w:hAnsi="LMMono10" w:eastAsia="LMMono10"/>
                            <w:b w:val="0"/>
                            <w:i/>
                            <w:color w:val="4D7C0F"/>
                            <w:sz w:val="22"/>
                          </w:rPr>
                          <w:t>vec</w:t>
                        </w:r>
                        <w:r>
                          <w:rPr>
                            <w:rFonts w:ascii="LMMono10" w:hAnsi="LMMono10" w:eastAsia="LMMono10"/>
                            <w:b w:val="0"/>
                            <w:i/>
                            <w:color w:val="4D7C0F"/>
                            <w:sz w:val="22"/>
                          </w:rPr>
                          <w:t>OFF</w:t>
                        </w:r>
                        <w:r>
                          <w:rPr>
                            <w:rFonts w:ascii="LMMono10" w:hAnsi="LMMono10" w:eastAsia="LMMono10"/>
                            <w:b w:val="0"/>
                            <w:i/>
                            <w:color w:val="4D7C0F"/>
                            <w:sz w:val="22"/>
                          </w:rPr>
                          <w:t>po</w:t>
                        </w:r>
                        <w:r>
                          <w:rPr>
                            <w:rFonts w:ascii="LMMono10" w:hAnsi="LMMono10" w:eastAsia="LMMono10"/>
                            <w:b w:val="0"/>
                            <w:i/>
                            <w:color w:val="4D7C0F"/>
                            <w:sz w:val="22"/>
                          </w:rPr>
                          <w:t>defaultu</w:t>
                        </w:r>
                        <w:r>
                          <w:rPr>
                            <w:rFonts w:ascii="LMMono10" w:hAnsi="LMMono10" w:eastAsia="LMMono10"/>
                            <w:b w:val="0"/>
                            <w:i/>
                            <w:color w:val="4D7C0F"/>
                            <w:sz w:val="22"/>
                          </w:rPr>
                          <w:t>u</w:t>
                        </w:r>
                        <w:r>
                          <w:rPr>
                            <w:rFonts w:ascii="LMMono10" w:hAnsi="LMMono10" w:eastAsia="LMMono10"/>
                            <w:b w:val="0"/>
                            <w:i/>
                            <w:color w:val="4D7C0F"/>
                            <w:sz w:val="22"/>
                          </w:rPr>
                          <w:t>9.7</w:t>
                        </w:r>
                        <w:r>
                          <w:rPr>
                            <w:rFonts w:ascii="LMMono10" w:hAnsi="LMMono10" w:eastAsia="LMMono10"/>
                            <w:b w:val="0"/>
                            <w:i/>
                            <w:color w:val="4D7C0F"/>
                            <w:sz w:val="22"/>
                          </w:rPr>
                          <w:t>--</w:t>
                        </w:r>
                        <w:r>
                          <w:rPr>
                            <w:rFonts w:ascii="LMMono10" w:hAnsi="LMMono10" w:eastAsia="LMMono10"/>
                            <w:b w:val="0"/>
                            <w:i/>
                            <w:color w:val="4D7C0F"/>
                            <w:sz w:val="22"/>
                          </w:rPr>
                          <w:t>liniju</w:t>
                        </w:r>
                      </w:p>
                    </w:tc>
                    <w:tc>
                      <w:tcPr>
                        <w:tcW w:type="dxa" w:w="1505"/>
                        <w:vMerge/>
                        <w:tcBorders/>
                      </w:tcPr>
                      <w:p/>
                    </w:tc>
                    <w:tc>
                      <w:tcPr>
                        <w:tcW w:type="dxa" w:w="1505"/>
                        <w:vMerge/>
                        <w:tcBorders/>
                      </w:tcPr>
                      <w:p/>
                    </w:tc>
                  </w:tr>
                  <w:tr>
                    <w:trPr>
                      <w:trHeight w:hRule="exact" w:val="300"/>
                    </w:trPr>
                    <w:tc>
                      <w:tcPr>
                        <w:tcW w:type="dxa" w:w="18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8" w:lineRule="exact" w:before="52" w:after="0"/>
                          <w:ind w:left="0" w:right="0" w:firstLine="0"/>
                          <w:jc w:val="left"/>
                        </w:pPr>
                        <w:r>
                          <w:rPr>
                            <w:rFonts w:ascii="LMRoman6" w:hAnsi="LMRoman6" w:eastAsia="LMRoman6"/>
                            <w:b w:val="0"/>
                            <w:i w:val="0"/>
                            <w:color w:val="888888"/>
                            <w:sz w:val="12"/>
                          </w:rPr>
                          <w:t>7</w:t>
                        </w:r>
                        <w:r>
                          <w:rPr>
                            <w:rFonts w:ascii="LMMono10" w:hAnsi="LMMono10" w:eastAsia="LMMono10"/>
                            <w:b w:val="0"/>
                            <w:i/>
                            <w:color w:val="4D7C0F"/>
                            <w:sz w:val="22"/>
                          </w:rPr>
                          <w:t>#</w:t>
                        </w:r>
                        <w:r>
                          <w:rPr>
                            <w:rFonts w:ascii="LMMono10" w:hAnsi="LMMono10" w:eastAsia="LMMono10"/>
                            <w:b w:val="0"/>
                            <w:i/>
                            <w:color w:val="4D7C0F"/>
                            <w:sz w:val="22"/>
                          </w:rPr>
                          <w:t>ostavljena</w:t>
                        </w:r>
                      </w:p>
                    </w:tc>
                    <w:tc>
                      <w:tcPr>
                        <w:tcW w:type="dxa" w:w="6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8" w:lineRule="exact" w:before="5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LMMono10" w:hAnsi="LMMono10" w:eastAsia="LMMono10"/>
                            <w:b w:val="0"/>
                            <w:i/>
                            <w:color w:val="4D7C0F"/>
                            <w:sz w:val="22"/>
                          </w:rPr>
                          <w:t>radi</w:t>
                        </w:r>
                      </w:p>
                    </w:tc>
                    <w:tc>
                      <w:tcPr>
                        <w:tcW w:type="dxa" w:w="16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8" w:lineRule="exact" w:before="5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LMMono10" w:hAnsi="LMMono10" w:eastAsia="LMMono10"/>
                            <w:b w:val="0"/>
                            <w:i/>
                            <w:color w:val="4D7C0F"/>
                            <w:sz w:val="22"/>
                          </w:rPr>
                          <w:t>citljivosti</w:t>
                        </w:r>
                      </w:p>
                    </w:tc>
                    <w:tc>
                      <w:tcPr>
                        <w:tcW w:type="dxa" w:w="20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8" w:lineRule="exact" w:before="52" w:after="0"/>
                          <w:ind w:left="92" w:right="0" w:firstLine="0"/>
                          <w:jc w:val="left"/>
                        </w:pPr>
                        <w:r>
                          <w:rPr>
                            <w:rFonts w:ascii="LMMono10" w:hAnsi="LMMono10" w:eastAsia="LMMono10"/>
                            <w:b w:val="0"/>
                            <w:i/>
                            <w:color w:val="4D7C0F"/>
                            <w:sz w:val="22"/>
                          </w:rPr>
                          <w:t>konfiguracije</w:t>
                        </w:r>
                      </w:p>
                    </w:tc>
                    <w:tc>
                      <w:tcPr>
                        <w:tcW w:type="dxa" w:w="1505"/>
                        <w:vMerge/>
                        <w:tcBorders/>
                      </w:tcPr>
                      <w:p/>
                    </w:tc>
                    <w:tc>
                      <w:tcPr>
                        <w:tcW w:type="dxa" w:w="1505"/>
                        <w:vMerge/>
                        <w:tcBorders/>
                      </w:tcPr>
                      <w:p/>
                    </w:tc>
                  </w:tr>
                  <w:tr>
                    <w:trPr>
                      <w:trHeight w:hRule="exact" w:val="320"/>
                    </w:trPr>
                    <w:tc>
                      <w:tcPr>
                        <w:tcW w:type="dxa" w:w="4200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8" w:lineRule="exact" w:before="64" w:after="0"/>
                          <w:ind w:left="170" w:right="0" w:firstLine="0"/>
                          <w:jc w:val="left"/>
                        </w:pPr>
                        <w:r>
                          <w:rPr>
                            <w:rFonts w:ascii="LMMono10" w:hAnsi="LMMono10" w:eastAsia="LMMono10"/>
                            <w:b w:val="0"/>
                            <w:i w:val="0"/>
                            <w:color w:val="1E1E1E"/>
                            <w:sz w:val="22"/>
                          </w:rPr>
                          <w:t>innodb_adaptive_hash_index</w:t>
                        </w:r>
                      </w:p>
                    </w:tc>
                    <w:tc>
                      <w:tcPr>
                        <w:tcW w:type="dxa" w:w="20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0" w:lineRule="exact" w:before="62" w:after="0"/>
                          <w:ind w:left="0" w:right="770" w:firstLine="0"/>
                          <w:jc w:val="right"/>
                        </w:pPr>
                        <w:r>
                          <w:rPr>
                            <w:rFonts w:ascii="LMMono10" w:hAnsi="LMMono10" w:eastAsia="LMMono10"/>
                            <w:b w:val="0"/>
                            <w:i w:val="0"/>
                            <w:color w:val="1E1E1E"/>
                            <w:sz w:val="22"/>
                          </w:rPr>
                          <w:t>=</w:t>
                        </w:r>
                        <w:r>
                          <w:rPr>
                            <w:rFonts w:ascii="LMMonoLt10" w:hAnsi="LMMonoLt10" w:eastAsia="LMMonoLt10"/>
                            <w:b/>
                            <w:i w:val="0"/>
                            <w:color w:val="00618A"/>
                            <w:sz w:val="22"/>
                          </w:rPr>
                          <w:t>OFF</w:t>
                        </w:r>
                      </w:p>
                    </w:tc>
                    <w:tc>
                      <w:tcPr>
                        <w:tcW w:type="dxa" w:w="1505"/>
                        <w:vMerge/>
                        <w:tcBorders/>
                      </w:tcPr>
                      <w:p/>
                    </w:tc>
                    <w:tc>
                      <w:tcPr>
                        <w:tcW w:type="dxa" w:w="1505"/>
                        <w:vMerge/>
                        <w:tcBorders/>
                      </w:tcPr>
                      <w:p/>
                    </w:tc>
                  </w:tr>
                  <w:tr>
                    <w:trPr>
                      <w:trHeight w:hRule="exact" w:val="320"/>
                    </w:trPr>
                    <w:tc>
                      <w:tcPr>
                        <w:tcW w:type="dxa" w:w="4200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8" w:lineRule="exact" w:before="56" w:after="0"/>
                          <w:ind w:left="170" w:right="0" w:firstLine="0"/>
                          <w:jc w:val="left"/>
                        </w:pPr>
                        <w:r>
                          <w:rPr>
                            <w:rFonts w:ascii="LMMono10" w:hAnsi="LMMono10" w:eastAsia="LMMono10"/>
                            <w:b w:val="0"/>
                            <w:i w:val="0"/>
                            <w:color w:val="1E1E1E"/>
                            <w:sz w:val="22"/>
                          </w:rPr>
                          <w:t>innodb_old_blocks_time</w:t>
                        </w:r>
                      </w:p>
                    </w:tc>
                    <w:tc>
                      <w:tcPr>
                        <w:tcW w:type="dxa" w:w="20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8" w:lineRule="exact" w:before="5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LMMono10" w:hAnsi="LMMono10" w:eastAsia="LMMono10"/>
                            <w:b w:val="0"/>
                            <w:i w:val="0"/>
                            <w:color w:val="1E1E1E"/>
                            <w:sz w:val="22"/>
                          </w:rPr>
                          <w:t>=</w:t>
                        </w:r>
                        <w:r>
                          <w:rPr>
                            <w:rFonts w:ascii="LMMono10" w:hAnsi="LMMono10" w:eastAsia="LMMono10"/>
                            <w:b w:val="0"/>
                            <w:i w:val="0"/>
                            <w:color w:val="1E1E1E"/>
                            <w:sz w:val="22"/>
                          </w:rPr>
                          <w:t>5000</w:t>
                        </w:r>
                      </w:p>
                    </w:tc>
                    <w:tc>
                      <w:tcPr>
                        <w:tcW w:type="dxa" w:w="1505"/>
                        <w:vMerge/>
                        <w:tcBorders/>
                      </w:tcPr>
                      <w:p/>
                    </w:tc>
                    <w:tc>
                      <w:tcPr>
                        <w:tcW w:type="dxa" w:w="1505"/>
                        <w:vMerge/>
                        <w:tcBorders/>
                      </w:tcPr>
                      <w:p/>
                    </w:tc>
                  </w:tr>
                  <w:tr>
                    <w:trPr>
                      <w:trHeight w:hRule="exact" w:val="460"/>
                    </w:trPr>
                    <w:tc>
                      <w:tcPr>
                        <w:tcW w:type="dxa" w:w="4200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0" w:lineRule="exact" w:before="46" w:after="0"/>
                          <w:ind w:left="170" w:right="0" w:firstLine="0"/>
                          <w:jc w:val="left"/>
                        </w:pPr>
                        <w:r>
                          <w:rPr>
                            <w:rFonts w:ascii="LMMono10" w:hAnsi="LMMono10" w:eastAsia="LMMono10"/>
                            <w:b w:val="0"/>
                            <w:i w:val="0"/>
                            <w:color w:val="1E1E1E"/>
                            <w:sz w:val="22"/>
                          </w:rPr>
                          <w:t>innodb_read_ahead_threshold</w:t>
                        </w:r>
                      </w:p>
                    </w:tc>
                    <w:tc>
                      <w:tcPr>
                        <w:tcW w:type="dxa" w:w="20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0" w:lineRule="exact" w:before="46" w:after="0"/>
                          <w:ind w:left="0" w:right="904" w:firstLine="0"/>
                          <w:jc w:val="right"/>
                        </w:pPr>
                        <w:r>
                          <w:rPr>
                            <w:rFonts w:ascii="LMMono10" w:hAnsi="LMMono10" w:eastAsia="LMMono10"/>
                            <w:b w:val="0"/>
                            <w:i w:val="0"/>
                            <w:color w:val="1E1E1E"/>
                            <w:sz w:val="22"/>
                          </w:rPr>
                          <w:t>=</w:t>
                        </w:r>
                        <w:r>
                          <w:rPr>
                            <w:rFonts w:ascii="LMMono10" w:hAnsi="LMMono10" w:eastAsia="LMMono10"/>
                            <w:b w:val="0"/>
                            <w:i w:val="0"/>
                            <w:color w:val="1E1E1E"/>
                            <w:sz w:val="22"/>
                          </w:rPr>
                          <w:t>32</w:t>
                        </w:r>
                      </w:p>
                    </w:tc>
                    <w:tc>
                      <w:tcPr>
                        <w:tcW w:type="dxa" w:w="1505"/>
                        <w:vMerge/>
                        <w:tcBorders/>
                      </w:tcPr>
                      <w:p/>
                    </w:tc>
                    <w:tc>
                      <w:tcPr>
                        <w:tcW w:type="dxa" w:w="1505"/>
                        <w:vMerge/>
                        <w:tcBorders/>
                      </w:tcPr>
                      <w:p/>
                    </w:tc>
                  </w:tr>
                  <w:tr>
                    <w:trPr>
                      <w:trHeight w:hRule="exact" w:val="460"/>
                    </w:trPr>
                    <w:tc>
                      <w:tcPr>
                        <w:tcW w:type="dxa" w:w="4200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8" w:lineRule="exact" w:before="210" w:after="0"/>
                          <w:ind w:left="170" w:right="0" w:firstLine="0"/>
                          <w:jc w:val="left"/>
                        </w:pPr>
                        <w:r>
                          <w:rPr>
                            <w:rFonts w:ascii="LMMono10" w:hAnsi="LMMono10" w:eastAsia="LMMono10"/>
                            <w:b w:val="0"/>
                            <w:i w:val="0"/>
                            <w:color w:val="1E1E1E"/>
                            <w:sz w:val="22"/>
                          </w:rPr>
                          <w:t>innodb_io_capacity</w:t>
                        </w:r>
                      </w:p>
                    </w:tc>
                    <w:tc>
                      <w:tcPr>
                        <w:tcW w:type="dxa" w:w="20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8" w:lineRule="exact" w:before="21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LMMono10" w:hAnsi="LMMono10" w:eastAsia="LMMono10"/>
                            <w:b w:val="0"/>
                            <w:i w:val="0"/>
                            <w:color w:val="1E1E1E"/>
                            <w:sz w:val="22"/>
                          </w:rPr>
                          <w:t>=</w:t>
                        </w:r>
                        <w:r>
                          <w:rPr>
                            <w:rFonts w:ascii="LMMono10" w:hAnsi="LMMono10" w:eastAsia="LMMono10"/>
                            <w:b w:val="0"/>
                            <w:i w:val="0"/>
                            <w:color w:val="1E1E1E"/>
                            <w:sz w:val="22"/>
                          </w:rPr>
                          <w:t>8000</w:t>
                        </w:r>
                      </w:p>
                    </w:tc>
                    <w:tc>
                      <w:tcPr>
                        <w:tcW w:type="dxa" w:w="1505"/>
                        <w:vMerge/>
                        <w:tcBorders/>
                      </w:tcPr>
                      <w:p/>
                    </w:tc>
                    <w:tc>
                      <w:tcPr>
                        <w:tcW w:type="dxa" w:w="1505"/>
                        <w:vMerge/>
                        <w:tcBorders/>
                      </w:tcPr>
                      <w:p/>
                    </w:tc>
                  </w:tr>
                  <w:tr>
                    <w:trPr>
                      <w:trHeight w:hRule="exact" w:val="280"/>
                    </w:trPr>
                    <w:tc>
                      <w:tcPr>
                        <w:tcW w:type="dxa" w:w="4200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8" w:lineRule="exact" w:before="62" w:after="0"/>
                          <w:ind w:left="170" w:right="0" w:firstLine="0"/>
                          <w:jc w:val="left"/>
                        </w:pPr>
                        <w:r>
                          <w:rPr>
                            <w:rFonts w:ascii="LMMono10" w:hAnsi="LMMono10" w:eastAsia="LMMono10"/>
                            <w:b w:val="0"/>
                            <w:i w:val="0"/>
                            <w:color w:val="1E1E1E"/>
                            <w:sz w:val="22"/>
                          </w:rPr>
                          <w:t>innodb_io_capacity_max</w:t>
                        </w:r>
                      </w:p>
                    </w:tc>
                    <w:tc>
                      <w:tcPr>
                        <w:tcW w:type="dxa" w:w="20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8" w:lineRule="exact" w:before="62" w:after="0"/>
                          <w:ind w:left="0" w:right="496" w:firstLine="0"/>
                          <w:jc w:val="right"/>
                        </w:pPr>
                        <w:r>
                          <w:rPr>
                            <w:rFonts w:ascii="LMMono10" w:hAnsi="LMMono10" w:eastAsia="LMMono10"/>
                            <w:b w:val="0"/>
                            <w:i w:val="0"/>
                            <w:color w:val="1E1E1E"/>
                            <w:sz w:val="22"/>
                          </w:rPr>
                          <w:t>=</w:t>
                        </w:r>
                        <w:r>
                          <w:rPr>
                            <w:rFonts w:ascii="LMMono10" w:hAnsi="LMMono10" w:eastAsia="LMMono10"/>
                            <w:b w:val="0"/>
                            <w:i w:val="0"/>
                            <w:color w:val="1E1E1E"/>
                            <w:sz w:val="22"/>
                          </w:rPr>
                          <w:t>16000</w:t>
                        </w:r>
                      </w:p>
                    </w:tc>
                    <w:tc>
                      <w:tcPr>
                        <w:tcW w:type="dxa" w:w="1505"/>
                        <w:vMerge/>
                        <w:tcBorders/>
                      </w:tcPr>
                      <w:p/>
                    </w:tc>
                    <w:tc>
                      <w:tcPr>
                        <w:tcW w:type="dxa" w:w="1505"/>
                        <w:vMerge/>
                        <w:tcBorders/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38" w:lineRule="exact" w:before="474" w:after="0"/>
        <w:ind w:left="0" w:right="442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33</w:t>
      </w:r>
    </w:p>
    <w:p>
      <w:pPr>
        <w:sectPr>
          <w:pgSz w:w="11906" w:h="16838"/>
          <w:pgMar w:top="716" w:right="1326" w:bottom="384" w:left="128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05"/>
        <w:gridCol w:w="5105"/>
      </w:tblGrid>
      <w:tr>
        <w:trPr>
          <w:trHeight w:hRule="exact" w:val="1378"/>
        </w:trPr>
        <w:tc>
          <w:tcPr>
            <w:tcW w:type="dxa" w:w="1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130" w:after="0"/>
              <w:ind w:left="0" w:right="0" w:firstLine="0"/>
              <w:jc w:val="center"/>
            </w:pPr>
            <w:r>
              <w:rPr>
                <w:rFonts w:ascii="LMRoman6" w:hAnsi="LMRoman6" w:eastAsia="LMRoman6"/>
                <w:b w:val="0"/>
                <w:i w:val="0"/>
                <w:color w:val="888888"/>
                <w:sz w:val="12"/>
              </w:rPr>
              <w:t>14</w:t>
            </w:r>
          </w:p>
          <w:p>
            <w:pPr>
              <w:autoSpaceDN w:val="0"/>
              <w:autoSpaceDE w:val="0"/>
              <w:widowControl/>
              <w:spacing w:line="120" w:lineRule="exact" w:before="504" w:after="0"/>
              <w:ind w:left="0" w:right="0" w:firstLine="0"/>
              <w:jc w:val="center"/>
            </w:pPr>
            <w:r>
              <w:rPr>
                <w:rFonts w:ascii="LMRoman6" w:hAnsi="LMRoman6" w:eastAsia="LMRoman6"/>
                <w:b w:val="0"/>
                <w:i w:val="0"/>
                <w:color w:val="888888"/>
                <w:sz w:val="12"/>
              </w:rPr>
              <w:t>16</w:t>
            </w:r>
          </w:p>
          <w:p>
            <w:pPr>
              <w:autoSpaceDN w:val="0"/>
              <w:autoSpaceDE w:val="0"/>
              <w:widowControl/>
              <w:spacing w:line="120" w:lineRule="exact" w:before="192" w:after="0"/>
              <w:ind w:left="0" w:right="0" w:firstLine="0"/>
              <w:jc w:val="center"/>
            </w:pPr>
            <w:r>
              <w:rPr>
                <w:rFonts w:ascii="LMRoman6" w:hAnsi="LMRoman6" w:eastAsia="LMRoman6"/>
                <w:b w:val="0"/>
                <w:i w:val="0"/>
                <w:color w:val="888888"/>
                <w:sz w:val="12"/>
              </w:rPr>
              <w:t>17</w:t>
            </w:r>
          </w:p>
        </w:tc>
        <w:tc>
          <w:tcPr>
            <w:tcW w:type="dxa" w:w="9560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4.00000000000006" w:type="dxa"/>
            </w:tblPr>
            <w:tblGrid>
              <w:gridCol w:w="9560"/>
            </w:tblGrid>
            <w:tr>
              <w:trPr>
                <w:trHeight w:hRule="exact" w:val="1294"/>
              </w:trPr>
              <w:tc>
                <w:tcPr>
                  <w:tcW w:type="dxa" w:w="9028"/>
                  <w:tcBorders>
                    <w:start w:sz="3.184000015258789" w:val="single" w:color="#99BFD0"/>
                    <w:end w:sz="3.184000015258789" w:val="single" w:color="#99BFD0"/>
                    <w:bottom w:sz="3.184000015258789" w:val="single" w:color="#99BFD0"/>
                  </w:tcBorders>
                  <w:shd w:fill="f8faf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4174" w:val="left"/>
                      <w:tab w:pos="5274" w:val="left"/>
                    </w:tabs>
                    <w:autoSpaceDE w:val="0"/>
                    <w:widowControl/>
                    <w:spacing w:line="220" w:lineRule="exact" w:before="374" w:after="0"/>
                    <w:ind w:left="0" w:right="0" w:firstLine="0"/>
                    <w:jc w:val="left"/>
                  </w:pPr>
                  <w:r>
                    <w:rPr>
                      <w:rFonts w:ascii="LMRoman6" w:hAnsi="LMRoman6" w:eastAsia="LMRoman6"/>
                      <w:b w:val="0"/>
                      <w:i w:val="0"/>
                      <w:color w:val="888888"/>
                      <w:sz w:val="12"/>
                    </w:rPr>
                    <w:t>15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4D7C0F"/>
                      <w:sz w:val="22"/>
                    </w:rPr>
                    <w:t>#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4D7C0F"/>
                      <w:sz w:val="22"/>
                    </w:rPr>
                    <w:t>per -session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4D7C0F"/>
                      <w:sz w:val="22"/>
                    </w:rPr>
                    <w:t>za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4D7C0F"/>
                      <w:sz w:val="22"/>
                    </w:rPr>
                    <w:t xml:space="preserve">sortiranje </w:t>
                  </w:r>
                  <w:r>
                    <w:tab/>
                  </w:r>
                  <w:r>
                    <w:rPr>
                      <w:rFonts w:ascii="LMMono10" w:hAnsi="LMMono10" w:eastAsia="LMMono10"/>
                      <w:b w:val="0"/>
                      <w:i/>
                      <w:color w:val="4D7C0F"/>
                      <w:sz w:val="22"/>
                    </w:rPr>
                    <w:t xml:space="preserve">velikih </w:t>
                  </w:r>
                  <w:r>
                    <w:tab/>
                  </w:r>
                  <w:r>
                    <w:rPr>
                      <w:rFonts w:ascii="LMMono10" w:hAnsi="LMMono10" w:eastAsia="LMMono10"/>
                      <w:b w:val="0"/>
                      <w:i/>
                      <w:color w:val="4D7C0F"/>
                      <w:sz w:val="22"/>
                    </w:rPr>
                    <w:t>agregata</w:t>
                  </w:r>
                </w:p>
                <w:p>
                  <w:pPr>
                    <w:autoSpaceDN w:val="0"/>
                    <w:tabs>
                      <w:tab w:pos="4744" w:val="left"/>
                    </w:tabs>
                    <w:autoSpaceDE w:val="0"/>
                    <w:widowControl/>
                    <w:spacing w:line="218" w:lineRule="exact" w:before="92" w:after="0"/>
                    <w:ind w:left="80" w:right="0" w:firstLine="0"/>
                    <w:jc w:val="left"/>
                  </w:pP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 xml:space="preserve">sort_buffer_size </w:t>
                  </w:r>
                  <w:r>
                    <w:tab/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>=</w:t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>8M</w:t>
                  </w:r>
                </w:p>
                <w:p>
                  <w:pPr>
                    <w:autoSpaceDN w:val="0"/>
                    <w:tabs>
                      <w:tab w:pos="4744" w:val="left"/>
                    </w:tabs>
                    <w:autoSpaceDE w:val="0"/>
                    <w:widowControl/>
                    <w:spacing w:line="218" w:lineRule="exact" w:before="94" w:after="0"/>
                    <w:ind w:left="80" w:right="0" w:firstLine="0"/>
                    <w:jc w:val="left"/>
                  </w:pP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 xml:space="preserve">join_buffer_size </w:t>
                  </w:r>
                  <w:r>
                    <w:tab/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>=</w:t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>8M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18" w:lineRule="exact" w:before="86" w:after="0"/>
        <w:ind w:left="1118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Listing</w:t>
      </w:r>
      <w:r>
        <w:rPr>
          <w:rFonts w:ascii="LMRoman10" w:hAnsi="LMRoman10" w:eastAsia="LMRoman10"/>
          <w:b/>
          <w:i w:val="0"/>
          <w:color w:val="000000"/>
          <w:sz w:val="22"/>
        </w:rPr>
        <w:t>17: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my.cnf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snippet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za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analiticku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DW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bazu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(128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GB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RAM,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NVMe).</w:t>
      </w:r>
    </w:p>
    <w:p>
      <w:pPr>
        <w:autoSpaceDN w:val="0"/>
        <w:autoSpaceDE w:val="0"/>
        <w:widowControl/>
        <w:spacing w:line="240" w:lineRule="exact" w:before="332" w:after="0"/>
        <w:ind w:left="306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Tabela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10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sumira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ključne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razlike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između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profila.</w:t>
      </w:r>
    </w:p>
    <w:p>
      <w:pPr>
        <w:autoSpaceDN w:val="0"/>
        <w:autoSpaceDE w:val="0"/>
        <w:widowControl/>
        <w:spacing w:line="272" w:lineRule="exact" w:before="226" w:after="230"/>
        <w:ind w:left="306" w:right="864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Tabela</w:t>
      </w:r>
      <w:r>
        <w:rPr>
          <w:rFonts w:ascii="LMRoman10" w:hAnsi="LMRoman10" w:eastAsia="LMRoman10"/>
          <w:b/>
          <w:i w:val="0"/>
          <w:color w:val="000000"/>
          <w:sz w:val="22"/>
        </w:rPr>
        <w:t>10: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Sumarno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poređenje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preporučenih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vrednosti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za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tri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tipa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radnog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opterećenja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u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MySQL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9.7.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96.0000000000002" w:type="dxa"/>
      </w:tblPr>
      <w:tblGrid>
        <w:gridCol w:w="2042"/>
        <w:gridCol w:w="2042"/>
        <w:gridCol w:w="2042"/>
        <w:gridCol w:w="2042"/>
        <w:gridCol w:w="2042"/>
      </w:tblGrid>
      <w:tr>
        <w:trPr>
          <w:trHeight w:hRule="exact" w:val="436"/>
        </w:trPr>
        <w:tc>
          <w:tcPr>
            <w:tcW w:type="dxa" w:w="3322"/>
            <w:tcBorders>
              <w:top w:sz="7.48799991607666" w:val="single" w:color="#000000"/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14" w:after="0"/>
              <w:ind w:left="1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Parametar</w:t>
            </w:r>
          </w:p>
        </w:tc>
        <w:tc>
          <w:tcPr>
            <w:tcW w:type="dxa" w:w="1900"/>
            <w:gridSpan w:val="2"/>
            <w:tcBorders>
              <w:top w:sz="7.48799991607666" w:val="single" w:color="#000000"/>
              <w:bottom w:sz="4.6799998283386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14" w:after="0"/>
              <w:ind w:left="13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OLTP</w:t>
            </w:r>
          </w:p>
        </w:tc>
        <w:tc>
          <w:tcPr>
            <w:tcW w:type="dxa" w:w="1860"/>
            <w:tcBorders>
              <w:top w:sz="7.48799991607666" w:val="single" w:color="#000000"/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14" w:after="0"/>
              <w:ind w:left="132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Read-heavy</w:t>
            </w:r>
          </w:p>
        </w:tc>
        <w:tc>
          <w:tcPr>
            <w:tcW w:type="dxa" w:w="1838"/>
            <w:tcBorders>
              <w:top w:sz="7.48799991607666" w:val="single" w:color="#000000"/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14" w:after="0"/>
              <w:ind w:left="17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DW</w:t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/</w:t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analitika</w:t>
            </w:r>
          </w:p>
        </w:tc>
      </w:tr>
      <w:tr>
        <w:trPr>
          <w:trHeight w:hRule="exact" w:val="326"/>
        </w:trPr>
        <w:tc>
          <w:tcPr>
            <w:tcW w:type="dxa" w:w="3322"/>
            <w:vMerge w:val="restart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26" w:after="0"/>
              <w:ind w:left="1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innodb_buffer_pool_size</w:t>
            </w:r>
          </w:p>
        </w:tc>
        <w:tc>
          <w:tcPr>
            <w:tcW w:type="dxa" w:w="1900"/>
            <w:gridSpan w:val="2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2" w:after="0"/>
              <w:ind w:left="13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70–80%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RAM</w:t>
            </w:r>
          </w:p>
        </w:tc>
        <w:tc>
          <w:tcPr>
            <w:tcW w:type="dxa" w:w="1860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2" w:after="0"/>
              <w:ind w:left="13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50–65%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RAM</w:t>
            </w:r>
          </w:p>
        </w:tc>
        <w:tc>
          <w:tcPr>
            <w:tcW w:type="dxa" w:w="1838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2" w:after="0"/>
              <w:ind w:left="1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50–60%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RAM</w:t>
            </w:r>
          </w:p>
        </w:tc>
      </w:tr>
      <w:tr>
        <w:trPr>
          <w:trHeight w:hRule="exact" w:val="70"/>
        </w:trPr>
        <w:tc>
          <w:tcPr>
            <w:tcW w:type="dxa" w:w="2042"/>
            <w:vMerge/>
            <w:tcBorders>
              <w:top w:sz="4.679999828338623" w:val="single" w:color="#000000"/>
            </w:tcBorders>
          </w:tcPr>
          <w:p/>
        </w:tc>
        <w:tc>
          <w:tcPr>
            <w:tcW w:type="dxa" w:w="19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2" w:after="0"/>
              <w:ind w:left="13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8–16</w:t>
            </w:r>
          </w:p>
        </w:tc>
        <w:tc>
          <w:tcPr>
            <w:tcW w:type="dxa" w:w="1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2" w:after="0"/>
              <w:ind w:left="13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4–8</w:t>
            </w:r>
          </w:p>
        </w:tc>
        <w:tc>
          <w:tcPr>
            <w:tcW w:type="dxa" w:w="183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2" w:after="0"/>
              <w:ind w:left="1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4–8</w:t>
            </w:r>
          </w:p>
        </w:tc>
      </w:tr>
      <w:tr>
        <w:trPr>
          <w:trHeight w:hRule="exact" w:val="250"/>
        </w:trPr>
        <w:tc>
          <w:tcPr>
            <w:tcW w:type="dxa" w:w="3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32" w:after="0"/>
              <w:ind w:left="1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innodb_buffer_pool_instances</w:t>
            </w:r>
          </w:p>
        </w:tc>
        <w:tc>
          <w:tcPr>
            <w:tcW w:type="dxa" w:w="4084"/>
            <w:gridSpan w:val="2"/>
            <w:vMerge/>
            <w:tcBorders/>
          </w:tcPr>
          <w:p/>
        </w:tc>
        <w:tc>
          <w:tcPr>
            <w:tcW w:type="dxa" w:w="2042"/>
            <w:vMerge/>
            <w:tcBorders/>
          </w:tcPr>
          <w:p/>
        </w:tc>
        <w:tc>
          <w:tcPr>
            <w:tcW w:type="dxa" w:w="2042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3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56" w:after="0"/>
              <w:ind w:left="1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innodb_adaptive_hash_index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*</w:t>
            </w:r>
          </w:p>
        </w:tc>
        <w:tc>
          <w:tcPr>
            <w:tcW w:type="dxa" w:w="1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ON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(eksplicitno)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8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ON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(eksplicitno)</w:t>
            </w:r>
          </w:p>
        </w:tc>
        <w:tc>
          <w:tcPr>
            <w:tcW w:type="dxa" w:w="18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8" w:after="0"/>
              <w:ind w:left="17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OFF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(default)</w:t>
            </w:r>
          </w:p>
        </w:tc>
      </w:tr>
      <w:tr>
        <w:trPr>
          <w:trHeight w:hRule="exact" w:val="360"/>
        </w:trPr>
        <w:tc>
          <w:tcPr>
            <w:tcW w:type="dxa" w:w="3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56" w:after="0"/>
              <w:ind w:left="1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innodb_change_buffering</w:t>
            </w:r>
            <w:r>
              <w:rPr>
                <w:rFonts w:ascii="LMRoman8" w:hAnsi="LMRoman8" w:eastAsia="LMRoman8"/>
                <w:b w:val="0"/>
                <w:i w:val="0"/>
                <w:color w:val="000000"/>
                <w:sz w:val="16"/>
              </w:rPr>
              <w:t>*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0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none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0" w:after="0"/>
              <w:ind w:left="20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(default)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90" w:after="0"/>
              <w:ind w:left="132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none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(default)</w:t>
            </w:r>
          </w:p>
        </w:tc>
        <w:tc>
          <w:tcPr>
            <w:tcW w:type="dxa" w:w="18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90" w:after="0"/>
              <w:ind w:left="17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none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(default)</w:t>
            </w:r>
          </w:p>
        </w:tc>
      </w:tr>
    </w:tbl>
    <w:p>
      <w:pPr>
        <w:autoSpaceDN w:val="0"/>
        <w:autoSpaceDE w:val="0"/>
        <w:widowControl/>
        <w:spacing w:line="282" w:lineRule="exact" w:before="0" w:after="46"/>
        <w:ind w:left="3752" w:right="4752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ili</w:t>
      </w:r>
      <w:r>
        <w:rPr>
          <w:rFonts w:ascii="LMMono10" w:hAnsi="LMMono10" w:eastAsia="LMMono10"/>
          <w:b w:val="0"/>
          <w:i w:val="0"/>
          <w:color w:val="000000"/>
          <w:sz w:val="22"/>
        </w:rPr>
        <w:t>inserts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kod </w:t>
      </w:r>
      <w:r>
        <w:br/>
      </w:r>
      <w:r>
        <w:rPr>
          <w:rFonts w:ascii="LMRoman10" w:hAnsi="LMRoman10" w:eastAsia="LMRoman10"/>
          <w:b w:val="0"/>
          <w:i w:val="0"/>
          <w:color w:val="000000"/>
          <w:sz w:val="22"/>
        </w:rPr>
        <w:t>write-heavy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96.0000000000002" w:type="dxa"/>
      </w:tblPr>
      <w:tblGrid>
        <w:gridCol w:w="1702"/>
        <w:gridCol w:w="1702"/>
        <w:gridCol w:w="1702"/>
        <w:gridCol w:w="1702"/>
        <w:gridCol w:w="1702"/>
        <w:gridCol w:w="1702"/>
      </w:tblGrid>
      <w:tr>
        <w:trPr>
          <w:trHeight w:hRule="exact" w:val="262"/>
        </w:trPr>
        <w:tc>
          <w:tcPr>
            <w:tcW w:type="dxa" w:w="32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4" w:after="0"/>
              <w:ind w:left="1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innodb_old_blocks_time</w:t>
            </w:r>
          </w:p>
        </w:tc>
        <w:tc>
          <w:tcPr>
            <w:tcW w:type="dxa" w:w="1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4" w:after="0"/>
              <w:ind w:left="1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1000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(default)</w:t>
            </w:r>
          </w:p>
        </w:tc>
        <w:tc>
          <w:tcPr>
            <w:tcW w:type="dxa" w:w="1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4" w:after="0"/>
              <w:ind w:left="13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1000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(default)</w:t>
            </w:r>
          </w:p>
        </w:tc>
        <w:tc>
          <w:tcPr>
            <w:tcW w:type="dxa" w:w="17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4" w:after="0"/>
              <w:ind w:left="13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5000–10000</w:t>
            </w:r>
          </w:p>
        </w:tc>
      </w:tr>
      <w:tr>
        <w:trPr>
          <w:trHeight w:hRule="exact" w:val="320"/>
        </w:trPr>
        <w:tc>
          <w:tcPr>
            <w:tcW w:type="dxa" w:w="32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2" w:after="0"/>
              <w:ind w:left="1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innodb_io_capacity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6" w:after="0"/>
              <w:ind w:left="1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4000–8000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(NV-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1000–2000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(SA-</w:t>
            </w:r>
          </w:p>
        </w:tc>
        <w:tc>
          <w:tcPr>
            <w:tcW w:type="dxa" w:w="17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6" w:after="0"/>
              <w:ind w:left="13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8000–16000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(NV-</w:t>
            </w:r>
          </w:p>
        </w:tc>
      </w:tr>
      <w:tr>
        <w:trPr>
          <w:trHeight w:hRule="exact" w:val="352"/>
        </w:trPr>
        <w:tc>
          <w:tcPr>
            <w:tcW w:type="dxa" w:w="326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02" w:after="0"/>
              <w:ind w:left="1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innodb_buffer_pool_dump_pct</w:t>
            </w:r>
          </w:p>
        </w:tc>
        <w:tc>
          <w:tcPr>
            <w:tcW w:type="dxa" w:w="1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88" w:after="0"/>
              <w:ind w:left="1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Me)</w:t>
            </w:r>
          </w:p>
        </w:tc>
        <w:tc>
          <w:tcPr>
            <w:tcW w:type="dxa" w:w="1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88" w:after="0"/>
              <w:ind w:left="13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TA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SSD)</w:t>
            </w:r>
          </w:p>
        </w:tc>
        <w:tc>
          <w:tcPr>
            <w:tcW w:type="dxa" w:w="17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88" w:after="0"/>
              <w:ind w:left="13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Me)</w:t>
            </w:r>
          </w:p>
        </w:tc>
      </w:tr>
      <w:tr>
        <w:trPr>
          <w:trHeight w:hRule="exact" w:val="268"/>
        </w:trPr>
        <w:tc>
          <w:tcPr>
            <w:tcW w:type="dxa" w:w="1702"/>
            <w:vMerge/>
            <w:tcBorders/>
          </w:tcPr>
          <w:p/>
        </w:tc>
        <w:tc>
          <w:tcPr>
            <w:tcW w:type="dxa" w:w="1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8" w:after="0"/>
              <w:ind w:left="19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25–40</w:t>
            </w:r>
          </w:p>
        </w:tc>
        <w:tc>
          <w:tcPr>
            <w:tcW w:type="dxa" w:w="1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8" w:after="0"/>
              <w:ind w:left="13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40–50</w:t>
            </w:r>
          </w:p>
        </w:tc>
        <w:tc>
          <w:tcPr>
            <w:tcW w:type="dxa" w:w="17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8" w:after="0"/>
              <w:ind w:left="13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5</w:t>
            </w:r>
          </w:p>
        </w:tc>
      </w:tr>
      <w:tr>
        <w:trPr>
          <w:trHeight w:hRule="exact" w:val="404"/>
        </w:trPr>
        <w:tc>
          <w:tcPr>
            <w:tcW w:type="dxa" w:w="3262"/>
            <w:tcBorders>
              <w:bottom w:sz="7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90" w:after="0"/>
              <w:ind w:left="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sort/join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buffer</w:t>
            </w:r>
          </w:p>
        </w:tc>
        <w:tc>
          <w:tcPr>
            <w:tcW w:type="dxa" w:w="1960"/>
            <w:gridSpan w:val="2"/>
            <w:tcBorders>
              <w:bottom w:sz="7.4879999160766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90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default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(256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KB)</w:t>
            </w:r>
          </w:p>
        </w:tc>
        <w:tc>
          <w:tcPr>
            <w:tcW w:type="dxa" w:w="1900"/>
            <w:gridSpan w:val="2"/>
            <w:tcBorders>
              <w:bottom w:sz="7.4879999160766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90" w:after="0"/>
              <w:ind w:left="13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default</w:t>
            </w:r>
          </w:p>
        </w:tc>
        <w:tc>
          <w:tcPr>
            <w:tcW w:type="dxa" w:w="1798"/>
            <w:tcBorders>
              <w:bottom w:sz="7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90" w:after="0"/>
              <w:ind w:left="13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4–8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MB</w:t>
            </w:r>
          </w:p>
        </w:tc>
      </w:tr>
    </w:tbl>
    <w:p>
      <w:pPr>
        <w:autoSpaceDN w:val="0"/>
        <w:autoSpaceDE w:val="0"/>
        <w:widowControl/>
        <w:spacing w:line="234" w:lineRule="exact" w:before="146" w:after="0"/>
        <w:ind w:left="306" w:right="0" w:firstLine="0"/>
        <w:jc w:val="left"/>
      </w:pPr>
      <w:r>
        <w:rPr>
          <w:rFonts w:ascii="LMRoman7" w:hAnsi="LMRoman7" w:eastAsia="LMRoman7"/>
          <w:b w:val="0"/>
          <w:i w:val="0"/>
          <w:color w:val="000000"/>
          <w:sz w:val="14"/>
        </w:rPr>
        <w:t>*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U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MySQL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9.7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podrazumevana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vrednost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je</w:t>
      </w:r>
      <w:r>
        <w:rPr>
          <w:rFonts w:ascii="LMMono10" w:hAnsi="LMMono10" w:eastAsia="LMMono10"/>
          <w:b w:val="0"/>
          <w:i w:val="0"/>
          <w:color w:val="000000"/>
          <w:sz w:val="20"/>
        </w:rPr>
        <w:t>OFF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,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odnosno</w:t>
      </w:r>
      <w:r>
        <w:rPr>
          <w:rFonts w:ascii="LMMono10" w:hAnsi="LMMono10" w:eastAsia="LMMono10"/>
          <w:b w:val="0"/>
          <w:i w:val="0"/>
          <w:color w:val="000000"/>
          <w:sz w:val="20"/>
        </w:rPr>
        <w:t>none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;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istorijski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(do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8.0)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ovi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parametri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su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bili</w:t>
      </w:r>
    </w:p>
    <w:p>
      <w:pPr>
        <w:autoSpaceDN w:val="0"/>
        <w:autoSpaceDE w:val="0"/>
        <w:widowControl/>
        <w:spacing w:line="198" w:lineRule="exact" w:before="104" w:after="0"/>
        <w:ind w:left="0" w:right="4500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uključeni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po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defaultu.</w:t>
      </w:r>
    </w:p>
    <w:p>
      <w:pPr>
        <w:autoSpaceDN w:val="0"/>
        <w:autoSpaceDE w:val="0"/>
        <w:widowControl/>
        <w:spacing w:line="288" w:lineRule="exact" w:before="510" w:after="0"/>
        <w:ind w:left="306" w:right="0" w:firstLine="0"/>
        <w:jc w:val="left"/>
      </w:pP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11.4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Praktični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primeri: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topao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restart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produkcione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baze</w:t>
      </w:r>
    </w:p>
    <w:p>
      <w:pPr>
        <w:autoSpaceDN w:val="0"/>
        <w:autoSpaceDE w:val="0"/>
        <w:widowControl/>
        <w:spacing w:line="332" w:lineRule="exact" w:before="142" w:after="34"/>
        <w:ind w:left="306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Topao restart se zasniva na buffer pool dump/load mehanizmu (Sekcija 6.4). U MySQL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9.7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</w:t>
      </w:r>
      <w:r>
        <w:rPr>
          <w:rFonts w:ascii="LMMono12" w:hAnsi="LMMono12" w:eastAsia="LMMono12"/>
          <w:b w:val="0"/>
          <w:i w:val="0"/>
          <w:color w:val="000000"/>
          <w:sz w:val="24"/>
        </w:rPr>
        <w:t>...dump_at_shutdown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</w:t>
      </w:r>
      <w:r>
        <w:rPr>
          <w:rFonts w:ascii="LMMono12" w:hAnsi="LMMono12" w:eastAsia="LMMono12"/>
          <w:b w:val="0"/>
          <w:i w:val="0"/>
          <w:color w:val="000000"/>
          <w:sz w:val="24"/>
        </w:rPr>
        <w:t>...load_at_startup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podrazumevano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osnovni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topao restart radi bez konfiguracije; bitno je samo voditi računa o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innodb_buffer_pool_dump_pct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(default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25%):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05"/>
        <w:gridCol w:w="5105"/>
      </w:tblGrid>
      <w:tr>
        <w:trPr>
          <w:trHeight w:hRule="exact" w:val="3908"/>
        </w:trPr>
        <w:tc>
          <w:tcPr>
            <w:tcW w:type="dxa" w:w="1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230" w:after="0"/>
              <w:ind w:left="0" w:right="0" w:firstLine="0"/>
              <w:jc w:val="center"/>
            </w:pPr>
            <w:r>
              <w:rPr>
                <w:rFonts w:ascii="LMRoman6" w:hAnsi="LMRoman6" w:eastAsia="LMRoman6"/>
                <w:b w:val="0"/>
                <w:i w:val="0"/>
                <w:color w:val="888888"/>
                <w:sz w:val="12"/>
              </w:rPr>
              <w:t>1</w:t>
            </w:r>
          </w:p>
          <w:p>
            <w:pPr>
              <w:autoSpaceDN w:val="0"/>
              <w:autoSpaceDE w:val="0"/>
              <w:widowControl/>
              <w:spacing w:line="120" w:lineRule="exact" w:before="192" w:after="0"/>
              <w:ind w:left="0" w:right="0" w:firstLine="0"/>
              <w:jc w:val="center"/>
            </w:pPr>
            <w:r>
              <w:rPr>
                <w:rFonts w:ascii="LMRoman6" w:hAnsi="LMRoman6" w:eastAsia="LMRoman6"/>
                <w:b w:val="0"/>
                <w:i w:val="0"/>
                <w:color w:val="888888"/>
                <w:sz w:val="12"/>
              </w:rPr>
              <w:t>2</w:t>
            </w:r>
          </w:p>
          <w:p>
            <w:pPr>
              <w:autoSpaceDN w:val="0"/>
              <w:autoSpaceDE w:val="0"/>
              <w:widowControl/>
              <w:spacing w:line="120" w:lineRule="exact" w:before="192" w:after="0"/>
              <w:ind w:left="0" w:right="0" w:firstLine="0"/>
              <w:jc w:val="center"/>
            </w:pPr>
            <w:r>
              <w:rPr>
                <w:rFonts w:ascii="LMRoman6" w:hAnsi="LMRoman6" w:eastAsia="LMRoman6"/>
                <w:b w:val="0"/>
                <w:i w:val="0"/>
                <w:color w:val="888888"/>
                <w:sz w:val="12"/>
              </w:rPr>
              <w:t>3</w:t>
            </w:r>
          </w:p>
          <w:p>
            <w:pPr>
              <w:autoSpaceDN w:val="0"/>
              <w:autoSpaceDE w:val="0"/>
              <w:widowControl/>
              <w:spacing w:line="120" w:lineRule="exact" w:before="192" w:after="0"/>
              <w:ind w:left="0" w:right="0" w:firstLine="0"/>
              <w:jc w:val="center"/>
            </w:pPr>
            <w:r>
              <w:rPr>
                <w:rFonts w:ascii="LMRoman6" w:hAnsi="LMRoman6" w:eastAsia="LMRoman6"/>
                <w:b w:val="0"/>
                <w:i w:val="0"/>
                <w:color w:val="888888"/>
                <w:sz w:val="12"/>
              </w:rPr>
              <w:t>4</w:t>
            </w:r>
          </w:p>
          <w:p>
            <w:pPr>
              <w:autoSpaceDN w:val="0"/>
              <w:autoSpaceDE w:val="0"/>
              <w:widowControl/>
              <w:spacing w:line="120" w:lineRule="exact" w:before="192" w:after="0"/>
              <w:ind w:left="0" w:right="0" w:firstLine="0"/>
              <w:jc w:val="center"/>
            </w:pPr>
            <w:r>
              <w:rPr>
                <w:rFonts w:ascii="LMRoman6" w:hAnsi="LMRoman6" w:eastAsia="LMRoman6"/>
                <w:b w:val="0"/>
                <w:i w:val="0"/>
                <w:color w:val="888888"/>
                <w:sz w:val="12"/>
              </w:rPr>
              <w:t>5</w:t>
            </w:r>
          </w:p>
          <w:p>
            <w:pPr>
              <w:autoSpaceDN w:val="0"/>
              <w:autoSpaceDE w:val="0"/>
              <w:widowControl/>
              <w:spacing w:line="118" w:lineRule="exact" w:before="192" w:after="0"/>
              <w:ind w:left="0" w:right="0" w:firstLine="0"/>
              <w:jc w:val="center"/>
            </w:pPr>
            <w:r>
              <w:rPr>
                <w:rFonts w:ascii="LMRoman6" w:hAnsi="LMRoman6" w:eastAsia="LMRoman6"/>
                <w:b w:val="0"/>
                <w:i w:val="0"/>
                <w:color w:val="888888"/>
                <w:sz w:val="12"/>
              </w:rPr>
              <w:t>6</w:t>
            </w:r>
          </w:p>
          <w:p>
            <w:pPr>
              <w:autoSpaceDN w:val="0"/>
              <w:autoSpaceDE w:val="0"/>
              <w:widowControl/>
              <w:spacing w:line="118" w:lineRule="exact" w:before="194" w:after="0"/>
              <w:ind w:left="0" w:right="0" w:firstLine="0"/>
              <w:jc w:val="center"/>
            </w:pPr>
            <w:r>
              <w:rPr>
                <w:rFonts w:ascii="LMRoman6" w:hAnsi="LMRoman6" w:eastAsia="LMRoman6"/>
                <w:b w:val="0"/>
                <w:i w:val="0"/>
                <w:color w:val="888888"/>
                <w:sz w:val="12"/>
              </w:rPr>
              <w:t>7</w:t>
            </w:r>
          </w:p>
          <w:p>
            <w:pPr>
              <w:autoSpaceDN w:val="0"/>
              <w:autoSpaceDE w:val="0"/>
              <w:widowControl/>
              <w:spacing w:line="120" w:lineRule="exact" w:before="192" w:after="0"/>
              <w:ind w:left="0" w:right="0" w:firstLine="0"/>
              <w:jc w:val="center"/>
            </w:pPr>
            <w:r>
              <w:rPr>
                <w:rFonts w:ascii="LMRoman6" w:hAnsi="LMRoman6" w:eastAsia="LMRoman6"/>
                <w:b w:val="0"/>
                <w:i w:val="0"/>
                <w:color w:val="888888"/>
                <w:sz w:val="12"/>
              </w:rPr>
              <w:t>8</w:t>
            </w:r>
          </w:p>
          <w:p>
            <w:pPr>
              <w:autoSpaceDN w:val="0"/>
              <w:autoSpaceDE w:val="0"/>
              <w:widowControl/>
              <w:spacing w:line="120" w:lineRule="exact" w:before="192" w:after="0"/>
              <w:ind w:left="0" w:right="0" w:firstLine="0"/>
              <w:jc w:val="center"/>
            </w:pPr>
            <w:r>
              <w:rPr>
                <w:rFonts w:ascii="LMRoman6" w:hAnsi="LMRoman6" w:eastAsia="LMRoman6"/>
                <w:b w:val="0"/>
                <w:i w:val="0"/>
                <w:color w:val="888888"/>
                <w:sz w:val="12"/>
              </w:rPr>
              <w:t>9</w:t>
            </w:r>
          </w:p>
          <w:p>
            <w:pPr>
              <w:autoSpaceDN w:val="0"/>
              <w:autoSpaceDE w:val="0"/>
              <w:widowControl/>
              <w:spacing w:line="120" w:lineRule="exact" w:before="192" w:after="0"/>
              <w:ind w:left="0" w:right="0" w:firstLine="0"/>
              <w:jc w:val="center"/>
            </w:pPr>
            <w:r>
              <w:rPr>
                <w:rFonts w:ascii="LMRoman6" w:hAnsi="LMRoman6" w:eastAsia="LMRoman6"/>
                <w:b w:val="0"/>
                <w:i w:val="0"/>
                <w:color w:val="888888"/>
                <w:sz w:val="12"/>
              </w:rPr>
              <w:t>10</w:t>
            </w:r>
          </w:p>
          <w:p>
            <w:pPr>
              <w:autoSpaceDN w:val="0"/>
              <w:autoSpaceDE w:val="0"/>
              <w:widowControl/>
              <w:spacing w:line="120" w:lineRule="exact" w:before="192" w:after="0"/>
              <w:ind w:left="0" w:right="0" w:firstLine="0"/>
              <w:jc w:val="center"/>
            </w:pPr>
            <w:r>
              <w:rPr>
                <w:rFonts w:ascii="LMRoman6" w:hAnsi="LMRoman6" w:eastAsia="LMRoman6"/>
                <w:b w:val="0"/>
                <w:i w:val="0"/>
                <w:color w:val="888888"/>
                <w:sz w:val="12"/>
              </w:rPr>
              <w:t>11</w:t>
            </w:r>
          </w:p>
          <w:p>
            <w:pPr>
              <w:autoSpaceDN w:val="0"/>
              <w:autoSpaceDE w:val="0"/>
              <w:widowControl/>
              <w:spacing w:line="118" w:lineRule="exact" w:before="192" w:after="0"/>
              <w:ind w:left="0" w:right="0" w:firstLine="0"/>
              <w:jc w:val="center"/>
            </w:pPr>
            <w:r>
              <w:rPr>
                <w:rFonts w:ascii="LMRoman6" w:hAnsi="LMRoman6" w:eastAsia="LMRoman6"/>
                <w:b w:val="0"/>
                <w:i w:val="0"/>
                <w:color w:val="888888"/>
                <w:sz w:val="12"/>
              </w:rPr>
              <w:t>12</w:t>
            </w:r>
          </w:p>
        </w:tc>
        <w:tc>
          <w:tcPr>
            <w:tcW w:type="dxa" w:w="9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4.00000000000006" w:type="dxa"/>
            </w:tblPr>
            <w:tblGrid>
              <w:gridCol w:w="9560"/>
            </w:tblGrid>
            <w:tr>
              <w:trPr>
                <w:trHeight w:hRule="exact" w:val="3788"/>
              </w:trPr>
              <w:tc>
                <w:tcPr>
                  <w:tcW w:type="dxa" w:w="9028"/>
                  <w:tcBorders>
                    <w:start w:sz="3.184000015258789" w:val="single" w:color="#99BFD0"/>
                    <w:top w:sz="3.184000015258789" w:val="single" w:color="#99BFD0"/>
                    <w:end w:sz="3.184000015258789" w:val="single" w:color="#99BFD0"/>
                  </w:tcBorders>
                  <w:shd w:fill="f8faf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4204" w:val="left"/>
                    </w:tabs>
                    <w:autoSpaceDE w:val="0"/>
                    <w:widowControl/>
                    <w:spacing w:line="218" w:lineRule="exact" w:before="120" w:after="0"/>
                    <w:ind w:left="78" w:right="0" w:firstLine="0"/>
                    <w:jc w:val="left"/>
                  </w:pPr>
                  <w:r>
                    <w:rPr>
                      <w:rFonts w:ascii="LMMono10" w:hAnsi="LMMono10" w:eastAsia="LMMono10"/>
                      <w:b w:val="0"/>
                      <w:i/>
                      <w:color w:val="4D7C0F"/>
                      <w:sz w:val="22"/>
                    </w:rPr>
                    <w:t>--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4D7C0F"/>
                      <w:sz w:val="22"/>
                    </w:rPr>
                    <w:t>1.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4D7C0F"/>
                      <w:sz w:val="22"/>
                    </w:rPr>
                    <w:t>Provera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4D7C0F"/>
                      <w:sz w:val="22"/>
                    </w:rPr>
                    <w:t>da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4D7C0F"/>
                      <w:sz w:val="22"/>
                    </w:rPr>
                    <w:t>je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4D7C0F"/>
                      <w:sz w:val="22"/>
                    </w:rPr>
                    <w:t xml:space="preserve">dump/load </w:t>
                  </w:r>
                  <w:r>
                    <w:tab/>
                  </w:r>
                  <w:r>
                    <w:rPr>
                      <w:rFonts w:ascii="LMMono10" w:hAnsi="LMMono10" w:eastAsia="LMMono10"/>
                      <w:b w:val="0"/>
                      <w:i/>
                      <w:color w:val="4D7C0F"/>
                      <w:sz w:val="22"/>
                    </w:rPr>
                    <w:t>aktivan:</w:t>
                  </w:r>
                </w:p>
                <w:p>
                  <w:pPr>
                    <w:autoSpaceDN w:val="0"/>
                    <w:tabs>
                      <w:tab w:pos="768" w:val="left"/>
                      <w:tab w:pos="2140" w:val="left"/>
                      <w:tab w:pos="2968" w:val="left"/>
                    </w:tabs>
                    <w:autoSpaceDE w:val="0"/>
                    <w:widowControl/>
                    <w:spacing w:line="220" w:lineRule="exact" w:before="92" w:after="0"/>
                    <w:ind w:left="78" w:right="0" w:firstLine="0"/>
                    <w:jc w:val="left"/>
                  </w:pP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 xml:space="preserve">SHOW </w:t>
                  </w:r>
                  <w:r>
                    <w:tab/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 xml:space="preserve">VARIABLES </w:t>
                  </w:r>
                  <w:r>
                    <w:tab/>
                  </w:r>
                  <w:r>
                    <w:rPr>
                      <w:rFonts w:ascii="LMMonoLt10" w:hAnsi="LMMonoLt10" w:eastAsia="LMMonoLt10"/>
                      <w:b/>
                      <w:i w:val="0"/>
                      <w:color w:val="00618A"/>
                      <w:sz w:val="22"/>
                    </w:rPr>
                    <w:t xml:space="preserve">WHERE </w:t>
                  </w:r>
                  <w:r>
                    <w:tab/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>Variable_name</w:t>
                  </w:r>
                  <w:r>
                    <w:rPr>
                      <w:rFonts w:ascii="LMMonoLt10" w:hAnsi="LMMonoLt10" w:eastAsia="LMMonoLt10"/>
                      <w:b/>
                      <w:i w:val="0"/>
                      <w:color w:val="00618A"/>
                      <w:sz w:val="22"/>
                    </w:rPr>
                    <w:t>IN</w:t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>(</w:t>
                  </w:r>
                </w:p>
                <w:p>
                  <w:pPr>
                    <w:autoSpaceDN w:val="0"/>
                    <w:autoSpaceDE w:val="0"/>
                    <w:widowControl/>
                    <w:spacing w:line="218" w:lineRule="exact" w:before="92" w:after="0"/>
                    <w:ind w:left="624" w:right="0" w:firstLine="0"/>
                    <w:jc w:val="left"/>
                  </w:pPr>
                  <w:r>
                    <w:rPr>
                      <w:rFonts w:ascii="LMMono10" w:hAnsi="LMMono10" w:eastAsia="LMMono10"/>
                      <w:b w:val="0"/>
                      <w:i w:val="0"/>
                      <w:color w:val="C9482D"/>
                      <w:sz w:val="22"/>
                    </w:rPr>
                    <w:t>’innodb_buffer_pool_dump_at_shutdown ’</w:t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>,</w:t>
                  </w:r>
                </w:p>
                <w:p>
                  <w:pPr>
                    <w:autoSpaceDN w:val="0"/>
                    <w:autoSpaceDE w:val="0"/>
                    <w:widowControl/>
                    <w:spacing w:line="218" w:lineRule="exact" w:before="94" w:after="0"/>
                    <w:ind w:left="624" w:right="0" w:firstLine="0"/>
                    <w:jc w:val="left"/>
                  </w:pPr>
                  <w:r>
                    <w:rPr>
                      <w:rFonts w:ascii="LMMono10" w:hAnsi="LMMono10" w:eastAsia="LMMono10"/>
                      <w:b w:val="0"/>
                      <w:i w:val="0"/>
                      <w:color w:val="C9482D"/>
                      <w:sz w:val="22"/>
                    </w:rPr>
                    <w:t>’innodb_buffer_pool_load_at_startup ’</w:t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>,</w:t>
                  </w:r>
                </w:p>
                <w:p>
                  <w:pPr>
                    <w:autoSpaceDN w:val="0"/>
                    <w:autoSpaceDE w:val="0"/>
                    <w:widowControl/>
                    <w:spacing w:line="218" w:lineRule="exact" w:before="94" w:after="0"/>
                    <w:ind w:left="624" w:right="0" w:firstLine="0"/>
                    <w:jc w:val="left"/>
                  </w:pPr>
                  <w:r>
                    <w:rPr>
                      <w:rFonts w:ascii="LMMono10" w:hAnsi="LMMono10" w:eastAsia="LMMono10"/>
                      <w:b w:val="0"/>
                      <w:i w:val="0"/>
                      <w:color w:val="C9482D"/>
                      <w:sz w:val="22"/>
                    </w:rPr>
                    <w:t>’innodb_buffer_pool_dump_pct ’</w:t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>);</w:t>
                  </w:r>
                </w:p>
                <w:p>
                  <w:pPr>
                    <w:autoSpaceDN w:val="0"/>
                    <w:tabs>
                      <w:tab w:pos="5990" w:val="left"/>
                    </w:tabs>
                    <w:autoSpaceDE w:val="0"/>
                    <w:widowControl/>
                    <w:spacing w:line="218" w:lineRule="exact" w:before="406" w:after="0"/>
                    <w:ind w:left="78" w:right="0" w:firstLine="0"/>
                    <w:jc w:val="left"/>
                  </w:pPr>
                  <w:r>
                    <w:rPr>
                      <w:rFonts w:ascii="LMMono10" w:hAnsi="LMMono10" w:eastAsia="LMMono10"/>
                      <w:b w:val="0"/>
                      <w:i/>
                      <w:color w:val="4D7C0F"/>
                      <w:sz w:val="22"/>
                    </w:rPr>
                    <w:t>--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4D7C0F"/>
                      <w:sz w:val="22"/>
                    </w:rPr>
                    <w:t>2.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4D7C0F"/>
                      <w:sz w:val="22"/>
                    </w:rPr>
                    <w:t>Forsiranje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4D7C0F"/>
                      <w:sz w:val="22"/>
                    </w:rPr>
                    <w:t>dump -a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4D7C0F"/>
                      <w:sz w:val="22"/>
                    </w:rPr>
                    <w:t>pre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4D7C0F"/>
                      <w:sz w:val="22"/>
                    </w:rPr>
                    <w:t>restart -a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4D7C0F"/>
                      <w:sz w:val="22"/>
                    </w:rPr>
                    <w:t xml:space="preserve">(bez 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4D7C0F"/>
                      <w:sz w:val="22"/>
                    </w:rPr>
                    <w:t>cekanja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4D7C0F"/>
                      <w:sz w:val="22"/>
                    </w:rPr>
                    <w:t>na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4D7C0F"/>
                      <w:sz w:val="22"/>
                    </w:rPr>
                    <w:t>shutdown):</w:t>
                  </w:r>
                </w:p>
                <w:p>
                  <w:pPr>
                    <w:autoSpaceDN w:val="0"/>
                    <w:tabs>
                      <w:tab w:pos="1594" w:val="left"/>
                    </w:tabs>
                    <w:autoSpaceDE w:val="0"/>
                    <w:widowControl/>
                    <w:spacing w:line="218" w:lineRule="exact" w:before="92" w:after="0"/>
                    <w:ind w:left="76" w:right="0" w:firstLine="0"/>
                    <w:jc w:val="left"/>
                  </w:pPr>
                  <w:r>
                    <w:rPr>
                      <w:rFonts w:ascii="LMMonoLt10" w:hAnsi="LMMonoLt10" w:eastAsia="LMMonoLt10"/>
                      <w:b/>
                      <w:i w:val="0"/>
                      <w:color w:val="00618A"/>
                      <w:sz w:val="22"/>
                    </w:rPr>
                    <w:t>SET</w:t>
                  </w:r>
                  <w:r>
                    <w:rPr>
                      <w:rFonts w:ascii="LMMonoLt10" w:hAnsi="LMMonoLt10" w:eastAsia="LMMonoLt10"/>
                      <w:b/>
                      <w:i w:val="0"/>
                      <w:color w:val="00618A"/>
                      <w:sz w:val="22"/>
                    </w:rPr>
                    <w:t xml:space="preserve">GLOBAL </w:t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>innodb_buffer_pool_dump_now</w:t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>=</w:t>
                  </w:r>
                  <w:r>
                    <w:rPr>
                      <w:rFonts w:ascii="LMMonoLt10" w:hAnsi="LMMonoLt10" w:eastAsia="LMMonoLt10"/>
                      <w:b/>
                      <w:i w:val="0"/>
                      <w:color w:val="00618A"/>
                      <w:sz w:val="22"/>
                    </w:rPr>
                    <w:t>ON</w:t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>;</w:t>
                  </w:r>
                </w:p>
                <w:p>
                  <w:pPr>
                    <w:autoSpaceDN w:val="0"/>
                    <w:tabs>
                      <w:tab w:pos="766" w:val="left"/>
                      <w:tab w:pos="1728" w:val="left"/>
                    </w:tabs>
                    <w:autoSpaceDE w:val="0"/>
                    <w:widowControl/>
                    <w:spacing w:line="218" w:lineRule="exact" w:before="94" w:after="0"/>
                    <w:ind w:left="78" w:right="0" w:firstLine="0"/>
                    <w:jc w:val="left"/>
                  </w:pP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 xml:space="preserve">SHOW </w:t>
                  </w:r>
                  <w:r>
                    <w:tab/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 xml:space="preserve">STATUS </w:t>
                  </w:r>
                  <w:r>
                    <w:tab/>
                  </w:r>
                  <w:r>
                    <w:rPr>
                      <w:rFonts w:ascii="LMMonoLt10" w:hAnsi="LMMonoLt10" w:eastAsia="LMMonoLt10"/>
                      <w:b/>
                      <w:i w:val="0"/>
                      <w:color w:val="00618A"/>
                      <w:sz w:val="22"/>
                    </w:rPr>
                    <w:t>LIKE</w:t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C9482D"/>
                      <w:sz w:val="22"/>
                    </w:rPr>
                    <w:t>’Innodb_buffer_pool_dump_status ’</w:t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>;</w:t>
                  </w:r>
                </w:p>
                <w:p>
                  <w:pPr>
                    <w:autoSpaceDN w:val="0"/>
                    <w:tabs>
                      <w:tab w:pos="3240" w:val="left"/>
                    </w:tabs>
                    <w:autoSpaceDE w:val="0"/>
                    <w:widowControl/>
                    <w:spacing w:line="218" w:lineRule="exact" w:before="406" w:after="0"/>
                    <w:ind w:left="78" w:right="0" w:firstLine="0"/>
                    <w:jc w:val="left"/>
                  </w:pPr>
                  <w:r>
                    <w:rPr>
                      <w:rFonts w:ascii="LMMono10" w:hAnsi="LMMono10" w:eastAsia="LMMono10"/>
                      <w:b w:val="0"/>
                      <w:i/>
                      <w:color w:val="4D7C0F"/>
                      <w:sz w:val="22"/>
                    </w:rPr>
                    <w:t>--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4D7C0F"/>
                      <w:sz w:val="22"/>
                    </w:rPr>
                    <w:t>3.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4D7C0F"/>
                      <w:sz w:val="22"/>
                    </w:rPr>
                    <w:t>Posle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4D7C0F"/>
                      <w:sz w:val="22"/>
                    </w:rPr>
                    <w:t xml:space="preserve">’systemctl </w:t>
                  </w:r>
                  <w:r>
                    <w:tab/>
                  </w:r>
                  <w:r>
                    <w:rPr>
                      <w:rFonts w:ascii="LMMono10" w:hAnsi="LMMono10" w:eastAsia="LMMono10"/>
                      <w:b w:val="0"/>
                      <w:i/>
                      <w:color w:val="4D7C0F"/>
                      <w:sz w:val="22"/>
                    </w:rPr>
                    <w:t>restart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4D7C0F"/>
                      <w:sz w:val="22"/>
                    </w:rPr>
                    <w:t>mysql ’,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4D7C0F"/>
                      <w:sz w:val="22"/>
                    </w:rPr>
                    <w:t>pracenje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4D7C0F"/>
                      <w:sz w:val="22"/>
                    </w:rPr>
                    <w:t>load -a:</w:t>
                  </w:r>
                </w:p>
                <w:p>
                  <w:pPr>
                    <w:autoSpaceDN w:val="0"/>
                    <w:tabs>
                      <w:tab w:pos="766" w:val="left"/>
                      <w:tab w:pos="1728" w:val="left"/>
                    </w:tabs>
                    <w:autoSpaceDE w:val="0"/>
                    <w:widowControl/>
                    <w:spacing w:line="220" w:lineRule="exact" w:before="90" w:after="0"/>
                    <w:ind w:left="78" w:right="0" w:firstLine="0"/>
                    <w:jc w:val="left"/>
                  </w:pP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 xml:space="preserve">SHOW </w:t>
                  </w:r>
                  <w:r>
                    <w:tab/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 xml:space="preserve">STATUS </w:t>
                  </w:r>
                  <w:r>
                    <w:tab/>
                  </w:r>
                  <w:r>
                    <w:rPr>
                      <w:rFonts w:ascii="LMMonoLt10" w:hAnsi="LMMonoLt10" w:eastAsia="LMMonoLt10"/>
                      <w:b/>
                      <w:i w:val="0"/>
                      <w:color w:val="00618A"/>
                      <w:sz w:val="22"/>
                    </w:rPr>
                    <w:t>LIKE</w:t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C9482D"/>
                      <w:sz w:val="22"/>
                    </w:rPr>
                    <w:t>’Innodb_buffer_pool_load_status ’</w:t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1E1E1E"/>
                      <w:sz w:val="22"/>
                    </w:rPr>
                    <w:t>;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38" w:lineRule="exact" w:before="254" w:after="0"/>
        <w:ind w:left="0" w:right="5336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34</w:t>
      </w:r>
    </w:p>
    <w:p>
      <w:pPr>
        <w:sectPr>
          <w:pgSz w:w="11906" w:h="16838"/>
          <w:pgMar w:top="716" w:right="414" w:bottom="384" w:left="128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649"/>
        <w:gridCol w:w="4649"/>
      </w:tblGrid>
      <w:tr>
        <w:trPr>
          <w:trHeight w:hRule="exact" w:val="1066"/>
        </w:trPr>
        <w:tc>
          <w:tcPr>
            <w:tcW w:type="dxa" w:w="1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130" w:after="0"/>
              <w:ind w:left="0" w:right="0" w:firstLine="0"/>
              <w:jc w:val="center"/>
            </w:pPr>
            <w:r>
              <w:rPr>
                <w:rFonts w:ascii="LMRoman6" w:hAnsi="LMRoman6" w:eastAsia="LMRoman6"/>
                <w:b w:val="0"/>
                <w:i w:val="0"/>
                <w:color w:val="888888"/>
                <w:sz w:val="12"/>
              </w:rPr>
              <w:t>13</w:t>
            </w:r>
          </w:p>
          <w:p>
            <w:pPr>
              <w:autoSpaceDN w:val="0"/>
              <w:autoSpaceDE w:val="0"/>
              <w:widowControl/>
              <w:spacing w:line="120" w:lineRule="exact" w:before="192" w:after="0"/>
              <w:ind w:left="0" w:right="0" w:firstLine="0"/>
              <w:jc w:val="center"/>
            </w:pPr>
            <w:r>
              <w:rPr>
                <w:rFonts w:ascii="LMRoman6" w:hAnsi="LMRoman6" w:eastAsia="LMRoman6"/>
                <w:b w:val="0"/>
                <w:i w:val="0"/>
                <w:color w:val="888888"/>
                <w:sz w:val="12"/>
              </w:rPr>
              <w:t>14</w:t>
            </w:r>
          </w:p>
        </w:tc>
        <w:tc>
          <w:tcPr>
            <w:tcW w:type="dxa" w:w="9100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4.00000000000006" w:type="dxa"/>
            </w:tblPr>
            <w:tblGrid>
              <w:gridCol w:w="9100"/>
            </w:tblGrid>
            <w:tr>
              <w:trPr>
                <w:trHeight w:hRule="exact" w:val="982"/>
              </w:trPr>
              <w:tc>
                <w:tcPr>
                  <w:tcW w:type="dxa" w:w="9028"/>
                  <w:tcBorders>
                    <w:start w:sz="3.184000015258789" w:val="single" w:color="#99BFD0"/>
                    <w:end w:sz="3.184000015258789" w:val="single" w:color="#99BFD0"/>
                    <w:bottom w:sz="3.184000015258789" w:val="single" w:color="#99BFD0"/>
                  </w:tcBorders>
                  <w:shd w:fill="f8faf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1.999999999999886" w:type="dxa"/>
                  </w:tblPr>
                  <w:tblGrid>
                    <w:gridCol w:w="1290"/>
                    <w:gridCol w:w="1290"/>
                    <w:gridCol w:w="1290"/>
                    <w:gridCol w:w="1290"/>
                    <w:gridCol w:w="1290"/>
                    <w:gridCol w:w="1290"/>
                    <w:gridCol w:w="1290"/>
                  </w:tblGrid>
                  <w:tr>
                    <w:trPr>
                      <w:trHeight w:hRule="exact" w:val="294"/>
                    </w:trPr>
                    <w:tc>
                      <w:tcPr>
                        <w:tcW w:type="dxa" w:w="17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8" w:lineRule="exact" w:before="3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LMMono10" w:hAnsi="LMMono10" w:eastAsia="LMMono10"/>
                            <w:b w:val="0"/>
                            <w:i/>
                            <w:color w:val="4D7C0F"/>
                            <w:sz w:val="22"/>
                          </w:rPr>
                          <w:t>--</w:t>
                        </w:r>
                        <w:r>
                          <w:rPr>
                            <w:rFonts w:ascii="LMMono10" w:hAnsi="LMMono10" w:eastAsia="LMMono10"/>
                            <w:b w:val="0"/>
                            <w:i/>
                            <w:color w:val="4D7C0F"/>
                            <w:sz w:val="22"/>
                          </w:rPr>
                          <w:t>ocekivani</w:t>
                        </w:r>
                      </w:p>
                    </w:tc>
                    <w:tc>
                      <w:tcPr>
                        <w:tcW w:type="dxa" w:w="8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8" w:lineRule="exact" w:before="3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LMMono10" w:hAnsi="LMMono10" w:eastAsia="LMMono10"/>
                            <w:b w:val="0"/>
                            <w:i/>
                            <w:color w:val="4D7C0F"/>
                            <w:sz w:val="22"/>
                          </w:rPr>
                          <w:t>izlaz</w:t>
                        </w:r>
                      </w:p>
                    </w:tc>
                    <w:tc>
                      <w:tcPr>
                        <w:tcW w:type="dxa" w:w="820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8" w:lineRule="exact" w:before="3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LMMono10" w:hAnsi="LMMono10" w:eastAsia="LMMono10"/>
                            <w:b w:val="0"/>
                            <w:i/>
                            <w:color w:val="4D7C0F"/>
                            <w:sz w:val="22"/>
                          </w:rPr>
                          <w:t>tokom</w:t>
                        </w:r>
                      </w:p>
                    </w:tc>
                    <w:tc>
                      <w:tcPr>
                        <w:tcW w:type="dxa" w:w="20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8" w:lineRule="exact" w:before="3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LMMono10" w:hAnsi="LMMono10" w:eastAsia="LMMono10"/>
                            <w:b w:val="0"/>
                            <w:i/>
                            <w:color w:val="4D7C0F"/>
                            <w:sz w:val="22"/>
                          </w:rPr>
                          <w:t>rada:</w:t>
                        </w:r>
                        <w:r>
                          <w:rPr>
                            <w:rFonts w:ascii="LMMono10" w:hAnsi="LMMono10" w:eastAsia="LMMono10"/>
                            <w:b w:val="0"/>
                            <w:i/>
                            <w:color w:val="4D7C0F"/>
                            <w:sz w:val="22"/>
                          </w:rPr>
                          <w:t>"Loaded</w:t>
                        </w:r>
                      </w:p>
                    </w:tc>
                    <w:tc>
                      <w:tcPr>
                        <w:tcW w:type="dxa" w:w="15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8" w:lineRule="exact" w:before="3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LMMono10" w:hAnsi="LMMono10" w:eastAsia="LMMono10"/>
                            <w:b w:val="0"/>
                            <w:i/>
                            <w:color w:val="4D7C0F"/>
                            <w:sz w:val="22"/>
                          </w:rPr>
                          <w:t>NNNNN/MMMMM</w:t>
                        </w:r>
                      </w:p>
                    </w:tc>
                    <w:tc>
                      <w:tcPr>
                        <w:tcW w:type="dxa" w:w="1800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8" w:lineRule="exact" w:before="32" w:after="0"/>
                          <w:ind w:left="96" w:right="0" w:firstLine="0"/>
                          <w:jc w:val="left"/>
                        </w:pPr>
                        <w:r>
                          <w:rPr>
                            <w:rFonts w:ascii="LMMono10" w:hAnsi="LMMono10" w:eastAsia="LMMono10"/>
                            <w:b w:val="0"/>
                            <w:i/>
                            <w:color w:val="4D7C0F"/>
                            <w:sz w:val="22"/>
                          </w:rPr>
                          <w:t>pages"</w:t>
                        </w:r>
                      </w:p>
                    </w:tc>
                  </w:tr>
                  <w:tr>
                    <w:trPr>
                      <w:trHeight w:hRule="exact" w:val="314"/>
                    </w:trPr>
                    <w:tc>
                      <w:tcPr>
                        <w:tcW w:type="dxa" w:w="2560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0" w:lineRule="exact" w:before="48" w:after="0"/>
                          <w:ind w:left="46" w:right="0" w:firstLine="0"/>
                          <w:jc w:val="left"/>
                        </w:pPr>
                        <w:r>
                          <w:rPr>
                            <w:rFonts w:ascii="LMMono10" w:hAnsi="LMMono10" w:eastAsia="LMMono10"/>
                            <w:b w:val="0"/>
                            <w:i/>
                            <w:color w:val="4D7C0F"/>
                            <w:sz w:val="22"/>
                          </w:rPr>
                          <w:t>--</w:t>
                        </w:r>
                        <w:r>
                          <w:rPr>
                            <w:rFonts w:ascii="LMMono10" w:hAnsi="LMMono10" w:eastAsia="LMMono10"/>
                            <w:b w:val="0"/>
                            <w:i/>
                            <w:color w:val="4D7C0F"/>
                            <w:sz w:val="22"/>
                          </w:rPr>
                          <w:t>po</w:t>
                        </w:r>
                        <w:r>
                          <w:rPr>
                            <w:rFonts w:ascii="LMMono10" w:hAnsi="LMMono10" w:eastAsia="LMMono10"/>
                            <w:b w:val="0"/>
                            <w:i/>
                            <w:color w:val="4D7C0F"/>
                            <w:sz w:val="22"/>
                          </w:rPr>
                          <w:t>zavrsetku:</w:t>
                        </w:r>
                      </w:p>
                    </w:tc>
                    <w:tc>
                      <w:tcPr>
                        <w:tcW w:type="dxa" w:w="1290"/>
                        <w:vMerge/>
                        <w:tcBorders/>
                      </w:tcPr>
                      <w:p/>
                    </w:tc>
                    <w:tc>
                      <w:tcPr>
                        <w:tcW w:type="dxa" w:w="20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0" w:lineRule="exact" w:before="48" w:after="0"/>
                          <w:ind w:left="0" w:right="12" w:firstLine="0"/>
                          <w:jc w:val="right"/>
                        </w:pPr>
                        <w:r>
                          <w:rPr>
                            <w:rFonts w:ascii="LMMono10" w:hAnsi="LMMono10" w:eastAsia="LMMono10"/>
                            <w:b w:val="0"/>
                            <w:i/>
                            <w:color w:val="4D7C0F"/>
                            <w:sz w:val="22"/>
                          </w:rPr>
                          <w:t>"Buffer</w:t>
                        </w:r>
                      </w:p>
                    </w:tc>
                    <w:tc>
                      <w:tcPr>
                        <w:tcW w:type="dxa" w:w="1860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0" w:lineRule="exact" w:before="48" w:after="0"/>
                          <w:ind w:left="164" w:right="0" w:firstLine="0"/>
                          <w:jc w:val="left"/>
                        </w:pPr>
                        <w:r>
                          <w:rPr>
                            <w:rFonts w:ascii="LMMono10" w:hAnsi="LMMono10" w:eastAsia="LMMono10"/>
                            <w:b w:val="0"/>
                            <w:i/>
                            <w:color w:val="4D7C0F"/>
                            <w:sz w:val="22"/>
                          </w:rPr>
                          <w:t>pool(s)</w:t>
                        </w:r>
                        <w:r>
                          <w:rPr>
                            <w:rFonts w:ascii="LMMono10" w:hAnsi="LMMono10" w:eastAsia="LMMono10"/>
                            <w:b w:val="0"/>
                            <w:i/>
                            <w:color w:val="4D7C0F"/>
                            <w:sz w:val="22"/>
                          </w:rPr>
                          <w:t>load</w:t>
                        </w:r>
                      </w:p>
                    </w:tc>
                    <w:tc>
                      <w:tcPr>
                        <w:tcW w:type="dxa" w:w="15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0" w:lineRule="exact" w:before="48" w:after="0"/>
                          <w:ind w:left="94" w:right="0" w:firstLine="0"/>
                          <w:jc w:val="left"/>
                        </w:pPr>
                        <w:r>
                          <w:rPr>
                            <w:rFonts w:ascii="LMMono10" w:hAnsi="LMMono10" w:eastAsia="LMMono10"/>
                            <w:b w:val="0"/>
                            <w:i/>
                            <w:color w:val="4D7C0F"/>
                            <w:sz w:val="22"/>
                          </w:rPr>
                          <w:t>completed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18" w:lineRule="exact" w:before="46" w:after="0"/>
                    <w:ind w:left="474" w:right="0" w:firstLine="0"/>
                    <w:jc w:val="left"/>
                  </w:pPr>
                  <w:r>
                    <w:rPr>
                      <w:rFonts w:ascii="LMMono10" w:hAnsi="LMMono10" w:eastAsia="LMMono10"/>
                      <w:b w:val="0"/>
                      <w:i/>
                      <w:color w:val="4D7C0F"/>
                      <w:sz w:val="22"/>
                    </w:rPr>
                    <w:t>at</w:t>
                  </w:r>
                  <w:r>
                    <w:rPr>
                      <w:rFonts w:ascii="LMMono10" w:hAnsi="LMMono10" w:eastAsia="LMMono10"/>
                      <w:b w:val="0"/>
                      <w:i/>
                      <w:color w:val="4D7C0F"/>
                      <w:sz w:val="22"/>
                    </w:rPr>
                    <w:t>&lt;timestamp &gt;"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20" w:lineRule="exact" w:before="94" w:after="0"/>
        <w:ind w:left="624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Listing</w:t>
      </w:r>
      <w:r>
        <w:rPr>
          <w:rFonts w:ascii="LMRoman10" w:hAnsi="LMRoman10" w:eastAsia="LMRoman10"/>
          <w:b/>
          <w:i w:val="0"/>
          <w:color w:val="000000"/>
          <w:sz w:val="22"/>
        </w:rPr>
        <w:t>18: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Pun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ciklus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topao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restart: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priprema,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forsiranje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dump-a,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monitoring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load-a.</w:t>
      </w:r>
    </w:p>
    <w:p>
      <w:pPr>
        <w:autoSpaceDN w:val="0"/>
        <w:autoSpaceDE w:val="0"/>
        <w:widowControl/>
        <w:spacing w:line="334" w:lineRule="exact" w:before="260" w:after="0"/>
        <w:ind w:left="306" w:right="88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Mereni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efekat: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testovima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produkcionom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OLTP-u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24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GB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pool-a,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hladan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restart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vraća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hit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ratio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99%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nakon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25–40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minuta,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dump/load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postiže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≥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99%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4–6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minuta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[</w:t>
      </w:r>
      <w:r>
        <w:rPr>
          <w:rFonts w:ascii="LMRoman12" w:hAnsi="LMRoman12" w:eastAsia="LMRoman12"/>
          <w:b w:val="0"/>
          <w:i w:val="0"/>
          <w:color w:val="000099"/>
          <w:sz w:val="24"/>
        </w:rPr>
        <w:t>13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].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manjoj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skali,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sproveden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eksperiment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lokalnoj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9.7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instanci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(Docker,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pool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512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MB,</w:t>
      </w:r>
      <w:r>
        <w:rPr>
          <w:rFonts w:ascii="LMMono12" w:hAnsi="LMMono12" w:eastAsia="LMMono12"/>
          <w:b w:val="0"/>
          <w:i w:val="0"/>
          <w:color w:val="000000"/>
          <w:sz w:val="24"/>
        </w:rPr>
        <w:t>dump_pct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=50,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tabela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3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miliona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redova):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svakog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restarta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pool je zagrejan istim 60-sekundnim sysbench workload-om, zatim kontejner restartovan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jednom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</w:t>
      </w:r>
      <w:r>
        <w:rPr>
          <w:rFonts w:ascii="LMMono12" w:hAnsi="LMMono12" w:eastAsia="LMMono12"/>
          <w:b w:val="0"/>
          <w:i w:val="0"/>
          <w:color w:val="000000"/>
          <w:sz w:val="24"/>
        </w:rPr>
        <w:t>OFF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jednom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</w:t>
      </w:r>
      <w:r>
        <w:rPr>
          <w:rFonts w:ascii="LMMono12" w:hAnsi="LMMono12" w:eastAsia="LMMono12"/>
          <w:b w:val="0"/>
          <w:i w:val="0"/>
          <w:color w:val="000000"/>
          <w:sz w:val="24"/>
        </w:rPr>
        <w:t>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za</w:t>
      </w:r>
      <w:r>
        <w:rPr>
          <w:rFonts w:ascii="LMMono12" w:hAnsi="LMMono12" w:eastAsia="LMMono12"/>
          <w:b w:val="0"/>
          <w:i w:val="0"/>
          <w:color w:val="000000"/>
          <w:sz w:val="24"/>
        </w:rPr>
        <w:t>dump_at_shutdown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/</w:t>
      </w:r>
      <w:r>
        <w:rPr>
          <w:rFonts w:ascii="LMMono12" w:hAnsi="LMMono12" w:eastAsia="LMMono12"/>
          <w:b w:val="0"/>
          <w:i w:val="0"/>
          <w:color w:val="000000"/>
          <w:sz w:val="24"/>
        </w:rPr>
        <w:t>load_at_startup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2" w:lineRule="exact" w:before="252" w:after="222"/>
        <w:ind w:left="306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Tabela</w:t>
      </w:r>
      <w:r>
        <w:rPr>
          <w:rFonts w:ascii="LMRoman10" w:hAnsi="LMRoman10" w:eastAsia="LMRoman10"/>
          <w:b/>
          <w:i w:val="0"/>
          <w:color w:val="000000"/>
          <w:sz w:val="22"/>
        </w:rPr>
        <w:t>11: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Lokalno izmereni efekat dump/load mehanizma posle restart-a (MySQL 9.7 LTS,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BP=512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MB,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dump_pct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=50).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96.0000000000002" w:type="dxa"/>
      </w:tblPr>
      <w:tblGrid>
        <w:gridCol w:w="3099"/>
        <w:gridCol w:w="3099"/>
        <w:gridCol w:w="3099"/>
      </w:tblGrid>
      <w:tr>
        <w:trPr>
          <w:trHeight w:hRule="exact" w:val="434"/>
        </w:trPr>
        <w:tc>
          <w:tcPr>
            <w:tcW w:type="dxa" w:w="3722"/>
            <w:tcBorders>
              <w:top w:sz="7.48799991607666" w:val="single" w:color="#000000"/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12" w:after="0"/>
              <w:ind w:left="1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Stanje</w:t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posle</w:t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restart-a</w:t>
            </w:r>
          </w:p>
        </w:tc>
        <w:tc>
          <w:tcPr>
            <w:tcW w:type="dxa" w:w="2900"/>
            <w:tcBorders>
              <w:top w:sz="7.48799991607666" w:val="single" w:color="#000000"/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12" w:after="0"/>
              <w:ind w:left="402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Hladan</w:t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(dump=OFF)</w:t>
            </w:r>
          </w:p>
        </w:tc>
        <w:tc>
          <w:tcPr>
            <w:tcW w:type="dxa" w:w="2298"/>
            <w:tcBorders>
              <w:top w:sz="7.48799991607666" w:val="single" w:color="#000000"/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12" w:after="0"/>
              <w:ind w:left="13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Topao</w:t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(dump=ON)</w:t>
            </w:r>
          </w:p>
        </w:tc>
      </w:tr>
      <w:tr>
        <w:trPr>
          <w:trHeight w:hRule="exact" w:val="338"/>
        </w:trPr>
        <w:tc>
          <w:tcPr>
            <w:tcW w:type="dxa" w:w="3722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102" w:after="0"/>
              <w:ind w:left="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Pre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restart-a: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data_pages</w:t>
            </w:r>
          </w:p>
        </w:tc>
        <w:tc>
          <w:tcPr>
            <w:tcW w:type="dxa" w:w="2900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14" w:after="0"/>
              <w:ind w:left="0" w:right="10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24 774</w:t>
            </w:r>
          </w:p>
        </w:tc>
        <w:tc>
          <w:tcPr>
            <w:tcW w:type="dxa" w:w="2298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14" w:after="0"/>
              <w:ind w:left="0" w:right="1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25 770</w:t>
            </w:r>
          </w:p>
        </w:tc>
      </w:tr>
      <w:tr>
        <w:trPr>
          <w:trHeight w:hRule="exact" w:val="340"/>
        </w:trPr>
        <w:tc>
          <w:tcPr>
            <w:tcW w:type="dxa" w:w="37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4" w:after="0"/>
              <w:ind w:left="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Pre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restart-a: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hit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ratio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4" w:after="0"/>
              <w:ind w:left="0" w:right="10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99,748%</w:t>
            </w:r>
          </w:p>
        </w:tc>
        <w:tc>
          <w:tcPr>
            <w:tcW w:type="dxa" w:w="22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4" w:after="0"/>
              <w:ind w:left="0" w:right="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99,693%</w:t>
            </w:r>
          </w:p>
        </w:tc>
      </w:tr>
      <w:tr>
        <w:trPr>
          <w:trHeight w:hRule="exact" w:val="320"/>
        </w:trPr>
        <w:tc>
          <w:tcPr>
            <w:tcW w:type="dxa" w:w="37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6" w:after="0"/>
              <w:ind w:left="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Trajanje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MySQL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startup-a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6" w:after="0"/>
              <w:ind w:left="0" w:right="10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3,25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s</w:t>
            </w:r>
          </w:p>
        </w:tc>
        <w:tc>
          <w:tcPr>
            <w:tcW w:type="dxa" w:w="22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6" w:after="0"/>
              <w:ind w:left="0" w:right="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3,95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s</w:t>
            </w:r>
          </w:p>
        </w:tc>
      </w:tr>
      <w:tr>
        <w:trPr>
          <w:trHeight w:hRule="exact" w:val="280"/>
        </w:trPr>
        <w:tc>
          <w:tcPr>
            <w:tcW w:type="dxa" w:w="37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52" w:after="0"/>
              <w:ind w:left="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T+5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s: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data_pages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56" w:after="0"/>
              <w:ind w:left="0" w:right="104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1 174</w:t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(4,7%)</w:t>
            </w:r>
          </w:p>
        </w:tc>
        <w:tc>
          <w:tcPr>
            <w:tcW w:type="dxa" w:w="22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56" w:after="0"/>
              <w:ind w:left="0" w:right="10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14 133</w:t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(54,8%)</w:t>
            </w:r>
          </w:p>
        </w:tc>
      </w:tr>
      <w:tr>
        <w:trPr>
          <w:trHeight w:hRule="exact" w:val="300"/>
        </w:trPr>
        <w:tc>
          <w:tcPr>
            <w:tcW w:type="dxa" w:w="37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72" w:after="0"/>
              <w:ind w:left="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T+5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s: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load_status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82" w:after="0"/>
              <w:ind w:left="0" w:right="10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„not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started”</w:t>
            </w:r>
          </w:p>
        </w:tc>
        <w:tc>
          <w:tcPr>
            <w:tcW w:type="dxa" w:w="22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82" w:after="0"/>
              <w:ind w:left="0" w:right="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„completed”</w:t>
            </w:r>
          </w:p>
        </w:tc>
      </w:tr>
      <w:tr>
        <w:trPr>
          <w:trHeight w:hRule="exact" w:val="320"/>
        </w:trPr>
        <w:tc>
          <w:tcPr>
            <w:tcW w:type="dxa" w:w="37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90" w:after="0"/>
              <w:ind w:left="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Posle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30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s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workload-a: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data_pages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0" w:after="0"/>
              <w:ind w:left="0" w:right="10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22 996</w:t>
            </w:r>
          </w:p>
        </w:tc>
        <w:tc>
          <w:tcPr>
            <w:tcW w:type="dxa" w:w="22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0" w:after="0"/>
              <w:ind w:left="0" w:right="1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24 928</w:t>
            </w:r>
          </w:p>
        </w:tc>
      </w:tr>
      <w:tr>
        <w:trPr>
          <w:trHeight w:hRule="exact" w:val="408"/>
        </w:trPr>
        <w:tc>
          <w:tcPr>
            <w:tcW w:type="dxa" w:w="3722"/>
            <w:tcBorders>
              <w:bottom w:sz="7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2" w:after="0"/>
              <w:ind w:left="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Posle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30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s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workload-a: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hit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ratio</w:t>
            </w:r>
          </w:p>
        </w:tc>
        <w:tc>
          <w:tcPr>
            <w:tcW w:type="dxa" w:w="2900"/>
            <w:tcBorders>
              <w:bottom w:sz="7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2" w:after="0"/>
              <w:ind w:left="0" w:right="10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99,535%</w:t>
            </w:r>
          </w:p>
        </w:tc>
        <w:tc>
          <w:tcPr>
            <w:tcW w:type="dxa" w:w="2298"/>
            <w:tcBorders>
              <w:bottom w:sz="7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2" w:after="0"/>
              <w:ind w:left="0" w:right="10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99,480%</w:t>
            </w:r>
          </w:p>
        </w:tc>
      </w:tr>
    </w:tbl>
    <w:p>
      <w:pPr>
        <w:autoSpaceDN w:val="0"/>
        <w:autoSpaceDE w:val="0"/>
        <w:widowControl/>
        <w:spacing w:line="332" w:lineRule="exact" w:before="410" w:after="0"/>
        <w:ind w:left="306" w:right="88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Lokalno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merenje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potvrđuje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efekat: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posle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5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sekundi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pool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dump/load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sadrži</w:t>
      </w:r>
      <w:r>
        <w:rPr>
          <w:rFonts w:ascii="LMRoman12" w:hAnsi="LMRoman12" w:eastAsia="LMRoman12"/>
          <w:b/>
          <w:i w:val="0"/>
          <w:color w:val="000000"/>
          <w:sz w:val="24"/>
        </w:rPr>
        <w:t>12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>×</w:t>
      </w:r>
      <w:r>
        <w:rPr>
          <w:rFonts w:ascii="LMRoman12" w:hAnsi="LMRoman12" w:eastAsia="LMRoman12"/>
          <w:b/>
          <w:i w:val="0"/>
          <w:color w:val="000000"/>
          <w:sz w:val="24"/>
        </w:rPr>
        <w:t xml:space="preserve">više </w:t>
      </w:r>
      <w:r>
        <w:rPr>
          <w:rFonts w:ascii="LMRoman12" w:hAnsi="LMRoman12" w:eastAsia="LMRoman12"/>
          <w:b/>
          <w:i w:val="0"/>
          <w:color w:val="000000"/>
          <w:sz w:val="24"/>
        </w:rPr>
        <w:t>stranica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(14 133 prema 1 174). Razlika u hit ratio-u u prvih 30 sekundi (99,54 vs 99,48%)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je mala jer sysbench pristupa malom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vrućem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podskupu i pool se brzo zagreva i organski;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na produkcionoj skali, gde dump fajl sadrži desetine GB i cold workload pristupa retkim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tabelama,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razlika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iznosi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desetine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procentnih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poena.</w:t>
      </w:r>
    </w:p>
    <w:p>
      <w:pPr>
        <w:autoSpaceDN w:val="0"/>
        <w:tabs>
          <w:tab w:pos="1002" w:val="left"/>
        </w:tabs>
        <w:autoSpaceDE w:val="0"/>
        <w:widowControl/>
        <w:spacing w:line="344" w:lineRule="exact" w:before="544" w:after="0"/>
        <w:ind w:left="306" w:right="0" w:firstLine="0"/>
        <w:jc w:val="left"/>
      </w:pPr>
      <w:r>
        <w:rPr>
          <w:w w:val="101.26706291647518"/>
          <w:rFonts w:ascii="LMRoman12" w:hAnsi="LMRoman12" w:eastAsia="LMRoman12"/>
          <w:b/>
          <w:i w:val="0"/>
          <w:color w:val="000000"/>
          <w:sz w:val="34"/>
        </w:rPr>
        <w:t xml:space="preserve">12 </w:t>
      </w:r>
      <w:r>
        <w:tab/>
      </w:r>
      <w:r>
        <w:rPr>
          <w:w w:val="101.26706291647518"/>
          <w:rFonts w:ascii="LMRoman12" w:hAnsi="LMRoman12" w:eastAsia="LMRoman12"/>
          <w:b/>
          <w:i w:val="0"/>
          <w:color w:val="000000"/>
          <w:sz w:val="34"/>
        </w:rPr>
        <w:t>Zaključak</w:t>
      </w:r>
    </w:p>
    <w:p>
      <w:pPr>
        <w:autoSpaceDN w:val="0"/>
        <w:autoSpaceDE w:val="0"/>
        <w:widowControl/>
        <w:spacing w:line="332" w:lineRule="exact" w:before="214" w:after="0"/>
        <w:ind w:left="306" w:right="88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ovom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radu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predstavljen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sistematičan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pregled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InnoDB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buffer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pool-a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pratećih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cac-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mehanizama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MySQL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9.7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LTS.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Obrađena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arhitektura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InnoDB-a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mesto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buffer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pool-a u životnom ciklusu upita, stranica kao osnovna jedinica keširanja, particionisanje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instance,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interne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liste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(LRU,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free,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flush),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midpoint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insertion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algoritam,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parametri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konfiguracije,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pomoćne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in-memory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strukture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(AHI,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Change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Buffer,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Buffer),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meha-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nizmi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flushing-a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adaptive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checkpointing-a,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drugi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caching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slojevi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SQL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servera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(table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cache,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thread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cache,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prepared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statement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cache),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sistemska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dijagnostika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LMMono12" w:hAnsi="LMMono12" w:eastAsia="LMMono12"/>
          <w:b w:val="0"/>
          <w:i w:val="0"/>
          <w:color w:val="000000"/>
          <w:sz w:val="24"/>
        </w:rPr>
        <w:t>SHOW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ENGINE </w:t>
      </w:r>
      <w:r>
        <w:rPr>
          <w:rFonts w:ascii="LMMono12" w:hAnsi="LMMono12" w:eastAsia="LMMono12"/>
          <w:b w:val="0"/>
          <w:i w:val="0"/>
          <w:color w:val="000000"/>
          <w:sz w:val="24"/>
        </w:rPr>
        <w:t>INNODB</w:t>
      </w:r>
      <w:r>
        <w:rPr>
          <w:rFonts w:ascii="LMMono12" w:hAnsi="LMMono12" w:eastAsia="LMMono12"/>
          <w:b w:val="0"/>
          <w:i w:val="0"/>
          <w:color w:val="000000"/>
          <w:sz w:val="24"/>
        </w:rPr>
        <w:t>STATUS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>INFORMATION_SCHEMA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Performance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Schema,</w:t>
      </w:r>
      <w:r>
        <w:rPr>
          <w:rFonts w:ascii="LMMono12" w:hAnsi="LMMono12" w:eastAsia="LMMono12"/>
          <w:b w:val="0"/>
          <w:i w:val="0"/>
          <w:color w:val="000000"/>
          <w:sz w:val="24"/>
        </w:rPr>
        <w:t>sys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profila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radnog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opterećenja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postupkom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toplog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restarta.</w:t>
      </w:r>
    </w:p>
    <w:p>
      <w:pPr>
        <w:autoSpaceDN w:val="0"/>
        <w:autoSpaceDE w:val="0"/>
        <w:widowControl/>
        <w:spacing w:line="238" w:lineRule="exact" w:before="792" w:after="0"/>
        <w:ind w:left="0" w:right="442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35</w:t>
      </w:r>
    </w:p>
    <w:p>
      <w:pPr>
        <w:sectPr>
          <w:pgSz w:w="11906" w:h="16838"/>
          <w:pgMar w:top="716" w:right="1326" w:bottom="384" w:left="128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4"/>
        <w:ind w:left="0" w:right="0"/>
      </w:pPr>
    </w:p>
    <w:p>
      <w:pPr>
        <w:autoSpaceDN w:val="0"/>
        <w:autoSpaceDE w:val="0"/>
        <w:widowControl/>
        <w:spacing w:line="318" w:lineRule="exact" w:before="0" w:after="0"/>
        <w:ind w:left="148" w:right="1416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Centralna poruka rada je da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buffer pool nije pasivan keš već obavezan put kroz koji prolazi </w:t>
      </w:r>
      <w:r>
        <w:rPr>
          <w:rFonts w:ascii="LMRoman12" w:hAnsi="LMRoman12" w:eastAsia="LMRoman12"/>
          <w:b w:val="0"/>
          <w:i/>
          <w:color w:val="000000"/>
          <w:sz w:val="24"/>
        </w:rPr>
        <w:t>svaka</w:t>
      </w:r>
      <w:r>
        <w:rPr>
          <w:rFonts w:ascii="LMRoman12" w:hAnsi="LMRoman12" w:eastAsia="LMRoman12"/>
          <w:b w:val="0"/>
          <w:i/>
          <w:color w:val="000000"/>
          <w:sz w:val="24"/>
        </w:rPr>
        <w:t>I/O</w:t>
      </w:r>
      <w:r>
        <w:rPr>
          <w:rFonts w:ascii="LMRoman12" w:hAnsi="LMRoman12" w:eastAsia="LMRoman12"/>
          <w:b w:val="0"/>
          <w:i/>
          <w:color w:val="000000"/>
          <w:sz w:val="24"/>
        </w:rPr>
        <w:t>operacija</w:t>
      </w:r>
      <w:r>
        <w:rPr>
          <w:rFonts w:ascii="LMRoman12" w:hAnsi="LMRoman12" w:eastAsia="LMRoman12"/>
          <w:b w:val="0"/>
          <w:i/>
          <w:color w:val="000000"/>
          <w:sz w:val="24"/>
        </w:rPr>
        <w:t>nad</w:t>
      </w:r>
      <w:r>
        <w:rPr>
          <w:rFonts w:ascii="LMRoman12" w:hAnsi="LMRoman12" w:eastAsia="LMRoman12"/>
          <w:b w:val="0"/>
          <w:i/>
          <w:color w:val="000000"/>
          <w:sz w:val="24"/>
        </w:rPr>
        <w:t>podacima</w:t>
      </w:r>
      <w:r>
        <w:rPr>
          <w:rFonts w:ascii="LMRoman12" w:hAnsi="LMRoman12" w:eastAsia="LMRoman12"/>
          <w:b w:val="0"/>
          <w:i/>
          <w:color w:val="000000"/>
          <w:sz w:val="24"/>
        </w:rPr>
        <w:t>u</w:t>
      </w:r>
      <w:r>
        <w:rPr>
          <w:rFonts w:ascii="LMRoman12" w:hAnsi="LMRoman12" w:eastAsia="LMRoman12"/>
          <w:b w:val="0"/>
          <w:i/>
          <w:color w:val="000000"/>
          <w:sz w:val="24"/>
        </w:rPr>
        <w:t>InnoDB-u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 Iz tog razloga njegovi parametri direkt-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definišu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propusnost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predvidljivost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latencije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celog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servera,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njegove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interne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strukture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(midpoint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LRU,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flush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lista,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AHI,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Change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Buffer)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odgovor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konkretne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klase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problema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iz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prakse: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scan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zagađenje,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dirty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pritisak,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ponovljene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hash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pretrage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random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upise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sekundarnim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indeksima.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Razumevanje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tih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veza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omogućava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pojedinačno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podešavanje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sagleda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kontekstu,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kao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izolovan</w:t>
      </w:r>
      <w:r>
        <w:rPr>
          <w:rFonts w:ascii="LMRoman12" w:hAnsi="LMRoman12" w:eastAsia="LMRoman12"/>
          <w:b w:val="0"/>
          <w:i/>
          <w:color w:val="000000"/>
          <w:sz w:val="24"/>
        </w:rPr>
        <w:t>magic</w:t>
      </w:r>
      <w:r>
        <w:rPr>
          <w:rFonts w:ascii="LMRoman12" w:hAnsi="LMRoman12" w:eastAsia="LMRoman12"/>
          <w:b w:val="0"/>
          <w:i/>
          <w:color w:val="000000"/>
          <w:sz w:val="24"/>
        </w:rPr>
        <w:t>number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332" w:lineRule="exact" w:before="80" w:after="0"/>
        <w:ind w:left="148" w:right="1416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MySQL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9.7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niz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parametara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koji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istorijski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bili</w:t>
      </w:r>
      <w:r>
        <w:rPr>
          <w:rFonts w:ascii="LMRoman12" w:hAnsi="LMRoman12" w:eastAsia="LMRoman12"/>
          <w:b w:val="0"/>
          <w:i/>
          <w:color w:val="000000"/>
          <w:sz w:val="24"/>
        </w:rPr>
        <w:t>on</w:t>
      </w:r>
      <w:r>
        <w:rPr>
          <w:rFonts w:ascii="LMRoman12" w:hAnsi="LMRoman12" w:eastAsia="LMRoman12"/>
          <w:b w:val="0"/>
          <w:i/>
          <w:color w:val="000000"/>
          <w:sz w:val="24"/>
        </w:rPr>
        <w:t>by</w:t>
      </w:r>
      <w:r>
        <w:rPr>
          <w:rFonts w:ascii="LMRoman12" w:hAnsi="LMRoman12" w:eastAsia="LMRoman12"/>
          <w:b w:val="0"/>
          <w:i/>
          <w:color w:val="000000"/>
          <w:sz w:val="24"/>
        </w:rPr>
        <w:t>default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(AHI,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Change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Buffer) sada je konzervativno isključen, dok je Query Cache odavno uklonjen. Mehanizmi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koji su nekada automatski ublažavali neoptimalne profile danas zahtevaju svesnu odluku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zasnovanu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merenju.</w:t>
      </w:r>
    </w:p>
    <w:p>
      <w:pPr>
        <w:autoSpaceDN w:val="0"/>
        <w:autoSpaceDE w:val="0"/>
        <w:widowControl/>
        <w:spacing w:line="332" w:lineRule="exact" w:before="80" w:after="0"/>
        <w:ind w:left="148" w:right="1416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Praksa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pokazuje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najveći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dobitak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donose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ekstremne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vrednosti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pojedinačnih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metara,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već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doslednost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između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profila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opterećenja,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veličine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organizacije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buffer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pool-a,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brzine I/O podsistema i flushing algoritma. Server sa preglednim 70% RAM-a, kalibrisa-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nim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innodb_io_capacity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i AHI-jem usklađenim sa profilom često nadmašuje agresivno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„tunirane”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sisteme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nezavisno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menjanim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parametrima.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Iz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razloga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poslednje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glavlje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preporuke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koherentna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profila,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poglavlje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dijagnostici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nudi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alate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kojima se poklapanje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meri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(kroz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HIT_RATE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 status varijable, Performance Schema) ume-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pretpostavlja.</w:t>
      </w:r>
    </w:p>
    <w:p>
      <w:pPr>
        <w:autoSpaceDN w:val="0"/>
        <w:autoSpaceDE w:val="0"/>
        <w:widowControl/>
        <w:spacing w:line="332" w:lineRule="exact" w:before="80" w:after="0"/>
        <w:ind w:left="14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Pravci daljeg istraživanja uključuju detaljnije analize redo log dizajna i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innodb_flush_log_at_trx_comm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trade-off-a, ulogu doublewrite buffer-a, uslove pod kojima u 9.7 vredi reaktivirati Chan-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ge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Buffer,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kao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ponašanje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buffer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pool-a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replikaciji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(semi-sync,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group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replication)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u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oblačnim deployment-ima sa razdvojenim računarskim i storage slojem (Aurora MySQL,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Vitess,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TiDB).</w:t>
      </w:r>
    </w:p>
    <w:p>
      <w:pPr>
        <w:autoSpaceDN w:val="0"/>
        <w:autoSpaceDE w:val="0"/>
        <w:widowControl/>
        <w:spacing w:line="238" w:lineRule="exact" w:before="6242" w:after="0"/>
        <w:ind w:left="0" w:right="575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36</w:t>
      </w:r>
    </w:p>
    <w:p>
      <w:pPr>
        <w:sectPr>
          <w:pgSz w:w="11906" w:h="16838"/>
          <w:pgMar w:top="736" w:right="0" w:bottom="38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32"/>
        <w:ind w:left="0" w:right="0"/>
      </w:pPr>
    </w:p>
    <w:p>
      <w:pPr>
        <w:autoSpaceDN w:val="0"/>
        <w:autoSpaceDE w:val="0"/>
        <w:widowControl/>
        <w:spacing w:line="344" w:lineRule="exact" w:before="0" w:after="0"/>
        <w:ind w:left="148" w:right="0" w:firstLine="0"/>
        <w:jc w:val="left"/>
      </w:pPr>
      <w:r>
        <w:rPr>
          <w:w w:val="101.26706291647518"/>
          <w:rFonts w:ascii="LMRoman12" w:hAnsi="LMRoman12" w:eastAsia="LMRoman12"/>
          <w:b/>
          <w:i w:val="0"/>
          <w:color w:val="000000"/>
          <w:sz w:val="34"/>
        </w:rPr>
        <w:t>Literatura</w:t>
      </w:r>
    </w:p>
    <w:p>
      <w:pPr>
        <w:autoSpaceDN w:val="0"/>
        <w:tabs>
          <w:tab w:pos="746" w:val="left"/>
        </w:tabs>
        <w:autoSpaceDE w:val="0"/>
        <w:widowControl/>
        <w:spacing w:line="332" w:lineRule="exact" w:before="214" w:after="0"/>
        <w:ind w:left="26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[1]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David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Patterson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John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Hennessy.</w:t>
      </w:r>
      <w:r>
        <w:rPr>
          <w:rFonts w:ascii="LMRoman12" w:hAnsi="LMRoman12" w:eastAsia="LMRoman12"/>
          <w:b w:val="0"/>
          <w:i/>
          <w:color w:val="000000"/>
          <w:sz w:val="24"/>
        </w:rPr>
        <w:t>Computer</w:t>
      </w:r>
      <w:r>
        <w:rPr>
          <w:rFonts w:ascii="LMRoman12" w:hAnsi="LMRoman12" w:eastAsia="LMRoman12"/>
          <w:b w:val="0"/>
          <w:i/>
          <w:color w:val="000000"/>
          <w:sz w:val="24"/>
        </w:rPr>
        <w:t>Organization</w:t>
      </w:r>
      <w:r>
        <w:rPr>
          <w:rFonts w:ascii="LMRoman12" w:hAnsi="LMRoman12" w:eastAsia="LMRoman12"/>
          <w:b w:val="0"/>
          <w:i/>
          <w:color w:val="000000"/>
          <w:sz w:val="24"/>
        </w:rPr>
        <w:t>and</w:t>
      </w:r>
      <w:r>
        <w:rPr>
          <w:rFonts w:ascii="LMRoman12" w:hAnsi="LMRoman12" w:eastAsia="LMRoman12"/>
          <w:b w:val="0"/>
          <w:i/>
          <w:color w:val="000000"/>
          <w:sz w:val="24"/>
        </w:rPr>
        <w:t>Design: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The </w:t>
      </w:r>
      <w:r>
        <w:rPr>
          <w:rFonts w:ascii="LMRoman12" w:hAnsi="LMRoman12" w:eastAsia="LMRoman12"/>
          <w:b w:val="0"/>
          <w:i/>
          <w:color w:val="000000"/>
          <w:sz w:val="24"/>
        </w:rPr>
        <w:t>Hardware/Software</w:t>
      </w:r>
      <w:r>
        <w:rPr>
          <w:rFonts w:ascii="LMRoman12" w:hAnsi="LMRoman12" w:eastAsia="LMRoman12"/>
          <w:b w:val="0"/>
          <w:i/>
          <w:color w:val="000000"/>
          <w:sz w:val="24"/>
        </w:rPr>
        <w:t>Interface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6.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izdanje.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Morgan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Kaufmann,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2020.</w:t>
      </w:r>
      <w:r>
        <w:rPr>
          <w:rFonts w:ascii="LMRomanCaps10" w:hAnsi="LMRomanCaps10" w:eastAsia="LMRomanCaps10"/>
          <w:b w:val="0"/>
          <w:i w:val="0"/>
          <w:color w:val="000000"/>
          <w:sz w:val="24"/>
        </w:rPr>
        <w:t>isbn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978-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0128201091.</w:t>
      </w:r>
    </w:p>
    <w:p>
      <w:pPr>
        <w:autoSpaceDN w:val="0"/>
        <w:tabs>
          <w:tab w:pos="746" w:val="left"/>
        </w:tabs>
        <w:autoSpaceDE w:val="0"/>
        <w:widowControl/>
        <w:spacing w:line="240" w:lineRule="exact" w:before="92" w:after="0"/>
        <w:ind w:left="26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[2]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Oracle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Corporation.</w:t>
      </w:r>
      <w:r>
        <w:rPr>
          <w:rFonts w:ascii="LMRoman12" w:hAnsi="LMRoman12" w:eastAsia="LMRoman12"/>
          <w:b w:val="0"/>
          <w:i/>
          <w:color w:val="000000"/>
          <w:sz w:val="24"/>
        </w:rPr>
        <w:t>MySQL</w:t>
      </w:r>
      <w:r>
        <w:rPr>
          <w:rFonts w:ascii="LMRoman12" w:hAnsi="LMRoman12" w:eastAsia="LMRoman12"/>
          <w:b w:val="0"/>
          <w:i/>
          <w:color w:val="000000"/>
          <w:sz w:val="24"/>
        </w:rPr>
        <w:t>9.7</w:t>
      </w:r>
      <w:r>
        <w:rPr>
          <w:rFonts w:ascii="LMRoman12" w:hAnsi="LMRoman12" w:eastAsia="LMRoman12"/>
          <w:b w:val="0"/>
          <w:i/>
          <w:color w:val="000000"/>
          <w:sz w:val="24"/>
        </w:rPr>
        <w:t>Reference</w:t>
      </w:r>
      <w:r>
        <w:rPr>
          <w:rFonts w:ascii="LMRoman12" w:hAnsi="LMRoman12" w:eastAsia="LMRoman12"/>
          <w:b w:val="0"/>
          <w:i/>
          <w:color w:val="000000"/>
          <w:sz w:val="24"/>
        </w:rPr>
        <w:t>Manual:</w:t>
      </w:r>
      <w:r>
        <w:rPr>
          <w:rFonts w:ascii="LMRoman12" w:hAnsi="LMRoman12" w:eastAsia="LMRoman12"/>
          <w:b w:val="0"/>
          <w:i/>
          <w:color w:val="000000"/>
          <w:sz w:val="24"/>
        </w:rPr>
        <w:t>The</w:t>
      </w:r>
      <w:r>
        <w:rPr>
          <w:rFonts w:ascii="LMRoman12" w:hAnsi="LMRoman12" w:eastAsia="LMRoman12"/>
          <w:b w:val="0"/>
          <w:i/>
          <w:color w:val="000000"/>
          <w:sz w:val="24"/>
        </w:rPr>
        <w:t>InnoDB</w:t>
      </w:r>
      <w:r>
        <w:rPr>
          <w:rFonts w:ascii="LMRoman12" w:hAnsi="LMRoman12" w:eastAsia="LMRoman12"/>
          <w:b w:val="0"/>
          <w:i/>
          <w:color w:val="000000"/>
          <w:sz w:val="24"/>
        </w:rPr>
        <w:t>Buffer</w:t>
      </w:r>
      <w:r>
        <w:rPr>
          <w:rFonts w:ascii="LMRoman12" w:hAnsi="LMRoman12" w:eastAsia="LMRoman12"/>
          <w:b w:val="0"/>
          <w:i/>
          <w:color w:val="000000"/>
          <w:sz w:val="24"/>
        </w:rPr>
        <w:t>Pool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332" w:lineRule="exact" w:before="12" w:after="0"/>
        <w:ind w:left="746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Pristupljeno: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2026.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2026.</w:t>
      </w:r>
      <w:r>
        <w:rPr>
          <w:rFonts w:ascii="LMRomanCaps10" w:hAnsi="LMRomanCaps10" w:eastAsia="LMRomanCaps10"/>
          <w:b w:val="0"/>
          <w:i w:val="0"/>
          <w:color w:val="000000"/>
          <w:sz w:val="24"/>
        </w:rPr>
        <w:t>url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Mono12" w:hAnsi="LMMono12" w:eastAsia="LMMono12"/>
          <w:b w:val="0"/>
          <w:i w:val="0"/>
          <w:color w:val="000099"/>
          <w:sz w:val="24"/>
        </w:rPr>
        <w:hyperlink r:id="rId22" w:history="1">
          <w:r>
            <w:rPr>
              <w:rStyle w:val="Hyperlink"/>
            </w:rPr>
            <w:t xml:space="preserve">https://dev.mysql.com/doc/refman/9.7/en/ </w:t>
          </w:r>
        </w:hyperlink>
      </w:r>
      <w:r>
        <w:rPr>
          <w:rFonts w:ascii="LMMono12" w:hAnsi="LMMono12" w:eastAsia="LMMono12"/>
          <w:b w:val="0"/>
          <w:i w:val="0"/>
          <w:color w:val="000099"/>
          <w:sz w:val="24"/>
        </w:rPr>
        <w:hyperlink r:id="rId22" w:history="1">
          <w:r>
            <w:rPr>
              <w:rStyle w:val="Hyperlink"/>
            </w:rPr>
            <w:t>innodb-buffer-pool.html</w:t>
          </w:r>
        </w:hyperlink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746" w:val="left"/>
        </w:tabs>
        <w:autoSpaceDE w:val="0"/>
        <w:widowControl/>
        <w:spacing w:line="328" w:lineRule="exact" w:before="0" w:after="0"/>
        <w:ind w:left="26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[3]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Oracle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Corporation.</w:t>
      </w:r>
      <w:r>
        <w:rPr>
          <w:rFonts w:ascii="LMRoman12" w:hAnsi="LMRoman12" w:eastAsia="LMRoman12"/>
          <w:b w:val="0"/>
          <w:i/>
          <w:color w:val="000000"/>
          <w:sz w:val="24"/>
        </w:rPr>
        <w:t>MySQL</w:t>
      </w:r>
      <w:r>
        <w:rPr>
          <w:rFonts w:ascii="LMRoman12" w:hAnsi="LMRoman12" w:eastAsia="LMRoman12"/>
          <w:b w:val="0"/>
          <w:i/>
          <w:color w:val="000000"/>
          <w:sz w:val="24"/>
        </w:rPr>
        <w:t>9.7.0</w:t>
      </w:r>
      <w:r>
        <w:rPr>
          <w:rFonts w:ascii="LMRoman12" w:hAnsi="LMRoman12" w:eastAsia="LMRoman12"/>
          <w:b w:val="0"/>
          <w:i/>
          <w:color w:val="000000"/>
          <w:sz w:val="24"/>
        </w:rPr>
        <w:t>LTS</w:t>
      </w:r>
      <w:r>
        <w:rPr>
          <w:rFonts w:ascii="LMRoman12" w:hAnsi="LMRoman12" w:eastAsia="LMRoman12"/>
          <w:b w:val="0"/>
          <w:i/>
          <w:color w:val="000000"/>
          <w:sz w:val="24"/>
        </w:rPr>
        <w:t>Is</w:t>
      </w:r>
      <w:r>
        <w:rPr>
          <w:rFonts w:ascii="LMRoman12" w:hAnsi="LMRoman12" w:eastAsia="LMRoman12"/>
          <w:b w:val="0"/>
          <w:i/>
          <w:color w:val="000000"/>
          <w:sz w:val="24"/>
        </w:rPr>
        <w:t>Now</w:t>
      </w:r>
      <w:r>
        <w:rPr>
          <w:rFonts w:ascii="LMRoman12" w:hAnsi="LMRoman12" w:eastAsia="LMRoman12"/>
          <w:b w:val="0"/>
          <w:i/>
          <w:color w:val="000000"/>
          <w:sz w:val="24"/>
        </w:rPr>
        <w:t>Available:</w:t>
      </w:r>
      <w:r>
        <w:rPr>
          <w:rFonts w:ascii="LMRoman12" w:hAnsi="LMRoman12" w:eastAsia="LMRoman12"/>
          <w:b w:val="0"/>
          <w:i/>
          <w:color w:val="000000"/>
          <w:sz w:val="24"/>
        </w:rPr>
        <w:t>Expanded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Community </w:t>
      </w:r>
      <w:r>
        <w:rPr>
          <w:rFonts w:ascii="LMRoman12" w:hAnsi="LMRoman12" w:eastAsia="LMRoman12"/>
          <w:b w:val="0"/>
          <w:i/>
          <w:color w:val="000000"/>
          <w:sz w:val="24"/>
        </w:rPr>
        <w:t>Capabilities</w:t>
      </w:r>
      <w:r>
        <w:rPr>
          <w:rFonts w:ascii="LMRoman12" w:hAnsi="LMRoman12" w:eastAsia="LMRoman12"/>
          <w:b w:val="0"/>
          <w:i/>
          <w:color w:val="000000"/>
          <w:sz w:val="24"/>
        </w:rPr>
        <w:t>and</w:t>
      </w:r>
      <w:r>
        <w:rPr>
          <w:rFonts w:ascii="LMRoman12" w:hAnsi="LMRoman12" w:eastAsia="LMRoman12"/>
          <w:b w:val="0"/>
          <w:i/>
          <w:color w:val="000000"/>
          <w:sz w:val="24"/>
        </w:rPr>
        <w:t>Dynamic</w:t>
      </w:r>
      <w:r>
        <w:rPr>
          <w:rFonts w:ascii="LMRoman12" w:hAnsi="LMRoman12" w:eastAsia="LMRoman12"/>
          <w:b w:val="0"/>
          <w:i/>
          <w:color w:val="000000"/>
          <w:sz w:val="24"/>
        </w:rPr>
        <w:t>Data</w:t>
      </w:r>
      <w:r>
        <w:rPr>
          <w:rFonts w:ascii="LMRoman12" w:hAnsi="LMRoman12" w:eastAsia="LMRoman12"/>
          <w:b w:val="0"/>
          <w:i/>
          <w:color w:val="000000"/>
          <w:sz w:val="24"/>
        </w:rPr>
        <w:t>Masking</w:t>
      </w:r>
      <w:r>
        <w:rPr>
          <w:rFonts w:ascii="LMRoman12" w:hAnsi="LMRoman12" w:eastAsia="LMRoman12"/>
          <w:b w:val="0"/>
          <w:i/>
          <w:color w:val="000000"/>
          <w:sz w:val="24"/>
        </w:rPr>
        <w:t>for</w:t>
      </w:r>
      <w:r>
        <w:rPr>
          <w:rFonts w:ascii="LMRoman12" w:hAnsi="LMRoman12" w:eastAsia="LMRoman12"/>
          <w:b w:val="0"/>
          <w:i/>
          <w:color w:val="000000"/>
          <w:sz w:val="24"/>
        </w:rPr>
        <w:t>Enterprise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Pristupljeno: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2026.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Apr.</w:t>
      </w:r>
    </w:p>
    <w:p>
      <w:pPr>
        <w:autoSpaceDN w:val="0"/>
        <w:autoSpaceDE w:val="0"/>
        <w:widowControl/>
        <w:spacing w:line="332" w:lineRule="exact" w:before="10" w:after="0"/>
        <w:ind w:left="746" w:right="28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2026.</w:t>
      </w:r>
      <w:r>
        <w:rPr>
          <w:rFonts w:ascii="LMRomanCaps10" w:hAnsi="LMRomanCaps10" w:eastAsia="LMRomanCaps10"/>
          <w:b w:val="0"/>
          <w:i w:val="0"/>
          <w:color w:val="000000"/>
          <w:sz w:val="24"/>
        </w:rPr>
        <w:t>url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Mono12" w:hAnsi="LMMono12" w:eastAsia="LMMono12"/>
          <w:b w:val="0"/>
          <w:i w:val="0"/>
          <w:color w:val="000099"/>
          <w:sz w:val="24"/>
        </w:rPr>
        <w:hyperlink r:id="rId23" w:history="1">
          <w:r>
            <w:rPr>
              <w:rStyle w:val="Hyperlink"/>
            </w:rPr>
            <w:t>https : / / blogs . oracle . com / mysql / mysql - 9 - 7 - 0 - lts - is -</w:t>
          </w:r>
        </w:hyperlink>
      </w:r>
      <w:r>
        <w:rPr>
          <w:rFonts w:ascii="LMMono12" w:hAnsi="LMMono12" w:eastAsia="LMMono12"/>
          <w:b w:val="0"/>
          <w:i w:val="0"/>
          <w:color w:val="000099"/>
          <w:sz w:val="24"/>
        </w:rPr>
        <w:hyperlink r:id="rId23" w:history="1">
          <w:r>
            <w:rPr>
              <w:rStyle w:val="Hyperlink"/>
            </w:rPr>
            <w:t>now- available- expanded- community- capabilities- and- dynamic- data-</w:t>
          </w:r>
        </w:hyperlink>
      </w:r>
      <w:r>
        <w:rPr>
          <w:rFonts w:ascii="LMMono12" w:hAnsi="LMMono12" w:eastAsia="LMMono12"/>
          <w:b w:val="0"/>
          <w:i w:val="0"/>
          <w:color w:val="000099"/>
          <w:sz w:val="24"/>
        </w:rPr>
        <w:hyperlink r:id="rId23" w:history="1">
          <w:r>
            <w:rPr>
              <w:rStyle w:val="Hyperlink"/>
            </w:rPr>
            <w:t>masking-for-enterprise</w:t>
          </w:r>
        </w:hyperlink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746" w:val="left"/>
        </w:tabs>
        <w:autoSpaceDE w:val="0"/>
        <w:widowControl/>
        <w:spacing w:line="334" w:lineRule="exact" w:before="0" w:after="0"/>
        <w:ind w:left="26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[4]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Oracle Corporation.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MySQL 9.7 Reference Manual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 Pristupljeno: 2026. 2026.</w:t>
      </w:r>
      <w:r>
        <w:rPr>
          <w:rFonts w:ascii="LMRomanCaps10" w:hAnsi="LMRomanCaps10" w:eastAsia="LMRomanCaps10"/>
          <w:b w:val="0"/>
          <w:i w:val="0"/>
          <w:color w:val="000000"/>
          <w:sz w:val="24"/>
        </w:rPr>
        <w:t xml:space="preserve"> url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: </w:t>
      </w:r>
      <w:r>
        <w:rPr>
          <w:rFonts w:ascii="LMMono12" w:hAnsi="LMMono12" w:eastAsia="LMMono12"/>
          <w:b w:val="0"/>
          <w:i w:val="0"/>
          <w:color w:val="000099"/>
          <w:sz w:val="24"/>
        </w:rPr>
        <w:hyperlink r:id="rId24" w:history="1">
          <w:r>
            <w:rPr>
              <w:rStyle w:val="Hyperlink"/>
            </w:rPr>
            <w:t>https://dev.mysql.com/doc/refman/9.7/en/</w:t>
          </w:r>
        </w:hyperlink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746" w:val="left"/>
        </w:tabs>
        <w:autoSpaceDE w:val="0"/>
        <w:widowControl/>
        <w:spacing w:line="332" w:lineRule="exact" w:before="0" w:after="0"/>
        <w:ind w:left="26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[5]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Oracle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Corporation.</w:t>
      </w:r>
      <w:r>
        <w:rPr>
          <w:rFonts w:ascii="LMRoman12" w:hAnsi="LMRoman12" w:eastAsia="LMRoman12"/>
          <w:b w:val="0"/>
          <w:i/>
          <w:color w:val="000000"/>
          <w:sz w:val="24"/>
        </w:rPr>
        <w:t>MySQL</w:t>
      </w:r>
      <w:r>
        <w:rPr>
          <w:rFonts w:ascii="LMRoman12" w:hAnsi="LMRoman12" w:eastAsia="LMRoman12"/>
          <w:b w:val="0"/>
          <w:i/>
          <w:color w:val="000000"/>
          <w:sz w:val="24"/>
        </w:rPr>
        <w:t>9.7</w:t>
      </w:r>
      <w:r>
        <w:rPr>
          <w:rFonts w:ascii="LMRoman12" w:hAnsi="LMRoman12" w:eastAsia="LMRoman12"/>
          <w:b w:val="0"/>
          <w:i/>
          <w:color w:val="000000"/>
          <w:sz w:val="24"/>
        </w:rPr>
        <w:t>Reference</w:t>
      </w:r>
      <w:r>
        <w:rPr>
          <w:rFonts w:ascii="LMRoman12" w:hAnsi="LMRoman12" w:eastAsia="LMRoman12"/>
          <w:b w:val="0"/>
          <w:i/>
          <w:color w:val="000000"/>
          <w:sz w:val="24"/>
        </w:rPr>
        <w:t>Manual:</w:t>
      </w:r>
      <w:r>
        <w:rPr>
          <w:rFonts w:ascii="LMRoman12" w:hAnsi="LMRoman12" w:eastAsia="LMRoman12"/>
          <w:b w:val="0"/>
          <w:i/>
          <w:color w:val="000000"/>
          <w:sz w:val="24"/>
        </w:rPr>
        <w:t>Change</w:t>
      </w:r>
      <w:r>
        <w:rPr>
          <w:rFonts w:ascii="LMRoman12" w:hAnsi="LMRoman12" w:eastAsia="LMRoman12"/>
          <w:b w:val="0"/>
          <w:i/>
          <w:color w:val="000000"/>
          <w:sz w:val="24"/>
        </w:rPr>
        <w:t>Buffer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Pristupljeno: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2026.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2026.</w:t>
      </w:r>
      <w:r>
        <w:rPr>
          <w:rFonts w:ascii="LMRomanCaps10" w:hAnsi="LMRomanCaps10" w:eastAsia="LMRomanCaps10"/>
          <w:b w:val="0"/>
          <w:i w:val="0"/>
          <w:color w:val="000000"/>
          <w:sz w:val="24"/>
        </w:rPr>
        <w:t>url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Mono12" w:hAnsi="LMMono12" w:eastAsia="LMMono12"/>
          <w:b w:val="0"/>
          <w:i w:val="0"/>
          <w:color w:val="000099"/>
          <w:sz w:val="24"/>
        </w:rPr>
        <w:hyperlink r:id="rId25" w:history="1">
          <w:r>
            <w:rPr>
              <w:rStyle w:val="Hyperlink"/>
            </w:rPr>
            <w:t>https://dev.mysql.com/doc/refman/9.7/en/innodb-</w:t>
          </w:r>
        </w:hyperlink>
      </w:r>
      <w:r>
        <w:rPr>
          <w:rFonts w:ascii="LMMono12" w:hAnsi="LMMono12" w:eastAsia="LMMono12"/>
          <w:b w:val="0"/>
          <w:i w:val="0"/>
          <w:color w:val="000099"/>
          <w:sz w:val="24"/>
        </w:rPr>
        <w:hyperlink r:id="rId25" w:history="1">
          <w:r>
            <w:rPr>
              <w:rStyle w:val="Hyperlink"/>
            </w:rPr>
            <w:t>change-buffer.html</w:t>
          </w:r>
        </w:hyperlink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746" w:val="left"/>
        </w:tabs>
        <w:autoSpaceDE w:val="0"/>
        <w:widowControl/>
        <w:spacing w:line="332" w:lineRule="exact" w:before="0" w:after="0"/>
        <w:ind w:left="26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[6]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Oracle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Corporation.</w:t>
      </w:r>
      <w:r>
        <w:rPr>
          <w:rFonts w:ascii="LMRoman12" w:hAnsi="LMRoman12" w:eastAsia="LMRoman12"/>
          <w:b w:val="0"/>
          <w:i/>
          <w:color w:val="000000"/>
          <w:sz w:val="24"/>
        </w:rPr>
        <w:t>MySQL</w:t>
      </w:r>
      <w:r>
        <w:rPr>
          <w:rFonts w:ascii="LMRoman12" w:hAnsi="LMRoman12" w:eastAsia="LMRoman12"/>
          <w:b w:val="0"/>
          <w:i/>
          <w:color w:val="000000"/>
          <w:sz w:val="24"/>
        </w:rPr>
        <w:t>9.7</w:t>
      </w:r>
      <w:r>
        <w:rPr>
          <w:rFonts w:ascii="LMRoman12" w:hAnsi="LMRoman12" w:eastAsia="LMRoman12"/>
          <w:b w:val="0"/>
          <w:i/>
          <w:color w:val="000000"/>
          <w:sz w:val="24"/>
        </w:rPr>
        <w:t>Reference</w:t>
      </w:r>
      <w:r>
        <w:rPr>
          <w:rFonts w:ascii="LMRoman12" w:hAnsi="LMRoman12" w:eastAsia="LMRoman12"/>
          <w:b w:val="0"/>
          <w:i/>
          <w:color w:val="000000"/>
          <w:sz w:val="24"/>
        </w:rPr>
        <w:t>Manual:</w:t>
      </w:r>
      <w:r>
        <w:rPr>
          <w:rFonts w:ascii="LMRoman12" w:hAnsi="LMRoman12" w:eastAsia="LMRoman12"/>
          <w:b w:val="0"/>
          <w:i/>
          <w:color w:val="000000"/>
          <w:sz w:val="24"/>
        </w:rPr>
        <w:t>Adaptive</w:t>
      </w:r>
      <w:r>
        <w:rPr>
          <w:rFonts w:ascii="LMRoman12" w:hAnsi="LMRoman12" w:eastAsia="LMRoman12"/>
          <w:b w:val="0"/>
          <w:i/>
          <w:color w:val="000000"/>
          <w:sz w:val="24"/>
        </w:rPr>
        <w:t>Hash</w:t>
      </w:r>
      <w:r>
        <w:rPr>
          <w:rFonts w:ascii="LMRoman12" w:hAnsi="LMRoman12" w:eastAsia="LMRoman12"/>
          <w:b w:val="0"/>
          <w:i/>
          <w:color w:val="000000"/>
          <w:sz w:val="24"/>
        </w:rPr>
        <w:t>Index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Pristu-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pljeno: 2026. 2026.</w:t>
      </w:r>
      <w:r>
        <w:rPr>
          <w:rFonts w:ascii="LMRomanCaps10" w:hAnsi="LMRomanCaps10" w:eastAsia="LMRomanCaps10"/>
          <w:b w:val="0"/>
          <w:i w:val="0"/>
          <w:color w:val="000000"/>
          <w:sz w:val="24"/>
        </w:rPr>
        <w:t xml:space="preserve"> url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Mono12" w:hAnsi="LMMono12" w:eastAsia="LMMono12"/>
          <w:b w:val="0"/>
          <w:i w:val="0"/>
          <w:color w:val="000099"/>
          <w:sz w:val="24"/>
        </w:rPr>
        <w:t xml:space="preserve"> </w:t>
      </w:r>
      <w:r>
        <w:rPr>
          <w:rFonts w:ascii="LMMono12" w:hAnsi="LMMono12" w:eastAsia="LMMono12"/>
          <w:b w:val="0"/>
          <w:i w:val="0"/>
          <w:color w:val="000099"/>
          <w:sz w:val="24"/>
        </w:rPr>
        <w:hyperlink r:id="rId26" w:history="1">
          <w:r>
            <w:rPr>
              <w:rStyle w:val="Hyperlink"/>
            </w:rPr>
            <w:t>https://dev.mysql.com/doc/refman/9.7/en/innodb-</w:t>
          </w:r>
        </w:hyperlink>
      </w:r>
      <w:r>
        <w:rPr>
          <w:rFonts w:ascii="LMMono12" w:hAnsi="LMMono12" w:eastAsia="LMMono12"/>
          <w:b w:val="0"/>
          <w:i w:val="0"/>
          <w:color w:val="000099"/>
          <w:sz w:val="24"/>
        </w:rPr>
        <w:hyperlink r:id="rId26" w:history="1">
          <w:r>
            <w:rPr>
              <w:rStyle w:val="Hyperlink"/>
            </w:rPr>
            <w:t>adaptive-hash.html</w:t>
          </w:r>
        </w:hyperlink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746" w:val="left"/>
        </w:tabs>
        <w:autoSpaceDE w:val="0"/>
        <w:widowControl/>
        <w:spacing w:line="332" w:lineRule="exact" w:before="0" w:after="0"/>
        <w:ind w:left="26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[7]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Oracle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Corporation.</w:t>
      </w:r>
      <w:r>
        <w:rPr>
          <w:rFonts w:ascii="LMRoman12" w:hAnsi="LMRoman12" w:eastAsia="LMRoman12"/>
          <w:b w:val="0"/>
          <w:i/>
          <w:color w:val="000000"/>
          <w:sz w:val="24"/>
        </w:rPr>
        <w:t>MySQL</w:t>
      </w:r>
      <w:r>
        <w:rPr>
          <w:rFonts w:ascii="LMRoman12" w:hAnsi="LMRoman12" w:eastAsia="LMRoman12"/>
          <w:b w:val="0"/>
          <w:i/>
          <w:color w:val="000000"/>
          <w:sz w:val="24"/>
        </w:rPr>
        <w:t>9.7</w:t>
      </w:r>
      <w:r>
        <w:rPr>
          <w:rFonts w:ascii="LMRoman12" w:hAnsi="LMRoman12" w:eastAsia="LMRoman12"/>
          <w:b w:val="0"/>
          <w:i/>
          <w:color w:val="000000"/>
          <w:sz w:val="24"/>
        </w:rPr>
        <w:t>Reference</w:t>
      </w:r>
      <w:r>
        <w:rPr>
          <w:rFonts w:ascii="LMRoman12" w:hAnsi="LMRoman12" w:eastAsia="LMRoman12"/>
          <w:b w:val="0"/>
          <w:i/>
          <w:color w:val="000000"/>
          <w:sz w:val="24"/>
        </w:rPr>
        <w:t>Manual:</w:t>
      </w:r>
      <w:r>
        <w:rPr>
          <w:rFonts w:ascii="LMRoman12" w:hAnsi="LMRoman12" w:eastAsia="LMRoman12"/>
          <w:b w:val="0"/>
          <w:i/>
          <w:color w:val="000000"/>
          <w:sz w:val="24"/>
        </w:rPr>
        <w:t>Configuring</w:t>
      </w:r>
      <w:r>
        <w:rPr>
          <w:rFonts w:ascii="LMRoman12" w:hAnsi="LMRoman12" w:eastAsia="LMRoman12"/>
          <w:b w:val="0"/>
          <w:i/>
          <w:color w:val="000000"/>
          <w:sz w:val="24"/>
        </w:rPr>
        <w:t>InnoDB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Buffer </w:t>
      </w:r>
      <w:r>
        <w:rPr>
          <w:rFonts w:ascii="LMRoman12" w:hAnsi="LMRoman12" w:eastAsia="LMRoman12"/>
          <w:b w:val="0"/>
          <w:i/>
          <w:color w:val="000000"/>
          <w:sz w:val="24"/>
        </w:rPr>
        <w:t>Pool</w:t>
      </w:r>
      <w:r>
        <w:rPr>
          <w:rFonts w:ascii="LMRoman12" w:hAnsi="LMRoman12" w:eastAsia="LMRoman12"/>
          <w:b w:val="0"/>
          <w:i/>
          <w:color w:val="000000"/>
          <w:sz w:val="24"/>
        </w:rPr>
        <w:t>Flushing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Pristupljeno: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2026.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2026.</w:t>
      </w:r>
      <w:r>
        <w:rPr>
          <w:rFonts w:ascii="LMRomanCaps10" w:hAnsi="LMRomanCaps10" w:eastAsia="LMRomanCaps10"/>
          <w:b w:val="0"/>
          <w:i w:val="0"/>
          <w:color w:val="000000"/>
          <w:sz w:val="24"/>
        </w:rPr>
        <w:t>url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Mono12" w:hAnsi="LMMono12" w:eastAsia="LMMono12"/>
          <w:b w:val="0"/>
          <w:i w:val="0"/>
          <w:color w:val="000099"/>
          <w:sz w:val="24"/>
        </w:rPr>
        <w:hyperlink r:id="rId27" w:history="1">
          <w:r>
            <w:rPr>
              <w:rStyle w:val="Hyperlink"/>
            </w:rPr>
            <w:t xml:space="preserve">https://dev.mysql.com/doc/ </w:t>
          </w:r>
        </w:hyperlink>
      </w:r>
      <w:r>
        <w:rPr>
          <w:rFonts w:ascii="LMMono12" w:hAnsi="LMMono12" w:eastAsia="LMMono12"/>
          <w:b w:val="0"/>
          <w:i w:val="0"/>
          <w:color w:val="000099"/>
          <w:sz w:val="24"/>
        </w:rPr>
        <w:hyperlink r:id="rId27" w:history="1">
          <w:r>
            <w:rPr>
              <w:rStyle w:val="Hyperlink"/>
            </w:rPr>
            <w:t>refman/9.7/en/innodb-buffer-pool-flushing.html</w:t>
          </w:r>
        </w:hyperlink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746" w:val="left"/>
        </w:tabs>
        <w:autoSpaceDE w:val="0"/>
        <w:widowControl/>
        <w:spacing w:line="328" w:lineRule="exact" w:before="0" w:after="0"/>
        <w:ind w:left="26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[8]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Baron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Schwartz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Silvia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Botros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Schinkovitch.</w:t>
      </w:r>
      <w:r>
        <w:rPr>
          <w:rFonts w:ascii="LMRoman12" w:hAnsi="LMRoman12" w:eastAsia="LMRoman12"/>
          <w:b w:val="0"/>
          <w:i/>
          <w:color w:val="000000"/>
          <w:sz w:val="24"/>
        </w:rPr>
        <w:t>High</w:t>
      </w:r>
      <w:r>
        <w:rPr>
          <w:rFonts w:ascii="LMRoman12" w:hAnsi="LMRoman12" w:eastAsia="LMRoman12"/>
          <w:b w:val="0"/>
          <w:i/>
          <w:color w:val="000000"/>
          <w:sz w:val="24"/>
        </w:rPr>
        <w:t>Performance</w:t>
      </w:r>
      <w:r>
        <w:rPr>
          <w:rFonts w:ascii="LMRoman12" w:hAnsi="LMRoman12" w:eastAsia="LMRoman12"/>
          <w:b w:val="0"/>
          <w:i/>
          <w:color w:val="000000"/>
          <w:sz w:val="24"/>
        </w:rPr>
        <w:t>MySQL: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Proven </w:t>
      </w:r>
      <w:r>
        <w:rPr>
          <w:rFonts w:ascii="LMRoman12" w:hAnsi="LMRoman12" w:eastAsia="LMRoman12"/>
          <w:b w:val="0"/>
          <w:i/>
          <w:color w:val="000000"/>
          <w:sz w:val="24"/>
        </w:rPr>
        <w:t>Strategies</w:t>
      </w:r>
      <w:r>
        <w:rPr>
          <w:rFonts w:ascii="LMRoman12" w:hAnsi="LMRoman12" w:eastAsia="LMRoman12"/>
          <w:b w:val="0"/>
          <w:i/>
          <w:color w:val="000000"/>
          <w:sz w:val="24"/>
        </w:rPr>
        <w:t>for</w:t>
      </w:r>
      <w:r>
        <w:rPr>
          <w:rFonts w:ascii="LMRoman12" w:hAnsi="LMRoman12" w:eastAsia="LMRoman12"/>
          <w:b w:val="0"/>
          <w:i/>
          <w:color w:val="000000"/>
          <w:sz w:val="24"/>
        </w:rPr>
        <w:t>Operating</w:t>
      </w:r>
      <w:r>
        <w:rPr>
          <w:rFonts w:ascii="LMRoman12" w:hAnsi="LMRoman12" w:eastAsia="LMRoman12"/>
          <w:b w:val="0"/>
          <w:i/>
          <w:color w:val="000000"/>
          <w:sz w:val="24"/>
        </w:rPr>
        <w:t>at</w:t>
      </w:r>
      <w:r>
        <w:rPr>
          <w:rFonts w:ascii="LMRoman12" w:hAnsi="LMRoman12" w:eastAsia="LMRoman12"/>
          <w:b w:val="0"/>
          <w:i/>
          <w:color w:val="000000"/>
          <w:sz w:val="24"/>
        </w:rPr>
        <w:t>Scale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4.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izdanje.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O’Reilly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Media,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2021.</w:t>
      </w:r>
      <w:r>
        <w:rPr>
          <w:rFonts w:ascii="LMRomanCaps10" w:hAnsi="LMRomanCaps10" w:eastAsia="LMRomanCaps10"/>
          <w:b w:val="0"/>
          <w:i w:val="0"/>
          <w:color w:val="000000"/>
          <w:sz w:val="24"/>
        </w:rPr>
        <w:t>isbn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978-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1492080510.</w:t>
      </w:r>
    </w:p>
    <w:p>
      <w:pPr>
        <w:autoSpaceDN w:val="0"/>
        <w:tabs>
          <w:tab w:pos="746" w:val="left"/>
        </w:tabs>
        <w:autoSpaceDE w:val="0"/>
        <w:widowControl/>
        <w:spacing w:line="336" w:lineRule="exact" w:before="0" w:after="0"/>
        <w:ind w:left="26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[9]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Oracle Corporation.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MySQL</w:t>
      </w:r>
      <w:r>
        <w:rPr>
          <w:rFonts w:ascii="LMRoman12" w:hAnsi="LMRoman12" w:eastAsia="LMRoman12"/>
          <w:b w:val="0"/>
          <w:i/>
          <w:color w:val="000000"/>
          <w:sz w:val="24"/>
        </w:rPr>
        <w:t>9.7</w:t>
      </w:r>
      <w:r>
        <w:rPr>
          <w:rFonts w:ascii="LMRoman12" w:hAnsi="LMRoman12" w:eastAsia="LMRoman12"/>
          <w:b w:val="0"/>
          <w:i/>
          <w:color w:val="000000"/>
          <w:sz w:val="24"/>
        </w:rPr>
        <w:t>Reference</w:t>
      </w:r>
      <w:r>
        <w:rPr>
          <w:rFonts w:ascii="LMRoman12" w:hAnsi="LMRoman12" w:eastAsia="LMRoman12"/>
          <w:b w:val="0"/>
          <w:i/>
          <w:color w:val="000000"/>
          <w:sz w:val="24"/>
        </w:rPr>
        <w:t>Manual:</w:t>
      </w:r>
      <w:r>
        <w:rPr>
          <w:rFonts w:ascii="LMRoman12" w:hAnsi="LMRoman12" w:eastAsia="LMRoman12"/>
          <w:b w:val="0"/>
          <w:i/>
          <w:color w:val="000000"/>
          <w:sz w:val="24"/>
        </w:rPr>
        <w:t>Configuring</w:t>
      </w:r>
      <w:r>
        <w:rPr>
          <w:rFonts w:ascii="LMRoman12" w:hAnsi="LMRoman12" w:eastAsia="LMRoman12"/>
          <w:b w:val="0"/>
          <w:i/>
          <w:color w:val="000000"/>
          <w:sz w:val="24"/>
        </w:rPr>
        <w:t>the</w:t>
      </w:r>
      <w:r>
        <w:rPr>
          <w:rFonts w:ascii="LMRoman12" w:hAnsi="LMRoman12" w:eastAsia="LMRoman12"/>
          <w:b w:val="0"/>
          <w:i/>
          <w:color w:val="000000"/>
          <w:sz w:val="24"/>
        </w:rPr>
        <w:t>InnoDB</w:t>
      </w:r>
      <w:r>
        <w:rPr>
          <w:rFonts w:ascii="LMRoman12" w:hAnsi="LMRoman12" w:eastAsia="LMRoman12"/>
          <w:b w:val="0"/>
          <w:i/>
          <w:color w:val="000000"/>
          <w:sz w:val="24"/>
        </w:rPr>
        <w:t>Buf-</w:t>
      </w:r>
      <w:r>
        <w:rPr>
          <w:rFonts w:ascii="LMRoman12" w:hAnsi="LMRoman12" w:eastAsia="LMRoman12"/>
          <w:b w:val="0"/>
          <w:i/>
          <w:color w:val="000000"/>
          <w:sz w:val="24"/>
        </w:rPr>
        <w:t>fer</w:t>
      </w:r>
      <w:r>
        <w:rPr>
          <w:rFonts w:ascii="LMRoman12" w:hAnsi="LMRoman12" w:eastAsia="LMRoman12"/>
          <w:b w:val="0"/>
          <w:i/>
          <w:color w:val="000000"/>
          <w:sz w:val="24"/>
        </w:rPr>
        <w:t>Pool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Pristupljeno: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2026.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2026.</w:t>
      </w:r>
      <w:r>
        <w:rPr>
          <w:rFonts w:ascii="LMRomanCaps10" w:hAnsi="LMRomanCaps10" w:eastAsia="LMRomanCaps10"/>
          <w:b w:val="0"/>
          <w:i w:val="0"/>
          <w:color w:val="000000"/>
          <w:sz w:val="24"/>
        </w:rPr>
        <w:t>url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Mono12" w:hAnsi="LMMono12" w:eastAsia="LMMono12"/>
          <w:b w:val="0"/>
          <w:i w:val="0"/>
          <w:color w:val="000099"/>
          <w:sz w:val="24"/>
        </w:rPr>
        <w:hyperlink r:id="rId28" w:history="1">
          <w:r>
            <w:rPr>
              <w:rStyle w:val="Hyperlink"/>
            </w:rPr>
            <w:t xml:space="preserve">https://dev.mysql.com/doc/refman/ </w:t>
          </w:r>
        </w:hyperlink>
      </w:r>
      <w:r>
        <w:rPr>
          <w:rFonts w:ascii="LMMono12" w:hAnsi="LMMono12" w:eastAsia="LMMono12"/>
          <w:b w:val="0"/>
          <w:i w:val="0"/>
          <w:color w:val="000099"/>
          <w:sz w:val="24"/>
        </w:rPr>
        <w:hyperlink r:id="rId28" w:history="1">
          <w:r>
            <w:rPr>
              <w:rStyle w:val="Hyperlink"/>
            </w:rPr>
            <w:t>9.7/en/innodb-buffer-pool-resize.html</w:t>
          </w:r>
        </w:hyperlink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746" w:val="left"/>
        </w:tabs>
        <w:autoSpaceDE w:val="0"/>
        <w:widowControl/>
        <w:spacing w:line="332" w:lineRule="exact" w:before="0" w:after="0"/>
        <w:ind w:left="14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[10]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Elizabeth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O’Neil,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Patrick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O’Neil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Gerhard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Weikum.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„The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LRU-K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Page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Replacement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Algorithm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Database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Buffering”.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U:</w:t>
      </w:r>
      <w:r>
        <w:rPr>
          <w:rFonts w:ascii="LMRoman12" w:hAnsi="LMRoman12" w:eastAsia="LMRoman12"/>
          <w:b w:val="0"/>
          <w:i/>
          <w:color w:val="000000"/>
          <w:sz w:val="24"/>
        </w:rPr>
        <w:t>Proceedings</w:t>
      </w:r>
      <w:r>
        <w:rPr>
          <w:rFonts w:ascii="LMRoman12" w:hAnsi="LMRoman12" w:eastAsia="LMRoman12"/>
          <w:b w:val="0"/>
          <w:i/>
          <w:color w:val="000000"/>
          <w:sz w:val="24"/>
        </w:rPr>
        <w:t>of</w:t>
      </w:r>
      <w:r>
        <w:rPr>
          <w:rFonts w:ascii="LMRoman12" w:hAnsi="LMRoman12" w:eastAsia="LMRoman12"/>
          <w:b w:val="0"/>
          <w:i/>
          <w:color w:val="000000"/>
          <w:sz w:val="24"/>
        </w:rPr>
        <w:t>the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1993 </w:t>
      </w:r>
      <w:r>
        <w:rPr>
          <w:rFonts w:ascii="LMRoman12" w:hAnsi="LMRoman12" w:eastAsia="LMRoman12"/>
          <w:b w:val="0"/>
          <w:i/>
          <w:color w:val="000000"/>
          <w:sz w:val="24"/>
        </w:rPr>
        <w:t>ACM</w:t>
      </w:r>
      <w:r>
        <w:rPr>
          <w:rFonts w:ascii="LMRoman12" w:hAnsi="LMRoman12" w:eastAsia="LMRoman12"/>
          <w:b w:val="0"/>
          <w:i/>
          <w:color w:val="000000"/>
          <w:sz w:val="24"/>
        </w:rPr>
        <w:t>SIGMOD</w:t>
      </w:r>
      <w:r>
        <w:rPr>
          <w:rFonts w:ascii="LMRoman12" w:hAnsi="LMRoman12" w:eastAsia="LMRoman12"/>
          <w:b w:val="0"/>
          <w:i/>
          <w:color w:val="000000"/>
          <w:sz w:val="24"/>
        </w:rPr>
        <w:t>International</w:t>
      </w:r>
      <w:r>
        <w:rPr>
          <w:rFonts w:ascii="LMRoman12" w:hAnsi="LMRoman12" w:eastAsia="LMRoman12"/>
          <w:b w:val="0"/>
          <w:i/>
          <w:color w:val="000000"/>
          <w:sz w:val="24"/>
        </w:rPr>
        <w:t>Conference</w:t>
      </w:r>
      <w:r>
        <w:rPr>
          <w:rFonts w:ascii="LMRoman12" w:hAnsi="LMRoman12" w:eastAsia="LMRoman12"/>
          <w:b w:val="0"/>
          <w:i/>
          <w:color w:val="000000"/>
          <w:sz w:val="24"/>
        </w:rPr>
        <w:t>on</w:t>
      </w:r>
      <w:r>
        <w:rPr>
          <w:rFonts w:ascii="LMRoman12" w:hAnsi="LMRoman12" w:eastAsia="LMRoman12"/>
          <w:b w:val="0"/>
          <w:i/>
          <w:color w:val="000000"/>
          <w:sz w:val="24"/>
        </w:rPr>
        <w:t>Management</w:t>
      </w:r>
      <w:r>
        <w:rPr>
          <w:rFonts w:ascii="LMRoman12" w:hAnsi="LMRoman12" w:eastAsia="LMRoman12"/>
          <w:b w:val="0"/>
          <w:i/>
          <w:color w:val="000000"/>
          <w:sz w:val="24"/>
        </w:rPr>
        <w:t>of</w:t>
      </w:r>
      <w:r>
        <w:rPr>
          <w:rFonts w:ascii="LMRoman12" w:hAnsi="LMRoman12" w:eastAsia="LMRoman12"/>
          <w:b w:val="0"/>
          <w:i/>
          <w:color w:val="000000"/>
          <w:sz w:val="24"/>
        </w:rPr>
        <w:t>Data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ACM,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1993.,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str.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297–306.</w:t>
      </w:r>
      <w:r>
        <w:rPr>
          <w:rFonts w:ascii="LMRomanCaps10" w:hAnsi="LMRomanCaps10" w:eastAsia="LMRomanCaps10"/>
          <w:b w:val="0"/>
          <w:i w:val="0"/>
          <w:color w:val="000000"/>
          <w:sz w:val="24"/>
        </w:rPr>
        <w:t>doi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Mono12" w:hAnsi="LMMono12" w:eastAsia="LMMono12"/>
          <w:b w:val="0"/>
          <w:i w:val="0"/>
          <w:color w:val="000099"/>
          <w:sz w:val="24"/>
        </w:rPr>
        <w:hyperlink r:id="rId29" w:history="1">
          <w:r>
            <w:rPr>
              <w:rStyle w:val="Hyperlink"/>
            </w:rPr>
            <w:t>10.1145/170035.170081</w:t>
          </w:r>
        </w:hyperlink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746" w:val="left"/>
        </w:tabs>
        <w:autoSpaceDE w:val="0"/>
        <w:widowControl/>
        <w:spacing w:line="332" w:lineRule="exact" w:before="0" w:after="0"/>
        <w:ind w:left="14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[11]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Oracle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Corporation.</w:t>
      </w:r>
      <w:r>
        <w:rPr>
          <w:rFonts w:ascii="LMRoman12" w:hAnsi="LMRoman12" w:eastAsia="LMRoman12"/>
          <w:b w:val="0"/>
          <w:i/>
          <w:color w:val="000000"/>
          <w:sz w:val="24"/>
        </w:rPr>
        <w:t>MySQL</w:t>
      </w:r>
      <w:r>
        <w:rPr>
          <w:rFonts w:ascii="LMRoman12" w:hAnsi="LMRoman12" w:eastAsia="LMRoman12"/>
          <w:b w:val="0"/>
          <w:i/>
          <w:color w:val="000000"/>
          <w:sz w:val="24"/>
        </w:rPr>
        <w:t>9.7</w:t>
      </w:r>
      <w:r>
        <w:rPr>
          <w:rFonts w:ascii="LMRoman12" w:hAnsi="LMRoman12" w:eastAsia="LMRoman12"/>
          <w:b w:val="0"/>
          <w:i/>
          <w:color w:val="000000"/>
          <w:sz w:val="24"/>
        </w:rPr>
        <w:t>Reference</w:t>
      </w:r>
      <w:r>
        <w:rPr>
          <w:rFonts w:ascii="LMRoman12" w:hAnsi="LMRoman12" w:eastAsia="LMRoman12"/>
          <w:b w:val="0"/>
          <w:i/>
          <w:color w:val="000000"/>
          <w:sz w:val="24"/>
        </w:rPr>
        <w:t>Manual:</w:t>
      </w:r>
      <w:r>
        <w:rPr>
          <w:rFonts w:ascii="LMRoman12" w:hAnsi="LMRoman12" w:eastAsia="LMRoman12"/>
          <w:b w:val="0"/>
          <w:i/>
          <w:color w:val="000000"/>
          <w:sz w:val="24"/>
        </w:rPr>
        <w:t>Making</w:t>
      </w:r>
      <w:r>
        <w:rPr>
          <w:rFonts w:ascii="LMRoman12" w:hAnsi="LMRoman12" w:eastAsia="LMRoman12"/>
          <w:b w:val="0"/>
          <w:i/>
          <w:color w:val="000000"/>
          <w:sz w:val="24"/>
        </w:rPr>
        <w:t>the</w:t>
      </w:r>
      <w:r>
        <w:rPr>
          <w:rFonts w:ascii="LMRoman12" w:hAnsi="LMRoman12" w:eastAsia="LMRoman12"/>
          <w:b w:val="0"/>
          <w:i/>
          <w:color w:val="000000"/>
          <w:sz w:val="24"/>
        </w:rPr>
        <w:t>Buffer</w:t>
      </w:r>
      <w:r>
        <w:rPr>
          <w:rFonts w:ascii="LMRoman12" w:hAnsi="LMRoman12" w:eastAsia="LMRoman12"/>
          <w:b w:val="0"/>
          <w:i/>
          <w:color w:val="000000"/>
          <w:sz w:val="24"/>
        </w:rPr>
        <w:t>Pool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Scan </w:t>
      </w:r>
      <w:r>
        <w:rPr>
          <w:rFonts w:ascii="LMRoman12" w:hAnsi="LMRoman12" w:eastAsia="LMRoman12"/>
          <w:b w:val="0"/>
          <w:i/>
          <w:color w:val="000000"/>
          <w:sz w:val="24"/>
        </w:rPr>
        <w:t>Resistant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Pristupljeno: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2026.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2026.</w:t>
      </w:r>
      <w:r>
        <w:rPr>
          <w:rFonts w:ascii="LMRomanCaps10" w:hAnsi="LMRomanCaps10" w:eastAsia="LMRomanCaps10"/>
          <w:b w:val="0"/>
          <w:i w:val="0"/>
          <w:color w:val="000000"/>
          <w:sz w:val="24"/>
        </w:rPr>
        <w:t>url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Mono12" w:hAnsi="LMMono12" w:eastAsia="LMMono12"/>
          <w:b w:val="0"/>
          <w:i w:val="0"/>
          <w:color w:val="000099"/>
          <w:sz w:val="24"/>
        </w:rPr>
        <w:hyperlink r:id="rId30" w:history="1">
          <w:r>
            <w:rPr>
              <w:rStyle w:val="Hyperlink"/>
            </w:rPr>
            <w:t xml:space="preserve">https://dev.mysql.com/doc/refman/ </w:t>
          </w:r>
        </w:hyperlink>
      </w:r>
      <w:r>
        <w:rPr>
          <w:rFonts w:ascii="LMMono12" w:hAnsi="LMMono12" w:eastAsia="LMMono12"/>
          <w:b w:val="0"/>
          <w:i w:val="0"/>
          <w:color w:val="000099"/>
          <w:sz w:val="24"/>
        </w:rPr>
        <w:hyperlink r:id="rId30" w:history="1">
          <w:r>
            <w:rPr>
              <w:rStyle w:val="Hyperlink"/>
            </w:rPr>
            <w:t>9.7/en/innodb-performance-midpoint_insertion.html</w:t>
          </w:r>
        </w:hyperlink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746" w:val="left"/>
        </w:tabs>
        <w:autoSpaceDE w:val="0"/>
        <w:widowControl/>
        <w:spacing w:line="332" w:lineRule="exact" w:before="0" w:after="0"/>
        <w:ind w:left="14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[12]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Oracle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Corporation.</w:t>
      </w:r>
      <w:r>
        <w:rPr>
          <w:rFonts w:ascii="LMRoman12" w:hAnsi="LMRoman12" w:eastAsia="LMRoman12"/>
          <w:b w:val="0"/>
          <w:i/>
          <w:color w:val="000000"/>
          <w:sz w:val="24"/>
        </w:rPr>
        <w:t>MySQL</w:t>
      </w:r>
      <w:r>
        <w:rPr>
          <w:rFonts w:ascii="LMRoman12" w:hAnsi="LMRoman12" w:eastAsia="LMRoman12"/>
          <w:b w:val="0"/>
          <w:i/>
          <w:color w:val="000000"/>
          <w:sz w:val="24"/>
        </w:rPr>
        <w:t>9.7</w:t>
      </w:r>
      <w:r>
        <w:rPr>
          <w:rFonts w:ascii="LMRoman12" w:hAnsi="LMRoman12" w:eastAsia="LMRoman12"/>
          <w:b w:val="0"/>
          <w:i/>
          <w:color w:val="000000"/>
          <w:sz w:val="24"/>
        </w:rPr>
        <w:t>Reference</w:t>
      </w:r>
      <w:r>
        <w:rPr>
          <w:rFonts w:ascii="LMRoman12" w:hAnsi="LMRoman12" w:eastAsia="LMRoman12"/>
          <w:b w:val="0"/>
          <w:i/>
          <w:color w:val="000000"/>
          <w:sz w:val="24"/>
        </w:rPr>
        <w:t>Manual:</w:t>
      </w:r>
      <w:r>
        <w:rPr>
          <w:rFonts w:ascii="LMRoman12" w:hAnsi="LMRoman12" w:eastAsia="LMRoman12"/>
          <w:b w:val="0"/>
          <w:i/>
          <w:color w:val="000000"/>
          <w:sz w:val="24"/>
        </w:rPr>
        <w:t>Configuring</w:t>
      </w:r>
      <w:r>
        <w:rPr>
          <w:rFonts w:ascii="LMRoman12" w:hAnsi="LMRoman12" w:eastAsia="LMRoman12"/>
          <w:b w:val="0"/>
          <w:i/>
          <w:color w:val="000000"/>
          <w:sz w:val="24"/>
        </w:rPr>
        <w:t>InnoDB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Buffer </w:t>
      </w:r>
      <w:r>
        <w:rPr>
          <w:rFonts w:ascii="LMRoman12" w:hAnsi="LMRoman12" w:eastAsia="LMRoman12"/>
          <w:b w:val="0"/>
          <w:i/>
          <w:color w:val="000000"/>
          <w:sz w:val="24"/>
        </w:rPr>
        <w:t>Pool</w:t>
      </w:r>
      <w:r>
        <w:rPr>
          <w:rFonts w:ascii="LMRoman12" w:hAnsi="LMRoman12" w:eastAsia="LMRoman12"/>
          <w:b w:val="0"/>
          <w:i/>
          <w:color w:val="000000"/>
          <w:sz w:val="24"/>
        </w:rPr>
        <w:t>Prefetching</w:t>
      </w:r>
      <w:r>
        <w:rPr>
          <w:rFonts w:ascii="LMRoman12" w:hAnsi="LMRoman12" w:eastAsia="LMRoman12"/>
          <w:b w:val="0"/>
          <w:i/>
          <w:color w:val="000000"/>
          <w:sz w:val="24"/>
        </w:rPr>
        <w:t>(Read-Ahead)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Pristupljeno: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2026.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2026.</w:t>
      </w:r>
      <w:r>
        <w:rPr>
          <w:rFonts w:ascii="LMRomanCaps10" w:hAnsi="LMRomanCaps10" w:eastAsia="LMRomanCaps10"/>
          <w:b w:val="0"/>
          <w:i w:val="0"/>
          <w:color w:val="000000"/>
          <w:sz w:val="24"/>
        </w:rPr>
        <w:t>url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Mono12" w:hAnsi="LMMono12" w:eastAsia="LMMono12"/>
          <w:b w:val="0"/>
          <w:i w:val="0"/>
          <w:color w:val="000099"/>
          <w:sz w:val="24"/>
        </w:rPr>
        <w:hyperlink r:id="rId31" w:history="1">
          <w:r>
            <w:rPr>
              <w:rStyle w:val="Hyperlink"/>
            </w:rPr>
            <w:t xml:space="preserve">https://dev. </w:t>
          </w:r>
        </w:hyperlink>
      </w:r>
      <w:r>
        <w:rPr>
          <w:rFonts w:ascii="LMMono12" w:hAnsi="LMMono12" w:eastAsia="LMMono12"/>
          <w:b w:val="0"/>
          <w:i w:val="0"/>
          <w:color w:val="000099"/>
          <w:sz w:val="24"/>
        </w:rPr>
        <w:hyperlink r:id="rId31" w:history="1">
          <w:r>
            <w:rPr>
              <w:rStyle w:val="Hyperlink"/>
            </w:rPr>
            <w:t>mysql.com/doc/refman/9.7/en/innodb-performance-read_ahead.html</w:t>
          </w:r>
        </w:hyperlink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746" w:val="left"/>
        </w:tabs>
        <w:autoSpaceDE w:val="0"/>
        <w:widowControl/>
        <w:spacing w:line="326" w:lineRule="exact" w:before="0" w:after="0"/>
        <w:ind w:left="14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[13]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Daniel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Nichter.</w:t>
      </w:r>
      <w:r>
        <w:rPr>
          <w:rFonts w:ascii="LMRoman12" w:hAnsi="LMRoman12" w:eastAsia="LMRoman12"/>
          <w:b w:val="0"/>
          <w:i/>
          <w:color w:val="000000"/>
          <w:sz w:val="24"/>
        </w:rPr>
        <w:t>Efficient</w:t>
      </w:r>
      <w:r>
        <w:rPr>
          <w:rFonts w:ascii="LMRoman12" w:hAnsi="LMRoman12" w:eastAsia="LMRoman12"/>
          <w:b w:val="0"/>
          <w:i/>
          <w:color w:val="000000"/>
          <w:sz w:val="24"/>
        </w:rPr>
        <w:t>MySQL</w:t>
      </w:r>
      <w:r>
        <w:rPr>
          <w:rFonts w:ascii="LMRoman12" w:hAnsi="LMRoman12" w:eastAsia="LMRoman12"/>
          <w:b w:val="0"/>
          <w:i/>
          <w:color w:val="000000"/>
          <w:sz w:val="24"/>
        </w:rPr>
        <w:t>Performance:</w:t>
      </w:r>
      <w:r>
        <w:rPr>
          <w:rFonts w:ascii="LMRoman12" w:hAnsi="LMRoman12" w:eastAsia="LMRoman12"/>
          <w:b w:val="0"/>
          <w:i/>
          <w:color w:val="000000"/>
          <w:sz w:val="24"/>
        </w:rPr>
        <w:t>Best</w:t>
      </w:r>
      <w:r>
        <w:rPr>
          <w:rFonts w:ascii="LMRoman12" w:hAnsi="LMRoman12" w:eastAsia="LMRoman12"/>
          <w:b w:val="0"/>
          <w:i/>
          <w:color w:val="000000"/>
          <w:sz w:val="24"/>
        </w:rPr>
        <w:t>Practices</w:t>
      </w:r>
      <w:r>
        <w:rPr>
          <w:rFonts w:ascii="LMRoman12" w:hAnsi="LMRoman12" w:eastAsia="LMRoman12"/>
          <w:b w:val="0"/>
          <w:i/>
          <w:color w:val="000000"/>
          <w:sz w:val="24"/>
        </w:rPr>
        <w:t>and</w:t>
      </w:r>
      <w:r>
        <w:rPr>
          <w:rFonts w:ascii="LMRoman12" w:hAnsi="LMRoman12" w:eastAsia="LMRoman12"/>
          <w:b w:val="0"/>
          <w:i/>
          <w:color w:val="000000"/>
          <w:sz w:val="24"/>
        </w:rPr>
        <w:t>Techniques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O’Reilly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Media,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2021.</w:t>
      </w:r>
      <w:r>
        <w:rPr>
          <w:rFonts w:ascii="LMRomanCaps10" w:hAnsi="LMRomanCaps10" w:eastAsia="LMRomanCaps10"/>
          <w:b w:val="0"/>
          <w:i w:val="0"/>
          <w:color w:val="000000"/>
          <w:sz w:val="24"/>
        </w:rPr>
        <w:t>isbn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978-1098105099.</w:t>
      </w:r>
    </w:p>
    <w:p>
      <w:pPr>
        <w:autoSpaceDN w:val="0"/>
        <w:autoSpaceDE w:val="0"/>
        <w:widowControl/>
        <w:spacing w:line="238" w:lineRule="exact" w:before="484" w:after="0"/>
        <w:ind w:left="0" w:right="4356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37</w:t>
      </w:r>
    </w:p>
    <w:p>
      <w:pPr>
        <w:sectPr>
          <w:pgSz w:w="11906" w:h="16838"/>
          <w:pgMar w:top="750" w:right="1394" w:bottom="38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4"/>
        <w:ind w:left="0" w:right="0"/>
      </w:pPr>
    </w:p>
    <w:p>
      <w:pPr>
        <w:autoSpaceDN w:val="0"/>
        <w:tabs>
          <w:tab w:pos="746" w:val="left"/>
        </w:tabs>
        <w:autoSpaceDE w:val="0"/>
        <w:widowControl/>
        <w:spacing w:line="238" w:lineRule="exact" w:before="0" w:after="0"/>
        <w:ind w:left="14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[14]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Oracle Corporation.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MySQL 9.7 Reference Manual: MySQL Performance Schema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302" w:lineRule="exact" w:before="42" w:after="0"/>
        <w:ind w:left="746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Pristupljeno: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2026.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2026.</w:t>
      </w:r>
      <w:r>
        <w:rPr>
          <w:rFonts w:ascii="LMRomanCaps10" w:hAnsi="LMRomanCaps10" w:eastAsia="LMRomanCaps10"/>
          <w:b w:val="0"/>
          <w:i w:val="0"/>
          <w:color w:val="000000"/>
          <w:sz w:val="24"/>
        </w:rPr>
        <w:t>url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Mono12" w:hAnsi="LMMono12" w:eastAsia="LMMono12"/>
          <w:b w:val="0"/>
          <w:i w:val="0"/>
          <w:color w:val="000099"/>
          <w:sz w:val="24"/>
        </w:rPr>
        <w:hyperlink r:id="rId32" w:history="1">
          <w:r>
            <w:rPr>
              <w:rStyle w:val="Hyperlink"/>
            </w:rPr>
            <w:t>https://dev.mysql.com/doc/refman/9.7/en/</w:t>
          </w:r>
        </w:hyperlink>
      </w:r>
    </w:p>
    <w:p>
      <w:pPr>
        <w:autoSpaceDN w:val="0"/>
        <w:autoSpaceDE w:val="0"/>
        <w:widowControl/>
        <w:spacing w:line="250" w:lineRule="exact" w:before="82" w:after="0"/>
        <w:ind w:left="746" w:right="0" w:firstLine="0"/>
        <w:jc w:val="left"/>
      </w:pPr>
      <w:r>
        <w:rPr>
          <w:rFonts w:ascii="LMMono12" w:hAnsi="LMMono12" w:eastAsia="LMMono12"/>
          <w:b w:val="0"/>
          <w:i w:val="0"/>
          <w:color w:val="000099"/>
          <w:sz w:val="24"/>
        </w:rPr>
        <w:hyperlink r:id="rId32" w:history="1">
          <w:r>
            <w:rPr>
              <w:rStyle w:val="Hyperlink"/>
            </w:rPr>
            <w:t>performance-schema.html</w:t>
          </w:r>
        </w:hyperlink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38" w:lineRule="exact" w:before="13448" w:after="0"/>
        <w:ind w:left="0" w:right="4356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38</w:t>
      </w:r>
    </w:p>
    <w:sectPr w:rsidR="00FC693F" w:rsidRPr="0006063C" w:rsidSect="00034616">
      <w:pgSz w:w="11906" w:h="16838"/>
      <w:pgMar w:top="736" w:right="1394" w:bottom="384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hyperlink" Target="https://dev.mysql.com/doc/refman/9.7/en/innodb-buffer-pool.html" TargetMode="External"/><Relationship Id="rId23" Type="http://schemas.openxmlformats.org/officeDocument/2006/relationships/hyperlink" Target="https://blogs.oracle.com/mysql/mysql-9-7-0-lts-is-now-available-expanded-community-capabilities-and-dynamic-data-masking-for-enterprise" TargetMode="External"/><Relationship Id="rId24" Type="http://schemas.openxmlformats.org/officeDocument/2006/relationships/hyperlink" Target="https://dev.mysql.com/doc/refman/9.7/en/" TargetMode="External"/><Relationship Id="rId25" Type="http://schemas.openxmlformats.org/officeDocument/2006/relationships/hyperlink" Target="https://dev.mysql.com/doc/refman/9.7/en/innodb-change-buffer.html" TargetMode="External"/><Relationship Id="rId26" Type="http://schemas.openxmlformats.org/officeDocument/2006/relationships/hyperlink" Target="https://dev.mysql.com/doc/refman/9.7/en/innodb-adaptive-hash.html" TargetMode="External"/><Relationship Id="rId27" Type="http://schemas.openxmlformats.org/officeDocument/2006/relationships/hyperlink" Target="https://dev.mysql.com/doc/refman/9.7/en/innodb-buffer-pool-flushing.html" TargetMode="External"/><Relationship Id="rId28" Type="http://schemas.openxmlformats.org/officeDocument/2006/relationships/hyperlink" Target="https://dev.mysql.com/doc/refman/9.7/en/innodb-buffer-pool-resize.html" TargetMode="External"/><Relationship Id="rId29" Type="http://schemas.openxmlformats.org/officeDocument/2006/relationships/hyperlink" Target="https://doi.org/10.1145/170035.170081" TargetMode="External"/><Relationship Id="rId30" Type="http://schemas.openxmlformats.org/officeDocument/2006/relationships/hyperlink" Target="https://dev.mysql.com/doc/refman/9.7/en/innodb-performance-midpoint_insertion.html" TargetMode="External"/><Relationship Id="rId31" Type="http://schemas.openxmlformats.org/officeDocument/2006/relationships/hyperlink" Target="https://dev.mysql.com/doc/refman/9.7/en/innodb-performance-read_ahead.html" TargetMode="External"/><Relationship Id="rId32" Type="http://schemas.openxmlformats.org/officeDocument/2006/relationships/hyperlink" Target="https://dev.mysql.com/doc/refman/9.7/en/performance-schema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