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79" w:rsidRPr="00225479" w:rsidRDefault="00225479" w:rsidP="00225479">
      <w:pPr>
        <w:pStyle w:val="Heading1"/>
      </w:pPr>
      <w:r w:rsidRPr="00225479">
        <w:t>Erasmus</w:t>
      </w:r>
      <w:r>
        <w:t>+</w:t>
      </w:r>
      <w:r w:rsidRPr="00225479">
        <w:t xml:space="preserve"> program</w:t>
      </w:r>
    </w:p>
    <w:p w:rsidR="00225479" w:rsidRPr="00225479" w:rsidRDefault="00225479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Erasmus+</w:t>
      </w:r>
      <w:r w:rsidRPr="00225479">
        <w:rPr>
          <w:rFonts w:asciiTheme="majorBidi" w:hAnsiTheme="majorBidi" w:cstheme="majorBidi"/>
          <w:sz w:val="24"/>
          <w:szCs w:val="24"/>
          <w:lang w:val="sr-Latn-BA"/>
        </w:rPr>
        <w:t xml:space="preserve"> program je program Evropske unije (EU) koji pruža finansijsku podršku projektima u oblastima obrazovanja, obuke, mladih i sporta.</w:t>
      </w:r>
    </w:p>
    <w:p w:rsidR="00176C37" w:rsidRDefault="009E019C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Opšti cilj</w:t>
      </w: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programa je podrška, kroz celoživotno učenje, obrazovnom, profesionalnom i ličnom razvoju ljudi u oblastima obrazovanja, obuke, mladih i sporta, u Evropi i šire, čime se doprinosi održivom rastu, kvalitetnim poslovima i socijalnoj koheziji, podsticanju inovacija, kao i jačanju evropskog identiteta i aktivnog građanstva. Kao takav, Program će biti ključni instrument za izgradnju Evropskog obrazovnog prostora, podršku implementaciji evropske strategijske saradnje u oblasti obrazovanja i obuke, sa njenim sektorskim dnevnim redom. Pored toga, ključno je unapređivanje saradnje u oblasti politike mladih u skladu sa Strategijom Evropske unije za mlade 2019-2027. i razvoj evropske dimenzije u sportu. </w:t>
      </w:r>
    </w:p>
    <w:p w:rsidR="00225479" w:rsidRDefault="00225479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9E019C" w:rsidRPr="00176C37" w:rsidRDefault="00225479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 xml:space="preserve">Specifični ciljevi </w:t>
      </w: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rograma su sledeći:</w:t>
      </w:r>
    </w:p>
    <w:p w:rsidR="009E019C" w:rsidRPr="00176C37" w:rsidRDefault="00225479" w:rsidP="0022547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romovisanje pokretljivosti pojedinaca i grupa, kao i saradnje, kvaliteta, inkluzije i jednakosti, izvrsnosti, kreativnosti i inovacija na nivou organizacija i politika u oblasti obrazovanja i obuke;</w:t>
      </w:r>
    </w:p>
    <w:p w:rsidR="009E019C" w:rsidRPr="00176C37" w:rsidRDefault="00225479" w:rsidP="0022547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romovisanje neformalnog i informalnog učenja, pokretljivosti i aktivnog učešća mladih, kao i saradnje, kvaliteta, inkluzije, kreativnosti i inovacija na nivou organizacija i politika u oblasti mladih;</w:t>
      </w:r>
    </w:p>
    <w:p w:rsidR="00225479" w:rsidRDefault="00225479" w:rsidP="0022547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P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>romovisanje pokretljivosti osoblja u sportu, kao i saradnje, kvaliteta, inkluzije, kreativnosti i inovacija na nivou sportskih organizacija i sportskih politika.</w:t>
      </w:r>
    </w:p>
    <w:p w:rsidR="00225479" w:rsidRPr="00225479" w:rsidRDefault="00225479" w:rsidP="00225479">
      <w:pPr>
        <w:ind w:left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9E019C" w:rsidRPr="00176C37" w:rsidRDefault="00225479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O</w:t>
      </w:r>
      <w:r w:rsidR="009E019C"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čekivani rezultati</w:t>
      </w:r>
      <w:r w:rsidR="009E019C"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Erasmus+ programa su: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Povećanje nivoa znanja, veština i kompetencija učesnika u obrazovanju, obuci, mladima i sportu, kao i povećanje zapošljivosti i sposobnosti za učestvovanje u modernom društvu.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Poboljšanje kvaliteta i relevantnosti obrazovanja, obuke i rada sa mladima, što će doprineti jačanju inovacija i konkurentnosti evropske ekonomije.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Poboljšanje uslova za inovativno partnerstvo i saradnju u oblasti obrazovanja, obuke, mladih i sporta, kao i za veću međunarodnu mobilnost i razmenu znanja i iskustava.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lastRenderedPageBreak/>
        <w:t>Podržavanje politika EU u oblasti obrazovanja, obuke, mladih i sporta, kao i jačanje evropskog građanstva i kulturne raznolikosti.</w:t>
      </w:r>
    </w:p>
    <w:p w:rsidR="009E019C" w:rsidRPr="00176C37" w:rsidRDefault="009E019C" w:rsidP="00225479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Jačanje uloge mladih u društvu i njihovog učešća u demokratskom životu, što će doprineti razvoju aktivnog građanstva i socijalne kohezije.</w:t>
      </w:r>
    </w:p>
    <w:p w:rsidR="009E019C" w:rsidRPr="00176C37" w:rsidRDefault="009E019C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Konkretni očekivani rezultati Erasmus+ programa uključuju veću brojnost učesnika u obrazovanju, obuci, mladima i sportu, povećanje međunarodne mobilnosti, jačanje međusektorske saradnje i stvaranje novih obrazovnih i profesionalnih mogućnosti za učesnike. Takođe, očekuje se da će program podržati razvoj inovativnih praksi i rešenja u ovim oblastima, kao i doprinositi većoj kvaliteti obrazovanja i obuke, poboljšanju profesionalnih veština i unapređenju znanja u širem društvenom kontekstu.</w:t>
      </w:r>
    </w:p>
    <w:p w:rsidR="009E019C" w:rsidRPr="00176C37" w:rsidRDefault="009E019C" w:rsidP="00225479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Program ima ukupno indikativno finansijsko ograničenje od više od </w:t>
      </w: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26 milijardi evra</w:t>
      </w: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iz budžeta EU za sedam godina (2021-2027). Godišnji budžet usvaja Budžetska vlast.</w:t>
      </w:r>
    </w:p>
    <w:p w:rsidR="009E019C" w:rsidRPr="00176C37" w:rsidRDefault="009E019C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225479">
        <w:rPr>
          <w:rFonts w:asciiTheme="majorBidi" w:hAnsiTheme="majorBidi" w:cstheme="majorBidi"/>
          <w:b/>
          <w:bCs/>
          <w:sz w:val="24"/>
          <w:szCs w:val="24"/>
          <w:lang w:val="sr-Latn-BA"/>
        </w:rPr>
        <w:t>Raspodele budžeta</w:t>
      </w:r>
      <w:r w:rsidRPr="00176C37">
        <w:rPr>
          <w:rFonts w:asciiTheme="majorBidi" w:hAnsiTheme="majorBidi" w:cstheme="majorBidi"/>
          <w:sz w:val="24"/>
          <w:szCs w:val="24"/>
          <w:lang w:val="sr-Latn-BA"/>
        </w:rPr>
        <w:t xml:space="preserve"> programa po različitim aktivnostima: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Ključna aktivnost 1: Mobilnost pojedinaca u oblasti obrazovanja, obuke i mladih - 70,2%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Ključna aktivnost 2: Saradnja za inovacije i dobre prakse - 24,4%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Ključna aktivnost 3: Podrška reformama politika - 3,3%</w:t>
      </w:r>
    </w:p>
    <w:p w:rsidR="009E019C" w:rsidRPr="00176C37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Jean Monnet aktivnosti - 1,1%</w:t>
      </w:r>
    </w:p>
    <w:p w:rsidR="009E019C" w:rsidRDefault="009E019C" w:rsidP="00225479">
      <w:pPr>
        <w:numPr>
          <w:ilvl w:val="0"/>
          <w:numId w:val="2"/>
        </w:numPr>
        <w:tabs>
          <w:tab w:val="left" w:pos="720"/>
          <w:tab w:val="num" w:pos="990"/>
        </w:tabs>
        <w:ind w:left="990" w:hanging="54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176C37">
        <w:rPr>
          <w:rFonts w:asciiTheme="majorBidi" w:hAnsiTheme="majorBidi" w:cstheme="majorBidi"/>
          <w:sz w:val="24"/>
          <w:szCs w:val="24"/>
          <w:lang w:val="sr-Latn-BA"/>
        </w:rPr>
        <w:t>Sportske aktivnosti - 1%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9E7867" w:rsidRPr="00BD77D8" w:rsidRDefault="009E7867" w:rsidP="009E7867">
      <w:pPr>
        <w:jc w:val="both"/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BD77D8">
        <w:rPr>
          <w:rFonts w:ascii="Times New Roman" w:hAnsi="Times New Roman" w:cs="Times New Roman"/>
          <w:b/>
          <w:color w:val="2A2E34"/>
          <w:sz w:val="32"/>
          <w:szCs w:val="32"/>
          <w:shd w:val="clear" w:color="auto" w:fill="FFFFFF"/>
        </w:rPr>
        <w:t>Key Action 1: Learning mobility in field of youth, page 134</w:t>
      </w:r>
    </w:p>
    <w:p w:rsidR="009E7867" w:rsidRPr="00A27885" w:rsidRDefault="009E7867" w:rsidP="009E7867">
      <w:pPr>
        <w:jc w:val="both"/>
        <w:rPr>
          <w:rFonts w:asciiTheme="majorBidi" w:hAnsiTheme="majorBidi" w:cstheme="majorBidi"/>
          <w:b/>
          <w:sz w:val="28"/>
          <w:szCs w:val="28"/>
          <w:lang w:val="sr-Latn-BA"/>
        </w:rPr>
      </w:pPr>
      <w:r w:rsidRPr="00A27885">
        <w:rPr>
          <w:rFonts w:asciiTheme="majorBidi" w:hAnsiTheme="majorBidi" w:cstheme="majorBidi"/>
          <w:b/>
          <w:sz w:val="28"/>
          <w:szCs w:val="28"/>
          <w:lang w:val="sr-Latn-BA"/>
        </w:rPr>
        <w:t xml:space="preserve">Budžet za pojedinačne projekte 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Budžet za pojedinačne projekte u ključnoj aktivnosti 1 (KA1) </w:t>
      </w:r>
      <w:r>
        <w:rPr>
          <w:rFonts w:asciiTheme="majorBidi" w:hAnsiTheme="majorBidi" w:cstheme="majorBidi"/>
          <w:sz w:val="24"/>
          <w:szCs w:val="24"/>
          <w:lang w:val="sr-Latn-BA"/>
        </w:rPr>
        <w:t>se menja u zavisnosti od trajanja projekta i broja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sr-Latn-BA"/>
        </w:rPr>
        <w:t>učesnika. Finans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>iranje pokriva troškove putovanja, prehrane i organizacijske po</w:t>
      </w:r>
      <w:r>
        <w:rPr>
          <w:rFonts w:asciiTheme="majorBidi" w:hAnsiTheme="majorBidi" w:cstheme="majorBidi"/>
          <w:sz w:val="24"/>
          <w:szCs w:val="24"/>
          <w:lang w:val="sr-Latn-BA"/>
        </w:rPr>
        <w:t>drške, poput mentorstva i jezičk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e obuke. Dnevna naknada određuje se na temelju zemlje odredišta, a </w:t>
      </w:r>
      <w:r>
        <w:rPr>
          <w:rFonts w:asciiTheme="majorBidi" w:hAnsiTheme="majorBidi" w:cstheme="majorBidi"/>
          <w:sz w:val="24"/>
          <w:szCs w:val="24"/>
          <w:lang w:val="sr-Latn-BA"/>
        </w:rPr>
        <w:t>učesnici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 mog</w:t>
      </w:r>
      <w:r>
        <w:rPr>
          <w:rFonts w:asciiTheme="majorBidi" w:hAnsiTheme="majorBidi" w:cstheme="majorBidi"/>
          <w:sz w:val="24"/>
          <w:szCs w:val="24"/>
          <w:lang w:val="sr-Latn-BA"/>
        </w:rPr>
        <w:t>u primiti najviše 14 dana finans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>iranja za putovanje i prehranu. Osim toga, budžet može pokriti trošk</w:t>
      </w:r>
      <w:r>
        <w:rPr>
          <w:rFonts w:asciiTheme="majorBidi" w:hAnsiTheme="majorBidi" w:cstheme="majorBidi"/>
          <w:sz w:val="24"/>
          <w:szCs w:val="24"/>
          <w:lang w:val="sr-Latn-BA"/>
        </w:rPr>
        <w:t>ove podrške za posebne potrebe učesnika s invaliditetom. Iznos finans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iranja po </w:t>
      </w:r>
      <w:r>
        <w:rPr>
          <w:rFonts w:asciiTheme="majorBidi" w:hAnsiTheme="majorBidi" w:cstheme="majorBidi"/>
          <w:sz w:val="24"/>
          <w:szCs w:val="24"/>
          <w:lang w:val="sr-Latn-BA"/>
        </w:rPr>
        <w:t>učesnik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>u za KA1 Youth Mo</w:t>
      </w:r>
      <w:r>
        <w:rPr>
          <w:rFonts w:asciiTheme="majorBidi" w:hAnsiTheme="majorBidi" w:cstheme="majorBidi"/>
          <w:sz w:val="24"/>
          <w:szCs w:val="24"/>
          <w:lang w:val="sr-Latn-BA"/>
        </w:rPr>
        <w:t xml:space="preserve">bility projekte u 2023. godini se očekuje 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da će biti između 70 i 100 eura po danu, </w:t>
      </w:r>
      <w:r>
        <w:rPr>
          <w:rFonts w:asciiTheme="majorBidi" w:hAnsiTheme="majorBidi" w:cstheme="majorBidi"/>
          <w:sz w:val="24"/>
          <w:szCs w:val="24"/>
          <w:lang w:val="sr-Latn-BA"/>
        </w:rPr>
        <w:t>u zavisnosti od zemlje</w:t>
      </w:r>
      <w:r w:rsidRPr="00A27885">
        <w:rPr>
          <w:rFonts w:asciiTheme="majorBidi" w:hAnsiTheme="majorBidi" w:cstheme="majorBidi"/>
          <w:sz w:val="24"/>
          <w:szCs w:val="24"/>
          <w:lang w:val="sr-Latn-BA"/>
        </w:rPr>
        <w:t xml:space="preserve"> odredišta.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9E7867" w:rsidRPr="00BD77D8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b/>
          <w:sz w:val="28"/>
          <w:szCs w:val="28"/>
          <w:lang w:val="sr-Latn-BA"/>
        </w:rPr>
        <w:t>Opšti i specifični cilj</w:t>
      </w:r>
      <w:r w:rsidRPr="00BD77D8">
        <w:rPr>
          <w:rFonts w:asciiTheme="majorBidi" w:hAnsiTheme="majorBidi" w:cstheme="majorBidi"/>
          <w:b/>
          <w:sz w:val="28"/>
          <w:szCs w:val="28"/>
          <w:lang w:val="sr-Latn-BA"/>
        </w:rPr>
        <w:t xml:space="preserve"> projekata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b/>
          <w:sz w:val="24"/>
          <w:szCs w:val="24"/>
          <w:lang w:val="sr-Latn-RS"/>
        </w:rPr>
        <w:lastRenderedPageBreak/>
        <w:t>Opšti cilj:</w:t>
      </w:r>
    </w:p>
    <w:p w:rsidR="009E7867" w:rsidRPr="00BD77D8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>
        <w:rPr>
          <w:rFonts w:asciiTheme="majorBidi" w:hAnsiTheme="majorBidi" w:cstheme="majorBidi"/>
          <w:sz w:val="24"/>
          <w:szCs w:val="24"/>
          <w:lang w:val="sr-Latn-RS"/>
        </w:rPr>
        <w:t>Opšt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i cilj projekata u ključnoj aktivnosti 1 (KA1) u području mladih je podržati profesionalni razvoj mladih radnika i mladih te po</w:t>
      </w:r>
      <w:r>
        <w:rPr>
          <w:rFonts w:asciiTheme="majorBidi" w:hAnsiTheme="majorBidi" w:cstheme="majorBidi"/>
          <w:sz w:val="24"/>
          <w:szCs w:val="24"/>
          <w:lang w:val="sr-Latn-RS"/>
        </w:rPr>
        <w:t>dsta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knuti aktivno građanstvo i poboljšati njihove socijalne i interkultur</w:t>
      </w:r>
      <w:r>
        <w:rPr>
          <w:rFonts w:asciiTheme="majorBidi" w:hAnsiTheme="majorBidi" w:cstheme="majorBidi"/>
          <w:sz w:val="24"/>
          <w:szCs w:val="24"/>
          <w:lang w:val="sr-Latn-RS"/>
        </w:rPr>
        <w:t>alne v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eštine kroz mobilnos</w:t>
      </w:r>
      <w:r>
        <w:rPr>
          <w:rFonts w:asciiTheme="majorBidi" w:hAnsiTheme="majorBidi" w:cstheme="majorBidi"/>
          <w:sz w:val="24"/>
          <w:szCs w:val="24"/>
          <w:lang w:val="sr-Latn-RS"/>
        </w:rPr>
        <w:t>t i razmenu aktivnosti.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b/>
          <w:sz w:val="24"/>
          <w:szCs w:val="24"/>
          <w:lang w:val="sr-Latn-RS"/>
        </w:rPr>
        <w:t>Specifični ciljevi:</w:t>
      </w:r>
    </w:p>
    <w:p w:rsidR="009E7867" w:rsidRPr="00BD77D8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Specifični ciljevi KA1 </w:t>
      </w:r>
      <w:r>
        <w:rPr>
          <w:rFonts w:asciiTheme="majorBidi" w:hAnsiTheme="majorBidi" w:cstheme="majorBidi"/>
          <w:sz w:val="24"/>
          <w:szCs w:val="24"/>
          <w:lang w:val="sr-Latn-RS"/>
        </w:rPr>
        <w:t>projekata u području mladih su:</w:t>
      </w:r>
    </w:p>
    <w:p w:rsidR="009E7867" w:rsidRPr="00BD77D8" w:rsidRDefault="009E7867" w:rsidP="009E786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sz w:val="24"/>
          <w:szCs w:val="24"/>
          <w:lang w:val="sr-Latn-RS"/>
        </w:rPr>
        <w:t>Pružiti prilike m</w:t>
      </w:r>
      <w:r>
        <w:rPr>
          <w:rFonts w:asciiTheme="majorBidi" w:hAnsiTheme="majorBidi" w:cstheme="majorBidi"/>
          <w:sz w:val="24"/>
          <w:szCs w:val="24"/>
          <w:lang w:val="sr-Latn-RS"/>
        </w:rPr>
        <w:t>ladima da steknu nova znanja, v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eštine i kompeten</w:t>
      </w:r>
      <w:r>
        <w:rPr>
          <w:rFonts w:asciiTheme="majorBidi" w:hAnsiTheme="majorBidi" w:cstheme="majorBidi"/>
          <w:sz w:val="24"/>
          <w:szCs w:val="24"/>
          <w:lang w:val="sr-Latn-RS"/>
        </w:rPr>
        <w:t>cije relevantne za njihov lični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, obrazovni i profesionalni razvoj.</w:t>
      </w:r>
    </w:p>
    <w:p w:rsidR="009E7867" w:rsidRPr="00BD77D8" w:rsidRDefault="009E7867" w:rsidP="009E786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sz w:val="24"/>
          <w:szCs w:val="24"/>
          <w:lang w:val="sr-Latn-RS"/>
        </w:rPr>
        <w:t>Poboljšati kvalitet i relevantn</w:t>
      </w:r>
      <w:r>
        <w:rPr>
          <w:rFonts w:asciiTheme="majorBidi" w:hAnsiTheme="majorBidi" w:cstheme="majorBidi"/>
          <w:sz w:val="24"/>
          <w:szCs w:val="24"/>
          <w:lang w:val="sr-Latn-RS"/>
        </w:rPr>
        <w:t>ost rada s mladima i neformalno učenje u Ev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ropi prom</w:t>
      </w:r>
      <w:r>
        <w:rPr>
          <w:rFonts w:asciiTheme="majorBidi" w:hAnsiTheme="majorBidi" w:cstheme="majorBidi"/>
          <w:sz w:val="24"/>
          <w:szCs w:val="24"/>
          <w:lang w:val="sr-Latn-RS"/>
        </w:rPr>
        <w:t>ocijom sa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radnje, inovacija i dobrih praksi.</w:t>
      </w:r>
    </w:p>
    <w:p w:rsidR="009E7867" w:rsidRPr="00BD77D8" w:rsidRDefault="009E7867" w:rsidP="009E786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sz w:val="24"/>
          <w:szCs w:val="24"/>
          <w:lang w:val="sr-Latn-RS"/>
        </w:rPr>
        <w:t>Podupirati raz</w:t>
      </w:r>
      <w:r>
        <w:rPr>
          <w:rFonts w:asciiTheme="majorBidi" w:hAnsiTheme="majorBidi" w:cstheme="majorBidi"/>
          <w:sz w:val="24"/>
          <w:szCs w:val="24"/>
          <w:lang w:val="sr-Latn-RS"/>
        </w:rPr>
        <w:t>voj rada s mladima i neformalno učenje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 na lok</w:t>
      </w:r>
      <w:r>
        <w:rPr>
          <w:rFonts w:asciiTheme="majorBidi" w:hAnsiTheme="majorBidi" w:cstheme="majorBidi"/>
          <w:sz w:val="24"/>
          <w:szCs w:val="24"/>
          <w:lang w:val="sr-Latn-RS"/>
        </w:rPr>
        <w:t>alnom, regionalnom i nacionalnom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sr-Latn-RS"/>
        </w:rPr>
        <w:t>nivou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 te prom</w:t>
      </w:r>
      <w:r>
        <w:rPr>
          <w:rFonts w:asciiTheme="majorBidi" w:hAnsiTheme="majorBidi" w:cstheme="majorBidi"/>
          <w:sz w:val="24"/>
          <w:szCs w:val="24"/>
          <w:lang w:val="sr-Latn-RS"/>
        </w:rPr>
        <w:t>ovisati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 priznavanje rezultata neformaln</w:t>
      </w:r>
      <w:r>
        <w:rPr>
          <w:rFonts w:asciiTheme="majorBidi" w:hAnsiTheme="majorBidi" w:cstheme="majorBidi"/>
          <w:sz w:val="24"/>
          <w:szCs w:val="24"/>
          <w:lang w:val="sr-Latn-RS"/>
        </w:rPr>
        <w:t>og učenja</w:t>
      </w:r>
    </w:p>
    <w:p w:rsidR="009E7867" w:rsidRPr="00BD77D8" w:rsidRDefault="009E7867" w:rsidP="009E786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sr-Latn-RS"/>
        </w:rPr>
      </w:pPr>
      <w:r w:rsidRPr="00BD77D8">
        <w:rPr>
          <w:rFonts w:asciiTheme="majorBidi" w:hAnsiTheme="majorBidi" w:cstheme="majorBidi"/>
          <w:sz w:val="24"/>
          <w:szCs w:val="24"/>
          <w:lang w:val="sr-Latn-RS"/>
        </w:rPr>
        <w:t>Prom</w:t>
      </w:r>
      <w:r>
        <w:rPr>
          <w:rFonts w:asciiTheme="majorBidi" w:hAnsiTheme="majorBidi" w:cstheme="majorBidi"/>
          <w:sz w:val="24"/>
          <w:szCs w:val="24"/>
          <w:lang w:val="sr-Latn-RS"/>
        </w:rPr>
        <w:t>ovisati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 socijalnu inkluziju, interkultur</w:t>
      </w:r>
      <w:r>
        <w:rPr>
          <w:rFonts w:asciiTheme="majorBidi" w:hAnsiTheme="majorBidi" w:cstheme="majorBidi"/>
          <w:sz w:val="24"/>
          <w:szCs w:val="24"/>
          <w:lang w:val="sr-Latn-RS"/>
        </w:rPr>
        <w:t>alni dijalog i međusobno razume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vanje među mladima različitih kulturnih i socijalnih </w:t>
      </w:r>
      <w:r>
        <w:rPr>
          <w:rFonts w:asciiTheme="majorBidi" w:hAnsiTheme="majorBidi" w:cstheme="majorBidi"/>
          <w:sz w:val="24"/>
          <w:szCs w:val="24"/>
          <w:lang w:val="sr-Latn-RS"/>
        </w:rPr>
        <w:t>opredeljenja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>.</w:t>
      </w:r>
    </w:p>
    <w:p w:rsidR="009E7867" w:rsidRPr="00C47D01" w:rsidRDefault="009E7867" w:rsidP="009E786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Ojačati kapacitete organizacija za mlade i mladih radnika kako bi podržali učenje i </w:t>
      </w:r>
      <w:r>
        <w:rPr>
          <w:rFonts w:asciiTheme="majorBidi" w:hAnsiTheme="majorBidi" w:cstheme="majorBidi"/>
          <w:sz w:val="24"/>
          <w:szCs w:val="24"/>
          <w:lang w:val="sr-Latn-RS"/>
        </w:rPr>
        <w:t>lilčni</w:t>
      </w:r>
      <w:r w:rsidRPr="00BD77D8">
        <w:rPr>
          <w:rFonts w:asciiTheme="majorBidi" w:hAnsiTheme="majorBidi" w:cstheme="majorBidi"/>
          <w:sz w:val="24"/>
          <w:szCs w:val="24"/>
          <w:lang w:val="sr-Latn-RS"/>
        </w:rPr>
        <w:t xml:space="preserve"> razvoj mladih.</w:t>
      </w:r>
    </w:p>
    <w:p w:rsidR="009E7867" w:rsidRDefault="009E7867" w:rsidP="009E7867">
      <w:pPr>
        <w:jc w:val="both"/>
        <w:rPr>
          <w:rFonts w:asciiTheme="majorBidi" w:hAnsiTheme="majorBidi" w:cstheme="majorBidi"/>
          <w:b/>
          <w:sz w:val="28"/>
          <w:szCs w:val="28"/>
          <w:lang w:val="sr-Latn-BA"/>
        </w:rPr>
      </w:pPr>
      <w:r w:rsidRPr="00C47D01">
        <w:rPr>
          <w:rFonts w:asciiTheme="majorBidi" w:hAnsiTheme="majorBidi" w:cstheme="majorBidi"/>
          <w:b/>
          <w:sz w:val="28"/>
          <w:szCs w:val="28"/>
          <w:lang w:val="sr-Latn-BA"/>
        </w:rPr>
        <w:t>Mogući aplikanti</w:t>
      </w:r>
    </w:p>
    <w:p w:rsidR="009E7867" w:rsidRPr="00C47D01" w:rsidRDefault="009E7867" w:rsidP="009E7867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Mogući aplikanti:</w:t>
      </w:r>
    </w:p>
    <w:p w:rsidR="009E7867" w:rsidRPr="00C47D01" w:rsidRDefault="009E7867" w:rsidP="009E786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C47D01">
        <w:rPr>
          <w:rFonts w:asciiTheme="majorBidi" w:hAnsiTheme="majorBidi" w:cstheme="majorBidi"/>
          <w:sz w:val="24"/>
          <w:szCs w:val="24"/>
          <w:lang w:val="sr-Latn-BA"/>
        </w:rPr>
        <w:t>Organizacije za mlade ili udru</w:t>
      </w:r>
      <w:r>
        <w:rPr>
          <w:rFonts w:asciiTheme="majorBidi" w:hAnsiTheme="majorBidi" w:cstheme="majorBidi"/>
          <w:sz w:val="24"/>
          <w:szCs w:val="24"/>
          <w:lang w:val="sr-Latn-BA"/>
        </w:rPr>
        <w:t>ženja</w:t>
      </w:r>
      <w:r w:rsidRPr="00C47D01">
        <w:rPr>
          <w:rFonts w:asciiTheme="majorBidi" w:hAnsiTheme="majorBidi" w:cstheme="majorBidi"/>
          <w:sz w:val="24"/>
          <w:szCs w:val="24"/>
          <w:lang w:val="sr-Latn-BA"/>
        </w:rPr>
        <w:t xml:space="preserve"> mladih</w:t>
      </w:r>
    </w:p>
    <w:p w:rsidR="009E7867" w:rsidRPr="00C47D01" w:rsidRDefault="009E7867" w:rsidP="009E786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C47D01">
        <w:rPr>
          <w:rFonts w:asciiTheme="majorBidi" w:hAnsiTheme="majorBidi" w:cstheme="majorBidi"/>
          <w:sz w:val="24"/>
          <w:szCs w:val="24"/>
          <w:lang w:val="sr-Latn-BA"/>
        </w:rPr>
        <w:t xml:space="preserve">Neprofitne organizacije ili </w:t>
      </w:r>
      <w:r>
        <w:rPr>
          <w:rFonts w:asciiTheme="majorBidi" w:hAnsiTheme="majorBidi" w:cstheme="majorBidi"/>
          <w:sz w:val="24"/>
          <w:szCs w:val="24"/>
          <w:lang w:val="sr-Latn-BA"/>
        </w:rPr>
        <w:t>udruženja</w:t>
      </w:r>
    </w:p>
    <w:p w:rsidR="009E7867" w:rsidRPr="00C47D01" w:rsidRDefault="009E7867" w:rsidP="009E786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C47D01">
        <w:rPr>
          <w:rFonts w:asciiTheme="majorBidi" w:hAnsiTheme="majorBidi" w:cstheme="majorBidi"/>
          <w:sz w:val="24"/>
          <w:szCs w:val="24"/>
          <w:lang w:val="sr-Latn-BA"/>
        </w:rPr>
        <w:t>Javna ili privatna tela aktivna u području ob</w:t>
      </w:r>
      <w:r>
        <w:rPr>
          <w:rFonts w:asciiTheme="majorBidi" w:hAnsiTheme="majorBidi" w:cstheme="majorBidi"/>
          <w:sz w:val="24"/>
          <w:szCs w:val="24"/>
          <w:lang w:val="sr-Latn-BA"/>
        </w:rPr>
        <w:t>razovanja i osposobljavanja</w:t>
      </w:r>
      <w:r w:rsidRPr="00C47D01">
        <w:rPr>
          <w:rFonts w:asciiTheme="majorBidi" w:hAnsiTheme="majorBidi" w:cstheme="majorBidi"/>
          <w:sz w:val="24"/>
          <w:szCs w:val="24"/>
          <w:lang w:val="sr-Latn-BA"/>
        </w:rPr>
        <w:t xml:space="preserve"> mladih</w:t>
      </w:r>
    </w:p>
    <w:p w:rsidR="009E7867" w:rsidRPr="00C47D01" w:rsidRDefault="009E7867" w:rsidP="009E786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C47D01">
        <w:rPr>
          <w:rFonts w:asciiTheme="majorBidi" w:hAnsiTheme="majorBidi" w:cstheme="majorBidi"/>
          <w:sz w:val="24"/>
          <w:szCs w:val="24"/>
          <w:lang w:val="sr-Latn-BA"/>
        </w:rPr>
        <w:t>Institucije (javne ili privatne) koje pružaju usluge ili aktivnosti mladima</w:t>
      </w:r>
    </w:p>
    <w:p w:rsidR="009E7867" w:rsidRDefault="009E7867" w:rsidP="009E786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 w:rsidRPr="00C47D01">
        <w:rPr>
          <w:rFonts w:asciiTheme="majorBidi" w:hAnsiTheme="majorBidi" w:cstheme="majorBidi"/>
          <w:sz w:val="24"/>
          <w:szCs w:val="24"/>
          <w:lang w:val="sr-Latn-BA"/>
        </w:rPr>
        <w:t>Mreže organizacija koje rade u području mladih</w:t>
      </w:r>
    </w:p>
    <w:p w:rsidR="009E7867" w:rsidRPr="009E7867" w:rsidRDefault="009E7867" w:rsidP="009E7867">
      <w:pPr>
        <w:jc w:val="both"/>
        <w:rPr>
          <w:rFonts w:asciiTheme="majorBidi" w:hAnsiTheme="majorBidi" w:cstheme="majorBidi"/>
          <w:b/>
          <w:sz w:val="28"/>
          <w:szCs w:val="28"/>
          <w:lang w:val="sr-Latn-BA"/>
        </w:rPr>
      </w:pPr>
      <w:r w:rsidRPr="009E7867">
        <w:rPr>
          <w:rFonts w:asciiTheme="majorBidi" w:hAnsiTheme="majorBidi" w:cstheme="majorBidi"/>
          <w:b/>
          <w:sz w:val="28"/>
          <w:szCs w:val="28"/>
          <w:lang w:val="sr-Latn-BA"/>
        </w:rPr>
        <w:t>Trajanje projekta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</w:rPr>
      </w:pPr>
      <w:r w:rsidRPr="009E7867">
        <w:rPr>
          <w:rFonts w:asciiTheme="majorBidi" w:hAnsiTheme="majorBidi" w:cstheme="majorBidi"/>
          <w:sz w:val="24"/>
          <w:szCs w:val="24"/>
          <w:lang w:val="sr-Latn-BA"/>
        </w:rPr>
        <w:t xml:space="preserve">Trajanje KA1 projekata u području mladih može se menjati u zavisnosti o konkretnoj akciji i vrsti projekta. </w:t>
      </w:r>
      <w:r>
        <w:rPr>
          <w:rFonts w:asciiTheme="majorBidi" w:hAnsiTheme="majorBidi" w:cstheme="majorBidi"/>
          <w:sz w:val="24"/>
          <w:szCs w:val="24"/>
        </w:rPr>
        <w:t>Uopšteno</w:t>
      </w:r>
      <w:r w:rsidRPr="004747A1">
        <w:rPr>
          <w:rFonts w:asciiTheme="majorBidi" w:hAnsiTheme="majorBidi" w:cstheme="majorBidi"/>
          <w:sz w:val="24"/>
          <w:szCs w:val="24"/>
        </w:rPr>
        <w:t>, projekt</w:t>
      </w:r>
      <w:r>
        <w:rPr>
          <w:rFonts w:asciiTheme="majorBidi" w:hAnsiTheme="majorBidi" w:cstheme="majorBidi"/>
          <w:sz w:val="24"/>
          <w:szCs w:val="24"/>
        </w:rPr>
        <w:t>i mogu trajati od minimalno 2 meseca do maksimalno 24 m</w:t>
      </w:r>
      <w:r w:rsidRPr="004747A1">
        <w:rPr>
          <w:rFonts w:asciiTheme="majorBidi" w:hAnsiTheme="majorBidi" w:cstheme="majorBidi"/>
          <w:sz w:val="24"/>
          <w:szCs w:val="24"/>
        </w:rPr>
        <w:t>eseca. Međutim, za određene vrste projekata, poput mobilnosti, trajanje može biti kraće, ob</w:t>
      </w:r>
      <w:r>
        <w:rPr>
          <w:rFonts w:asciiTheme="majorBidi" w:hAnsiTheme="majorBidi" w:cstheme="majorBidi"/>
          <w:sz w:val="24"/>
          <w:szCs w:val="24"/>
        </w:rPr>
        <w:t>ično u rasponu od 5 dana do 2 eseca. Tač</w:t>
      </w:r>
      <w:r w:rsidRPr="004747A1">
        <w:rPr>
          <w:rFonts w:asciiTheme="majorBidi" w:hAnsiTheme="majorBidi" w:cstheme="majorBidi"/>
          <w:sz w:val="24"/>
          <w:szCs w:val="24"/>
        </w:rPr>
        <w:t xml:space="preserve">no trajanje projekta </w:t>
      </w:r>
      <w:r>
        <w:rPr>
          <w:rFonts w:asciiTheme="majorBidi" w:hAnsiTheme="majorBidi" w:cstheme="majorBidi"/>
          <w:sz w:val="24"/>
          <w:szCs w:val="24"/>
        </w:rPr>
        <w:t xml:space="preserve">će biti specificirano </w:t>
      </w:r>
      <w:r w:rsidRPr="004747A1">
        <w:rPr>
          <w:rFonts w:asciiTheme="majorBidi" w:hAnsiTheme="majorBidi" w:cstheme="majorBidi"/>
          <w:sz w:val="24"/>
          <w:szCs w:val="24"/>
        </w:rPr>
        <w:t>u pozivu z</w:t>
      </w:r>
      <w:r>
        <w:rPr>
          <w:rFonts w:asciiTheme="majorBidi" w:hAnsiTheme="majorBidi" w:cstheme="majorBidi"/>
          <w:sz w:val="24"/>
          <w:szCs w:val="24"/>
        </w:rPr>
        <w:t>a prijave ili u sporazumu o dod</w:t>
      </w:r>
      <w:r w:rsidRPr="004747A1">
        <w:rPr>
          <w:rFonts w:asciiTheme="majorBidi" w:hAnsiTheme="majorBidi" w:cstheme="majorBidi"/>
          <w:sz w:val="24"/>
          <w:szCs w:val="24"/>
        </w:rPr>
        <w:t xml:space="preserve">eli sredstava, </w:t>
      </w:r>
      <w:r>
        <w:rPr>
          <w:rFonts w:asciiTheme="majorBidi" w:hAnsiTheme="majorBidi" w:cstheme="majorBidi"/>
          <w:sz w:val="24"/>
          <w:szCs w:val="24"/>
        </w:rPr>
        <w:t>u zavisnosti</w:t>
      </w:r>
      <w:r w:rsidRPr="004747A1">
        <w:rPr>
          <w:rFonts w:asciiTheme="majorBidi" w:hAnsiTheme="majorBidi" w:cstheme="majorBidi"/>
          <w:sz w:val="24"/>
          <w:szCs w:val="24"/>
        </w:rPr>
        <w:t xml:space="preserve"> o vrsti projekta i konkretnoj akciji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7867" w:rsidRDefault="009E7867" w:rsidP="009E7867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4747A1">
        <w:rPr>
          <w:rFonts w:asciiTheme="majorBidi" w:hAnsiTheme="majorBidi" w:cstheme="majorBidi"/>
          <w:b/>
          <w:sz w:val="28"/>
          <w:szCs w:val="28"/>
        </w:rPr>
        <w:t>Geografski opseg</w:t>
      </w:r>
    </w:p>
    <w:p w:rsidR="009E7867" w:rsidRDefault="009E7867" w:rsidP="009E7867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</w:rPr>
      </w:pPr>
      <w:r w:rsidRPr="004747A1">
        <w:rPr>
          <w:rFonts w:asciiTheme="majorBidi" w:hAnsiTheme="majorBidi" w:cstheme="majorBidi"/>
          <w:sz w:val="24"/>
          <w:szCs w:val="24"/>
        </w:rPr>
        <w:lastRenderedPageBreak/>
        <w:t xml:space="preserve">Projekti KA1 u području mladih mogu se </w:t>
      </w:r>
      <w:r>
        <w:rPr>
          <w:rFonts w:asciiTheme="majorBidi" w:hAnsiTheme="majorBidi" w:cstheme="majorBidi"/>
          <w:sz w:val="24"/>
          <w:szCs w:val="24"/>
        </w:rPr>
        <w:t>sprovoditi unutar Ev</w:t>
      </w:r>
      <w:r w:rsidRPr="004747A1">
        <w:rPr>
          <w:rFonts w:asciiTheme="majorBidi" w:hAnsiTheme="majorBidi" w:cstheme="majorBidi"/>
          <w:sz w:val="24"/>
          <w:szCs w:val="24"/>
        </w:rPr>
        <w:t>ropske unije (EU) i njenih pridruženih zemalja, kao i u određenim partnerskim zemljama izvan EU-a. Konkretn</w:t>
      </w:r>
      <w:r>
        <w:rPr>
          <w:rFonts w:asciiTheme="majorBidi" w:hAnsiTheme="majorBidi" w:cstheme="majorBidi"/>
          <w:sz w:val="24"/>
          <w:szCs w:val="24"/>
        </w:rPr>
        <w:t xml:space="preserve">i geografski opsezi zavise </w:t>
      </w:r>
      <w:r w:rsidRPr="004747A1">
        <w:rPr>
          <w:rFonts w:asciiTheme="majorBidi" w:hAnsiTheme="majorBidi" w:cstheme="majorBidi"/>
          <w:sz w:val="24"/>
          <w:szCs w:val="24"/>
        </w:rPr>
        <w:t xml:space="preserve">o vrsti projekta i specifičnoj akciji. </w:t>
      </w:r>
      <w:r>
        <w:rPr>
          <w:rFonts w:asciiTheme="majorBidi" w:hAnsiTheme="majorBidi" w:cstheme="majorBidi"/>
          <w:sz w:val="24"/>
          <w:szCs w:val="24"/>
        </w:rPr>
        <w:t>Na primer, mobilnosti projekti mogu se s</w:t>
      </w:r>
      <w:r w:rsidRPr="004747A1">
        <w:rPr>
          <w:rFonts w:asciiTheme="majorBidi" w:hAnsiTheme="majorBidi" w:cstheme="majorBidi"/>
          <w:sz w:val="24"/>
          <w:szCs w:val="24"/>
        </w:rPr>
        <w:t>provoditi unutar EU-a i n</w:t>
      </w:r>
      <w:r>
        <w:rPr>
          <w:rFonts w:asciiTheme="majorBidi" w:hAnsiTheme="majorBidi" w:cstheme="majorBidi"/>
          <w:sz w:val="24"/>
          <w:szCs w:val="24"/>
        </w:rPr>
        <w:t>jeni</w:t>
      </w:r>
      <w:r w:rsidRPr="004747A1">
        <w:rPr>
          <w:rFonts w:asciiTheme="majorBidi" w:hAnsiTheme="majorBidi" w:cstheme="majorBidi"/>
          <w:sz w:val="24"/>
          <w:szCs w:val="24"/>
        </w:rPr>
        <w:t xml:space="preserve">h pridruženih zemalja, kao i u određenim partnerskim zemljama. Međutim, neke akcije mogu imati specifičnija geografska ograničenja, koja će biti navedena u odgovarajućem pozivu </w:t>
      </w:r>
      <w:r>
        <w:rPr>
          <w:rFonts w:asciiTheme="majorBidi" w:hAnsiTheme="majorBidi" w:cstheme="majorBidi"/>
          <w:sz w:val="24"/>
          <w:szCs w:val="24"/>
        </w:rPr>
        <w:t>za prijave ili sporazumu o dode</w:t>
      </w:r>
      <w:r w:rsidRPr="004747A1">
        <w:rPr>
          <w:rFonts w:asciiTheme="majorBidi" w:hAnsiTheme="majorBidi" w:cstheme="majorBidi"/>
          <w:sz w:val="24"/>
          <w:szCs w:val="24"/>
        </w:rPr>
        <w:t>li sredstava. Važno je napomenuti da određene partnerske</w:t>
      </w:r>
      <w:r>
        <w:rPr>
          <w:rFonts w:asciiTheme="majorBidi" w:hAnsiTheme="majorBidi" w:cstheme="majorBidi"/>
          <w:sz w:val="24"/>
          <w:szCs w:val="24"/>
        </w:rPr>
        <w:t xml:space="preserve"> zemlje mogu imati dodatne zahteve ili ograničenja za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saradnje </w:t>
      </w:r>
      <w:r w:rsidRPr="004747A1">
        <w:rPr>
          <w:rFonts w:asciiTheme="majorBidi" w:hAnsiTheme="majorBidi" w:cstheme="majorBidi"/>
          <w:sz w:val="24"/>
          <w:szCs w:val="24"/>
        </w:rPr>
        <w:t xml:space="preserve"> u</w:t>
      </w:r>
      <w:proofErr w:type="gramEnd"/>
      <w:r w:rsidRPr="004747A1">
        <w:rPr>
          <w:rFonts w:asciiTheme="majorBidi" w:hAnsiTheme="majorBidi" w:cstheme="majorBidi"/>
          <w:sz w:val="24"/>
          <w:szCs w:val="24"/>
        </w:rPr>
        <w:t xml:space="preserve"> projektima Erasmus+, koje treba pažljivo</w:t>
      </w:r>
      <w:r>
        <w:rPr>
          <w:rFonts w:asciiTheme="majorBidi" w:hAnsiTheme="majorBidi" w:cstheme="majorBidi"/>
          <w:sz w:val="24"/>
          <w:szCs w:val="24"/>
        </w:rPr>
        <w:t xml:space="preserve"> razmotriti pr</w:t>
      </w:r>
      <w:r w:rsidRPr="004747A1">
        <w:rPr>
          <w:rFonts w:asciiTheme="majorBidi" w:hAnsiTheme="majorBidi" w:cstheme="majorBidi"/>
          <w:sz w:val="24"/>
          <w:szCs w:val="24"/>
        </w:rPr>
        <w:t>e prijave.</w:t>
      </w:r>
      <w:bookmarkStart w:id="0" w:name="_GoBack"/>
      <w:bookmarkEnd w:id="0"/>
    </w:p>
    <w:p w:rsidR="009E7867" w:rsidRDefault="009E7867" w:rsidP="009E7867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4747A1">
        <w:rPr>
          <w:rFonts w:asciiTheme="majorBidi" w:hAnsiTheme="majorBidi" w:cstheme="majorBidi"/>
          <w:b/>
          <w:sz w:val="28"/>
          <w:szCs w:val="28"/>
        </w:rPr>
        <w:t>Vrste aktivnosti</w:t>
      </w:r>
    </w:p>
    <w:p w:rsidR="009E7867" w:rsidRPr="004747A1" w:rsidRDefault="009E7867" w:rsidP="009E7867">
      <w:pPr>
        <w:jc w:val="both"/>
        <w:rPr>
          <w:rFonts w:asciiTheme="majorBidi" w:hAnsiTheme="majorBidi" w:cstheme="majorBidi"/>
          <w:sz w:val="24"/>
          <w:szCs w:val="24"/>
        </w:rPr>
      </w:pPr>
      <w:r w:rsidRPr="004747A1">
        <w:rPr>
          <w:rFonts w:asciiTheme="majorBidi" w:hAnsiTheme="majorBidi" w:cstheme="majorBidi"/>
          <w:sz w:val="24"/>
          <w:szCs w:val="24"/>
        </w:rPr>
        <w:t xml:space="preserve">Projekti KA1 u području mladih mogu podržavati različite vrste aktivnosti </w:t>
      </w:r>
      <w:r>
        <w:rPr>
          <w:rFonts w:asciiTheme="majorBidi" w:hAnsiTheme="majorBidi" w:cstheme="majorBidi"/>
          <w:sz w:val="24"/>
          <w:szCs w:val="24"/>
        </w:rPr>
        <w:t>učenja mobilnosti, uključujući:</w:t>
      </w:r>
    </w:p>
    <w:p w:rsidR="009E7867" w:rsidRPr="00D4117E" w:rsidRDefault="009E7867" w:rsidP="009E786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117E">
        <w:rPr>
          <w:rFonts w:asciiTheme="majorBidi" w:hAnsiTheme="majorBidi" w:cstheme="majorBidi"/>
          <w:sz w:val="24"/>
          <w:szCs w:val="24"/>
        </w:rPr>
        <w:t>Razmene mladih: Uključuju grupe mladih iz različitih</w:t>
      </w:r>
      <w:r>
        <w:rPr>
          <w:rFonts w:asciiTheme="majorBidi" w:hAnsiTheme="majorBidi" w:cstheme="majorBidi"/>
          <w:sz w:val="24"/>
          <w:szCs w:val="24"/>
        </w:rPr>
        <w:t xml:space="preserve"> zemalja koje se okupljaju tok</w:t>
      </w:r>
      <w:r w:rsidRPr="00D4117E">
        <w:rPr>
          <w:rFonts w:asciiTheme="majorBidi" w:hAnsiTheme="majorBidi" w:cstheme="majorBidi"/>
          <w:sz w:val="24"/>
          <w:szCs w:val="24"/>
        </w:rPr>
        <w:t xml:space="preserve">om razdoblja do 21 dana kako bi </w:t>
      </w:r>
      <w:r>
        <w:rPr>
          <w:rFonts w:asciiTheme="majorBidi" w:hAnsiTheme="majorBidi" w:cstheme="majorBidi"/>
          <w:sz w:val="24"/>
          <w:szCs w:val="24"/>
        </w:rPr>
        <w:t>sara</w:t>
      </w:r>
      <w:r>
        <w:rPr>
          <w:rFonts w:asciiTheme="majorBidi" w:hAnsiTheme="majorBidi" w:cstheme="majorBidi"/>
          <w:sz w:val="24"/>
          <w:szCs w:val="24"/>
          <w:lang w:val="sr-Latn-RS"/>
        </w:rPr>
        <w:t>đivale</w:t>
      </w:r>
      <w:r w:rsidRPr="00D4117E">
        <w:rPr>
          <w:rFonts w:asciiTheme="majorBidi" w:hAnsiTheme="majorBidi" w:cstheme="majorBidi"/>
          <w:sz w:val="24"/>
          <w:szCs w:val="24"/>
        </w:rPr>
        <w:t xml:space="preserve"> u programu aktivnosti temeljenom na određenoj temi.</w:t>
      </w:r>
    </w:p>
    <w:p w:rsidR="009E7867" w:rsidRPr="00D4117E" w:rsidRDefault="009E7867" w:rsidP="009E786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117E">
        <w:rPr>
          <w:rFonts w:asciiTheme="majorBidi" w:hAnsiTheme="majorBidi" w:cstheme="majorBidi"/>
          <w:sz w:val="24"/>
          <w:szCs w:val="24"/>
        </w:rPr>
        <w:t xml:space="preserve">Mobilnost </w:t>
      </w:r>
      <w:r>
        <w:rPr>
          <w:rFonts w:asciiTheme="majorBidi" w:hAnsiTheme="majorBidi" w:cstheme="majorBidi"/>
          <w:sz w:val="24"/>
          <w:szCs w:val="24"/>
        </w:rPr>
        <w:t>zaposlenih</w:t>
      </w:r>
      <w:r w:rsidRPr="00D4117E">
        <w:rPr>
          <w:rFonts w:asciiTheme="majorBidi" w:hAnsiTheme="majorBidi" w:cstheme="majorBidi"/>
          <w:sz w:val="24"/>
          <w:szCs w:val="24"/>
        </w:rPr>
        <w:t xml:space="preserve"> u području</w:t>
      </w:r>
      <w:r>
        <w:rPr>
          <w:rFonts w:asciiTheme="majorBidi" w:hAnsiTheme="majorBidi" w:cstheme="majorBidi"/>
          <w:sz w:val="24"/>
          <w:szCs w:val="24"/>
        </w:rPr>
        <w:t xml:space="preserve"> mladih: Uključuje pojedinačne zaposlene </w:t>
      </w:r>
      <w:r w:rsidRPr="00D4117E">
        <w:rPr>
          <w:rFonts w:asciiTheme="majorBidi" w:hAnsiTheme="majorBidi" w:cstheme="majorBidi"/>
          <w:sz w:val="24"/>
          <w:szCs w:val="24"/>
        </w:rPr>
        <w:t>u području mladih ili voditelje koji s</w:t>
      </w:r>
      <w:r>
        <w:rPr>
          <w:rFonts w:asciiTheme="majorBidi" w:hAnsiTheme="majorBidi" w:cstheme="majorBidi"/>
          <w:sz w:val="24"/>
          <w:szCs w:val="24"/>
        </w:rPr>
        <w:t>arađuju</w:t>
      </w:r>
      <w:r w:rsidRPr="00D4117E">
        <w:rPr>
          <w:rFonts w:asciiTheme="majorBidi" w:hAnsiTheme="majorBidi" w:cstheme="majorBidi"/>
          <w:sz w:val="24"/>
          <w:szCs w:val="24"/>
        </w:rPr>
        <w:t xml:space="preserve"> u obuci, posmatranju posla ili drugim aktivnostima profesionalnog razvoja u drugoj zemlji t</w:t>
      </w:r>
      <w:r>
        <w:rPr>
          <w:rFonts w:asciiTheme="majorBidi" w:hAnsiTheme="majorBidi" w:cstheme="majorBidi"/>
          <w:sz w:val="24"/>
          <w:szCs w:val="24"/>
        </w:rPr>
        <w:t>okom razdoblja do 2 m</w:t>
      </w:r>
      <w:r w:rsidRPr="00D4117E">
        <w:rPr>
          <w:rFonts w:asciiTheme="majorBidi" w:hAnsiTheme="majorBidi" w:cstheme="majorBidi"/>
          <w:sz w:val="24"/>
          <w:szCs w:val="24"/>
        </w:rPr>
        <w:t>eseca.</w:t>
      </w:r>
    </w:p>
    <w:p w:rsidR="009E7867" w:rsidRPr="00D4117E" w:rsidRDefault="009E7867" w:rsidP="009E786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117E">
        <w:rPr>
          <w:rFonts w:asciiTheme="majorBidi" w:hAnsiTheme="majorBidi" w:cstheme="majorBidi"/>
          <w:sz w:val="24"/>
          <w:szCs w:val="24"/>
        </w:rPr>
        <w:t>Mobilnost mladih u svrhu učenja: Uključuje pojedinačne mlade ljude koji s</w:t>
      </w:r>
      <w:r>
        <w:rPr>
          <w:rFonts w:asciiTheme="majorBidi" w:hAnsiTheme="majorBidi" w:cstheme="majorBidi"/>
          <w:sz w:val="24"/>
          <w:szCs w:val="24"/>
        </w:rPr>
        <w:t>arađuj</w:t>
      </w:r>
      <w:r w:rsidRPr="00D4117E">
        <w:rPr>
          <w:rFonts w:asciiTheme="majorBidi" w:hAnsiTheme="majorBidi" w:cstheme="majorBidi"/>
          <w:sz w:val="24"/>
          <w:szCs w:val="24"/>
        </w:rPr>
        <w:t xml:space="preserve">u u aktivnosti učenja, poput </w:t>
      </w:r>
      <w:r>
        <w:rPr>
          <w:rFonts w:asciiTheme="majorBidi" w:hAnsiTheme="majorBidi" w:cstheme="majorBidi"/>
          <w:sz w:val="24"/>
          <w:szCs w:val="24"/>
        </w:rPr>
        <w:t>kursa obuke, studijske posete</w:t>
      </w:r>
      <w:r w:rsidRPr="00D4117E">
        <w:rPr>
          <w:rFonts w:asciiTheme="majorBidi" w:hAnsiTheme="majorBidi" w:cstheme="majorBidi"/>
          <w:sz w:val="24"/>
          <w:szCs w:val="24"/>
        </w:rPr>
        <w:t xml:space="preserve"> ili prakse u drugoj zemlji t</w:t>
      </w:r>
      <w:r>
        <w:rPr>
          <w:rFonts w:asciiTheme="majorBidi" w:hAnsiTheme="majorBidi" w:cstheme="majorBidi"/>
          <w:sz w:val="24"/>
          <w:szCs w:val="24"/>
        </w:rPr>
        <w:t>okom razdoblja do 12 m</w:t>
      </w:r>
      <w:r w:rsidRPr="00D4117E">
        <w:rPr>
          <w:rFonts w:asciiTheme="majorBidi" w:hAnsiTheme="majorBidi" w:cstheme="majorBidi"/>
          <w:sz w:val="24"/>
          <w:szCs w:val="24"/>
        </w:rPr>
        <w:t>eseci.</w:t>
      </w:r>
    </w:p>
    <w:p w:rsidR="009E7867" w:rsidRPr="00D4117E" w:rsidRDefault="009E7867" w:rsidP="009E786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Projekti velike vrednosti</w:t>
      </w:r>
      <w:r w:rsidRPr="00D4117E">
        <w:rPr>
          <w:rFonts w:asciiTheme="majorBidi" w:hAnsiTheme="majorBidi" w:cstheme="majorBidi"/>
          <w:sz w:val="24"/>
          <w:szCs w:val="24"/>
        </w:rPr>
        <w:t>: Uključuju grupe mladih koji obavljaju volonterske aktivnosti u drugoj z</w:t>
      </w:r>
      <w:r>
        <w:rPr>
          <w:rFonts w:asciiTheme="majorBidi" w:hAnsiTheme="majorBidi" w:cstheme="majorBidi"/>
          <w:sz w:val="24"/>
          <w:szCs w:val="24"/>
        </w:rPr>
        <w:t>emlji tokom razdoblja do 12 m</w:t>
      </w:r>
      <w:r w:rsidRPr="00D4117E">
        <w:rPr>
          <w:rFonts w:asciiTheme="majorBidi" w:hAnsiTheme="majorBidi" w:cstheme="majorBidi"/>
          <w:sz w:val="24"/>
          <w:szCs w:val="24"/>
        </w:rPr>
        <w:t>eseci.</w:t>
      </w:r>
    </w:p>
    <w:p w:rsidR="009E7867" w:rsidRPr="009E7867" w:rsidRDefault="009E7867" w:rsidP="009E786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019C" w:rsidRPr="00176C37" w:rsidRDefault="009E019C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p w:rsidR="008C5F64" w:rsidRPr="00176C37" w:rsidRDefault="008C5F64" w:rsidP="00225479">
      <w:pPr>
        <w:jc w:val="both"/>
        <w:rPr>
          <w:rFonts w:asciiTheme="majorBidi" w:hAnsiTheme="majorBidi" w:cstheme="majorBidi"/>
          <w:sz w:val="24"/>
          <w:szCs w:val="24"/>
          <w:lang w:val="sr-Latn-BA"/>
        </w:rPr>
      </w:pPr>
    </w:p>
    <w:sectPr w:rsidR="008C5F64" w:rsidRPr="0017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1C7"/>
    <w:multiLevelType w:val="hybridMultilevel"/>
    <w:tmpl w:val="21B8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255F"/>
    <w:multiLevelType w:val="hybridMultilevel"/>
    <w:tmpl w:val="D7BA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764E"/>
    <w:multiLevelType w:val="multilevel"/>
    <w:tmpl w:val="72D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22AD7"/>
    <w:multiLevelType w:val="hybridMultilevel"/>
    <w:tmpl w:val="8BC2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07657"/>
    <w:multiLevelType w:val="multilevel"/>
    <w:tmpl w:val="677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E2680C"/>
    <w:multiLevelType w:val="multilevel"/>
    <w:tmpl w:val="72D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27"/>
    <w:rsid w:val="00176C37"/>
    <w:rsid w:val="00225479"/>
    <w:rsid w:val="007C6A27"/>
    <w:rsid w:val="008C5F64"/>
    <w:rsid w:val="009E019C"/>
    <w:rsid w:val="009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B2A"/>
  <w15:docId w15:val="{C5CDB6DF-078B-4BD8-A409-0EC2CA2A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479"/>
    <w:pPr>
      <w:keepNext/>
      <w:keepLines/>
      <w:spacing w:before="480" w:after="0" w:line="48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79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9E7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PC Ome</cp:lastModifiedBy>
  <cp:revision>4</cp:revision>
  <dcterms:created xsi:type="dcterms:W3CDTF">2023-04-26T13:03:00Z</dcterms:created>
  <dcterms:modified xsi:type="dcterms:W3CDTF">2023-05-01T12:25:00Z</dcterms:modified>
</cp:coreProperties>
</file>