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CE676E"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9B21F4" w:rsidRDefault="009B21F4"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C60849"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C60849"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60849"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60849"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367768"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367768"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CE676E"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C60849"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367768"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C60849"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C60849"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C60849"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C60849"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367768" w:rsidTr="00576E6B">
        <w:trPr>
          <w:trHeight w:val="567"/>
        </w:trPr>
        <w:tc>
          <w:tcPr>
            <w:tcW w:w="9639" w:type="dxa"/>
            <w:tcBorders>
              <w:top w:val="single" w:sz="4" w:space="0" w:color="808080"/>
              <w:bottom w:val="single" w:sz="4" w:space="0" w:color="808080"/>
            </w:tcBorders>
          </w:tcPr>
          <w:p w:rsidR="00FD075B" w:rsidRDefault="00C60849"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C60849"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C60849"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w:t>
      </w:r>
      <w:bookmarkStart w:id="1" w:name="_GoBack"/>
      <w:bookmarkEnd w:id="1"/>
      <w:r w:rsidRPr="00AF7989">
        <w:rPr>
          <w:i/>
        </w:rPr>
        <w:t>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367768" w:rsidTr="00C97D5E">
        <w:trPr>
          <w:trHeight w:val="567"/>
        </w:trPr>
        <w:tc>
          <w:tcPr>
            <w:tcW w:w="9639" w:type="dxa"/>
            <w:tcBorders>
              <w:top w:val="single" w:sz="4" w:space="0" w:color="808080"/>
              <w:bottom w:val="single" w:sz="4" w:space="0" w:color="808080"/>
            </w:tcBorders>
          </w:tcPr>
          <w:p w:rsidR="00367768" w:rsidRDefault="00367768" w:rsidP="00367768">
            <w:pPr>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Pr>
                <w:szCs w:val="22"/>
              </w:rPr>
              <w:fldChar w:fldCharType="end"/>
            </w:r>
            <w:r>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CE676E"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367768"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66D8D">
            <w:pPr>
              <w:pStyle w:val="NormalWeb"/>
              <w:numPr>
                <w:ilvl w:val="0"/>
                <w:numId w:val="28"/>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Pr>
                <w:bCs/>
                <w:sz w:val="20"/>
              </w:rPr>
              <w:t xml:space="preserve">   </w:t>
            </w: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367768">
              <w:rPr>
                <w:bCs/>
                <w:sz w:val="20"/>
                <w:lang w:val="de-DE"/>
              </w:rPr>
              <w:t xml:space="preserve">   </w:t>
            </w: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66D8D">
            <w:pPr>
              <w:pStyle w:val="ListParagraph"/>
              <w:numPr>
                <w:ilvl w:val="0"/>
                <w:numId w:val="23"/>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sidRPr="00367768">
              <w:rPr>
                <w:sz w:val="20"/>
                <w:lang w:val="de-DE"/>
              </w:rPr>
              <w:t xml:space="preserve">   </w:t>
            </w: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I.1.1. 500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15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pStyle w:val="ListParagraph"/>
              <w:widowControl w:val="0"/>
              <w:numPr>
                <w:ilvl w:val="0"/>
                <w:numId w:val="23"/>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15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367768">
              <w:rPr>
                <w:bCs/>
                <w:sz w:val="20"/>
                <w:lang w:val="de-DE"/>
              </w:rPr>
              <w:t xml:space="preserve">   </w:t>
            </w: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Pr>
                <w:bCs/>
                <w:sz w:val="20"/>
              </w:rPr>
              <w:t xml:space="preserve">   </w:t>
            </w: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Uspešna organizacija putovanja za 15 članova osoblja u 4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.3. Izvršenje treninga za 9 članova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.5. Uspešno sastavljanje izvještaja o rezultatima treninga gde je 90% osoblja završilo trening  i njihovoj primjenjivosti.</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.6. Uspešna organizacija povratnog putovanja za 15 članova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673430">
              <w:rPr>
                <w:bCs/>
                <w:sz w:val="20"/>
              </w:rPr>
              <w:t xml:space="preserve">           </w:t>
            </w:r>
            <w:r w:rsidRPr="00367768">
              <w:rPr>
                <w:bCs/>
                <w:sz w:val="20"/>
                <w:lang w:val="de-DE"/>
              </w:rPr>
              <w:t>I.6.1. Angažovano je 6 stručnih govornika.</w:t>
            </w:r>
          </w:p>
          <w:p w:rsidR="00F66D8D" w:rsidRPr="00673430" w:rsidRDefault="00F66D8D" w:rsidP="00F66D8D">
            <w:pPr>
              <w:ind w:left="574"/>
              <w:rPr>
                <w:bCs/>
                <w:sz w:val="20"/>
              </w:rPr>
            </w:pPr>
            <w:r w:rsidRPr="00367768">
              <w:rPr>
                <w:bCs/>
                <w:sz w:val="20"/>
                <w:lang w:val="de-DE"/>
              </w:rPr>
              <w:t xml:space="preserve"> </w:t>
            </w: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673430">
              <w:rPr>
                <w:bCs/>
                <w:sz w:val="20"/>
              </w:rPr>
              <w:t xml:space="preserve"> </w:t>
            </w: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radi promocije ekološke održivosti i važnosti očuvanja životne sredine, kao i o organizaciji inicijativa na kojima je učestovalo po 6 učesnika iz 6 zemalja.</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I.7.2. Dodeljeni sertifikati za 36 učesnike seminara.</w:t>
            </w:r>
          </w:p>
          <w:p w:rsidR="00F66D8D" w:rsidRPr="00367768" w:rsidRDefault="00F66D8D" w:rsidP="00F66D8D">
            <w:pPr>
              <w:ind w:left="484"/>
              <w:rPr>
                <w:sz w:val="20"/>
                <w:lang w:val="de-DE"/>
              </w:rPr>
            </w:pPr>
            <w:r w:rsidRPr="00367768">
              <w:rPr>
                <w:sz w:val="20"/>
                <w:lang w:val="de-DE"/>
              </w:rPr>
              <w:t xml:space="preserve"> I.7.3.Anketirano je 36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Pr>
                <w:bCs/>
                <w:sz w:val="20"/>
              </w:rPr>
              <w:t xml:space="preserve"> </w:t>
            </w: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 na kojima je učestovalo po 6 učesnika iz 6 zemalja.</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F66D8D" w:rsidP="00F66D8D">
            <w:pPr>
              <w:ind w:left="579"/>
              <w:rPr>
                <w:sz w:val="20"/>
                <w:lang w:val="de-DE"/>
              </w:rPr>
            </w:pPr>
            <w:r w:rsidRPr="00367768">
              <w:rPr>
                <w:sz w:val="20"/>
                <w:lang w:val="de-DE"/>
              </w:rPr>
              <w:t xml:space="preserve"> I.9.3.Anketirano je 36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 xml:space="preserve">.1. Isplanirane su  3 kampanje (Čišćenje okoline, Reciklažne kampanje i Kampanje javne svesti)koje se sprovode u 6 partnerskih zemalja i na kojima učestvuje po 5 učesnika </w:t>
            </w:r>
            <w:r w:rsidRPr="00673430">
              <w:rPr>
                <w:sz w:val="20"/>
              </w:rPr>
              <w:lastRenderedPageBreak/>
              <w:t>iz 6 partnerskih zemalja.</w:t>
            </w:r>
          </w:p>
          <w:p w:rsidR="00F66D8D" w:rsidRPr="00673430" w:rsidRDefault="00F66D8D" w:rsidP="00F66D8D">
            <w:pPr>
              <w:ind w:left="574"/>
              <w:rPr>
                <w:sz w:val="20"/>
              </w:rPr>
            </w:pPr>
            <w:r w:rsidRPr="00673430">
              <w:rPr>
                <w:sz w:val="20"/>
              </w:rPr>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 xml:space="preserve">Zakonski je proglašena 1 zaštićena </w:t>
            </w:r>
            <w:r w:rsidRPr="00367768">
              <w:rPr>
                <w:color w:val="000000"/>
                <w:sz w:val="20"/>
                <w:lang w:val="de-DE"/>
              </w:rPr>
              <w:lastRenderedPageBreak/>
              <w:t>zona</w:t>
            </w:r>
          </w:p>
          <w:p w:rsidR="00F66D8D" w:rsidRPr="00367768" w:rsidRDefault="00F66D8D" w:rsidP="00F66D8D">
            <w:pPr>
              <w:widowControl w:val="0"/>
              <w:tabs>
                <w:tab w:val="left" w:pos="228"/>
              </w:tabs>
              <w:ind w:left="574"/>
              <w:rPr>
                <w:bCs/>
                <w:sz w:val="20"/>
                <w:lang w:val="de-DE"/>
              </w:rPr>
            </w:pPr>
            <w:r w:rsidRPr="00367768">
              <w:rPr>
                <w:bCs/>
                <w:sz w:val="20"/>
                <w:lang w:val="de-DE"/>
              </w:rPr>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I.12. Uspešno je postavljanjo 600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Pr="00367768">
              <w:rPr>
                <w:color w:val="000000"/>
                <w:sz w:val="20"/>
                <w:lang w:val="de-DE"/>
              </w:rPr>
              <w:t>Uspešno je nabavljeno 600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sidRPr="00367768">
              <w:rPr>
                <w:bCs/>
                <w:sz w:val="20"/>
                <w:lang w:val="de-DE"/>
              </w:rPr>
              <w:t xml:space="preserve"> </w:t>
            </w:r>
            <w:r>
              <w:rPr>
                <w:bCs/>
                <w:sz w:val="20"/>
              </w:rPr>
              <w:t>I.12</w:t>
            </w:r>
            <w:r w:rsidRPr="00673430">
              <w:rPr>
                <w:bCs/>
                <w:sz w:val="20"/>
              </w:rPr>
              <w:t xml:space="preserve">.3. </w:t>
            </w:r>
            <w:r w:rsidRPr="00673430">
              <w:rPr>
                <w:color w:val="000000"/>
                <w:sz w:val="20"/>
              </w:rPr>
              <w:t xml:space="preserve">Instalacija i </w:t>
            </w:r>
            <w:r w:rsidRPr="00673430">
              <w:rPr>
                <w:color w:val="000000"/>
                <w:sz w:val="20"/>
              </w:rPr>
              <w:lastRenderedPageBreak/>
              <w:t>priprema</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w:t>
            </w:r>
            <w:r w:rsidRPr="00367768">
              <w:rPr>
                <w:noProof/>
                <w:sz w:val="20"/>
                <w:lang w:val="de-DE"/>
              </w:rPr>
              <w:lastRenderedPageBreak/>
              <w:t>6 lokalnim TV stanica u 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Pr>
                <w:noProof/>
                <w:sz w:val="20"/>
              </w:rPr>
              <w:t xml:space="preserve">  </w:t>
            </w: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 xml:space="preserve">I.16. Uspešno je sprovedena </w:t>
            </w:r>
            <w:r w:rsidRPr="00367768">
              <w:rPr>
                <w:bCs/>
                <w:color w:val="000000"/>
                <w:sz w:val="20"/>
                <w:lang w:val="de-DE"/>
              </w:rPr>
              <w:lastRenderedPageBreak/>
              <w:t>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I.16.1. 500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66D8D">
            <w:pPr>
              <w:pStyle w:val="NormalWeb"/>
              <w:numPr>
                <w:ilvl w:val="0"/>
                <w:numId w:val="29"/>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C60849"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w:t>
            </w:r>
            <w:r w:rsidRPr="00673430">
              <w:rPr>
                <w:sz w:val="20"/>
              </w:rPr>
              <w:lastRenderedPageBreak/>
              <w:t>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367768">
              <w:rPr>
                <w:bCs/>
                <w:sz w:val="20"/>
                <w:lang w:val="de-DE"/>
              </w:rPr>
              <w:t xml:space="preserve">   </w:t>
            </w:r>
            <w:r w:rsidRPr="00673430">
              <w:rPr>
                <w:bCs/>
                <w:sz w:val="20"/>
              </w:rPr>
              <w:t>A.</w:t>
            </w:r>
            <w:r>
              <w:rPr>
                <w:bCs/>
                <w:sz w:val="20"/>
              </w:rPr>
              <w:t>4</w:t>
            </w:r>
            <w:r w:rsidRPr="00673430">
              <w:rPr>
                <w:bCs/>
                <w:sz w:val="20"/>
              </w:rPr>
              <w:t xml:space="preserve">.7. Plan </w:t>
            </w:r>
            <w:r w:rsidRPr="00673430">
              <w:rPr>
                <w:bCs/>
                <w:sz w:val="20"/>
              </w:rPr>
              <w:lastRenderedPageBreak/>
              <w:t>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.8. Test 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Pr>
                <w:sz w:val="20"/>
              </w:rPr>
              <w:t xml:space="preserve">   </w:t>
            </w: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 xml:space="preserve">Organizovanje prevoza i smeštaja     za </w:t>
            </w:r>
            <w:r w:rsidRPr="00673430">
              <w:rPr>
                <w:sz w:val="20"/>
              </w:rPr>
              <w:lastRenderedPageBreak/>
              <w:t>učesnike i govornike.</w:t>
            </w:r>
          </w:p>
          <w:p w:rsidR="00F66D8D" w:rsidRPr="00673430" w:rsidRDefault="00F66D8D" w:rsidP="00F66D8D">
            <w:pPr>
              <w:ind w:left="574"/>
              <w:rPr>
                <w:sz w:val="20"/>
              </w:rPr>
            </w:pPr>
            <w:r>
              <w:rPr>
                <w:sz w:val="20"/>
              </w:rPr>
              <w:t xml:space="preserve">   A.6</w:t>
            </w:r>
            <w:r w:rsidRPr="00673430">
              <w:rPr>
                <w:sz w:val="20"/>
              </w:rPr>
              <w:t>.3. 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367768">
              <w:rPr>
                <w:sz w:val="20"/>
                <w:lang w:val="de-DE"/>
              </w:rPr>
              <w:t xml:space="preserve">   </w:t>
            </w: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 xml:space="preserve">.5. Obezbeđivanje </w:t>
            </w:r>
            <w:r w:rsidRPr="00673430">
              <w:rPr>
                <w:bCs/>
                <w:sz w:val="20"/>
              </w:rPr>
              <w:lastRenderedPageBreak/>
              <w:t>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66D8D">
            <w:pPr>
              <w:pStyle w:val="ListParagraph"/>
              <w:numPr>
                <w:ilvl w:val="0"/>
                <w:numId w:val="23"/>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 xml:space="preserve">Analiziranje </w:t>
            </w:r>
            <w:r w:rsidRPr="00673430">
              <w:rPr>
                <w:color w:val="000000"/>
                <w:sz w:val="20"/>
              </w:rPr>
              <w:lastRenderedPageBreak/>
              <w:t>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Zakonska 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A.12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w:t>
            </w:r>
            <w:r w:rsidRPr="00367768">
              <w:rPr>
                <w:iCs/>
                <w:sz w:val="20"/>
                <w:lang w:val="de-DE"/>
              </w:rPr>
              <w:lastRenderedPageBreak/>
              <w:t>deljenje podataka o projektu putem društvenih mreža.</w:t>
            </w:r>
          </w:p>
          <w:p w:rsidR="00F66D8D" w:rsidRPr="00673430" w:rsidRDefault="00F66D8D" w:rsidP="00F66D8D">
            <w:pPr>
              <w:ind w:left="574"/>
              <w:rPr>
                <w:sz w:val="20"/>
              </w:rPr>
            </w:pPr>
            <w:r w:rsidRPr="00367768">
              <w:rPr>
                <w:sz w:val="20"/>
                <w:lang w:val="de-DE"/>
              </w:rPr>
              <w:t xml:space="preserve">   </w:t>
            </w: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C60849"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0532260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42315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71034057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90669290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93659291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44522829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4485100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7246365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84444414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146873684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1422519878"/>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146130204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89902092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187692221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18908717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2237156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9294274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4078479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035234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2414582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2038924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3336902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255097597"/>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271701489"/>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288812242"/>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578335941"/>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1211461239"/>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242303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99495093"/>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239558924"/>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1726570228"/>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516219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367295486"/>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1262060506"/>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270294863"/>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6226520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1A1970" w:rsidRDefault="001A1970" w:rsidP="005321D3">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1A1970" w:rsidRPr="009950D4" w:rsidRDefault="001A1970" w:rsidP="005321D3">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78894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68965309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1498922047"/>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431713330"/>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9129375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81749031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689262668"/>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617213261"/>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1353948275"/>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170413973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1829055736"/>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9835087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518281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32732136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786888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019432597"/>
              </w:sdtPr>
              <w:sdtEndPr/>
              <w:sdtContent>
                <w:r w:rsidR="00734C36">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2021673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2187142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3152964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71427704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E676E"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E676E"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E676E"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E676E" w:rsidP="005321D3">
            <w:pPr>
              <w:rPr>
                <w:rFonts w:asciiTheme="minorHAnsi" w:hAnsiTheme="minorHAnsi"/>
                <w:lang w:val="en-GB"/>
              </w:rPr>
            </w:pPr>
            <w:sdt>
              <w:sdtPr>
                <w:rPr>
                  <w:color w:val="000000"/>
                </w:rPr>
                <w:id w:val="130881776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E676E" w:rsidP="005321D3">
            <w:pPr>
              <w:rPr>
                <w:rFonts w:asciiTheme="minorHAnsi" w:hAnsiTheme="minorHAnsi"/>
                <w:lang w:val="en-GB"/>
              </w:rPr>
            </w:pPr>
            <w:sdt>
              <w:sdtPr>
                <w:rPr>
                  <w:color w:val="000000"/>
                </w:rPr>
                <w:id w:val="-2039340472"/>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E676E"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2333944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bCs/>
              </w:rPr>
            </w:pPr>
            <w:r w:rsidRPr="00B11213">
              <w:rPr>
                <w:b/>
                <w:bCs/>
              </w:rPr>
              <w:t>A.4.1.</w:t>
            </w:r>
            <w:r w:rsidRPr="00673430">
              <w:rPr>
                <w:bCs/>
              </w:rPr>
              <w:t xml:space="preserve"> De</w:t>
            </w:r>
            <w:r>
              <w:rPr>
                <w:bCs/>
              </w:rPr>
              <w:t>finisanje opšteg cilja projekta</w:t>
            </w:r>
          </w:p>
          <w:p w:rsidR="001A1970" w:rsidRPr="00673430" w:rsidRDefault="001A1970" w:rsidP="005321D3">
            <w:pPr>
              <w:rPr>
                <w:bCs/>
              </w:rPr>
            </w:pPr>
            <w:r w:rsidRPr="00B11213">
              <w:rPr>
                <w:b/>
                <w:bCs/>
              </w:rPr>
              <w:t>A.4.2.</w:t>
            </w:r>
            <w:r>
              <w:rPr>
                <w:bCs/>
              </w:rPr>
              <w:t xml:space="preserve"> Plan realizacije projekta</w:t>
            </w:r>
          </w:p>
          <w:p w:rsidR="001A1970" w:rsidRPr="00673430" w:rsidRDefault="001A1970" w:rsidP="005321D3">
            <w:pPr>
              <w:rPr>
                <w:bCs/>
              </w:rPr>
            </w:pPr>
            <w:r w:rsidRPr="00B11213">
              <w:rPr>
                <w:b/>
                <w:bCs/>
              </w:rPr>
              <w:t>A.4.3.</w:t>
            </w:r>
            <w:r>
              <w:rPr>
                <w:bCs/>
              </w:rPr>
              <w:t xml:space="preserve"> Raspored aktivnosti</w:t>
            </w:r>
          </w:p>
          <w:p w:rsidR="001A1970" w:rsidRPr="00673430" w:rsidRDefault="001A1970" w:rsidP="005321D3">
            <w:pPr>
              <w:rPr>
                <w:bCs/>
              </w:rPr>
            </w:pPr>
            <w:r w:rsidRPr="00B11213">
              <w:rPr>
                <w:b/>
                <w:bCs/>
              </w:rPr>
              <w:t>A.4.4.</w:t>
            </w:r>
            <w:r w:rsidRPr="00673430">
              <w:rPr>
                <w:bCs/>
              </w:rPr>
              <w:t xml:space="preserve"> Defi</w:t>
            </w:r>
            <w:r>
              <w:rPr>
                <w:bCs/>
              </w:rPr>
              <w:t>nisanje vizije sistema</w:t>
            </w:r>
          </w:p>
          <w:p w:rsidR="001A1970" w:rsidRPr="00673430" w:rsidRDefault="001A1970" w:rsidP="005321D3">
            <w:pPr>
              <w:rPr>
                <w:bCs/>
              </w:rPr>
            </w:pPr>
            <w:r w:rsidRPr="00B11213">
              <w:rPr>
                <w:b/>
                <w:bCs/>
              </w:rPr>
              <w:t>A.4.5.</w:t>
            </w:r>
            <w:r>
              <w:rPr>
                <w:bCs/>
              </w:rPr>
              <w:t xml:space="preserve"> Specifikacija zahteva</w:t>
            </w:r>
          </w:p>
          <w:p w:rsidR="001A1970" w:rsidRPr="00673430" w:rsidRDefault="001A1970" w:rsidP="005321D3">
            <w:pPr>
              <w:rPr>
                <w:bCs/>
              </w:rPr>
            </w:pPr>
            <w:r w:rsidRPr="00B11213">
              <w:rPr>
                <w:b/>
                <w:bCs/>
              </w:rPr>
              <w:t>A.4.6.</w:t>
            </w:r>
            <w:r>
              <w:rPr>
                <w:bCs/>
              </w:rPr>
              <w:t xml:space="preserve"> Detaljni arhitekturni projekat</w:t>
            </w:r>
          </w:p>
          <w:p w:rsidR="001A1970" w:rsidRPr="00673430" w:rsidRDefault="001A1970" w:rsidP="005321D3">
            <w:pPr>
              <w:rPr>
                <w:bCs/>
              </w:rPr>
            </w:pPr>
            <w:r w:rsidRPr="00B11213">
              <w:rPr>
                <w:b/>
                <w:bCs/>
              </w:rPr>
              <w:t>A.4.7.</w:t>
            </w:r>
            <w:r>
              <w:rPr>
                <w:bCs/>
              </w:rPr>
              <w:t xml:space="preserve"> Plan testiranja</w:t>
            </w:r>
          </w:p>
          <w:p w:rsidR="001A1970" w:rsidRPr="00673430" w:rsidRDefault="001A1970" w:rsidP="005321D3">
            <w:pPr>
              <w:rPr>
                <w:bCs/>
              </w:rPr>
            </w:pPr>
            <w:r w:rsidRPr="00B11213">
              <w:rPr>
                <w:b/>
                <w:bCs/>
              </w:rPr>
              <w:t>A.4.8.</w:t>
            </w:r>
            <w:r>
              <w:rPr>
                <w:bCs/>
              </w:rPr>
              <w:t xml:space="preserve"> Test specifikacija</w:t>
            </w:r>
          </w:p>
          <w:p w:rsidR="001A1970" w:rsidRPr="006F38CF" w:rsidRDefault="001A1970" w:rsidP="005321D3">
            <w:pPr>
              <w:rPr>
                <w:rFonts w:asciiTheme="minorHAnsi" w:hAnsiTheme="minorHAnsi"/>
                <w:szCs w:val="22"/>
                <w:lang w:val="en-GB"/>
              </w:rPr>
            </w:pPr>
            <w:r w:rsidRPr="00B11213">
              <w:rPr>
                <w:b/>
                <w:bCs/>
              </w:rPr>
              <w:t>A.4.9.</w:t>
            </w:r>
            <w:r w:rsidRPr="00673430">
              <w:rPr>
                <w:bCs/>
              </w:rPr>
              <w:t xml:space="preserve"> Formiranje korisničkog uputstva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20385356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19777441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1380932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11370716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01706798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2702711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17470690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253747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10239315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1467797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99124750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36695641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3389364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1703297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67545819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87565997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0493833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0095641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7104909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899961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144035388"/>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54140692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506212716"/>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899464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46222931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1056139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73311679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52376876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31164089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877984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7885120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514704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5278691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87097660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27814032"/>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20455588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0235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93278871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51515120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4193590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83229173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08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90473201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9534886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12855833"/>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5387330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95058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1644716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8048753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1016856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0709326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13120600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34013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85372446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848356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9236272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701864206"/>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2003120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37659245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9611259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39489594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9899030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59693725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790199395"/>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4702534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9445665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1128439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9786536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4038029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20165729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204858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71304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4954688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189914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953562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21305362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6565752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04248959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34266871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6637772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9117815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90657845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74964554"/>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89924956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55667442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66879661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8309406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20502132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3508632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16250742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94349042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909091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43328435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0066143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8179273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2680875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6317486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887386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499862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11497885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5634779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7894031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7942980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6417226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3440955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13829761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20364971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15173400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3167995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5800996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21262247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677452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844620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705525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5593184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2133113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633005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9166957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5264923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42321576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72018513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5431068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76685516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0814904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379943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3177193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66942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680695568"/>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38109059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82733522"/>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0142834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4275626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26097613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0252481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0706124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43266723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82997496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05901073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1391389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69299504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5953691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396626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525541159"/>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92325793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44061423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0797622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54819407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4955257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5966064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399551133"/>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A.7.1.</w:t>
            </w:r>
            <w:r w:rsidRPr="00673430">
              <w:t xml:space="preserve"> Praćenj</w:t>
            </w:r>
            <w:r>
              <w:t>e agende seminara</w:t>
            </w:r>
          </w:p>
          <w:p w:rsidR="001A1970" w:rsidRPr="00673430" w:rsidRDefault="001A1970" w:rsidP="005321D3">
            <w:r w:rsidRPr="001138CC">
              <w:rPr>
                <w:b/>
              </w:rPr>
              <w:t>A.7.2.</w:t>
            </w:r>
            <w:r>
              <w:t xml:space="preserve"> Dodelji</w:t>
            </w:r>
            <w:r w:rsidRPr="00673430">
              <w:t>vanje sertifikata</w:t>
            </w:r>
            <w:r>
              <w:t xml:space="preserve"> za učesnike seminara</w:t>
            </w:r>
          </w:p>
          <w:p w:rsidR="001A1970" w:rsidRDefault="001A1970" w:rsidP="005321D3">
            <w:pPr>
              <w:rPr>
                <w:rFonts w:asciiTheme="minorHAnsi" w:hAnsiTheme="minorHAnsi"/>
                <w:szCs w:val="22"/>
              </w:rPr>
            </w:pPr>
            <w:r w:rsidRPr="001138CC">
              <w:rPr>
                <w:b/>
              </w:rPr>
              <w:t>A.7.3.</w:t>
            </w:r>
            <w:r w:rsidRPr="00673430">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39874197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7136280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9150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140135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82471632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55905614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10133524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68316462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21305849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011822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3290480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44414411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9600729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704405985"/>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233349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92700241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19930745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583036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66089266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445692362"/>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58364179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7555249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87313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3916211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210251640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474179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758206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6392933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52271883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53995281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6551118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696508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70363472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2318152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38131990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882634516"/>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32039173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02609261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57369748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5299281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98037962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7264878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132735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47802221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29387998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39625365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96457868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2813845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66878832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13822054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2078726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90910951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72556638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08988862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46134164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083410675"/>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559200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26550016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6679358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9113881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37793006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2470011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2768631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3903981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48991076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77401425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30982758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96986234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99655393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4046038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505953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7636742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4591466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53505067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55187689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067301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987042075"/>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35762415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9432291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818486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759878041"/>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42129742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43879346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39146323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69822225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8967044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12382175"/>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300572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3202186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5012424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285186855"/>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79449823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1309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62288102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62611358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407658539"/>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82680470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211643274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8716070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24695919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51243223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42349902"/>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08442826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73137110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7402298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5237870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93201903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3042725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94106347"/>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5321D3">
            <w:pPr>
              <w:pStyle w:val="ListParagraph"/>
              <w:numPr>
                <w:ilvl w:val="0"/>
                <w:numId w:val="25"/>
              </w:numPr>
              <w:rPr>
                <w:bCs/>
              </w:rPr>
            </w:pPr>
            <w:r w:rsidRPr="00EB5BFE">
              <w:rPr>
                <w:b/>
                <w:bCs/>
              </w:rPr>
              <w:t>A.12.1.1.</w:t>
            </w:r>
            <w:r w:rsidRPr="00EB5BFE">
              <w:rPr>
                <w:bCs/>
              </w:rPr>
              <w:t xml:space="preserve"> Odabir odgovarajućeg kapaciteta buradi</w:t>
            </w:r>
          </w:p>
          <w:p w:rsidR="001A1970" w:rsidRPr="00EB5BFE" w:rsidRDefault="001A1970" w:rsidP="005321D3">
            <w:pPr>
              <w:pStyle w:val="ListParagraph"/>
              <w:numPr>
                <w:ilvl w:val="0"/>
                <w:numId w:val="25"/>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5321D3">
            <w:pPr>
              <w:pStyle w:val="ListParagraph"/>
              <w:numPr>
                <w:ilvl w:val="0"/>
                <w:numId w:val="26"/>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5321D3">
            <w:pPr>
              <w:pStyle w:val="ListParagraph"/>
              <w:numPr>
                <w:ilvl w:val="0"/>
                <w:numId w:val="26"/>
              </w:numPr>
              <w:rPr>
                <w:bCs/>
              </w:rPr>
            </w:pPr>
            <w:r w:rsidRPr="005A3A6C">
              <w:rPr>
                <w:b/>
                <w:bCs/>
              </w:rPr>
              <w:t>A.12.2.2.</w:t>
            </w:r>
            <w:r w:rsidRPr="005A3A6C">
              <w:rPr>
                <w:color w:val="000000"/>
              </w:rPr>
              <w:t>Pronalaženje dobavljača ili prodavaca buradi</w:t>
            </w:r>
          </w:p>
          <w:p w:rsidR="001A1970" w:rsidRPr="005A3A6C" w:rsidRDefault="001A1970" w:rsidP="005321D3">
            <w:pPr>
              <w:pStyle w:val="ListParagraph"/>
              <w:numPr>
                <w:ilvl w:val="0"/>
                <w:numId w:val="26"/>
              </w:numPr>
              <w:rPr>
                <w:bCs/>
              </w:rPr>
            </w:pPr>
            <w:r w:rsidRPr="005A3A6C">
              <w:rPr>
                <w:b/>
                <w:bCs/>
              </w:rPr>
              <w:lastRenderedPageBreak/>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5321D3">
            <w:pPr>
              <w:pStyle w:val="ListParagraph"/>
              <w:numPr>
                <w:ilvl w:val="0"/>
                <w:numId w:val="27"/>
              </w:numPr>
              <w:rPr>
                <w:bCs/>
              </w:rPr>
            </w:pPr>
            <w:r w:rsidRPr="005A3A6C">
              <w:rPr>
                <w:b/>
                <w:bCs/>
              </w:rPr>
              <w:t>A.12.3.1.</w:t>
            </w:r>
            <w:r>
              <w:rPr>
                <w:color w:val="000000"/>
              </w:rPr>
              <w:t>Angažovanje majstora</w:t>
            </w:r>
          </w:p>
          <w:p w:rsidR="001A1970" w:rsidRPr="005A3A6C" w:rsidRDefault="001A1970" w:rsidP="005321D3">
            <w:pPr>
              <w:pStyle w:val="ListParagraph"/>
              <w:numPr>
                <w:ilvl w:val="0"/>
                <w:numId w:val="27"/>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5321D3">
            <w:pPr>
              <w:pStyle w:val="ListParagraph"/>
              <w:numPr>
                <w:ilvl w:val="0"/>
                <w:numId w:val="27"/>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39581471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9039411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386718955"/>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5715397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49993425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986438678"/>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80189904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7882432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311757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9176019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35472679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21069506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81290450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50879320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055885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0101854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354807416"/>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87905342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205430687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0106741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6042216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207754610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66824607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5967787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92959007"/>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8711166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44515915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6339329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38244603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1509407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30605207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87804851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27806566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367768"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3727273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86756914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82586548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14710960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58386901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8756658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8845226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24946811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20413989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15309826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171955507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160184243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1595446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7744544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5632913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96604405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E676E"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E676E" w:rsidP="005321D3">
            <w:pPr>
              <w:rPr>
                <w:rFonts w:asciiTheme="minorHAnsi" w:hAnsiTheme="minorHAnsi"/>
                <w:color w:val="000000"/>
                <w:lang w:val="en-GB"/>
              </w:rPr>
            </w:pPr>
            <w:sdt>
              <w:sdtPr>
                <w:rPr>
                  <w:color w:val="000000"/>
                </w:rPr>
                <w:id w:val="-57751862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E676E"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E676E"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E676E" w:rsidP="005321D3">
            <w:pPr>
              <w:rPr>
                <w:rFonts w:asciiTheme="minorHAnsi" w:hAnsiTheme="minorHAnsi"/>
                <w:lang w:val="en-GB"/>
              </w:rPr>
            </w:pPr>
            <w:sdt>
              <w:sdtPr>
                <w:rPr>
                  <w:color w:val="000000"/>
                </w:rPr>
                <w:id w:val="177860479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CE676E" w:rsidP="005321D3">
            <w:pPr>
              <w:rPr>
                <w:rFonts w:asciiTheme="minorHAnsi" w:hAnsiTheme="minorHAnsi"/>
                <w:lang w:val="en-GB"/>
              </w:rPr>
            </w:pPr>
            <w:sdt>
              <w:sdtPr>
                <w:rPr>
                  <w:color w:val="000000"/>
                </w:rPr>
                <w:id w:val="5346186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CE676E"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CE676E" w:rsidP="005321D3">
            <w:pPr>
              <w:rPr>
                <w:rFonts w:asciiTheme="minorHAnsi" w:hAnsiTheme="minorHAnsi"/>
                <w:lang w:val="en-GB"/>
              </w:rPr>
            </w:pPr>
            <w:sdt>
              <w:sdtPr>
                <w:rPr>
                  <w:color w:val="000000"/>
                </w:rPr>
                <w:id w:val="167453243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E676E"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CE676E"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E676E"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CE676E"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E676E"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CE676E"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49374C">
            <w:pPr>
              <w:numPr>
                <w:ilvl w:val="0"/>
                <w:numId w:val="33"/>
              </w:numPr>
              <w:rPr>
                <w:rFonts w:ascii="Calibri" w:hAnsi="Calibri" w:cs="Calibri"/>
                <w:sz w:val="22"/>
                <w:lang w:eastAsia="en-US"/>
              </w:rPr>
            </w:pPr>
            <w:r>
              <w:t>Dostupnost ljudskih i tehničkih resursa</w:t>
            </w:r>
          </w:p>
          <w:p w:rsidR="0049374C" w:rsidRDefault="0049374C" w:rsidP="0049374C">
            <w:pPr>
              <w:numPr>
                <w:ilvl w:val="0"/>
                <w:numId w:val="33"/>
              </w:numPr>
            </w:pPr>
            <w:r>
              <w:t>Pripremljenost i dostupnost administrativnih lica</w:t>
            </w:r>
          </w:p>
          <w:p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lastRenderedPageBreak/>
              <w:t xml:space="preserve">Postojace troskovi placanja osoba kojih ce biti zaduzene za izradu plana kvaliteta(dve osobe) kao i osoba zaduzenih za internu(zaposleni parterskih </w:t>
            </w:r>
            <w:r w:rsidRPr="0049374C">
              <w:lastRenderedPageBreak/>
              <w:t>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882508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686903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E676E"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289593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E676E"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E676E"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E676E"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E676E"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lastRenderedPageBreak/>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1175126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E676E"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CE676E"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E676E"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E676E"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E676E"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E676E"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E676E"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E676E"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E676E"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E676E"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CE676E"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CE676E"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E676E"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E676E"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E676E"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E676E"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E676E"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C60849"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lastRenderedPageBreak/>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C60849"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 xml:space="preserve">Partneri iz programske zemlje imaju ključnu ulogu i značajno učešće u razvoju različitih </w:t>
            </w:r>
            <w:r>
              <w:rPr>
                <w:szCs w:val="22"/>
              </w:rPr>
              <w:lastRenderedPageBreak/>
              <w:t>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C6084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C60849"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 xml:space="preserve">je nevladina organizacija koja se bavi zaštitom okoliša, </w:t>
            </w:r>
            <w:r>
              <w:rPr>
                <w:noProof/>
                <w:szCs w:val="22"/>
              </w:rPr>
              <w:lastRenderedPageBreak/>
              <w:t>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C6084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C60849"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CE676E"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367768"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367768" w:rsidTr="005E7A19">
        <w:trPr>
          <w:trHeight w:val="1701"/>
        </w:trPr>
        <w:tc>
          <w:tcPr>
            <w:tcW w:w="9639" w:type="dxa"/>
            <w:gridSpan w:val="6"/>
          </w:tcPr>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367768"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are the expected tangible results from </w:t>
            </w:r>
            <w:r w:rsidRPr="00F64B5D">
              <w:rPr>
                <w:rFonts w:ascii="Calibri" w:hAnsi="Calibri"/>
                <w:lang w:val="en-GB"/>
              </w:rPr>
              <w:lastRenderedPageBreak/>
              <w:t>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lastRenderedPageBreak/>
              <w:t xml:space="preserve">socijalne pokazatelje koji se odnose na uticaj na lokalnu </w:t>
            </w:r>
            <w:r w:rsidRPr="007D0B36">
              <w:rPr>
                <w:rFonts w:cs="Times New Roman"/>
                <w:color w:val="374151"/>
                <w:sz w:val="18"/>
                <w:szCs w:val="18"/>
                <w:shd w:val="clear" w:color="auto" w:fill="F7F7F8"/>
              </w:rPr>
              <w:lastRenderedPageBreak/>
              <w:t>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CE676E"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E676E"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CE676E"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F471C">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C60849"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C60849"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F471C">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E676E"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F471C">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C71E9F">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C71E9F">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E676E"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C71E9F">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E676E"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3325DD">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3325DD">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CE676E"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3325DD">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E676E"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CE676E"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CE676E"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CE676E"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CE676E"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CE676E"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367768"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CE676E"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CE676E"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CE676E"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CE676E"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CE676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CE676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CE676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CE676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CE676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CE676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CE676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CE676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CE676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76E" w:rsidRDefault="00CE676E" w:rsidP="00574B25">
      <w:r>
        <w:separator/>
      </w:r>
    </w:p>
  </w:endnote>
  <w:endnote w:type="continuationSeparator" w:id="0">
    <w:p w:rsidR="00CE676E" w:rsidRDefault="00CE676E"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1F4" w:rsidRDefault="00CE676E"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367768" w:rsidRPr="00367768">
      <w:rPr>
        <w:bCs/>
        <w:i/>
        <w:noProof/>
        <w:sz w:val="18"/>
        <w:szCs w:val="18"/>
      </w:rPr>
      <w:t>ČistijeSutra</w:t>
    </w:r>
    <w:r w:rsidR="00367768" w:rsidRPr="00367768">
      <w:rPr>
        <w:bCs/>
        <w:i/>
        <w:noProof/>
        <w:sz w:val="18"/>
        <w:szCs w:val="18"/>
      </w:rPr>
      <w:cr/>
    </w:r>
    <w:r>
      <w:rPr>
        <w:bCs/>
        <w:i/>
        <w:noProof/>
        <w:sz w:val="18"/>
        <w:szCs w:val="18"/>
      </w:rPr>
      <w:fldChar w:fldCharType="end"/>
    </w:r>
    <w:r w:rsidR="009B21F4" w:rsidRPr="00A859B1">
      <w:rPr>
        <w:bCs/>
        <w:i/>
        <w:sz w:val="18"/>
        <w:szCs w:val="18"/>
      </w:rPr>
      <w:t xml:space="preserve">Page </w:t>
    </w:r>
    <w:r w:rsidR="00C60849" w:rsidRPr="007A6607">
      <w:rPr>
        <w:rStyle w:val="PageNumber"/>
        <w:i/>
        <w:sz w:val="18"/>
        <w:szCs w:val="18"/>
      </w:rPr>
      <w:fldChar w:fldCharType="begin"/>
    </w:r>
    <w:r w:rsidR="009B21F4" w:rsidRPr="00A859B1">
      <w:rPr>
        <w:rStyle w:val="PageNumber"/>
        <w:i/>
        <w:sz w:val="18"/>
        <w:szCs w:val="18"/>
      </w:rPr>
      <w:instrText xml:space="preserve"> PAGE  \* Arabic </w:instrText>
    </w:r>
    <w:r w:rsidR="00C60849" w:rsidRPr="007A6607">
      <w:rPr>
        <w:rStyle w:val="PageNumber"/>
        <w:i/>
        <w:sz w:val="18"/>
        <w:szCs w:val="18"/>
      </w:rPr>
      <w:fldChar w:fldCharType="separate"/>
    </w:r>
    <w:r w:rsidR="00367768">
      <w:rPr>
        <w:rStyle w:val="PageNumber"/>
        <w:i/>
        <w:noProof/>
        <w:sz w:val="18"/>
        <w:szCs w:val="18"/>
      </w:rPr>
      <w:t>17</w:t>
    </w:r>
    <w:r w:rsidR="00C60849" w:rsidRPr="007A6607">
      <w:rPr>
        <w:rStyle w:val="PageNumber"/>
        <w:i/>
        <w:sz w:val="18"/>
        <w:szCs w:val="18"/>
      </w:rPr>
      <w:fldChar w:fldCharType="end"/>
    </w:r>
    <w:r w:rsidR="009B21F4" w:rsidRPr="00A859B1">
      <w:rPr>
        <w:rStyle w:val="PageNumber"/>
        <w:i/>
        <w:sz w:val="18"/>
        <w:szCs w:val="18"/>
      </w:rPr>
      <w:t xml:space="preserve"> of </w:t>
    </w:r>
    <w:r w:rsidR="00C60849" w:rsidRPr="007A6607">
      <w:rPr>
        <w:rStyle w:val="PageNumber"/>
        <w:i/>
        <w:sz w:val="18"/>
        <w:szCs w:val="18"/>
      </w:rPr>
      <w:fldChar w:fldCharType="begin"/>
    </w:r>
    <w:r w:rsidR="009B21F4" w:rsidRPr="00A859B1">
      <w:rPr>
        <w:rStyle w:val="PageNumber"/>
        <w:i/>
        <w:sz w:val="18"/>
        <w:szCs w:val="18"/>
      </w:rPr>
      <w:instrText xml:space="preserve"> NUMPAGES </w:instrText>
    </w:r>
    <w:r w:rsidR="00C60849" w:rsidRPr="007A6607">
      <w:rPr>
        <w:rStyle w:val="PageNumber"/>
        <w:i/>
        <w:sz w:val="18"/>
        <w:szCs w:val="18"/>
      </w:rPr>
      <w:fldChar w:fldCharType="separate"/>
    </w:r>
    <w:r w:rsidR="00367768">
      <w:rPr>
        <w:rStyle w:val="PageNumber"/>
        <w:i/>
        <w:noProof/>
        <w:sz w:val="18"/>
        <w:szCs w:val="18"/>
      </w:rPr>
      <w:t>115</w:t>
    </w:r>
    <w:r w:rsidR="00C60849"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76E" w:rsidRDefault="00CE676E" w:rsidP="00574B25">
      <w:r>
        <w:separator/>
      </w:r>
    </w:p>
  </w:footnote>
  <w:footnote w:type="continuationSeparator" w:id="0">
    <w:p w:rsidR="00CE676E" w:rsidRDefault="00CE676E" w:rsidP="00574B25">
      <w:r>
        <w:continuationSeparator/>
      </w:r>
    </w:p>
  </w:footnote>
  <w:footnote w:id="1">
    <w:p w:rsidR="009B21F4" w:rsidRPr="007A6607" w:rsidRDefault="009B21F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1F4" w:rsidRPr="00DF730D" w:rsidRDefault="009B21F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15:restartNumberingAfterBreak="0">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15:restartNumberingAfterBreak="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B6F4"/>
  <w15:docId w15:val="{03F2D044-6C70-484E-8BD4-A174B276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6B656-C776-4F67-9F5D-ECD3BFAF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88</TotalTime>
  <Pages>115</Pages>
  <Words>27867</Words>
  <Characters>158845</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15</cp:revision>
  <cp:lastPrinted>2018-11-24T15:05:00Z</cp:lastPrinted>
  <dcterms:created xsi:type="dcterms:W3CDTF">2023-06-20T22:53:00Z</dcterms:created>
  <dcterms:modified xsi:type="dcterms:W3CDTF">2023-06-27T16:26:00Z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