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FE5" w:rsidRPr="00F87EAF" w:rsidRDefault="005A3348">
      <w:pPr>
        <w:rPr>
          <w:b/>
          <w:lang/>
        </w:rPr>
      </w:pPr>
      <w:r w:rsidRPr="00F87EAF">
        <w:rPr>
          <w:b/>
          <w:lang/>
        </w:rPr>
        <w:t>Opis projekta - Testiranje i kvalitet softvera 2023./2024. god.</w:t>
      </w:r>
    </w:p>
    <w:p w:rsidR="00467D21" w:rsidRPr="00467D21" w:rsidRDefault="00467D21">
      <w:pPr>
        <w:rPr>
          <w:lang/>
        </w:rPr>
      </w:pPr>
      <w:r w:rsidRPr="00467D21">
        <w:rPr>
          <w:lang/>
        </w:rPr>
        <w:t>Projekte je moguće raditi pojedinačno ili u parovima (tim može imati maksimalno 2 člana).</w:t>
      </w:r>
    </w:p>
    <w:p w:rsidR="00467D21" w:rsidRPr="00467D21" w:rsidRDefault="00467D21">
      <w:pPr>
        <w:rPr>
          <w:lang/>
        </w:rPr>
      </w:pPr>
      <w:r w:rsidRPr="00467D21">
        <w:rPr>
          <w:lang/>
        </w:rPr>
        <w:t xml:space="preserve">Potrebno je kreirati Web aplikaciju koja će posedovati klijentski i serverski deo. </w:t>
      </w:r>
    </w:p>
    <w:p w:rsidR="005A3348" w:rsidRPr="00467D21" w:rsidRDefault="00467D21" w:rsidP="00096E26">
      <w:pPr>
        <w:jc w:val="both"/>
        <w:rPr>
          <w:lang/>
        </w:rPr>
      </w:pPr>
      <w:r w:rsidRPr="00467D21">
        <w:rPr>
          <w:lang/>
        </w:rPr>
        <w:t xml:space="preserve">Serverski deo aplikacije (eng. </w:t>
      </w:r>
      <w:r w:rsidRPr="00467D21">
        <w:rPr>
          <w:i/>
          <w:lang/>
        </w:rPr>
        <w:t>backend</w:t>
      </w:r>
      <w:r w:rsidRPr="00467D21">
        <w:rPr>
          <w:lang/>
        </w:rPr>
        <w:t xml:space="preserve">) treba da bude kreiran kao API korišćenjem .NET Core tehnologije. Aplikacija treba da omogući izvršenje CRUD operacija nad domenskim entitetima pri čemu je minimalni broj domenskih entiteta </w:t>
      </w:r>
      <w:r w:rsidR="008B78F7">
        <w:rPr>
          <w:lang/>
        </w:rPr>
        <w:t xml:space="preserve">- </w:t>
      </w:r>
      <w:r w:rsidRPr="00467D21">
        <w:rPr>
          <w:lang/>
        </w:rPr>
        <w:t xml:space="preserve">2 entiteta po članu tima. Za svaku od operacija API-a potrebno je kreirati </w:t>
      </w:r>
      <w:r w:rsidR="00A810DA">
        <w:rPr>
          <w:lang/>
        </w:rPr>
        <w:t>po 3 komponentna</w:t>
      </w:r>
      <w:r w:rsidRPr="00467D21">
        <w:rPr>
          <w:lang/>
        </w:rPr>
        <w:t xml:space="preserve"> test</w:t>
      </w:r>
      <w:r w:rsidR="00A810DA">
        <w:rPr>
          <w:lang/>
        </w:rPr>
        <w:t>a</w:t>
      </w:r>
      <w:r w:rsidRPr="00467D21">
        <w:rPr>
          <w:lang/>
        </w:rPr>
        <w:t xml:space="preserve"> korišćenjem NUnit biblioteke.</w:t>
      </w:r>
    </w:p>
    <w:p w:rsidR="00467D21" w:rsidRPr="00A710C5" w:rsidRDefault="00467D21" w:rsidP="00D31813">
      <w:pPr>
        <w:jc w:val="both"/>
        <w:rPr>
          <w:lang w:val="en-GB"/>
        </w:rPr>
      </w:pPr>
      <w:r w:rsidRPr="00467D21">
        <w:rPr>
          <w:lang/>
        </w:rPr>
        <w:t xml:space="preserve">Klijentski deo aplikacije </w:t>
      </w:r>
      <w:r w:rsidR="00EA6F79">
        <w:rPr>
          <w:lang/>
        </w:rPr>
        <w:t xml:space="preserve">(eng. </w:t>
      </w:r>
      <w:r w:rsidR="00EA6F79" w:rsidRPr="00EA6F79">
        <w:rPr>
          <w:i/>
          <w:lang/>
        </w:rPr>
        <w:t>frontend</w:t>
      </w:r>
      <w:r w:rsidR="00EA6F79">
        <w:rPr>
          <w:lang/>
        </w:rPr>
        <w:t>)</w:t>
      </w:r>
      <w:r w:rsidR="002A2BF1">
        <w:rPr>
          <w:lang/>
        </w:rPr>
        <w:t xml:space="preserve"> </w:t>
      </w:r>
      <w:r w:rsidRPr="00467D21">
        <w:rPr>
          <w:lang/>
        </w:rPr>
        <w:t xml:space="preserve">treba da poseduje interfejs </w:t>
      </w:r>
      <w:r w:rsidR="00614FD6">
        <w:rPr>
          <w:lang/>
        </w:rPr>
        <w:t>koji omogućava unos parametara kako bi bilo</w:t>
      </w:r>
      <w:r w:rsidRPr="00467D21">
        <w:rPr>
          <w:lang/>
        </w:rPr>
        <w:t xml:space="preserve"> moguće izvršiti svaku od operacija serverskog dela </w:t>
      </w:r>
      <w:r>
        <w:rPr>
          <w:lang/>
        </w:rPr>
        <w:t xml:space="preserve">aplikacije (API-a). Za kreirani klijentski deo neophodno je </w:t>
      </w:r>
      <w:r w:rsidR="00A810DA">
        <w:rPr>
          <w:lang/>
        </w:rPr>
        <w:t>kreirati</w:t>
      </w:r>
      <w:r>
        <w:rPr>
          <w:lang/>
        </w:rPr>
        <w:t xml:space="preserve"> testove korišćenjem Playwright okruženja</w:t>
      </w:r>
      <w:r w:rsidR="00A810DA">
        <w:rPr>
          <w:lang/>
        </w:rPr>
        <w:t xml:space="preserve">. Tehnologija klijentskog dela aplikacije nije </w:t>
      </w:r>
      <w:r w:rsidR="00AA6AA2">
        <w:rPr>
          <w:lang/>
        </w:rPr>
        <w:t>unapred definisana</w:t>
      </w:r>
      <w:r w:rsidR="00A810DA">
        <w:rPr>
          <w:lang/>
        </w:rPr>
        <w:t xml:space="preserve"> i izbor </w:t>
      </w:r>
      <w:r w:rsidR="00FE5DD4">
        <w:rPr>
          <w:lang/>
        </w:rPr>
        <w:t xml:space="preserve">tehnologije </w:t>
      </w:r>
      <w:r w:rsidR="00A810DA">
        <w:rPr>
          <w:lang/>
        </w:rPr>
        <w:t xml:space="preserve">je </w:t>
      </w:r>
      <w:r w:rsidR="00016642">
        <w:rPr>
          <w:lang/>
        </w:rPr>
        <w:t>prepušten</w:t>
      </w:r>
      <w:r w:rsidR="00A810DA">
        <w:rPr>
          <w:lang/>
        </w:rPr>
        <w:t xml:space="preserve"> članovima tima. Predlozi: Razor Core, React, Angular, HTML +</w:t>
      </w:r>
      <w:r w:rsidR="00A710C5">
        <w:rPr>
          <w:lang/>
        </w:rPr>
        <w:t xml:space="preserve"> JavaS</w:t>
      </w:r>
      <w:r w:rsidR="00A810DA">
        <w:rPr>
          <w:lang/>
        </w:rPr>
        <w:t>cript, Vue.</w:t>
      </w:r>
    </w:p>
    <w:p w:rsidR="00A810DA" w:rsidRDefault="00A810DA">
      <w:pPr>
        <w:rPr>
          <w:lang/>
        </w:rPr>
      </w:pPr>
      <w:r>
        <w:rPr>
          <w:lang/>
        </w:rPr>
        <w:t>Svaki tim predaje projekat u obliku 3 komponente koje se mogu pokrenuti i izvršavati nezavisno, i to:</w:t>
      </w:r>
    </w:p>
    <w:p w:rsidR="00A810DA" w:rsidRDefault="00A810DA" w:rsidP="00A810DA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Web aplikacija</w:t>
      </w:r>
    </w:p>
    <w:p w:rsidR="00A810DA" w:rsidRDefault="00A810DA" w:rsidP="00A810DA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Komponentni testovi (NUnit)</w:t>
      </w:r>
    </w:p>
    <w:p w:rsidR="00A810DA" w:rsidRPr="00A810DA" w:rsidRDefault="00A810DA" w:rsidP="00A810DA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 xml:space="preserve">End-to-end testovi (Playwright) </w:t>
      </w:r>
    </w:p>
    <w:sectPr w:rsidR="00A810DA" w:rsidRPr="00A810DA" w:rsidSect="00E5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A098E"/>
    <w:multiLevelType w:val="hybridMultilevel"/>
    <w:tmpl w:val="5E740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51509E"/>
    <w:rsid w:val="00016642"/>
    <w:rsid w:val="00096E26"/>
    <w:rsid w:val="001035BE"/>
    <w:rsid w:val="002A2BF1"/>
    <w:rsid w:val="0037550B"/>
    <w:rsid w:val="003E42FF"/>
    <w:rsid w:val="00402D79"/>
    <w:rsid w:val="004469AC"/>
    <w:rsid w:val="00467D21"/>
    <w:rsid w:val="004733A8"/>
    <w:rsid w:val="0051509E"/>
    <w:rsid w:val="005A3348"/>
    <w:rsid w:val="00614FD6"/>
    <w:rsid w:val="007A2502"/>
    <w:rsid w:val="008B78F7"/>
    <w:rsid w:val="00A710C5"/>
    <w:rsid w:val="00A810DA"/>
    <w:rsid w:val="00AA6AA2"/>
    <w:rsid w:val="00B758BE"/>
    <w:rsid w:val="00D31813"/>
    <w:rsid w:val="00D84D82"/>
    <w:rsid w:val="00E57FE5"/>
    <w:rsid w:val="00EA6F79"/>
    <w:rsid w:val="00F87EAF"/>
    <w:rsid w:val="00FE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0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5075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</dc:creator>
  <cp:lastModifiedBy>Bogda</cp:lastModifiedBy>
  <cp:revision>16</cp:revision>
  <dcterms:created xsi:type="dcterms:W3CDTF">2023-10-30T11:42:00Z</dcterms:created>
  <dcterms:modified xsi:type="dcterms:W3CDTF">2023-11-06T12:54:00Z</dcterms:modified>
</cp:coreProperties>
</file>