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DD983" w14:textId="7B51F237" w:rsidR="00611C2A" w:rsidRPr="00B53C4F" w:rsidRDefault="00611C2A" w:rsidP="001A55A3">
      <w:pPr>
        <w:pStyle w:val="a"/>
        <w:spacing w:line="276" w:lineRule="auto"/>
        <w:ind w:firstLine="708"/>
        <w:rPr>
          <w:rFonts w:cs="Times New Roman"/>
          <w:szCs w:val="28"/>
        </w:rPr>
      </w:pPr>
      <w:r w:rsidRPr="00B53C4F">
        <w:rPr>
          <w:rFonts w:cs="Times New Roman"/>
          <w:szCs w:val="28"/>
        </w:rPr>
        <w:t>1. Формулировка задачи</w:t>
      </w:r>
    </w:p>
    <w:p w14:paraId="5B82B99D" w14:textId="60B8A424" w:rsidR="00611C2A" w:rsidRPr="00B53C4F" w:rsidRDefault="00611C2A" w:rsidP="001A55A3">
      <w:pPr>
        <w:spacing w:before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C4F">
        <w:rPr>
          <w:rFonts w:ascii="Times New Roman" w:hAnsi="Times New Roman" w:cs="Times New Roman"/>
          <w:sz w:val="28"/>
          <w:szCs w:val="28"/>
        </w:rPr>
        <w:t xml:space="preserve">Вариант 11 </w:t>
      </w:r>
    </w:p>
    <w:p w14:paraId="70F85A88" w14:textId="77777777" w:rsidR="00611C2A" w:rsidRPr="00B53C4F" w:rsidRDefault="00611C2A" w:rsidP="001A55A3">
      <w:pPr>
        <w:spacing w:before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C4F">
        <w:rPr>
          <w:rFonts w:ascii="Times New Roman" w:hAnsi="Times New Roman" w:cs="Times New Roman"/>
          <w:sz w:val="28"/>
          <w:szCs w:val="28"/>
        </w:rPr>
        <w:t xml:space="preserve">Продукцией городского молочного завода являются молоко, кефир и сметана, расфасованные в бутылки. На производство 1 т молока, кефира и сметаны требуется соответственно 1010, 1010 и 9450 кг молока. </w:t>
      </w:r>
    </w:p>
    <w:p w14:paraId="0C5811BE" w14:textId="4F007C98" w:rsidR="00611C2A" w:rsidRPr="00B53C4F" w:rsidRDefault="00611C2A" w:rsidP="001A55A3">
      <w:pPr>
        <w:spacing w:before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C4F">
        <w:rPr>
          <w:rFonts w:ascii="Times New Roman" w:hAnsi="Times New Roman" w:cs="Times New Roman"/>
          <w:sz w:val="28"/>
          <w:szCs w:val="28"/>
        </w:rPr>
        <w:t>При этом затраты рабочего времени при розливе 1 т молока и кефира составляют 0,18 и 0,19 машино-ч. На расфасовке 1 т сметаны заняты специальные автоматы в течение 3,25 ч.</w:t>
      </w:r>
    </w:p>
    <w:p w14:paraId="0739A173" w14:textId="77777777" w:rsidR="00611C2A" w:rsidRPr="00B53C4F" w:rsidRDefault="00611C2A" w:rsidP="001A55A3">
      <w:pPr>
        <w:spacing w:before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C4F">
        <w:rPr>
          <w:rFonts w:ascii="Times New Roman" w:hAnsi="Times New Roman" w:cs="Times New Roman"/>
          <w:sz w:val="28"/>
          <w:szCs w:val="28"/>
        </w:rPr>
        <w:t xml:space="preserve">Всего для производства цельномолочной продукции завод может использовать 136 000 кг молока. </w:t>
      </w:r>
    </w:p>
    <w:p w14:paraId="3D1F9033" w14:textId="77777777" w:rsidR="00611C2A" w:rsidRPr="00B53C4F" w:rsidRDefault="00611C2A" w:rsidP="001A55A3">
      <w:pPr>
        <w:spacing w:before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C4F">
        <w:rPr>
          <w:rFonts w:ascii="Times New Roman" w:hAnsi="Times New Roman" w:cs="Times New Roman"/>
          <w:sz w:val="28"/>
          <w:szCs w:val="28"/>
        </w:rPr>
        <w:t xml:space="preserve">Основное оборудование может быть занято в течение 21,4 машино-ч, а автоматы по расфасовке сметаны – в течение 16,25 ч. </w:t>
      </w:r>
    </w:p>
    <w:p w14:paraId="37C0392A" w14:textId="77777777" w:rsidR="00611C2A" w:rsidRPr="00B53C4F" w:rsidRDefault="00611C2A" w:rsidP="001A55A3">
      <w:pPr>
        <w:spacing w:before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C4F">
        <w:rPr>
          <w:rFonts w:ascii="Times New Roman" w:hAnsi="Times New Roman" w:cs="Times New Roman"/>
          <w:sz w:val="28"/>
          <w:szCs w:val="28"/>
        </w:rPr>
        <w:t xml:space="preserve">Прибыль от реализации 1 т молока, кефира и сметаны соответственно равна 30, 22 и 136 руб. Завод должен ежедневно производить не менее 100 т молока, расфасованного в бутылки. </w:t>
      </w:r>
    </w:p>
    <w:p w14:paraId="003CBA7B" w14:textId="77777777" w:rsidR="00611C2A" w:rsidRPr="00B53C4F" w:rsidRDefault="00611C2A" w:rsidP="001A55A3">
      <w:pPr>
        <w:spacing w:before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C4F">
        <w:rPr>
          <w:rFonts w:ascii="Times New Roman" w:hAnsi="Times New Roman" w:cs="Times New Roman"/>
          <w:sz w:val="28"/>
          <w:szCs w:val="28"/>
        </w:rPr>
        <w:t xml:space="preserve">На производство другой продукции не имеется никаких ограничений. </w:t>
      </w:r>
    </w:p>
    <w:p w14:paraId="60151311" w14:textId="77777777" w:rsidR="00611C2A" w:rsidRPr="00B53C4F" w:rsidRDefault="00611C2A" w:rsidP="001A55A3">
      <w:pPr>
        <w:spacing w:before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C4F">
        <w:rPr>
          <w:rFonts w:ascii="Times New Roman" w:hAnsi="Times New Roman" w:cs="Times New Roman"/>
          <w:sz w:val="28"/>
          <w:szCs w:val="28"/>
        </w:rPr>
        <w:t xml:space="preserve">Требуется составить такой производственный план работы молочного завода, который будет удовлетворять следующим целям: </w:t>
      </w:r>
    </w:p>
    <w:p w14:paraId="661FDB54" w14:textId="79CD81F3" w:rsidR="00611C2A" w:rsidRPr="00B53C4F" w:rsidRDefault="00611C2A" w:rsidP="001A55A3">
      <w:pPr>
        <w:spacing w:before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C4F">
        <w:rPr>
          <w:rFonts w:ascii="Times New Roman" w:hAnsi="Times New Roman" w:cs="Times New Roman"/>
          <w:sz w:val="28"/>
          <w:szCs w:val="28"/>
        </w:rPr>
        <w:sym w:font="Symbol" w:char="F0B7"/>
      </w:r>
      <w:r w:rsidR="00190F02" w:rsidRPr="00B53C4F">
        <w:rPr>
          <w:rFonts w:ascii="Times New Roman" w:hAnsi="Times New Roman" w:cs="Times New Roman"/>
          <w:sz w:val="28"/>
          <w:szCs w:val="28"/>
        </w:rPr>
        <w:t xml:space="preserve">   </w:t>
      </w:r>
      <w:r w:rsidRPr="00B53C4F">
        <w:rPr>
          <w:rFonts w:ascii="Times New Roman" w:hAnsi="Times New Roman" w:cs="Times New Roman"/>
          <w:sz w:val="28"/>
          <w:szCs w:val="28"/>
        </w:rPr>
        <w:t xml:space="preserve">Цель 1: максимизировать прибыль. </w:t>
      </w:r>
    </w:p>
    <w:p w14:paraId="28B2EA56" w14:textId="42CD6C8D" w:rsidR="00611C2A" w:rsidRPr="00B53C4F" w:rsidRDefault="00611C2A" w:rsidP="001A55A3">
      <w:pPr>
        <w:spacing w:before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C4F">
        <w:rPr>
          <w:rFonts w:ascii="Times New Roman" w:hAnsi="Times New Roman" w:cs="Times New Roman"/>
          <w:sz w:val="28"/>
          <w:szCs w:val="28"/>
        </w:rPr>
        <w:sym w:font="Symbol" w:char="F0B7"/>
      </w:r>
      <w:r w:rsidR="00190F02" w:rsidRPr="00B53C4F">
        <w:rPr>
          <w:rFonts w:ascii="Times New Roman" w:hAnsi="Times New Roman" w:cs="Times New Roman"/>
          <w:sz w:val="28"/>
          <w:szCs w:val="28"/>
        </w:rPr>
        <w:t xml:space="preserve"> </w:t>
      </w:r>
      <w:r w:rsidRPr="00B53C4F">
        <w:rPr>
          <w:rFonts w:ascii="Times New Roman" w:hAnsi="Times New Roman" w:cs="Times New Roman"/>
          <w:sz w:val="28"/>
          <w:szCs w:val="28"/>
        </w:rPr>
        <w:t>Цель 2: минимизировать суммарные затраты времени на расфасовку сметаны.</w:t>
      </w:r>
    </w:p>
    <w:p w14:paraId="7B016D97" w14:textId="77777777" w:rsidR="00611C2A" w:rsidRPr="00B53C4F" w:rsidRDefault="00611C2A" w:rsidP="001A55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53C4F">
        <w:rPr>
          <w:rFonts w:ascii="Times New Roman" w:hAnsi="Times New Roman" w:cs="Times New Roman"/>
          <w:sz w:val="28"/>
          <w:szCs w:val="28"/>
        </w:rPr>
        <w:br w:type="page"/>
      </w:r>
    </w:p>
    <w:p w14:paraId="4BDB741F" w14:textId="3D02A02E" w:rsidR="001A55A3" w:rsidRPr="00B53C4F" w:rsidRDefault="00611C2A" w:rsidP="001A55A3">
      <w:pPr>
        <w:pStyle w:val="a"/>
        <w:spacing w:line="276" w:lineRule="auto"/>
        <w:ind w:firstLine="708"/>
        <w:rPr>
          <w:rFonts w:cs="Times New Roman"/>
          <w:szCs w:val="28"/>
        </w:rPr>
      </w:pPr>
      <w:r w:rsidRPr="00B53C4F">
        <w:rPr>
          <w:rFonts w:cs="Times New Roman"/>
          <w:szCs w:val="28"/>
        </w:rPr>
        <w:lastRenderedPageBreak/>
        <w:t>2. Математическая модель исходной задачи многокритериальной оптимизации с необходимыми пояснениями.</w:t>
      </w:r>
    </w:p>
    <w:p w14:paraId="4F8BB402" w14:textId="0B143184" w:rsidR="00190F02" w:rsidRPr="00B53C4F" w:rsidRDefault="00190F02" w:rsidP="001A55A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sz w:val="28"/>
          <w:szCs w:val="28"/>
          <w:lang w:val="en-US"/>
        </w:rPr>
        <w:t>max (H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) = max (30x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 xml:space="preserve"> + 22x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 xml:space="preserve"> + 136x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8FE9281" w14:textId="77777777" w:rsidR="00190F02" w:rsidRPr="00B53C4F" w:rsidRDefault="00190F02" w:rsidP="001A55A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sz w:val="28"/>
          <w:szCs w:val="28"/>
          <w:lang w:val="en-US"/>
        </w:rPr>
        <w:t>min (H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) = min (3,25x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3FF513D" w14:textId="77777777" w:rsidR="00190F02" w:rsidRPr="00B53C4F" w:rsidRDefault="00190F02" w:rsidP="001A55A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sz w:val="28"/>
          <w:szCs w:val="28"/>
          <w:lang w:val="en-US"/>
        </w:rPr>
        <w:t>1010x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 xml:space="preserve"> + 1010x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 xml:space="preserve"> + 9450x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 xml:space="preserve"> ≤ 136000</w:t>
      </w:r>
    </w:p>
    <w:p w14:paraId="7592EAFA" w14:textId="315ECF8D" w:rsidR="00190F02" w:rsidRPr="00B53C4F" w:rsidRDefault="00190F02" w:rsidP="001A55A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C4F">
        <w:rPr>
          <w:rFonts w:ascii="Times New Roman" w:hAnsi="Times New Roman" w:cs="Times New Roman"/>
          <w:sz w:val="28"/>
          <w:szCs w:val="28"/>
        </w:rPr>
        <w:t>0,18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53C4F">
        <w:rPr>
          <w:rFonts w:ascii="Times New Roman" w:hAnsi="Times New Roman" w:cs="Times New Roman"/>
          <w:sz w:val="28"/>
          <w:szCs w:val="28"/>
        </w:rPr>
        <w:t xml:space="preserve"> + 0,19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53C4F">
        <w:rPr>
          <w:rFonts w:ascii="Times New Roman" w:hAnsi="Times New Roman" w:cs="Times New Roman"/>
          <w:sz w:val="28"/>
          <w:szCs w:val="28"/>
        </w:rPr>
        <w:t xml:space="preserve"> ≤ </w:t>
      </w:r>
      <w:r w:rsidR="001A55A3" w:rsidRPr="00B53C4F">
        <w:rPr>
          <w:rFonts w:ascii="Times New Roman" w:hAnsi="Times New Roman" w:cs="Times New Roman"/>
          <w:sz w:val="28"/>
          <w:szCs w:val="28"/>
        </w:rPr>
        <w:t>21,4</w:t>
      </w:r>
    </w:p>
    <w:p w14:paraId="376462B1" w14:textId="77777777" w:rsidR="001A55A3" w:rsidRPr="00B53C4F" w:rsidRDefault="001A55A3" w:rsidP="001A55A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C4F">
        <w:rPr>
          <w:rFonts w:ascii="Times New Roman" w:hAnsi="Times New Roman" w:cs="Times New Roman"/>
          <w:sz w:val="28"/>
          <w:szCs w:val="28"/>
        </w:rPr>
        <w:t>3,25</w:t>
      </w:r>
      <w:r w:rsidR="00190F02"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90F02" w:rsidRPr="00B53C4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190F02" w:rsidRPr="00B53C4F">
        <w:rPr>
          <w:rFonts w:ascii="Times New Roman" w:hAnsi="Times New Roman" w:cs="Times New Roman"/>
          <w:sz w:val="28"/>
          <w:szCs w:val="28"/>
        </w:rPr>
        <w:t xml:space="preserve"> ≤ </w:t>
      </w:r>
      <w:r w:rsidRPr="00B53C4F">
        <w:rPr>
          <w:rFonts w:ascii="Times New Roman" w:hAnsi="Times New Roman" w:cs="Times New Roman"/>
          <w:sz w:val="28"/>
          <w:szCs w:val="28"/>
        </w:rPr>
        <w:t>16,25</w:t>
      </w:r>
    </w:p>
    <w:p w14:paraId="78FDE77F" w14:textId="77777777" w:rsidR="001A55A3" w:rsidRPr="00B53C4F" w:rsidRDefault="001A55A3" w:rsidP="001A55A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B53C4F">
        <w:rPr>
          <w:rFonts w:ascii="Times New Roman" w:hAnsi="Times New Roman" w:cs="Times New Roman"/>
          <w:sz w:val="28"/>
          <w:szCs w:val="28"/>
        </w:rPr>
        <w:t>≥ 100</w:t>
      </w:r>
    </w:p>
    <w:p w14:paraId="299582A1" w14:textId="77777777" w:rsidR="001A55A3" w:rsidRPr="00B53C4F" w:rsidRDefault="001A55A3" w:rsidP="001A55A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53C4F">
        <w:rPr>
          <w:rFonts w:ascii="Times New Roman" w:hAnsi="Times New Roman" w:cs="Times New Roman"/>
          <w:sz w:val="28"/>
          <w:szCs w:val="28"/>
        </w:rPr>
        <w:t xml:space="preserve">, 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53C4F">
        <w:rPr>
          <w:rFonts w:ascii="Times New Roman" w:hAnsi="Times New Roman" w:cs="Times New Roman"/>
          <w:sz w:val="28"/>
          <w:szCs w:val="28"/>
        </w:rPr>
        <w:t xml:space="preserve">, 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53C4F">
        <w:rPr>
          <w:rFonts w:ascii="Times New Roman" w:hAnsi="Times New Roman" w:cs="Times New Roman"/>
          <w:sz w:val="28"/>
          <w:szCs w:val="28"/>
        </w:rPr>
        <w:t xml:space="preserve"> ≥ 0</w:t>
      </w:r>
    </w:p>
    <w:p w14:paraId="2351BD24" w14:textId="7A3B3DDC" w:rsidR="001A55A3" w:rsidRPr="00B53C4F" w:rsidRDefault="001A55A3" w:rsidP="001A55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53C4F">
        <w:rPr>
          <w:rFonts w:ascii="Times New Roman" w:hAnsi="Times New Roman" w:cs="Times New Roman"/>
          <w:sz w:val="28"/>
          <w:szCs w:val="28"/>
        </w:rPr>
        <w:t xml:space="preserve">Где 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53C4F">
        <w:rPr>
          <w:rFonts w:ascii="Times New Roman" w:hAnsi="Times New Roman" w:cs="Times New Roman"/>
          <w:sz w:val="28"/>
          <w:szCs w:val="28"/>
        </w:rPr>
        <w:t xml:space="preserve"> – количество произведённого (расфасованного) молока в тоннах, 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53C4F">
        <w:rPr>
          <w:rFonts w:ascii="Times New Roman" w:hAnsi="Times New Roman" w:cs="Times New Roman"/>
          <w:sz w:val="28"/>
          <w:szCs w:val="28"/>
        </w:rPr>
        <w:t xml:space="preserve"> – количество произведённого (расфасованного) кефира в тоннах, 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53C4F">
        <w:rPr>
          <w:rFonts w:ascii="Times New Roman" w:hAnsi="Times New Roman" w:cs="Times New Roman"/>
          <w:sz w:val="28"/>
          <w:szCs w:val="28"/>
        </w:rPr>
        <w:t xml:space="preserve"> – количество произведённой (расфасованной) сметаны в тоннах.</w:t>
      </w:r>
    </w:p>
    <w:p w14:paraId="7C4D8649" w14:textId="6A964E96" w:rsidR="00190F02" w:rsidRPr="00B53C4F" w:rsidRDefault="00190F02" w:rsidP="001A55A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53C4F">
        <w:rPr>
          <w:rFonts w:ascii="Times New Roman" w:hAnsi="Times New Roman" w:cs="Times New Roman"/>
          <w:sz w:val="28"/>
          <w:szCs w:val="28"/>
        </w:rPr>
        <w:br w:type="page"/>
      </w:r>
    </w:p>
    <w:p w14:paraId="2D624FD8" w14:textId="5DB767CC" w:rsidR="00190F02" w:rsidRPr="00B53C4F" w:rsidRDefault="00190F02" w:rsidP="001A55A3">
      <w:pPr>
        <w:pStyle w:val="a"/>
        <w:spacing w:line="276" w:lineRule="auto"/>
        <w:ind w:firstLine="708"/>
        <w:rPr>
          <w:rFonts w:cs="Times New Roman"/>
          <w:szCs w:val="28"/>
        </w:rPr>
      </w:pPr>
      <w:r w:rsidRPr="00B53C4F">
        <w:rPr>
          <w:rFonts w:cs="Times New Roman"/>
          <w:szCs w:val="28"/>
        </w:rPr>
        <w:lastRenderedPageBreak/>
        <w:t xml:space="preserve">3. Математическая модель задачи оптимизации каждой из целей по отдельности. Решение этих задач средствами Excel. </w:t>
      </w:r>
    </w:p>
    <w:p w14:paraId="5CDA1D88" w14:textId="6F1CE2D6" w:rsidR="001A55A3" w:rsidRPr="00B53C4F" w:rsidRDefault="001A55A3">
      <w:pPr>
        <w:rPr>
          <w:rFonts w:ascii="Times New Roman" w:hAnsi="Times New Roman" w:cs="Times New Roman"/>
          <w:sz w:val="28"/>
          <w:szCs w:val="28"/>
        </w:rPr>
      </w:pPr>
      <w:r w:rsidRPr="00B53C4F">
        <w:rPr>
          <w:rFonts w:ascii="Times New Roman" w:hAnsi="Times New Roman" w:cs="Times New Roman"/>
          <w:sz w:val="28"/>
          <w:szCs w:val="28"/>
        </w:rPr>
        <w:t xml:space="preserve">Математическая модель </w:t>
      </w:r>
      <w:r w:rsidR="00FB5138" w:rsidRPr="00B53C4F">
        <w:rPr>
          <w:rFonts w:ascii="Times New Roman" w:hAnsi="Times New Roman" w:cs="Times New Roman"/>
          <w:sz w:val="28"/>
          <w:szCs w:val="28"/>
        </w:rPr>
        <w:t xml:space="preserve">задачи </w:t>
      </w:r>
      <w:r w:rsidRPr="00B53C4F">
        <w:rPr>
          <w:rFonts w:ascii="Times New Roman" w:hAnsi="Times New Roman" w:cs="Times New Roman"/>
          <w:sz w:val="28"/>
          <w:szCs w:val="28"/>
        </w:rPr>
        <w:t>оптимизации</w:t>
      </w:r>
      <w:r w:rsidR="00FB5138" w:rsidRPr="00B53C4F">
        <w:rPr>
          <w:rFonts w:ascii="Times New Roman" w:hAnsi="Times New Roman" w:cs="Times New Roman"/>
          <w:sz w:val="28"/>
          <w:szCs w:val="28"/>
        </w:rPr>
        <w:t xml:space="preserve"> первой цели:</w:t>
      </w:r>
    </w:p>
    <w:p w14:paraId="577B8D3B" w14:textId="77777777" w:rsidR="00FB5138" w:rsidRPr="00B53C4F" w:rsidRDefault="00FB5138" w:rsidP="00FB513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sz w:val="28"/>
          <w:szCs w:val="28"/>
          <w:lang w:val="en-US"/>
        </w:rPr>
        <w:t>max (H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) = max (30x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 xml:space="preserve"> + 22x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 xml:space="preserve"> + 136x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7AF0AB1" w14:textId="77777777" w:rsidR="00FB5138" w:rsidRPr="00B53C4F" w:rsidRDefault="00FB5138" w:rsidP="00FB513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sz w:val="28"/>
          <w:szCs w:val="28"/>
          <w:lang w:val="en-US"/>
        </w:rPr>
        <w:t>1010x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 xml:space="preserve"> + 1010x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 xml:space="preserve"> + 9450x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 xml:space="preserve"> ≤ 136000</w:t>
      </w:r>
    </w:p>
    <w:p w14:paraId="213A055D" w14:textId="77777777" w:rsidR="00FB5138" w:rsidRPr="00B53C4F" w:rsidRDefault="00FB5138" w:rsidP="00FB513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sz w:val="28"/>
          <w:szCs w:val="28"/>
          <w:lang w:val="en-US"/>
        </w:rPr>
        <w:t>0,18x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 xml:space="preserve"> + 0,19x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 xml:space="preserve"> ≤ 21,4</w:t>
      </w:r>
    </w:p>
    <w:p w14:paraId="49EC8B30" w14:textId="77777777" w:rsidR="00FB5138" w:rsidRPr="00B53C4F" w:rsidRDefault="00FB5138" w:rsidP="00FB513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sz w:val="28"/>
          <w:szCs w:val="28"/>
          <w:lang w:val="en-US"/>
        </w:rPr>
        <w:t>3,25x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 xml:space="preserve"> ≤ 16,25</w:t>
      </w:r>
    </w:p>
    <w:p w14:paraId="12A49871" w14:textId="77777777" w:rsidR="00FB5138" w:rsidRPr="00B53C4F" w:rsidRDefault="00FB5138" w:rsidP="00FB513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≥ 100</w:t>
      </w:r>
    </w:p>
    <w:p w14:paraId="4F78DF06" w14:textId="6B10B6F4" w:rsidR="00FB5138" w:rsidRPr="00B53C4F" w:rsidRDefault="00FB5138" w:rsidP="00FB513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, x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, x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 xml:space="preserve"> ≥ 0</w:t>
      </w:r>
    </w:p>
    <w:p w14:paraId="7B479D4E" w14:textId="4A5D6A5D" w:rsidR="00FB5138" w:rsidRPr="00B53C4F" w:rsidRDefault="00FB5138" w:rsidP="00FB513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BA9F9F" wp14:editId="2BCB7268">
            <wp:extent cx="5940425" cy="36195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6ACF" w14:textId="77777777" w:rsidR="00FB5138" w:rsidRPr="00B53C4F" w:rsidRDefault="00FB5138" w:rsidP="00FB5138">
      <w:pPr>
        <w:rPr>
          <w:rFonts w:ascii="Times New Roman" w:hAnsi="Times New Roman" w:cs="Times New Roman"/>
          <w:sz w:val="28"/>
          <w:szCs w:val="28"/>
        </w:rPr>
      </w:pPr>
    </w:p>
    <w:p w14:paraId="32368E2A" w14:textId="4BDE2E00" w:rsidR="00FB5138" w:rsidRPr="00B53C4F" w:rsidRDefault="00FB5138" w:rsidP="00FB5138">
      <w:pPr>
        <w:rPr>
          <w:rFonts w:ascii="Times New Roman" w:hAnsi="Times New Roman" w:cs="Times New Roman"/>
          <w:sz w:val="28"/>
          <w:szCs w:val="28"/>
        </w:rPr>
      </w:pPr>
      <w:r w:rsidRPr="00B53C4F">
        <w:rPr>
          <w:rFonts w:ascii="Times New Roman" w:hAnsi="Times New Roman" w:cs="Times New Roman"/>
          <w:sz w:val="28"/>
          <w:szCs w:val="28"/>
        </w:rPr>
        <w:t>Математическая модель задачи оптимизации второй цели:</w:t>
      </w:r>
    </w:p>
    <w:p w14:paraId="44FCBFAE" w14:textId="77777777" w:rsidR="00FB5138" w:rsidRPr="00B53C4F" w:rsidRDefault="00FB5138" w:rsidP="00FB513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sz w:val="28"/>
          <w:szCs w:val="28"/>
          <w:lang w:val="en-US"/>
        </w:rPr>
        <w:t>min (H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) = min (3,25x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D00AD55" w14:textId="77777777" w:rsidR="00FB5138" w:rsidRPr="00B53C4F" w:rsidRDefault="00FB5138" w:rsidP="00FB513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sz w:val="28"/>
          <w:szCs w:val="28"/>
          <w:lang w:val="en-US"/>
        </w:rPr>
        <w:t>1010x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 xml:space="preserve"> + 1010x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 xml:space="preserve"> + 9450x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 xml:space="preserve"> ≤ 136000</w:t>
      </w:r>
    </w:p>
    <w:p w14:paraId="4E067A0F" w14:textId="77777777" w:rsidR="00FB5138" w:rsidRPr="00B53C4F" w:rsidRDefault="00FB5138" w:rsidP="00FB513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sz w:val="28"/>
          <w:szCs w:val="28"/>
          <w:lang w:val="en-US"/>
        </w:rPr>
        <w:t>0,18x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 xml:space="preserve"> + 0,19x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 xml:space="preserve"> ≤ 21,4</w:t>
      </w:r>
    </w:p>
    <w:p w14:paraId="698565BE" w14:textId="77777777" w:rsidR="00FB5138" w:rsidRPr="00B53C4F" w:rsidRDefault="00FB5138" w:rsidP="00FB513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sz w:val="28"/>
          <w:szCs w:val="28"/>
          <w:lang w:val="en-US"/>
        </w:rPr>
        <w:t>3,25x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 xml:space="preserve"> ≤ 16,25</w:t>
      </w:r>
    </w:p>
    <w:p w14:paraId="3D9D1120" w14:textId="77777777" w:rsidR="00FB5138" w:rsidRPr="00B53C4F" w:rsidRDefault="00FB5138" w:rsidP="00FB513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≥ 100</w:t>
      </w:r>
    </w:p>
    <w:p w14:paraId="4DA6D011" w14:textId="77777777" w:rsidR="00FB5138" w:rsidRPr="00B53C4F" w:rsidRDefault="00FB5138" w:rsidP="00FB513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, x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, x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 xml:space="preserve"> ≥ 0</w:t>
      </w:r>
    </w:p>
    <w:p w14:paraId="7CC66087" w14:textId="5BFD87C3" w:rsidR="00FB5138" w:rsidRPr="00B53C4F" w:rsidRDefault="00FB5138" w:rsidP="00FB513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84E2FE3" wp14:editId="1D77FA6C">
            <wp:extent cx="5940425" cy="360870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1DB5" w14:textId="77777777" w:rsidR="00FB5138" w:rsidRPr="00B53C4F" w:rsidRDefault="00FB51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FCAC8E" w14:textId="10B1C91B" w:rsidR="001A55A3" w:rsidRPr="00B53C4F" w:rsidRDefault="001A55A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D2E2BF0" w14:textId="28AF8A4C" w:rsidR="001A55A3" w:rsidRPr="00B53C4F" w:rsidRDefault="00190F02" w:rsidP="001A55A3">
      <w:pPr>
        <w:pStyle w:val="a"/>
        <w:spacing w:line="276" w:lineRule="auto"/>
        <w:ind w:firstLine="708"/>
        <w:rPr>
          <w:rFonts w:cs="Times New Roman"/>
          <w:szCs w:val="28"/>
        </w:rPr>
      </w:pPr>
      <w:r w:rsidRPr="00B53C4F">
        <w:rPr>
          <w:rFonts w:cs="Times New Roman"/>
          <w:szCs w:val="28"/>
        </w:rPr>
        <w:lastRenderedPageBreak/>
        <w:t>4. Эффективная кривая</w:t>
      </w:r>
      <w:r w:rsidR="00A86673" w:rsidRPr="00B53C4F">
        <w:rPr>
          <w:rFonts w:cs="Times New Roman"/>
          <w:szCs w:val="28"/>
        </w:rPr>
        <w:t>.</w:t>
      </w:r>
      <w:r w:rsidRPr="00B53C4F">
        <w:rPr>
          <w:rFonts w:cs="Times New Roman"/>
          <w:szCs w:val="28"/>
        </w:rPr>
        <w:t xml:space="preserve"> </w:t>
      </w:r>
    </w:p>
    <w:p w14:paraId="0FBD1855" w14:textId="77777777" w:rsidR="0020099D" w:rsidRPr="00B53C4F" w:rsidRDefault="0020099D" w:rsidP="0020099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C4F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B53C4F">
        <w:rPr>
          <w:rFonts w:ascii="Times New Roman" w:hAnsi="Times New Roman" w:cs="Times New Roman"/>
          <w:sz w:val="28"/>
          <w:szCs w:val="28"/>
        </w:rPr>
        <w:t xml:space="preserve"> (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53C4F">
        <w:rPr>
          <w:rFonts w:ascii="Times New Roman" w:hAnsi="Times New Roman" w:cs="Times New Roman"/>
          <w:sz w:val="28"/>
          <w:szCs w:val="28"/>
        </w:rPr>
        <w:t xml:space="preserve">) = 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B53C4F">
        <w:rPr>
          <w:rFonts w:ascii="Times New Roman" w:hAnsi="Times New Roman" w:cs="Times New Roman"/>
          <w:sz w:val="28"/>
          <w:szCs w:val="28"/>
        </w:rPr>
        <w:t xml:space="preserve"> (30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53C4F">
        <w:rPr>
          <w:rFonts w:ascii="Times New Roman" w:hAnsi="Times New Roman" w:cs="Times New Roman"/>
          <w:sz w:val="28"/>
          <w:szCs w:val="28"/>
        </w:rPr>
        <w:t xml:space="preserve"> + 22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53C4F">
        <w:rPr>
          <w:rFonts w:ascii="Times New Roman" w:hAnsi="Times New Roman" w:cs="Times New Roman"/>
          <w:sz w:val="28"/>
          <w:szCs w:val="28"/>
        </w:rPr>
        <w:t xml:space="preserve"> + 136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53C4F">
        <w:rPr>
          <w:rFonts w:ascii="Times New Roman" w:hAnsi="Times New Roman" w:cs="Times New Roman"/>
          <w:sz w:val="28"/>
          <w:szCs w:val="28"/>
        </w:rPr>
        <w:t>)</w:t>
      </w:r>
    </w:p>
    <w:p w14:paraId="645B201C" w14:textId="59FD211C" w:rsidR="0020099D" w:rsidRPr="00B53C4F" w:rsidRDefault="0020099D" w:rsidP="0020099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C4F">
        <w:rPr>
          <w:rFonts w:ascii="Times New Roman" w:hAnsi="Times New Roman" w:cs="Times New Roman"/>
          <w:sz w:val="28"/>
          <w:szCs w:val="28"/>
        </w:rPr>
        <w:t>-3,25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53C4F">
        <w:rPr>
          <w:rFonts w:ascii="Times New Roman" w:hAnsi="Times New Roman" w:cs="Times New Roman"/>
          <w:sz w:val="28"/>
          <w:szCs w:val="28"/>
        </w:rPr>
        <w:t xml:space="preserve"> ≥ Н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53C4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min</w:t>
      </w:r>
      <w:r w:rsidRPr="00B53C4F">
        <w:rPr>
          <w:rFonts w:ascii="Times New Roman" w:hAnsi="Times New Roman" w:cs="Times New Roman"/>
          <w:sz w:val="28"/>
          <w:szCs w:val="28"/>
        </w:rPr>
        <w:t xml:space="preserve"> + 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825B6" w:rsidRPr="00B53C4F">
        <w:rPr>
          <w:rFonts w:ascii="Times New Roman" w:hAnsi="Times New Roman" w:cs="Times New Roman"/>
          <w:sz w:val="28"/>
          <w:szCs w:val="28"/>
        </w:rPr>
        <w:t>×0,548</w:t>
      </w:r>
    </w:p>
    <w:p w14:paraId="16EBCAF6" w14:textId="77777777" w:rsidR="0020099D" w:rsidRPr="00B53C4F" w:rsidRDefault="0020099D" w:rsidP="0020099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C4F">
        <w:rPr>
          <w:rFonts w:ascii="Times New Roman" w:hAnsi="Times New Roman" w:cs="Times New Roman"/>
          <w:sz w:val="28"/>
          <w:szCs w:val="28"/>
        </w:rPr>
        <w:t>1010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53C4F">
        <w:rPr>
          <w:rFonts w:ascii="Times New Roman" w:hAnsi="Times New Roman" w:cs="Times New Roman"/>
          <w:sz w:val="28"/>
          <w:szCs w:val="28"/>
        </w:rPr>
        <w:t xml:space="preserve"> + 1010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53C4F">
        <w:rPr>
          <w:rFonts w:ascii="Times New Roman" w:hAnsi="Times New Roman" w:cs="Times New Roman"/>
          <w:sz w:val="28"/>
          <w:szCs w:val="28"/>
        </w:rPr>
        <w:t xml:space="preserve"> + 9450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53C4F">
        <w:rPr>
          <w:rFonts w:ascii="Times New Roman" w:hAnsi="Times New Roman" w:cs="Times New Roman"/>
          <w:sz w:val="28"/>
          <w:szCs w:val="28"/>
        </w:rPr>
        <w:t xml:space="preserve"> ≤ 136000</w:t>
      </w:r>
    </w:p>
    <w:p w14:paraId="6ED5EB59" w14:textId="77777777" w:rsidR="0020099D" w:rsidRPr="00B53C4F" w:rsidRDefault="0020099D" w:rsidP="0020099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C4F">
        <w:rPr>
          <w:rFonts w:ascii="Times New Roman" w:hAnsi="Times New Roman" w:cs="Times New Roman"/>
          <w:sz w:val="28"/>
          <w:szCs w:val="28"/>
        </w:rPr>
        <w:t>0,18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53C4F">
        <w:rPr>
          <w:rFonts w:ascii="Times New Roman" w:hAnsi="Times New Roman" w:cs="Times New Roman"/>
          <w:sz w:val="28"/>
          <w:szCs w:val="28"/>
        </w:rPr>
        <w:t xml:space="preserve"> + 0,19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53C4F">
        <w:rPr>
          <w:rFonts w:ascii="Times New Roman" w:hAnsi="Times New Roman" w:cs="Times New Roman"/>
          <w:sz w:val="28"/>
          <w:szCs w:val="28"/>
        </w:rPr>
        <w:t xml:space="preserve"> ≤ 21,4</w:t>
      </w:r>
    </w:p>
    <w:p w14:paraId="1FB2A713" w14:textId="77777777" w:rsidR="0020099D" w:rsidRPr="00B53C4F" w:rsidRDefault="0020099D" w:rsidP="0020099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sz w:val="28"/>
          <w:szCs w:val="28"/>
          <w:lang w:val="en-US"/>
        </w:rPr>
        <w:t>3,25x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 xml:space="preserve"> ≤ 16,25</w:t>
      </w:r>
    </w:p>
    <w:p w14:paraId="23C0538E" w14:textId="77777777" w:rsidR="0020099D" w:rsidRPr="00B53C4F" w:rsidRDefault="0020099D" w:rsidP="0020099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≥ 100</w:t>
      </w:r>
    </w:p>
    <w:p w14:paraId="38D87A2D" w14:textId="2FEB05D4" w:rsidR="0020099D" w:rsidRPr="00B53C4F" w:rsidRDefault="0020099D" w:rsidP="009825B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, x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, x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 xml:space="preserve"> ≥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2181A" w:rsidRPr="00B53C4F" w14:paraId="35D25876" w14:textId="77777777" w:rsidTr="0052181A">
        <w:tc>
          <w:tcPr>
            <w:tcW w:w="1869" w:type="dxa"/>
          </w:tcPr>
          <w:p w14:paraId="64388BD1" w14:textId="23D53DB0" w:rsidR="0052181A" w:rsidRPr="00B53C4F" w:rsidRDefault="0052181A" w:rsidP="005218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B53C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 H</w:t>
            </w:r>
            <w:r w:rsidRPr="00B53C4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869" w:type="dxa"/>
          </w:tcPr>
          <w:p w14:paraId="6858B6AD" w14:textId="78C7DDE9" w:rsidR="0052181A" w:rsidRPr="00B53C4F" w:rsidRDefault="0052181A" w:rsidP="005218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C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3795,81</w:t>
            </w:r>
          </w:p>
        </w:tc>
        <w:tc>
          <w:tcPr>
            <w:tcW w:w="1869" w:type="dxa"/>
          </w:tcPr>
          <w:p w14:paraId="2E64FE50" w14:textId="77777777" w:rsidR="0052181A" w:rsidRPr="00B53C4F" w:rsidRDefault="0052181A" w:rsidP="005218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37D1961" w14:textId="35A2658A" w:rsidR="0052181A" w:rsidRPr="00B53C4F" w:rsidRDefault="0052181A" w:rsidP="005218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B53C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 H</w:t>
            </w:r>
            <w:r w:rsidRPr="00B53C4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869" w:type="dxa"/>
          </w:tcPr>
          <w:p w14:paraId="214381AC" w14:textId="5666D4BC" w:rsidR="0052181A" w:rsidRPr="00B53C4F" w:rsidRDefault="0052181A" w:rsidP="005218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C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</w:p>
        </w:tc>
      </w:tr>
      <w:tr w:rsidR="0052181A" w:rsidRPr="00B53C4F" w14:paraId="2772695C" w14:textId="77777777" w:rsidTr="0052181A">
        <w:tc>
          <w:tcPr>
            <w:tcW w:w="1869" w:type="dxa"/>
          </w:tcPr>
          <w:p w14:paraId="61986A73" w14:textId="1E151921" w:rsidR="0052181A" w:rsidRPr="00B53C4F" w:rsidRDefault="0052181A" w:rsidP="005218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B53C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 H</w:t>
            </w:r>
            <w:r w:rsidRPr="00B53C4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14:paraId="2F38B7D6" w14:textId="78AFECA9" w:rsidR="0052181A" w:rsidRPr="00B53C4F" w:rsidRDefault="0052181A" w:rsidP="005218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C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-5,48</w:t>
            </w:r>
          </w:p>
        </w:tc>
        <w:tc>
          <w:tcPr>
            <w:tcW w:w="1869" w:type="dxa"/>
          </w:tcPr>
          <w:p w14:paraId="2DF16276" w14:textId="77777777" w:rsidR="0052181A" w:rsidRPr="00B53C4F" w:rsidRDefault="0052181A" w:rsidP="005218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05B1AEA" w14:textId="5C6D073B" w:rsidR="0052181A" w:rsidRPr="00B53C4F" w:rsidRDefault="0052181A" w:rsidP="005218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B53C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 H</w:t>
            </w:r>
            <w:r w:rsidRPr="00B53C4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14:paraId="622458E0" w14:textId="5DBB41D1" w:rsidR="0052181A" w:rsidRPr="00B53C4F" w:rsidRDefault="0052181A" w:rsidP="005218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C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08BE9DD9" w14:textId="7E74072D" w:rsidR="00A86673" w:rsidRPr="00B53C4F" w:rsidRDefault="00A86673" w:rsidP="005218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4322" w:type="dxa"/>
        <w:tblLook w:val="04A0" w:firstRow="1" w:lastRow="0" w:firstColumn="1" w:lastColumn="0" w:noHBand="0" w:noVBand="1"/>
      </w:tblPr>
      <w:tblGrid>
        <w:gridCol w:w="1565"/>
        <w:gridCol w:w="2757"/>
      </w:tblGrid>
      <w:tr w:rsidR="0020099D" w:rsidRPr="00B53C4F" w14:paraId="247D15D3" w14:textId="77777777" w:rsidTr="0020099D">
        <w:trPr>
          <w:trHeight w:val="58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20BFD" w14:textId="5F510EB8" w:rsidR="0020099D" w:rsidRPr="00B53C4F" w:rsidRDefault="0020099D" w:rsidP="00200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3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Суммарная прибыль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5FF97" w14:textId="7CCA036B" w:rsidR="0020099D" w:rsidRPr="00B53C4F" w:rsidRDefault="0020099D" w:rsidP="00200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3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Затраты на расфасовку сметаны</w:t>
            </w:r>
          </w:p>
        </w:tc>
      </w:tr>
      <w:tr w:rsidR="0020099D" w:rsidRPr="00B53C4F" w14:paraId="5C7BF1B0" w14:textId="77777777" w:rsidTr="0020099D">
        <w:trPr>
          <w:trHeight w:val="312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6C809" w14:textId="43AE8DB3" w:rsidR="0020099D" w:rsidRPr="00B53C4F" w:rsidRDefault="0020099D" w:rsidP="00200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3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3795,81</w:t>
            </w:r>
          </w:p>
        </w:tc>
        <w:tc>
          <w:tcPr>
            <w:tcW w:w="2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AF3E0" w14:textId="1CC2ED50" w:rsidR="0020099D" w:rsidRPr="00B53C4F" w:rsidRDefault="0020099D" w:rsidP="00200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3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-5,48</w:t>
            </w:r>
          </w:p>
        </w:tc>
      </w:tr>
      <w:tr w:rsidR="0020099D" w:rsidRPr="00B53C4F" w14:paraId="3367E39F" w14:textId="77777777" w:rsidTr="0020099D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96690" w14:textId="1A7ED23D" w:rsidR="0020099D" w:rsidRPr="00B53C4F" w:rsidRDefault="0020099D" w:rsidP="00200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3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3772,90</w:t>
            </w:r>
          </w:p>
        </w:tc>
        <w:tc>
          <w:tcPr>
            <w:tcW w:w="2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3E546" w14:textId="6E050764" w:rsidR="0020099D" w:rsidRPr="00B53C4F" w:rsidRDefault="0020099D" w:rsidP="00200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3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-4,93</w:t>
            </w:r>
          </w:p>
        </w:tc>
      </w:tr>
      <w:tr w:rsidR="0020099D" w:rsidRPr="00B53C4F" w14:paraId="26DB7E29" w14:textId="77777777" w:rsidTr="0020099D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43EA3" w14:textId="0E542935" w:rsidR="0020099D" w:rsidRPr="00B53C4F" w:rsidRDefault="0020099D" w:rsidP="00200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3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3749,98</w:t>
            </w:r>
          </w:p>
        </w:tc>
        <w:tc>
          <w:tcPr>
            <w:tcW w:w="2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41804" w14:textId="67E0770E" w:rsidR="0020099D" w:rsidRPr="00B53C4F" w:rsidRDefault="0020099D" w:rsidP="00200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3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-4,38</w:t>
            </w:r>
          </w:p>
        </w:tc>
      </w:tr>
      <w:tr w:rsidR="0020099D" w:rsidRPr="00B53C4F" w14:paraId="5FF3074B" w14:textId="77777777" w:rsidTr="0020099D">
        <w:trPr>
          <w:trHeight w:val="5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DD294" w14:textId="4DBD8ED3" w:rsidR="0020099D" w:rsidRPr="00B53C4F" w:rsidRDefault="0020099D" w:rsidP="00200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3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3727,07</w:t>
            </w:r>
          </w:p>
        </w:tc>
        <w:tc>
          <w:tcPr>
            <w:tcW w:w="2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3A08B" w14:textId="3A23B1EE" w:rsidR="0020099D" w:rsidRPr="00B53C4F" w:rsidRDefault="0020099D" w:rsidP="00200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3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-3,83</w:t>
            </w:r>
          </w:p>
        </w:tc>
      </w:tr>
      <w:tr w:rsidR="0020099D" w:rsidRPr="00B53C4F" w14:paraId="3FAAEB3E" w14:textId="77777777" w:rsidTr="0020099D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3C378" w14:textId="7C1D13CF" w:rsidR="0020099D" w:rsidRPr="00B53C4F" w:rsidRDefault="0020099D" w:rsidP="00200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3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3704,15</w:t>
            </w:r>
          </w:p>
        </w:tc>
        <w:tc>
          <w:tcPr>
            <w:tcW w:w="2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BA157" w14:textId="3E342672" w:rsidR="0020099D" w:rsidRPr="00B53C4F" w:rsidRDefault="0020099D" w:rsidP="00200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3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-3,29</w:t>
            </w:r>
          </w:p>
        </w:tc>
      </w:tr>
      <w:tr w:rsidR="0020099D" w:rsidRPr="00B53C4F" w14:paraId="0FB65A86" w14:textId="77777777" w:rsidTr="0020099D">
        <w:trPr>
          <w:trHeight w:val="5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076EA" w14:textId="028DE044" w:rsidR="0020099D" w:rsidRPr="00B53C4F" w:rsidRDefault="0020099D" w:rsidP="00200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3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3681,24</w:t>
            </w:r>
          </w:p>
        </w:tc>
        <w:tc>
          <w:tcPr>
            <w:tcW w:w="2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F7402" w14:textId="185ECD8E" w:rsidR="0020099D" w:rsidRPr="00B53C4F" w:rsidRDefault="0020099D" w:rsidP="00200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3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-2,74</w:t>
            </w:r>
          </w:p>
        </w:tc>
      </w:tr>
      <w:tr w:rsidR="0020099D" w:rsidRPr="00B53C4F" w14:paraId="31A401BD" w14:textId="77777777" w:rsidTr="0020099D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33548" w14:textId="17E1521E" w:rsidR="0020099D" w:rsidRPr="00B53C4F" w:rsidRDefault="0020099D" w:rsidP="00200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3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3658,32</w:t>
            </w:r>
          </w:p>
        </w:tc>
        <w:tc>
          <w:tcPr>
            <w:tcW w:w="2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B841F" w14:textId="14DE9693" w:rsidR="0020099D" w:rsidRPr="00B53C4F" w:rsidRDefault="0020099D" w:rsidP="00200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3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-2,19</w:t>
            </w:r>
          </w:p>
        </w:tc>
      </w:tr>
      <w:tr w:rsidR="0020099D" w:rsidRPr="00B53C4F" w14:paraId="2E7F0286" w14:textId="77777777" w:rsidTr="0020099D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577C8" w14:textId="3A181255" w:rsidR="0020099D" w:rsidRPr="00B53C4F" w:rsidRDefault="0020099D" w:rsidP="00200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3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3635,41</w:t>
            </w:r>
          </w:p>
        </w:tc>
        <w:tc>
          <w:tcPr>
            <w:tcW w:w="2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3897F" w14:textId="3F5FE79E" w:rsidR="0020099D" w:rsidRPr="00B53C4F" w:rsidRDefault="0020099D" w:rsidP="00200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3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-1,64</w:t>
            </w:r>
          </w:p>
        </w:tc>
      </w:tr>
      <w:tr w:rsidR="0020099D" w:rsidRPr="00B53C4F" w14:paraId="2394E0EA" w14:textId="77777777" w:rsidTr="0020099D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FE3AE" w14:textId="488411A8" w:rsidR="0020099D" w:rsidRPr="00B53C4F" w:rsidRDefault="0020099D" w:rsidP="00200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3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3612,50</w:t>
            </w:r>
          </w:p>
        </w:tc>
        <w:tc>
          <w:tcPr>
            <w:tcW w:w="2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0AAD7" w14:textId="4D111643" w:rsidR="0020099D" w:rsidRPr="00B53C4F" w:rsidRDefault="0020099D" w:rsidP="00200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3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-1,10</w:t>
            </w:r>
          </w:p>
        </w:tc>
      </w:tr>
      <w:tr w:rsidR="0020099D" w:rsidRPr="00B53C4F" w14:paraId="17D1BE3C" w14:textId="77777777" w:rsidTr="0020099D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B5ECE" w14:textId="0DA63E83" w:rsidR="0020099D" w:rsidRPr="00B53C4F" w:rsidRDefault="0020099D" w:rsidP="00200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3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3589,58</w:t>
            </w:r>
          </w:p>
        </w:tc>
        <w:tc>
          <w:tcPr>
            <w:tcW w:w="2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5247C" w14:textId="621E4DCB" w:rsidR="0020099D" w:rsidRPr="00B53C4F" w:rsidRDefault="0020099D" w:rsidP="00200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3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-0,55</w:t>
            </w:r>
          </w:p>
        </w:tc>
      </w:tr>
      <w:tr w:rsidR="0020099D" w:rsidRPr="00B53C4F" w14:paraId="74B1CBCC" w14:textId="77777777" w:rsidTr="0020099D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D4BA2" w14:textId="3DB8F152" w:rsidR="0020099D" w:rsidRPr="00B53C4F" w:rsidRDefault="0020099D" w:rsidP="00200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3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3566,67</w:t>
            </w:r>
          </w:p>
        </w:tc>
        <w:tc>
          <w:tcPr>
            <w:tcW w:w="2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BD205" w14:textId="4690DA8E" w:rsidR="0020099D" w:rsidRPr="00B53C4F" w:rsidRDefault="0020099D" w:rsidP="00200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3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</w:t>
            </w:r>
          </w:p>
        </w:tc>
      </w:tr>
    </w:tbl>
    <w:p w14:paraId="0791124C" w14:textId="77777777" w:rsidR="0020099D" w:rsidRPr="00B53C4F" w:rsidRDefault="0020099D" w:rsidP="0020099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99584CC" w14:textId="03700129" w:rsidR="0052181A" w:rsidRPr="00B53C4F" w:rsidRDefault="0052181A" w:rsidP="0052181A">
      <w:pPr>
        <w:rPr>
          <w:rFonts w:ascii="Times New Roman" w:hAnsi="Times New Roman" w:cs="Times New Roman"/>
          <w:sz w:val="28"/>
          <w:szCs w:val="28"/>
        </w:rPr>
      </w:pPr>
      <w:r w:rsidRPr="00B53C4F">
        <w:rPr>
          <w:rFonts w:ascii="Times New Roman" w:hAnsi="Times New Roman" w:cs="Times New Roman"/>
          <w:sz w:val="28"/>
          <w:szCs w:val="28"/>
        </w:rPr>
        <w:t>Точка “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SQ</w:t>
      </w:r>
      <w:r w:rsidRPr="00B53C4F">
        <w:rPr>
          <w:rFonts w:ascii="Times New Roman" w:hAnsi="Times New Roman" w:cs="Times New Roman"/>
          <w:sz w:val="28"/>
          <w:szCs w:val="28"/>
        </w:rPr>
        <w:t>” = (3</w:t>
      </w:r>
      <w:r w:rsidR="00F42E75" w:rsidRPr="00B53C4F">
        <w:rPr>
          <w:rFonts w:ascii="Times New Roman" w:hAnsi="Times New Roman" w:cs="Times New Roman"/>
          <w:sz w:val="28"/>
          <w:szCs w:val="28"/>
        </w:rPr>
        <w:t>54</w:t>
      </w:r>
      <w:r w:rsidRPr="00B53C4F">
        <w:rPr>
          <w:rFonts w:ascii="Times New Roman" w:hAnsi="Times New Roman" w:cs="Times New Roman"/>
          <w:sz w:val="28"/>
          <w:szCs w:val="28"/>
        </w:rPr>
        <w:t>6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B53C4F">
        <w:rPr>
          <w:rFonts w:ascii="Times New Roman" w:hAnsi="Times New Roman" w:cs="Times New Roman"/>
          <w:sz w:val="28"/>
          <w:szCs w:val="28"/>
        </w:rPr>
        <w:t xml:space="preserve"> -3,25)</w:t>
      </w:r>
    </w:p>
    <w:p w14:paraId="7AE92628" w14:textId="3104DD71" w:rsidR="00F42E75" w:rsidRPr="00B53C4F" w:rsidRDefault="00F42E75" w:rsidP="0052181A">
      <w:pPr>
        <w:rPr>
          <w:rFonts w:ascii="Times New Roman" w:hAnsi="Times New Roman" w:cs="Times New Roman"/>
          <w:sz w:val="28"/>
          <w:szCs w:val="28"/>
        </w:rPr>
      </w:pPr>
      <w:r w:rsidRPr="00B53C4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AFFFE9" wp14:editId="04767415">
            <wp:extent cx="5743074" cy="3497179"/>
            <wp:effectExtent l="0" t="0" r="10160" b="825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53341B9-ABFB-4959-AD34-16E94FC54F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2AFE542" w14:textId="77777777" w:rsidR="0081302D" w:rsidRPr="00B53C4F" w:rsidRDefault="008130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A9B3C4" w14:textId="6015E2EF" w:rsidR="00FB5138" w:rsidRPr="00B53C4F" w:rsidRDefault="00FB513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90AB8AA" w14:textId="61465DAB" w:rsidR="00190F02" w:rsidRPr="00B53C4F" w:rsidRDefault="00190F02" w:rsidP="001A55A3">
      <w:pPr>
        <w:pStyle w:val="a"/>
        <w:spacing w:line="276" w:lineRule="auto"/>
        <w:ind w:firstLine="708"/>
        <w:rPr>
          <w:rFonts w:cs="Times New Roman"/>
          <w:szCs w:val="28"/>
        </w:rPr>
      </w:pPr>
      <w:r w:rsidRPr="00B53C4F">
        <w:rPr>
          <w:rFonts w:cs="Times New Roman"/>
          <w:szCs w:val="28"/>
        </w:rPr>
        <w:lastRenderedPageBreak/>
        <w:t xml:space="preserve">5. Решение многокритериальной задачи методом главного критерия, главный критерий - ПЕРВЫЙ. </w:t>
      </w:r>
    </w:p>
    <w:p w14:paraId="184A23B8" w14:textId="6E8321A8" w:rsidR="00B616B1" w:rsidRPr="00B53C4F" w:rsidRDefault="00B616B1">
      <w:pPr>
        <w:rPr>
          <w:rFonts w:ascii="Times New Roman" w:hAnsi="Times New Roman" w:cs="Times New Roman"/>
          <w:sz w:val="28"/>
          <w:szCs w:val="28"/>
        </w:rPr>
      </w:pPr>
      <w:r w:rsidRPr="00B53C4F">
        <w:rPr>
          <w:rFonts w:ascii="Times New Roman" w:hAnsi="Times New Roman" w:cs="Times New Roman"/>
          <w:sz w:val="28"/>
          <w:szCs w:val="28"/>
        </w:rPr>
        <w:t>Точка “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SQ</w:t>
      </w:r>
      <w:r w:rsidRPr="00B53C4F">
        <w:rPr>
          <w:rFonts w:ascii="Times New Roman" w:hAnsi="Times New Roman" w:cs="Times New Roman"/>
          <w:sz w:val="28"/>
          <w:szCs w:val="28"/>
        </w:rPr>
        <w:t>” = (</w:t>
      </w:r>
      <w:r w:rsidR="0052181A" w:rsidRPr="00B53C4F">
        <w:rPr>
          <w:rFonts w:ascii="Times New Roman" w:hAnsi="Times New Roman" w:cs="Times New Roman"/>
          <w:sz w:val="28"/>
          <w:szCs w:val="28"/>
        </w:rPr>
        <w:t>3</w:t>
      </w:r>
      <w:r w:rsidR="00F42E75" w:rsidRPr="00B53C4F">
        <w:rPr>
          <w:rFonts w:ascii="Times New Roman" w:hAnsi="Times New Roman" w:cs="Times New Roman"/>
          <w:sz w:val="28"/>
          <w:szCs w:val="28"/>
        </w:rPr>
        <w:t>54</w:t>
      </w:r>
      <w:r w:rsidR="0052181A" w:rsidRPr="00B53C4F">
        <w:rPr>
          <w:rFonts w:ascii="Times New Roman" w:hAnsi="Times New Roman" w:cs="Times New Roman"/>
          <w:sz w:val="28"/>
          <w:szCs w:val="28"/>
        </w:rPr>
        <w:t>6;</w:t>
      </w:r>
      <w:r w:rsidRPr="00B53C4F">
        <w:rPr>
          <w:rFonts w:ascii="Times New Roman" w:hAnsi="Times New Roman" w:cs="Times New Roman"/>
          <w:sz w:val="28"/>
          <w:szCs w:val="28"/>
        </w:rPr>
        <w:t xml:space="preserve"> -3</w:t>
      </w:r>
      <w:r w:rsidR="0052181A" w:rsidRPr="00B53C4F">
        <w:rPr>
          <w:rFonts w:ascii="Times New Roman" w:hAnsi="Times New Roman" w:cs="Times New Roman"/>
          <w:sz w:val="28"/>
          <w:szCs w:val="28"/>
        </w:rPr>
        <w:t>,25</w:t>
      </w:r>
      <w:r w:rsidRPr="00B53C4F">
        <w:rPr>
          <w:rFonts w:ascii="Times New Roman" w:hAnsi="Times New Roman" w:cs="Times New Roman"/>
          <w:sz w:val="28"/>
          <w:szCs w:val="28"/>
        </w:rPr>
        <w:t>)</w:t>
      </w:r>
    </w:p>
    <w:p w14:paraId="5D398F53" w14:textId="7D07DA72" w:rsidR="00B616B1" w:rsidRPr="00B53C4F" w:rsidRDefault="00B616B1">
      <w:pPr>
        <w:rPr>
          <w:rFonts w:ascii="Times New Roman" w:hAnsi="Times New Roman" w:cs="Times New Roman"/>
          <w:sz w:val="28"/>
          <w:szCs w:val="28"/>
        </w:rPr>
      </w:pPr>
      <w:r w:rsidRPr="00B53C4F">
        <w:rPr>
          <w:rFonts w:ascii="Times New Roman" w:hAnsi="Times New Roman" w:cs="Times New Roman"/>
          <w:sz w:val="28"/>
          <w:szCs w:val="28"/>
        </w:rPr>
        <w:t>Задача линейного программирования:</w:t>
      </w:r>
    </w:p>
    <w:p w14:paraId="539B51BC" w14:textId="77777777" w:rsidR="00B616B1" w:rsidRPr="00B53C4F" w:rsidRDefault="00B616B1" w:rsidP="00B616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sz w:val="28"/>
          <w:szCs w:val="28"/>
          <w:lang w:val="en-US"/>
        </w:rPr>
        <w:t>max (H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) = max (30x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 xml:space="preserve"> + 22x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 xml:space="preserve"> + 136x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89B8A98" w14:textId="3EDD7750" w:rsidR="00B616B1" w:rsidRPr="00B53C4F" w:rsidRDefault="00B616B1" w:rsidP="00B616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sz w:val="28"/>
          <w:szCs w:val="28"/>
          <w:lang w:val="en-US"/>
        </w:rPr>
        <w:t>-3,25x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 xml:space="preserve"> ≥ -3</w:t>
      </w:r>
      <w:r w:rsidR="0052181A" w:rsidRPr="00B53C4F">
        <w:rPr>
          <w:rFonts w:ascii="Times New Roman" w:hAnsi="Times New Roman" w:cs="Times New Roman"/>
          <w:sz w:val="28"/>
          <w:szCs w:val="28"/>
          <w:lang w:val="en-US"/>
        </w:rPr>
        <w:t>,25</w:t>
      </w:r>
    </w:p>
    <w:p w14:paraId="52208EE8" w14:textId="77777777" w:rsidR="00B616B1" w:rsidRPr="00B53C4F" w:rsidRDefault="00B616B1" w:rsidP="00B616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sz w:val="28"/>
          <w:szCs w:val="28"/>
          <w:lang w:val="en-US"/>
        </w:rPr>
        <w:t>1010x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 xml:space="preserve"> + 1010x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 xml:space="preserve"> + 9450x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 xml:space="preserve"> ≤ 136000</w:t>
      </w:r>
    </w:p>
    <w:p w14:paraId="46174222" w14:textId="77777777" w:rsidR="00B616B1" w:rsidRPr="00B53C4F" w:rsidRDefault="00B616B1" w:rsidP="00B616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sz w:val="28"/>
          <w:szCs w:val="28"/>
          <w:lang w:val="en-US"/>
        </w:rPr>
        <w:t>0,18x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 xml:space="preserve"> + 0,19x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 xml:space="preserve"> ≤ 21,4</w:t>
      </w:r>
    </w:p>
    <w:p w14:paraId="0550E2C1" w14:textId="77777777" w:rsidR="00B616B1" w:rsidRPr="00B53C4F" w:rsidRDefault="00B616B1" w:rsidP="00B616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sz w:val="28"/>
          <w:szCs w:val="28"/>
          <w:lang w:val="en-US"/>
        </w:rPr>
        <w:t>3,25x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 xml:space="preserve"> ≤ 16,25</w:t>
      </w:r>
    </w:p>
    <w:p w14:paraId="0B17B5C5" w14:textId="77777777" w:rsidR="00B616B1" w:rsidRPr="00B53C4F" w:rsidRDefault="00B616B1" w:rsidP="00B616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≥ 100</w:t>
      </w:r>
    </w:p>
    <w:p w14:paraId="27A50E20" w14:textId="77777777" w:rsidR="00B616B1" w:rsidRPr="00B53C4F" w:rsidRDefault="00B616B1" w:rsidP="00B616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, x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, x</w:t>
      </w:r>
      <w:r w:rsidRPr="00B53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 xml:space="preserve"> ≥ 0</w:t>
      </w:r>
    </w:p>
    <w:p w14:paraId="3154412C" w14:textId="688B5C5C" w:rsidR="00B616B1" w:rsidRPr="00B53C4F" w:rsidRDefault="00F42E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56326CA" wp14:editId="147FE344">
            <wp:extent cx="5940425" cy="2490470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68FE" w14:textId="761773DA" w:rsidR="009825B6" w:rsidRPr="00B53C4F" w:rsidRDefault="009825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5A0D69" w14:textId="77777777" w:rsidR="009825B6" w:rsidRPr="00B53C4F" w:rsidRDefault="009825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3F73FB" w14:textId="1FF9DB2D" w:rsidR="009825B6" w:rsidRPr="00B53C4F" w:rsidRDefault="009825B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C271483" w14:textId="5EEC0317" w:rsidR="00190F02" w:rsidRPr="00B53C4F" w:rsidRDefault="00190F02" w:rsidP="009825B6">
      <w:pPr>
        <w:pStyle w:val="a"/>
        <w:spacing w:line="276" w:lineRule="auto"/>
        <w:rPr>
          <w:rFonts w:cs="Times New Roman"/>
          <w:szCs w:val="28"/>
        </w:rPr>
      </w:pPr>
      <w:r w:rsidRPr="00B53C4F">
        <w:rPr>
          <w:rFonts w:cs="Times New Roman"/>
          <w:szCs w:val="28"/>
        </w:rPr>
        <w:lastRenderedPageBreak/>
        <w:t xml:space="preserve">6. Арбитражное решение Нэша задачи многокритериальной оптимизации. (Указать точку «статус-кво», записать функцию Нэша, соответствующую задачу нелинейного программирования и вставить скриншот последней электронной таблицы с оптимальным решением по данному методу.) </w:t>
      </w:r>
    </w:p>
    <w:p w14:paraId="08145802" w14:textId="1573D562" w:rsidR="0052181A" w:rsidRPr="00B53C4F" w:rsidRDefault="0052181A" w:rsidP="0052181A">
      <w:pPr>
        <w:rPr>
          <w:rFonts w:ascii="Times New Roman" w:hAnsi="Times New Roman" w:cs="Times New Roman"/>
          <w:sz w:val="28"/>
          <w:szCs w:val="28"/>
        </w:rPr>
      </w:pPr>
      <w:r w:rsidRPr="00B53C4F">
        <w:rPr>
          <w:rFonts w:ascii="Times New Roman" w:hAnsi="Times New Roman" w:cs="Times New Roman"/>
          <w:sz w:val="28"/>
          <w:szCs w:val="28"/>
        </w:rPr>
        <w:t>Точка “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SQ</w:t>
      </w:r>
      <w:r w:rsidRPr="00B53C4F">
        <w:rPr>
          <w:rFonts w:ascii="Times New Roman" w:hAnsi="Times New Roman" w:cs="Times New Roman"/>
          <w:sz w:val="28"/>
          <w:szCs w:val="28"/>
        </w:rPr>
        <w:t>” = (3</w:t>
      </w:r>
      <w:r w:rsidR="00F42E75" w:rsidRPr="00B53C4F">
        <w:rPr>
          <w:rFonts w:ascii="Times New Roman" w:hAnsi="Times New Roman" w:cs="Times New Roman"/>
          <w:sz w:val="28"/>
          <w:szCs w:val="28"/>
        </w:rPr>
        <w:t>54</w:t>
      </w:r>
      <w:r w:rsidRPr="00B53C4F">
        <w:rPr>
          <w:rFonts w:ascii="Times New Roman" w:hAnsi="Times New Roman" w:cs="Times New Roman"/>
          <w:sz w:val="28"/>
          <w:szCs w:val="28"/>
        </w:rPr>
        <w:t>6; -3,25)</w:t>
      </w:r>
    </w:p>
    <w:p w14:paraId="6BCDD4E6" w14:textId="10B5B108" w:rsidR="00B616B1" w:rsidRPr="00B53C4F" w:rsidRDefault="00B616B1" w:rsidP="00B616B1">
      <w:pPr>
        <w:rPr>
          <w:rFonts w:ascii="Times New Roman" w:hAnsi="Times New Roman" w:cs="Times New Roman"/>
          <w:sz w:val="28"/>
          <w:szCs w:val="28"/>
        </w:rPr>
      </w:pPr>
      <w:r w:rsidRPr="00B53C4F">
        <w:rPr>
          <w:rFonts w:ascii="Times New Roman" w:hAnsi="Times New Roman" w:cs="Times New Roman"/>
          <w:sz w:val="28"/>
          <w:szCs w:val="28"/>
        </w:rPr>
        <w:t>Функция Нэша:</w:t>
      </w:r>
    </w:p>
    <w:p w14:paraId="54138092" w14:textId="29C45FDD" w:rsidR="00B616B1" w:rsidRPr="00B53C4F" w:rsidRDefault="00B616B1" w:rsidP="00B616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C4F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B53C4F">
        <w:rPr>
          <w:rFonts w:ascii="Times New Roman" w:hAnsi="Times New Roman" w:cs="Times New Roman"/>
          <w:sz w:val="28"/>
          <w:szCs w:val="28"/>
        </w:rPr>
        <w:t xml:space="preserve"> (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53C4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B53C4F">
        <w:rPr>
          <w:rFonts w:ascii="Times New Roman" w:hAnsi="Times New Roman" w:cs="Times New Roman"/>
          <w:sz w:val="28"/>
          <w:szCs w:val="28"/>
        </w:rPr>
        <w:t>(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</w:rPr>
        <w:t xml:space="preserve">)) = 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B53C4F">
        <w:rPr>
          <w:rFonts w:ascii="Times New Roman" w:hAnsi="Times New Roman" w:cs="Times New Roman"/>
          <w:sz w:val="28"/>
          <w:szCs w:val="28"/>
        </w:rPr>
        <w:t xml:space="preserve"> (30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53C4F">
        <w:rPr>
          <w:rFonts w:ascii="Times New Roman" w:hAnsi="Times New Roman" w:cs="Times New Roman"/>
          <w:sz w:val="28"/>
          <w:szCs w:val="28"/>
        </w:rPr>
        <w:t xml:space="preserve"> + 22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53C4F">
        <w:rPr>
          <w:rFonts w:ascii="Times New Roman" w:hAnsi="Times New Roman" w:cs="Times New Roman"/>
          <w:sz w:val="28"/>
          <w:szCs w:val="28"/>
        </w:rPr>
        <w:t xml:space="preserve"> + 136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53C4F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B53C4F">
        <w:rPr>
          <w:rFonts w:ascii="Times New Roman" w:hAnsi="Times New Roman" w:cs="Times New Roman"/>
          <w:sz w:val="28"/>
          <w:szCs w:val="28"/>
        </w:rPr>
        <w:t>3</w:t>
      </w:r>
      <w:r w:rsidR="00F42E75" w:rsidRPr="00B53C4F">
        <w:rPr>
          <w:rFonts w:ascii="Times New Roman" w:hAnsi="Times New Roman" w:cs="Times New Roman"/>
          <w:sz w:val="28"/>
          <w:szCs w:val="28"/>
        </w:rPr>
        <w:t>54</w:t>
      </w:r>
      <w:r w:rsidR="0052181A" w:rsidRPr="00B53C4F">
        <w:rPr>
          <w:rFonts w:ascii="Times New Roman" w:hAnsi="Times New Roman" w:cs="Times New Roman"/>
          <w:sz w:val="28"/>
          <w:szCs w:val="28"/>
        </w:rPr>
        <w:t>6</w:t>
      </w:r>
      <w:r w:rsidRPr="00B53C4F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Pr="00B53C4F">
        <w:rPr>
          <w:rFonts w:ascii="Times New Roman" w:hAnsi="Times New Roman" w:cs="Times New Roman"/>
          <w:sz w:val="28"/>
          <w:szCs w:val="28"/>
        </w:rPr>
        <w:t>-3,25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53C4F">
        <w:rPr>
          <w:rFonts w:ascii="Times New Roman" w:hAnsi="Times New Roman" w:cs="Times New Roman"/>
          <w:sz w:val="28"/>
          <w:szCs w:val="28"/>
        </w:rPr>
        <w:t xml:space="preserve"> + 3</w:t>
      </w:r>
      <w:r w:rsidR="0052181A" w:rsidRPr="00B53C4F">
        <w:rPr>
          <w:rFonts w:ascii="Times New Roman" w:hAnsi="Times New Roman" w:cs="Times New Roman"/>
          <w:sz w:val="28"/>
          <w:szCs w:val="28"/>
        </w:rPr>
        <w:t>,25</w:t>
      </w:r>
      <w:r w:rsidRPr="00B53C4F">
        <w:rPr>
          <w:rFonts w:ascii="Times New Roman" w:hAnsi="Times New Roman" w:cs="Times New Roman"/>
          <w:sz w:val="28"/>
          <w:szCs w:val="28"/>
        </w:rPr>
        <w:t>)</w:t>
      </w:r>
    </w:p>
    <w:p w14:paraId="0E3C453C" w14:textId="67A015C4" w:rsidR="00AC21B1" w:rsidRPr="00B53C4F" w:rsidRDefault="00AC21B1" w:rsidP="00AC21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C4F">
        <w:rPr>
          <w:rFonts w:ascii="Times New Roman" w:hAnsi="Times New Roman" w:cs="Times New Roman"/>
          <w:sz w:val="28"/>
          <w:szCs w:val="28"/>
        </w:rPr>
        <w:t>30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53C4F">
        <w:rPr>
          <w:rFonts w:ascii="Times New Roman" w:hAnsi="Times New Roman" w:cs="Times New Roman"/>
          <w:sz w:val="28"/>
          <w:szCs w:val="28"/>
        </w:rPr>
        <w:t xml:space="preserve"> + 22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53C4F">
        <w:rPr>
          <w:rFonts w:ascii="Times New Roman" w:hAnsi="Times New Roman" w:cs="Times New Roman"/>
          <w:sz w:val="28"/>
          <w:szCs w:val="28"/>
        </w:rPr>
        <w:t xml:space="preserve"> + 136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53C4F">
        <w:rPr>
          <w:rFonts w:ascii="Times New Roman" w:hAnsi="Times New Roman" w:cs="Times New Roman"/>
          <w:sz w:val="28"/>
          <w:szCs w:val="28"/>
        </w:rPr>
        <w:t xml:space="preserve"> ≥  3</w:t>
      </w:r>
      <w:r w:rsidR="00F42E75" w:rsidRPr="00B53C4F">
        <w:rPr>
          <w:rFonts w:ascii="Times New Roman" w:hAnsi="Times New Roman" w:cs="Times New Roman"/>
          <w:sz w:val="28"/>
          <w:szCs w:val="28"/>
        </w:rPr>
        <w:t>54</w:t>
      </w:r>
      <w:r w:rsidRPr="00B53C4F">
        <w:rPr>
          <w:rFonts w:ascii="Times New Roman" w:hAnsi="Times New Roman" w:cs="Times New Roman"/>
          <w:sz w:val="28"/>
          <w:szCs w:val="28"/>
        </w:rPr>
        <w:t>6</w:t>
      </w:r>
    </w:p>
    <w:p w14:paraId="558CB376" w14:textId="44F22273" w:rsidR="00AC21B1" w:rsidRPr="00B53C4F" w:rsidRDefault="00AC21B1" w:rsidP="00AC21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C4F">
        <w:rPr>
          <w:rFonts w:ascii="Times New Roman" w:hAnsi="Times New Roman" w:cs="Times New Roman"/>
          <w:sz w:val="28"/>
          <w:szCs w:val="28"/>
        </w:rPr>
        <w:t>-3,25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53C4F">
        <w:rPr>
          <w:rFonts w:ascii="Times New Roman" w:hAnsi="Times New Roman" w:cs="Times New Roman"/>
          <w:sz w:val="28"/>
          <w:szCs w:val="28"/>
        </w:rPr>
        <w:t xml:space="preserve"> ≥ -3,25</w:t>
      </w:r>
    </w:p>
    <w:p w14:paraId="44BB08EE" w14:textId="4970FA39" w:rsidR="00AC21B1" w:rsidRPr="00B53C4F" w:rsidRDefault="00AC21B1" w:rsidP="00AC21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C4F">
        <w:rPr>
          <w:rFonts w:ascii="Times New Roman" w:hAnsi="Times New Roman" w:cs="Times New Roman"/>
          <w:sz w:val="28"/>
          <w:szCs w:val="28"/>
        </w:rPr>
        <w:t>1010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53C4F">
        <w:rPr>
          <w:rFonts w:ascii="Times New Roman" w:hAnsi="Times New Roman" w:cs="Times New Roman"/>
          <w:sz w:val="28"/>
          <w:szCs w:val="28"/>
        </w:rPr>
        <w:t xml:space="preserve"> + 1010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53C4F">
        <w:rPr>
          <w:rFonts w:ascii="Times New Roman" w:hAnsi="Times New Roman" w:cs="Times New Roman"/>
          <w:sz w:val="28"/>
          <w:szCs w:val="28"/>
        </w:rPr>
        <w:t xml:space="preserve"> + 9450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53C4F">
        <w:rPr>
          <w:rFonts w:ascii="Times New Roman" w:hAnsi="Times New Roman" w:cs="Times New Roman"/>
          <w:sz w:val="28"/>
          <w:szCs w:val="28"/>
        </w:rPr>
        <w:t xml:space="preserve"> ≤ 136000</w:t>
      </w:r>
    </w:p>
    <w:p w14:paraId="56526A5A" w14:textId="77777777" w:rsidR="00AC21B1" w:rsidRPr="00B53C4F" w:rsidRDefault="00AC21B1" w:rsidP="00AC21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C4F">
        <w:rPr>
          <w:rFonts w:ascii="Times New Roman" w:hAnsi="Times New Roman" w:cs="Times New Roman"/>
          <w:sz w:val="28"/>
          <w:szCs w:val="28"/>
        </w:rPr>
        <w:t>0,18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53C4F">
        <w:rPr>
          <w:rFonts w:ascii="Times New Roman" w:hAnsi="Times New Roman" w:cs="Times New Roman"/>
          <w:sz w:val="28"/>
          <w:szCs w:val="28"/>
        </w:rPr>
        <w:t xml:space="preserve"> + 0,19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53C4F">
        <w:rPr>
          <w:rFonts w:ascii="Times New Roman" w:hAnsi="Times New Roman" w:cs="Times New Roman"/>
          <w:sz w:val="28"/>
          <w:szCs w:val="28"/>
        </w:rPr>
        <w:t xml:space="preserve"> ≤ 21,4</w:t>
      </w:r>
    </w:p>
    <w:p w14:paraId="32C6E679" w14:textId="77777777" w:rsidR="00AC21B1" w:rsidRPr="00B53C4F" w:rsidRDefault="00AC21B1" w:rsidP="00AC21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C4F">
        <w:rPr>
          <w:rFonts w:ascii="Times New Roman" w:hAnsi="Times New Roman" w:cs="Times New Roman"/>
          <w:sz w:val="28"/>
          <w:szCs w:val="28"/>
        </w:rPr>
        <w:t>3,25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53C4F">
        <w:rPr>
          <w:rFonts w:ascii="Times New Roman" w:hAnsi="Times New Roman" w:cs="Times New Roman"/>
          <w:sz w:val="28"/>
          <w:szCs w:val="28"/>
        </w:rPr>
        <w:t xml:space="preserve"> ≤ 16,25</w:t>
      </w:r>
    </w:p>
    <w:p w14:paraId="13847964" w14:textId="77777777" w:rsidR="00AC21B1" w:rsidRPr="00B53C4F" w:rsidRDefault="00AC21B1" w:rsidP="00AC21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B53C4F">
        <w:rPr>
          <w:rFonts w:ascii="Times New Roman" w:hAnsi="Times New Roman" w:cs="Times New Roman"/>
          <w:sz w:val="28"/>
          <w:szCs w:val="28"/>
        </w:rPr>
        <w:t>≥ 100</w:t>
      </w:r>
    </w:p>
    <w:p w14:paraId="5C31A51A" w14:textId="77777777" w:rsidR="00AC21B1" w:rsidRPr="00B53C4F" w:rsidRDefault="00AC21B1" w:rsidP="00AC21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53C4F">
        <w:rPr>
          <w:rFonts w:ascii="Times New Roman" w:hAnsi="Times New Roman" w:cs="Times New Roman"/>
          <w:sz w:val="28"/>
          <w:szCs w:val="28"/>
        </w:rPr>
        <w:t xml:space="preserve">, 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53C4F">
        <w:rPr>
          <w:rFonts w:ascii="Times New Roman" w:hAnsi="Times New Roman" w:cs="Times New Roman"/>
          <w:sz w:val="28"/>
          <w:szCs w:val="28"/>
        </w:rPr>
        <w:t xml:space="preserve">, 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53C4F">
        <w:rPr>
          <w:rFonts w:ascii="Times New Roman" w:hAnsi="Times New Roman" w:cs="Times New Roman"/>
          <w:sz w:val="28"/>
          <w:szCs w:val="28"/>
        </w:rPr>
        <w:t xml:space="preserve"> ≥ 0</w:t>
      </w:r>
    </w:p>
    <w:p w14:paraId="4D85A4B0" w14:textId="3428B275" w:rsidR="00AC21B1" w:rsidRPr="00B53C4F" w:rsidRDefault="00807373" w:rsidP="00B616B1">
      <w:pPr>
        <w:rPr>
          <w:rFonts w:ascii="Times New Roman" w:hAnsi="Times New Roman" w:cs="Times New Roman"/>
          <w:bCs/>
          <w:sz w:val="28"/>
          <w:szCs w:val="28"/>
        </w:rPr>
      </w:pPr>
      <w:r w:rsidRPr="00B53C4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8531470" wp14:editId="28F3A665">
            <wp:extent cx="5940425" cy="282511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B78D" w14:textId="51371652" w:rsidR="00B616B1" w:rsidRPr="00B53C4F" w:rsidRDefault="00B616B1">
      <w:pPr>
        <w:rPr>
          <w:rFonts w:ascii="Times New Roman" w:hAnsi="Times New Roman" w:cs="Times New Roman"/>
          <w:b/>
          <w:sz w:val="28"/>
          <w:szCs w:val="28"/>
        </w:rPr>
      </w:pPr>
      <w:r w:rsidRPr="00B53C4F">
        <w:rPr>
          <w:rFonts w:ascii="Times New Roman" w:hAnsi="Times New Roman" w:cs="Times New Roman"/>
          <w:szCs w:val="28"/>
        </w:rPr>
        <w:br w:type="page"/>
      </w:r>
    </w:p>
    <w:p w14:paraId="648366C9" w14:textId="71546F97" w:rsidR="0081302D" w:rsidRPr="00B53C4F" w:rsidRDefault="00190F02" w:rsidP="001A55A3">
      <w:pPr>
        <w:pStyle w:val="a"/>
        <w:spacing w:line="276" w:lineRule="auto"/>
        <w:ind w:firstLine="708"/>
        <w:rPr>
          <w:rFonts w:cs="Times New Roman"/>
          <w:szCs w:val="28"/>
        </w:rPr>
      </w:pPr>
      <w:r w:rsidRPr="00B53C4F">
        <w:rPr>
          <w:rFonts w:cs="Times New Roman"/>
          <w:szCs w:val="28"/>
        </w:rPr>
        <w:lastRenderedPageBreak/>
        <w:t>7. Решение методом минимизации расстояния до «утопической точки».</w:t>
      </w:r>
    </w:p>
    <w:p w14:paraId="2DB7A578" w14:textId="4F9EEFEA" w:rsidR="00AC21B1" w:rsidRPr="00B53C4F" w:rsidRDefault="0052181A" w:rsidP="0052181A">
      <w:pPr>
        <w:rPr>
          <w:rFonts w:ascii="Times New Roman" w:hAnsi="Times New Roman" w:cs="Times New Roman"/>
          <w:sz w:val="28"/>
          <w:szCs w:val="28"/>
        </w:rPr>
      </w:pPr>
      <w:r w:rsidRPr="00B53C4F">
        <w:rPr>
          <w:rFonts w:ascii="Times New Roman" w:hAnsi="Times New Roman" w:cs="Times New Roman"/>
          <w:sz w:val="28"/>
          <w:szCs w:val="28"/>
        </w:rPr>
        <w:t>Утопическая точка = (3795,81; 0)</w:t>
      </w:r>
    </w:p>
    <w:p w14:paraId="1F66C74A" w14:textId="1E051B1E" w:rsidR="00AC21B1" w:rsidRPr="00B53C4F" w:rsidRDefault="00AC21B1" w:rsidP="0052181A">
      <w:pPr>
        <w:rPr>
          <w:rFonts w:ascii="Times New Roman" w:hAnsi="Times New Roman" w:cs="Times New Roman"/>
          <w:sz w:val="28"/>
          <w:szCs w:val="28"/>
        </w:rPr>
      </w:pPr>
      <w:r w:rsidRPr="00B53C4F">
        <w:rPr>
          <w:rFonts w:ascii="Times New Roman" w:hAnsi="Times New Roman" w:cs="Times New Roman"/>
          <w:sz w:val="28"/>
          <w:szCs w:val="28"/>
        </w:rPr>
        <w:t>Математическая модель:</w:t>
      </w:r>
    </w:p>
    <w:p w14:paraId="3EFE96FE" w14:textId="711B9502" w:rsidR="00AC21B1" w:rsidRPr="00B53C4F" w:rsidRDefault="00AC21B1" w:rsidP="00AC21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C4F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B53C4F">
        <w:rPr>
          <w:rFonts w:ascii="Times New Roman" w:hAnsi="Times New Roman" w:cs="Times New Roman"/>
          <w:sz w:val="28"/>
          <w:szCs w:val="28"/>
        </w:rPr>
        <w:t xml:space="preserve"> </w:t>
      </w:r>
      <w:r w:rsidRPr="00B53C4F">
        <w:rPr>
          <w:rFonts w:ascii="Times New Roman" w:hAnsi="Times New Roman" w:cs="Times New Roman"/>
          <w:i/>
          <w:iCs/>
          <w:sz w:val="28"/>
          <w:szCs w:val="28"/>
        </w:rPr>
        <w:t>ρ</w:t>
      </w:r>
      <w:r w:rsidRPr="00B53C4F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Pr="00B53C4F">
        <w:rPr>
          <w:rFonts w:ascii="Times New Roman" w:hAnsi="Times New Roman" w:cs="Times New Roman"/>
          <w:sz w:val="28"/>
          <w:szCs w:val="28"/>
        </w:rPr>
        <w:t>(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</w:rPr>
        <w:t xml:space="preserve">) = 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B53C4F">
        <w:rPr>
          <w:rFonts w:ascii="Times New Roman" w:hAnsi="Times New Roman" w:cs="Times New Roman"/>
          <w:sz w:val="28"/>
          <w:szCs w:val="28"/>
        </w:rPr>
        <w:t xml:space="preserve"> (30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53C4F">
        <w:rPr>
          <w:rFonts w:ascii="Times New Roman" w:hAnsi="Times New Roman" w:cs="Times New Roman"/>
          <w:sz w:val="28"/>
          <w:szCs w:val="28"/>
        </w:rPr>
        <w:t xml:space="preserve"> + 22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53C4F">
        <w:rPr>
          <w:rFonts w:ascii="Times New Roman" w:hAnsi="Times New Roman" w:cs="Times New Roman"/>
          <w:sz w:val="28"/>
          <w:szCs w:val="28"/>
        </w:rPr>
        <w:t xml:space="preserve"> + 136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53C4F">
        <w:rPr>
          <w:rFonts w:ascii="Times New Roman" w:hAnsi="Times New Roman" w:cs="Times New Roman"/>
          <w:sz w:val="28"/>
          <w:szCs w:val="28"/>
        </w:rPr>
        <w:t xml:space="preserve"> – 3795,81)</w:t>
      </w:r>
      <w:r w:rsidRPr="00B53C4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53C4F">
        <w:rPr>
          <w:rFonts w:ascii="Times New Roman" w:hAnsi="Times New Roman" w:cs="Times New Roman"/>
          <w:sz w:val="28"/>
          <w:szCs w:val="28"/>
        </w:rPr>
        <w:t xml:space="preserve"> + (-3,25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53C4F">
        <w:rPr>
          <w:rFonts w:ascii="Times New Roman" w:hAnsi="Times New Roman" w:cs="Times New Roman"/>
          <w:sz w:val="28"/>
          <w:szCs w:val="28"/>
        </w:rPr>
        <w:t xml:space="preserve"> - 0)</w:t>
      </w:r>
      <w:r w:rsidRPr="00B53C4F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073B1B2D" w14:textId="77777777" w:rsidR="00AC21B1" w:rsidRPr="00B53C4F" w:rsidRDefault="00AC21B1" w:rsidP="00AC21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C4F">
        <w:rPr>
          <w:rFonts w:ascii="Times New Roman" w:hAnsi="Times New Roman" w:cs="Times New Roman"/>
          <w:sz w:val="28"/>
          <w:szCs w:val="28"/>
        </w:rPr>
        <w:t>1010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53C4F">
        <w:rPr>
          <w:rFonts w:ascii="Times New Roman" w:hAnsi="Times New Roman" w:cs="Times New Roman"/>
          <w:sz w:val="28"/>
          <w:szCs w:val="28"/>
        </w:rPr>
        <w:t xml:space="preserve"> + 1010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53C4F">
        <w:rPr>
          <w:rFonts w:ascii="Times New Roman" w:hAnsi="Times New Roman" w:cs="Times New Roman"/>
          <w:sz w:val="28"/>
          <w:szCs w:val="28"/>
        </w:rPr>
        <w:t xml:space="preserve"> + 9450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53C4F">
        <w:rPr>
          <w:rFonts w:ascii="Times New Roman" w:hAnsi="Times New Roman" w:cs="Times New Roman"/>
          <w:sz w:val="28"/>
          <w:szCs w:val="28"/>
        </w:rPr>
        <w:t xml:space="preserve"> ≤ 136000</w:t>
      </w:r>
    </w:p>
    <w:p w14:paraId="018E3AAF" w14:textId="77777777" w:rsidR="00AC21B1" w:rsidRPr="00B53C4F" w:rsidRDefault="00AC21B1" w:rsidP="00AC21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C4F">
        <w:rPr>
          <w:rFonts w:ascii="Times New Roman" w:hAnsi="Times New Roman" w:cs="Times New Roman"/>
          <w:sz w:val="28"/>
          <w:szCs w:val="28"/>
        </w:rPr>
        <w:t>0,18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53C4F">
        <w:rPr>
          <w:rFonts w:ascii="Times New Roman" w:hAnsi="Times New Roman" w:cs="Times New Roman"/>
          <w:sz w:val="28"/>
          <w:szCs w:val="28"/>
        </w:rPr>
        <w:t xml:space="preserve"> + 0,19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53C4F">
        <w:rPr>
          <w:rFonts w:ascii="Times New Roman" w:hAnsi="Times New Roman" w:cs="Times New Roman"/>
          <w:sz w:val="28"/>
          <w:szCs w:val="28"/>
        </w:rPr>
        <w:t xml:space="preserve"> ≤ 21,4</w:t>
      </w:r>
    </w:p>
    <w:p w14:paraId="486DFAEE" w14:textId="77777777" w:rsidR="00AC21B1" w:rsidRPr="00B53C4F" w:rsidRDefault="00AC21B1" w:rsidP="00AC21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C4F">
        <w:rPr>
          <w:rFonts w:ascii="Times New Roman" w:hAnsi="Times New Roman" w:cs="Times New Roman"/>
          <w:sz w:val="28"/>
          <w:szCs w:val="28"/>
        </w:rPr>
        <w:t>3,25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53C4F">
        <w:rPr>
          <w:rFonts w:ascii="Times New Roman" w:hAnsi="Times New Roman" w:cs="Times New Roman"/>
          <w:sz w:val="28"/>
          <w:szCs w:val="28"/>
        </w:rPr>
        <w:t xml:space="preserve"> ≤ 16,25</w:t>
      </w:r>
    </w:p>
    <w:p w14:paraId="3E404E82" w14:textId="77777777" w:rsidR="00AC21B1" w:rsidRPr="00B53C4F" w:rsidRDefault="00AC21B1" w:rsidP="00AC21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B53C4F">
        <w:rPr>
          <w:rFonts w:ascii="Times New Roman" w:hAnsi="Times New Roman" w:cs="Times New Roman"/>
          <w:sz w:val="28"/>
          <w:szCs w:val="28"/>
        </w:rPr>
        <w:t>≥ 100</w:t>
      </w:r>
    </w:p>
    <w:p w14:paraId="4410B28F" w14:textId="77777777" w:rsidR="00AC21B1" w:rsidRPr="00B53C4F" w:rsidRDefault="00AC21B1" w:rsidP="00AC21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53C4F">
        <w:rPr>
          <w:rFonts w:ascii="Times New Roman" w:hAnsi="Times New Roman" w:cs="Times New Roman"/>
          <w:sz w:val="28"/>
          <w:szCs w:val="28"/>
        </w:rPr>
        <w:t xml:space="preserve">, 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53C4F">
        <w:rPr>
          <w:rFonts w:ascii="Times New Roman" w:hAnsi="Times New Roman" w:cs="Times New Roman"/>
          <w:sz w:val="28"/>
          <w:szCs w:val="28"/>
        </w:rPr>
        <w:t xml:space="preserve">, </w:t>
      </w:r>
      <w:r w:rsidRPr="00B53C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3C4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53C4F">
        <w:rPr>
          <w:rFonts w:ascii="Times New Roman" w:hAnsi="Times New Roman" w:cs="Times New Roman"/>
          <w:sz w:val="28"/>
          <w:szCs w:val="28"/>
        </w:rPr>
        <w:t xml:space="preserve"> ≥ 0</w:t>
      </w:r>
    </w:p>
    <w:p w14:paraId="0ADC8DCC" w14:textId="199EAE67" w:rsidR="0052181A" w:rsidRPr="00B53C4F" w:rsidRDefault="002B0678">
      <w:pPr>
        <w:rPr>
          <w:rFonts w:ascii="Times New Roman" w:hAnsi="Times New Roman" w:cs="Times New Roman"/>
          <w:b/>
          <w:sz w:val="28"/>
          <w:szCs w:val="28"/>
        </w:rPr>
      </w:pPr>
      <w:r w:rsidRPr="00B53C4F">
        <w:rPr>
          <w:rFonts w:ascii="Times New Roman" w:hAnsi="Times New Roman" w:cs="Times New Roman"/>
          <w:szCs w:val="28"/>
        </w:rPr>
        <w:drawing>
          <wp:inline distT="0" distB="0" distL="0" distR="0" wp14:anchorId="77955944" wp14:editId="6E90A38A">
            <wp:extent cx="5940425" cy="2453640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81A" w:rsidRPr="00B53C4F">
        <w:rPr>
          <w:rFonts w:ascii="Times New Roman" w:hAnsi="Times New Roman" w:cs="Times New Roman"/>
          <w:szCs w:val="28"/>
        </w:rPr>
        <w:br w:type="page"/>
      </w:r>
    </w:p>
    <w:p w14:paraId="2DAFCD18" w14:textId="496034F6" w:rsidR="0020099D" w:rsidRPr="00B53C4F" w:rsidRDefault="00190F02" w:rsidP="0020099D">
      <w:pPr>
        <w:pStyle w:val="a"/>
        <w:spacing w:line="276" w:lineRule="auto"/>
        <w:ind w:firstLine="708"/>
        <w:rPr>
          <w:rFonts w:cs="Times New Roman"/>
          <w:szCs w:val="28"/>
        </w:rPr>
      </w:pPr>
      <w:r w:rsidRPr="00B53C4F">
        <w:rPr>
          <w:rFonts w:cs="Times New Roman"/>
          <w:szCs w:val="28"/>
        </w:rPr>
        <w:lastRenderedPageBreak/>
        <w:t>8. Сводная таблица решений</w:t>
      </w:r>
      <w:r w:rsidR="0081302D" w:rsidRPr="00B53C4F">
        <w:rPr>
          <w:rFonts w:cs="Times New Roman"/>
          <w:szCs w:val="28"/>
        </w:rPr>
        <w:t xml:space="preserve"> </w:t>
      </w:r>
    </w:p>
    <w:tbl>
      <w:tblPr>
        <w:tblW w:w="9311" w:type="dxa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4"/>
        <w:gridCol w:w="1134"/>
        <w:gridCol w:w="1134"/>
        <w:gridCol w:w="851"/>
        <w:gridCol w:w="1134"/>
        <w:gridCol w:w="1134"/>
      </w:tblGrid>
      <w:tr w:rsidR="00635AA9" w:rsidRPr="00B53C4F" w14:paraId="383F7BC4" w14:textId="77777777" w:rsidTr="003E0134">
        <w:trPr>
          <w:trHeight w:val="1043"/>
        </w:trPr>
        <w:tc>
          <w:tcPr>
            <w:tcW w:w="3924" w:type="dxa"/>
          </w:tcPr>
          <w:p w14:paraId="60D8B907" w14:textId="77777777" w:rsidR="00635AA9" w:rsidRPr="00B53C4F" w:rsidRDefault="00635AA9" w:rsidP="00635AA9">
            <w:pPr>
              <w:pStyle w:val="TableParagraph"/>
              <w:spacing w:before="38"/>
              <w:rPr>
                <w:b/>
                <w:sz w:val="28"/>
                <w:szCs w:val="28"/>
              </w:rPr>
            </w:pPr>
          </w:p>
          <w:p w14:paraId="753F3574" w14:textId="77777777" w:rsidR="00635AA9" w:rsidRPr="00B53C4F" w:rsidRDefault="00635AA9" w:rsidP="00635AA9">
            <w:pPr>
              <w:pStyle w:val="TableParagraph"/>
              <w:ind w:left="29" w:right="21"/>
              <w:jc w:val="center"/>
              <w:rPr>
                <w:b/>
                <w:sz w:val="28"/>
                <w:szCs w:val="28"/>
              </w:rPr>
            </w:pPr>
            <w:r w:rsidRPr="00B53C4F">
              <w:rPr>
                <w:b/>
                <w:spacing w:val="-2"/>
                <w:sz w:val="28"/>
                <w:szCs w:val="28"/>
              </w:rPr>
              <w:t>Решение</w:t>
            </w:r>
          </w:p>
        </w:tc>
        <w:tc>
          <w:tcPr>
            <w:tcW w:w="1134" w:type="dxa"/>
          </w:tcPr>
          <w:p w14:paraId="14F2A345" w14:textId="77777777" w:rsidR="00635AA9" w:rsidRPr="00B53C4F" w:rsidRDefault="00635AA9" w:rsidP="00635AA9">
            <w:pPr>
              <w:pStyle w:val="TableParagraph"/>
              <w:spacing w:before="30"/>
              <w:jc w:val="center"/>
              <w:rPr>
                <w:b/>
                <w:bCs/>
                <w:sz w:val="28"/>
                <w:szCs w:val="28"/>
              </w:rPr>
            </w:pPr>
          </w:p>
          <w:p w14:paraId="3B6E58EC" w14:textId="51E1CE56" w:rsidR="00635AA9" w:rsidRPr="00B53C4F" w:rsidRDefault="00635AA9" w:rsidP="00635AA9">
            <w:pPr>
              <w:pStyle w:val="TableParagraph"/>
              <w:jc w:val="center"/>
              <w:rPr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B53C4F">
              <w:rPr>
                <w:b/>
                <w:bCs/>
                <w:sz w:val="28"/>
                <w:szCs w:val="28"/>
                <w:lang w:val="en-US"/>
              </w:rPr>
              <w:t>x</w:t>
            </w:r>
            <w:r w:rsidRPr="00B53C4F">
              <w:rPr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</w:tcPr>
          <w:p w14:paraId="1AACAB84" w14:textId="77777777" w:rsidR="00635AA9" w:rsidRPr="00B53C4F" w:rsidRDefault="00635AA9" w:rsidP="00635AA9">
            <w:pPr>
              <w:pStyle w:val="TableParagraph"/>
              <w:spacing w:before="30"/>
              <w:jc w:val="center"/>
              <w:rPr>
                <w:b/>
                <w:bCs/>
                <w:sz w:val="28"/>
                <w:szCs w:val="28"/>
              </w:rPr>
            </w:pPr>
          </w:p>
          <w:p w14:paraId="694FAFE5" w14:textId="18A01E8D" w:rsidR="00635AA9" w:rsidRPr="00B53C4F" w:rsidRDefault="00635AA9" w:rsidP="00635AA9">
            <w:pPr>
              <w:pStyle w:val="TableParagraph"/>
              <w:spacing w:before="1"/>
              <w:ind w:right="203"/>
              <w:jc w:val="center"/>
              <w:rPr>
                <w:bCs/>
                <w:iCs/>
                <w:sz w:val="28"/>
                <w:szCs w:val="28"/>
              </w:rPr>
            </w:pPr>
            <w:r w:rsidRPr="00B53C4F">
              <w:rPr>
                <w:b/>
                <w:bCs/>
                <w:sz w:val="28"/>
                <w:szCs w:val="28"/>
                <w:lang w:val="en-US"/>
              </w:rPr>
              <w:t xml:space="preserve">   x</w:t>
            </w:r>
            <w:r w:rsidRPr="00B53C4F">
              <w:rPr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</w:tcPr>
          <w:p w14:paraId="0B313DC4" w14:textId="77777777" w:rsidR="00635AA9" w:rsidRPr="00B53C4F" w:rsidRDefault="00635AA9" w:rsidP="00635AA9">
            <w:pPr>
              <w:pStyle w:val="TableParagraph"/>
              <w:spacing w:before="30"/>
              <w:jc w:val="center"/>
              <w:rPr>
                <w:b/>
                <w:bCs/>
                <w:sz w:val="28"/>
                <w:szCs w:val="28"/>
              </w:rPr>
            </w:pPr>
          </w:p>
          <w:p w14:paraId="149D394F" w14:textId="7E8DBCED" w:rsidR="00635AA9" w:rsidRPr="00B53C4F" w:rsidRDefault="00635AA9" w:rsidP="00635AA9">
            <w:pPr>
              <w:pStyle w:val="TableParagraph"/>
              <w:rPr>
                <w:sz w:val="28"/>
                <w:szCs w:val="28"/>
              </w:rPr>
            </w:pPr>
            <w:r w:rsidRPr="00B53C4F">
              <w:rPr>
                <w:b/>
                <w:bCs/>
                <w:sz w:val="28"/>
                <w:szCs w:val="28"/>
                <w:lang w:val="en-US"/>
              </w:rPr>
              <w:t xml:space="preserve">   </w:t>
            </w:r>
            <w:r w:rsidR="003E0134">
              <w:rPr>
                <w:b/>
                <w:bCs/>
                <w:sz w:val="28"/>
                <w:szCs w:val="28"/>
              </w:rPr>
              <w:t xml:space="preserve">  </w:t>
            </w:r>
            <w:r w:rsidRPr="00B53C4F">
              <w:rPr>
                <w:b/>
                <w:bCs/>
                <w:sz w:val="28"/>
                <w:szCs w:val="28"/>
                <w:lang w:val="en-US"/>
              </w:rPr>
              <w:t>x</w:t>
            </w:r>
            <w:r w:rsidRPr="00B53C4F">
              <w:rPr>
                <w:b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</w:tcPr>
          <w:p w14:paraId="43891A49" w14:textId="77777777" w:rsidR="00635AA9" w:rsidRPr="00B53C4F" w:rsidRDefault="00635AA9" w:rsidP="00635AA9">
            <w:pPr>
              <w:pStyle w:val="TableParagraph"/>
              <w:rPr>
                <w:b/>
                <w:bCs/>
                <w:sz w:val="28"/>
                <w:szCs w:val="28"/>
                <w:lang w:val="en-US"/>
              </w:rPr>
            </w:pPr>
          </w:p>
          <w:p w14:paraId="61598F02" w14:textId="2392B781" w:rsidR="00635AA9" w:rsidRPr="00B53C4F" w:rsidRDefault="00635AA9" w:rsidP="00635AA9">
            <w:pPr>
              <w:pStyle w:val="TableParagraph"/>
              <w:rPr>
                <w:b/>
                <w:bCs/>
                <w:sz w:val="28"/>
                <w:szCs w:val="28"/>
                <w:vertAlign w:val="superscript"/>
                <w:lang w:val="en-US"/>
              </w:rPr>
            </w:pPr>
            <w:r w:rsidRPr="00B53C4F">
              <w:rPr>
                <w:b/>
                <w:bCs/>
                <w:sz w:val="28"/>
                <w:szCs w:val="28"/>
                <w:lang w:val="en-US"/>
              </w:rPr>
              <w:t xml:space="preserve">     </w:t>
            </w:r>
            <w:r w:rsidR="003E0134">
              <w:rPr>
                <w:b/>
                <w:bCs/>
                <w:sz w:val="28"/>
                <w:szCs w:val="28"/>
              </w:rPr>
              <w:t xml:space="preserve"> </w:t>
            </w:r>
            <w:r w:rsidRPr="00B53C4F">
              <w:rPr>
                <w:b/>
                <w:bCs/>
                <w:sz w:val="28"/>
                <w:szCs w:val="28"/>
                <w:lang w:val="en-US"/>
              </w:rPr>
              <w:t>H</w:t>
            </w:r>
            <w:r w:rsidRPr="00B53C4F">
              <w:rPr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  <w:r w:rsidRPr="00B53C4F">
              <w:rPr>
                <w:b/>
                <w:bCs/>
                <w:sz w:val="28"/>
                <w:szCs w:val="28"/>
                <w:vertAlign w:val="superscript"/>
                <w:lang w:val="en-US"/>
              </w:rPr>
              <w:t>*</w:t>
            </w:r>
          </w:p>
        </w:tc>
        <w:tc>
          <w:tcPr>
            <w:tcW w:w="1134" w:type="dxa"/>
          </w:tcPr>
          <w:p w14:paraId="253D35A3" w14:textId="6B61D91F" w:rsidR="00635AA9" w:rsidRPr="00B53C4F" w:rsidRDefault="00635AA9" w:rsidP="00635AA9">
            <w:pPr>
              <w:pStyle w:val="TableParagraph"/>
              <w:spacing w:before="187"/>
              <w:jc w:val="center"/>
              <w:rPr>
                <w:b/>
                <w:sz w:val="28"/>
                <w:szCs w:val="28"/>
                <w:vertAlign w:val="superscript"/>
                <w:lang w:val="en-US"/>
              </w:rPr>
            </w:pPr>
            <w:r w:rsidRPr="00B53C4F">
              <w:rPr>
                <w:b/>
                <w:sz w:val="28"/>
                <w:szCs w:val="28"/>
                <w:lang w:val="en-US"/>
              </w:rPr>
              <w:t>H</w:t>
            </w:r>
            <w:r w:rsidRPr="00B53C4F">
              <w:rPr>
                <w:b/>
                <w:sz w:val="28"/>
                <w:szCs w:val="28"/>
                <w:vertAlign w:val="subscript"/>
                <w:lang w:val="en-US"/>
              </w:rPr>
              <w:t>2</w:t>
            </w:r>
            <w:r w:rsidRPr="00B53C4F">
              <w:rPr>
                <w:b/>
                <w:sz w:val="28"/>
                <w:szCs w:val="28"/>
                <w:vertAlign w:val="superscript"/>
                <w:lang w:val="en-US"/>
              </w:rPr>
              <w:t>*</w:t>
            </w:r>
          </w:p>
        </w:tc>
      </w:tr>
      <w:tr w:rsidR="00635AA9" w:rsidRPr="00B53C4F" w14:paraId="47B8B889" w14:textId="77777777" w:rsidTr="003E0134">
        <w:trPr>
          <w:trHeight w:val="508"/>
        </w:trPr>
        <w:tc>
          <w:tcPr>
            <w:tcW w:w="3924" w:type="dxa"/>
          </w:tcPr>
          <w:p w14:paraId="767BE7F7" w14:textId="77777777" w:rsidR="00635AA9" w:rsidRPr="00B53C4F" w:rsidRDefault="00635AA9" w:rsidP="00635AA9">
            <w:pPr>
              <w:pStyle w:val="TableParagraph"/>
              <w:spacing w:line="315" w:lineRule="exact"/>
              <w:ind w:left="8" w:right="29"/>
              <w:jc w:val="center"/>
              <w:rPr>
                <w:sz w:val="28"/>
                <w:szCs w:val="28"/>
              </w:rPr>
            </w:pPr>
            <w:r w:rsidRPr="00B53C4F">
              <w:rPr>
                <w:sz w:val="28"/>
                <w:szCs w:val="28"/>
              </w:rPr>
              <w:t>Оптим.</w:t>
            </w:r>
            <w:r w:rsidRPr="00B53C4F">
              <w:rPr>
                <w:spacing w:val="-3"/>
                <w:sz w:val="28"/>
                <w:szCs w:val="28"/>
              </w:rPr>
              <w:t xml:space="preserve"> </w:t>
            </w:r>
            <w:r w:rsidRPr="00B53C4F">
              <w:rPr>
                <w:sz w:val="28"/>
                <w:szCs w:val="28"/>
              </w:rPr>
              <w:t>для</w:t>
            </w:r>
            <w:r w:rsidRPr="00B53C4F">
              <w:rPr>
                <w:spacing w:val="-1"/>
                <w:sz w:val="28"/>
                <w:szCs w:val="28"/>
              </w:rPr>
              <w:t xml:space="preserve"> </w:t>
            </w:r>
            <w:r w:rsidRPr="00B53C4F">
              <w:rPr>
                <w:spacing w:val="-5"/>
                <w:sz w:val="28"/>
                <w:szCs w:val="28"/>
              </w:rPr>
              <w:t>ЦФ1</w:t>
            </w:r>
          </w:p>
        </w:tc>
        <w:tc>
          <w:tcPr>
            <w:tcW w:w="1134" w:type="dxa"/>
          </w:tcPr>
          <w:p w14:paraId="0A7EDFCD" w14:textId="0E71C993" w:rsidR="00635AA9" w:rsidRPr="00B53C4F" w:rsidRDefault="00B53C4F" w:rsidP="00635AA9">
            <w:pPr>
              <w:pStyle w:val="TableParagraph"/>
              <w:jc w:val="center"/>
              <w:rPr>
                <w:sz w:val="28"/>
                <w:szCs w:val="28"/>
              </w:rPr>
            </w:pPr>
            <w:r w:rsidRPr="00B53C4F">
              <w:rPr>
                <w:sz w:val="28"/>
                <w:szCs w:val="28"/>
              </w:rPr>
              <w:t>118,9</w:t>
            </w:r>
          </w:p>
        </w:tc>
        <w:tc>
          <w:tcPr>
            <w:tcW w:w="1134" w:type="dxa"/>
          </w:tcPr>
          <w:p w14:paraId="405C72B2" w14:textId="3E4EBC82" w:rsidR="00635AA9" w:rsidRPr="00B53C4F" w:rsidRDefault="00B53C4F" w:rsidP="00635AA9">
            <w:pPr>
              <w:pStyle w:val="TableParagraph"/>
              <w:jc w:val="center"/>
              <w:rPr>
                <w:sz w:val="28"/>
                <w:szCs w:val="28"/>
              </w:rPr>
            </w:pPr>
            <w:r w:rsidRPr="00B53C4F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35A8EB7C" w14:textId="31A7A9DF" w:rsidR="00635AA9" w:rsidRPr="00B53C4F" w:rsidRDefault="00B53C4F" w:rsidP="00635AA9">
            <w:pPr>
              <w:pStyle w:val="TableParagraph"/>
              <w:jc w:val="center"/>
              <w:rPr>
                <w:sz w:val="28"/>
                <w:szCs w:val="28"/>
              </w:rPr>
            </w:pPr>
            <w:r w:rsidRPr="00B53C4F">
              <w:rPr>
                <w:sz w:val="28"/>
                <w:szCs w:val="28"/>
              </w:rPr>
              <w:t>1,7</w:t>
            </w:r>
          </w:p>
        </w:tc>
        <w:tc>
          <w:tcPr>
            <w:tcW w:w="1134" w:type="dxa"/>
          </w:tcPr>
          <w:p w14:paraId="2C5EBF34" w14:textId="0BA3EBD9" w:rsidR="00635AA9" w:rsidRPr="00B53C4F" w:rsidRDefault="00B53C4F" w:rsidP="00635AA9">
            <w:pPr>
              <w:pStyle w:val="TableParagraph"/>
              <w:jc w:val="center"/>
              <w:rPr>
                <w:sz w:val="28"/>
                <w:szCs w:val="28"/>
              </w:rPr>
            </w:pPr>
            <w:r w:rsidRPr="00B53C4F">
              <w:rPr>
                <w:sz w:val="28"/>
                <w:szCs w:val="28"/>
              </w:rPr>
              <w:t>3795,81</w:t>
            </w:r>
          </w:p>
        </w:tc>
        <w:tc>
          <w:tcPr>
            <w:tcW w:w="1134" w:type="dxa"/>
          </w:tcPr>
          <w:p w14:paraId="49D9E87C" w14:textId="03BA0F50" w:rsidR="00B53C4F" w:rsidRPr="00B53C4F" w:rsidRDefault="00B53C4F" w:rsidP="00B53C4F">
            <w:pPr>
              <w:pStyle w:val="TableParagraph"/>
              <w:jc w:val="center"/>
              <w:rPr>
                <w:sz w:val="28"/>
                <w:szCs w:val="28"/>
              </w:rPr>
            </w:pPr>
            <w:r w:rsidRPr="00B53C4F">
              <w:rPr>
                <w:sz w:val="28"/>
                <w:szCs w:val="28"/>
              </w:rPr>
              <w:t>-5,48</w:t>
            </w:r>
          </w:p>
        </w:tc>
      </w:tr>
      <w:tr w:rsidR="00635AA9" w:rsidRPr="00B53C4F" w14:paraId="7C601755" w14:textId="77777777" w:rsidTr="003E0134">
        <w:trPr>
          <w:trHeight w:val="481"/>
        </w:trPr>
        <w:tc>
          <w:tcPr>
            <w:tcW w:w="3924" w:type="dxa"/>
          </w:tcPr>
          <w:p w14:paraId="148C314B" w14:textId="77777777" w:rsidR="00635AA9" w:rsidRPr="00B53C4F" w:rsidRDefault="00635AA9" w:rsidP="00635AA9">
            <w:pPr>
              <w:pStyle w:val="TableParagraph"/>
              <w:spacing w:line="315" w:lineRule="exact"/>
              <w:ind w:left="8" w:right="29"/>
              <w:jc w:val="center"/>
              <w:rPr>
                <w:sz w:val="28"/>
                <w:szCs w:val="28"/>
              </w:rPr>
            </w:pPr>
            <w:r w:rsidRPr="00B53C4F">
              <w:rPr>
                <w:sz w:val="28"/>
                <w:szCs w:val="28"/>
              </w:rPr>
              <w:t>Оптим.</w:t>
            </w:r>
            <w:r w:rsidRPr="00B53C4F">
              <w:rPr>
                <w:spacing w:val="-1"/>
                <w:sz w:val="28"/>
                <w:szCs w:val="28"/>
              </w:rPr>
              <w:t xml:space="preserve"> </w:t>
            </w:r>
            <w:r w:rsidRPr="00B53C4F">
              <w:rPr>
                <w:sz w:val="28"/>
                <w:szCs w:val="28"/>
              </w:rPr>
              <w:t>для</w:t>
            </w:r>
            <w:r w:rsidRPr="00B53C4F">
              <w:rPr>
                <w:spacing w:val="-1"/>
                <w:sz w:val="28"/>
                <w:szCs w:val="28"/>
              </w:rPr>
              <w:t xml:space="preserve"> </w:t>
            </w:r>
            <w:r w:rsidRPr="00B53C4F">
              <w:rPr>
                <w:spacing w:val="-5"/>
                <w:sz w:val="28"/>
                <w:szCs w:val="28"/>
              </w:rPr>
              <w:t>ЦФ2</w:t>
            </w:r>
          </w:p>
        </w:tc>
        <w:tc>
          <w:tcPr>
            <w:tcW w:w="1134" w:type="dxa"/>
          </w:tcPr>
          <w:p w14:paraId="614BD5B2" w14:textId="47E3E306" w:rsidR="00635AA9" w:rsidRPr="00B53C4F" w:rsidRDefault="00B53C4F" w:rsidP="00635AA9">
            <w:pPr>
              <w:pStyle w:val="TableParagraph"/>
              <w:jc w:val="center"/>
              <w:rPr>
                <w:sz w:val="28"/>
                <w:szCs w:val="28"/>
              </w:rPr>
            </w:pPr>
            <w:r w:rsidRPr="00B53C4F">
              <w:rPr>
                <w:sz w:val="28"/>
                <w:szCs w:val="28"/>
              </w:rPr>
              <w:t>100</w:t>
            </w:r>
          </w:p>
        </w:tc>
        <w:tc>
          <w:tcPr>
            <w:tcW w:w="1134" w:type="dxa"/>
          </w:tcPr>
          <w:p w14:paraId="35520A7F" w14:textId="0C892F88" w:rsidR="00635AA9" w:rsidRPr="00B53C4F" w:rsidRDefault="00B53C4F" w:rsidP="00635AA9">
            <w:pPr>
              <w:pStyle w:val="TableParagraph"/>
              <w:jc w:val="center"/>
              <w:rPr>
                <w:sz w:val="28"/>
                <w:szCs w:val="28"/>
              </w:rPr>
            </w:pPr>
            <w:r w:rsidRPr="00B53C4F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27697524" w14:textId="05F1196D" w:rsidR="00635AA9" w:rsidRPr="00B53C4F" w:rsidRDefault="00B53C4F" w:rsidP="00635AA9">
            <w:pPr>
              <w:pStyle w:val="TableParagraph"/>
              <w:jc w:val="center"/>
              <w:rPr>
                <w:sz w:val="28"/>
                <w:szCs w:val="28"/>
              </w:rPr>
            </w:pPr>
            <w:r w:rsidRPr="00B53C4F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13BFB91A" w14:textId="1F3F6DFE" w:rsidR="00635AA9" w:rsidRPr="00B53C4F" w:rsidRDefault="00B53C4F" w:rsidP="00635AA9">
            <w:pPr>
              <w:pStyle w:val="TableParagraph"/>
              <w:jc w:val="center"/>
              <w:rPr>
                <w:sz w:val="28"/>
                <w:szCs w:val="28"/>
              </w:rPr>
            </w:pPr>
            <w:r w:rsidRPr="00B53C4F">
              <w:rPr>
                <w:sz w:val="28"/>
                <w:szCs w:val="28"/>
              </w:rPr>
              <w:t>3000</w:t>
            </w:r>
          </w:p>
        </w:tc>
        <w:tc>
          <w:tcPr>
            <w:tcW w:w="1134" w:type="dxa"/>
          </w:tcPr>
          <w:p w14:paraId="3D2CD7D0" w14:textId="01E44A95" w:rsidR="00B53C4F" w:rsidRPr="00B53C4F" w:rsidRDefault="00B53C4F" w:rsidP="00B53C4F">
            <w:pPr>
              <w:pStyle w:val="TableParagraph"/>
              <w:jc w:val="center"/>
              <w:rPr>
                <w:sz w:val="28"/>
                <w:szCs w:val="28"/>
              </w:rPr>
            </w:pPr>
            <w:r w:rsidRPr="00B53C4F">
              <w:rPr>
                <w:sz w:val="28"/>
                <w:szCs w:val="28"/>
              </w:rPr>
              <w:t>0</w:t>
            </w:r>
          </w:p>
        </w:tc>
      </w:tr>
      <w:tr w:rsidR="00635AA9" w:rsidRPr="00B53C4F" w14:paraId="38502611" w14:textId="77777777" w:rsidTr="003E0134">
        <w:trPr>
          <w:trHeight w:val="645"/>
        </w:trPr>
        <w:tc>
          <w:tcPr>
            <w:tcW w:w="3924" w:type="dxa"/>
          </w:tcPr>
          <w:p w14:paraId="0D6C10BE" w14:textId="77777777" w:rsidR="00635AA9" w:rsidRPr="00B53C4F" w:rsidRDefault="00635AA9" w:rsidP="003E0134">
            <w:pPr>
              <w:pStyle w:val="TableParagraph"/>
              <w:spacing w:line="322" w:lineRule="exact"/>
              <w:ind w:left="107" w:right="286"/>
              <w:jc w:val="center"/>
              <w:rPr>
                <w:b/>
                <w:i/>
                <w:sz w:val="28"/>
                <w:szCs w:val="28"/>
              </w:rPr>
            </w:pPr>
            <w:r w:rsidRPr="00B53C4F">
              <w:rPr>
                <w:b/>
                <w:i/>
                <w:spacing w:val="-2"/>
                <w:sz w:val="28"/>
                <w:szCs w:val="28"/>
              </w:rPr>
              <w:t>Точка</w:t>
            </w:r>
            <w:r w:rsidRPr="00B53C4F">
              <w:rPr>
                <w:b/>
                <w:i/>
                <w:spacing w:val="-16"/>
                <w:sz w:val="28"/>
                <w:szCs w:val="28"/>
              </w:rPr>
              <w:t xml:space="preserve"> </w:t>
            </w:r>
            <w:r w:rsidRPr="00B53C4F">
              <w:rPr>
                <w:b/>
                <w:i/>
                <w:spacing w:val="-2"/>
                <w:sz w:val="28"/>
                <w:szCs w:val="28"/>
              </w:rPr>
              <w:t xml:space="preserve">статус- </w:t>
            </w:r>
            <w:r w:rsidRPr="00B53C4F">
              <w:rPr>
                <w:b/>
                <w:i/>
                <w:spacing w:val="-4"/>
                <w:sz w:val="28"/>
                <w:szCs w:val="28"/>
              </w:rPr>
              <w:t>кво</w:t>
            </w:r>
          </w:p>
        </w:tc>
        <w:tc>
          <w:tcPr>
            <w:tcW w:w="1134" w:type="dxa"/>
          </w:tcPr>
          <w:p w14:paraId="05CAFC0E" w14:textId="77777777" w:rsidR="00635AA9" w:rsidRPr="00B53C4F" w:rsidRDefault="00635AA9" w:rsidP="00635AA9">
            <w:pPr>
              <w:pStyle w:val="TableParagraph"/>
              <w:spacing w:line="318" w:lineRule="exact"/>
              <w:ind w:left="9"/>
              <w:jc w:val="center"/>
              <w:rPr>
                <w:sz w:val="28"/>
                <w:szCs w:val="28"/>
              </w:rPr>
            </w:pPr>
            <w:r w:rsidRPr="00B53C4F">
              <w:rPr>
                <w:spacing w:val="-10"/>
                <w:sz w:val="28"/>
                <w:szCs w:val="28"/>
              </w:rPr>
              <w:t>–</w:t>
            </w:r>
          </w:p>
        </w:tc>
        <w:tc>
          <w:tcPr>
            <w:tcW w:w="1134" w:type="dxa"/>
          </w:tcPr>
          <w:p w14:paraId="57344CF2" w14:textId="77777777" w:rsidR="00635AA9" w:rsidRPr="00B53C4F" w:rsidRDefault="00635AA9" w:rsidP="00635AA9">
            <w:pPr>
              <w:pStyle w:val="TableParagraph"/>
              <w:spacing w:line="318" w:lineRule="exact"/>
              <w:ind w:right="266"/>
              <w:jc w:val="center"/>
              <w:rPr>
                <w:sz w:val="28"/>
                <w:szCs w:val="28"/>
              </w:rPr>
            </w:pPr>
            <w:r w:rsidRPr="00B53C4F">
              <w:rPr>
                <w:spacing w:val="-10"/>
                <w:sz w:val="28"/>
                <w:szCs w:val="28"/>
              </w:rPr>
              <w:t>–</w:t>
            </w:r>
          </w:p>
        </w:tc>
        <w:tc>
          <w:tcPr>
            <w:tcW w:w="851" w:type="dxa"/>
          </w:tcPr>
          <w:p w14:paraId="0C78D209" w14:textId="77777777" w:rsidR="00635AA9" w:rsidRPr="00B53C4F" w:rsidRDefault="00635AA9" w:rsidP="00635AA9">
            <w:pPr>
              <w:pStyle w:val="TableParagraph"/>
              <w:spacing w:line="318" w:lineRule="exact"/>
              <w:ind w:left="9" w:right="4"/>
              <w:jc w:val="center"/>
              <w:rPr>
                <w:sz w:val="28"/>
                <w:szCs w:val="28"/>
              </w:rPr>
            </w:pPr>
            <w:r w:rsidRPr="00B53C4F">
              <w:rPr>
                <w:spacing w:val="-10"/>
                <w:sz w:val="28"/>
                <w:szCs w:val="28"/>
              </w:rPr>
              <w:t>–</w:t>
            </w:r>
          </w:p>
        </w:tc>
        <w:tc>
          <w:tcPr>
            <w:tcW w:w="1134" w:type="dxa"/>
          </w:tcPr>
          <w:p w14:paraId="121E48E3" w14:textId="1A3E879D" w:rsidR="00635AA9" w:rsidRPr="00B53C4F" w:rsidRDefault="00B53C4F" w:rsidP="00635AA9">
            <w:pPr>
              <w:pStyle w:val="TableParagraph"/>
              <w:jc w:val="center"/>
              <w:rPr>
                <w:sz w:val="28"/>
                <w:szCs w:val="28"/>
              </w:rPr>
            </w:pPr>
            <w:r w:rsidRPr="00B53C4F">
              <w:rPr>
                <w:sz w:val="28"/>
                <w:szCs w:val="28"/>
              </w:rPr>
              <w:t>3546</w:t>
            </w:r>
          </w:p>
        </w:tc>
        <w:tc>
          <w:tcPr>
            <w:tcW w:w="1134" w:type="dxa"/>
          </w:tcPr>
          <w:p w14:paraId="2EDEE6FC" w14:textId="30AC25DB" w:rsidR="00635AA9" w:rsidRPr="00B53C4F" w:rsidRDefault="00B53C4F" w:rsidP="00635AA9">
            <w:pPr>
              <w:pStyle w:val="TableParagraph"/>
              <w:jc w:val="center"/>
              <w:rPr>
                <w:sz w:val="28"/>
                <w:szCs w:val="28"/>
              </w:rPr>
            </w:pPr>
            <w:r w:rsidRPr="00B53C4F">
              <w:rPr>
                <w:sz w:val="28"/>
                <w:szCs w:val="28"/>
              </w:rPr>
              <w:t>-3,25</w:t>
            </w:r>
          </w:p>
        </w:tc>
      </w:tr>
      <w:tr w:rsidR="00635AA9" w:rsidRPr="00B53C4F" w14:paraId="65263738" w14:textId="77777777" w:rsidTr="003E0134">
        <w:trPr>
          <w:trHeight w:val="700"/>
        </w:trPr>
        <w:tc>
          <w:tcPr>
            <w:tcW w:w="3924" w:type="dxa"/>
          </w:tcPr>
          <w:p w14:paraId="75D12FD1" w14:textId="77777777" w:rsidR="00635AA9" w:rsidRPr="00B53C4F" w:rsidRDefault="00635AA9" w:rsidP="003E0134">
            <w:pPr>
              <w:pStyle w:val="TableParagraph"/>
              <w:ind w:left="107" w:right="113"/>
              <w:jc w:val="center"/>
              <w:rPr>
                <w:sz w:val="28"/>
                <w:szCs w:val="28"/>
              </w:rPr>
            </w:pPr>
            <w:r w:rsidRPr="00B53C4F">
              <w:rPr>
                <w:spacing w:val="-2"/>
                <w:sz w:val="28"/>
                <w:szCs w:val="28"/>
              </w:rPr>
              <w:t>Метода</w:t>
            </w:r>
            <w:r w:rsidRPr="00B53C4F">
              <w:rPr>
                <w:spacing w:val="-16"/>
                <w:sz w:val="28"/>
                <w:szCs w:val="28"/>
              </w:rPr>
              <w:t xml:space="preserve"> </w:t>
            </w:r>
            <w:r w:rsidRPr="00B53C4F">
              <w:rPr>
                <w:spacing w:val="-2"/>
                <w:sz w:val="28"/>
                <w:szCs w:val="28"/>
              </w:rPr>
              <w:t>главного критерия</w:t>
            </w:r>
          </w:p>
          <w:p w14:paraId="7524565D" w14:textId="77777777" w:rsidR="00635AA9" w:rsidRPr="00B53C4F" w:rsidRDefault="00635AA9" w:rsidP="003E0134">
            <w:pPr>
              <w:pStyle w:val="TableParagraph"/>
              <w:spacing w:line="322" w:lineRule="exact"/>
              <w:ind w:left="107" w:right="286"/>
              <w:jc w:val="center"/>
              <w:rPr>
                <w:sz w:val="28"/>
                <w:szCs w:val="28"/>
              </w:rPr>
            </w:pPr>
            <w:r w:rsidRPr="00B53C4F">
              <w:rPr>
                <w:spacing w:val="-2"/>
                <w:sz w:val="28"/>
                <w:szCs w:val="28"/>
              </w:rPr>
              <w:t>(главный</w:t>
            </w:r>
            <w:r w:rsidRPr="00B53C4F">
              <w:rPr>
                <w:spacing w:val="-16"/>
                <w:sz w:val="28"/>
                <w:szCs w:val="28"/>
              </w:rPr>
              <w:t xml:space="preserve"> </w:t>
            </w:r>
            <w:r w:rsidRPr="00B53C4F">
              <w:rPr>
                <w:spacing w:val="-2"/>
                <w:sz w:val="28"/>
                <w:szCs w:val="28"/>
              </w:rPr>
              <w:t>– первый)</w:t>
            </w:r>
          </w:p>
        </w:tc>
        <w:tc>
          <w:tcPr>
            <w:tcW w:w="1134" w:type="dxa"/>
          </w:tcPr>
          <w:p w14:paraId="0E122E4A" w14:textId="279D085D" w:rsidR="00635AA9" w:rsidRPr="00B53C4F" w:rsidRDefault="00B53C4F" w:rsidP="00635AA9">
            <w:pPr>
              <w:pStyle w:val="TableParagraph"/>
              <w:jc w:val="center"/>
              <w:rPr>
                <w:sz w:val="28"/>
                <w:szCs w:val="28"/>
              </w:rPr>
            </w:pPr>
            <w:r w:rsidRPr="00B53C4F">
              <w:rPr>
                <w:sz w:val="28"/>
                <w:szCs w:val="28"/>
              </w:rPr>
              <w:t>118,9</w:t>
            </w:r>
          </w:p>
        </w:tc>
        <w:tc>
          <w:tcPr>
            <w:tcW w:w="1134" w:type="dxa"/>
          </w:tcPr>
          <w:p w14:paraId="6A869423" w14:textId="4E56A5A3" w:rsidR="00635AA9" w:rsidRPr="00B53C4F" w:rsidRDefault="00B53C4F" w:rsidP="00635AA9">
            <w:pPr>
              <w:pStyle w:val="TableParagraph"/>
              <w:jc w:val="center"/>
              <w:rPr>
                <w:sz w:val="28"/>
                <w:szCs w:val="28"/>
              </w:rPr>
            </w:pPr>
            <w:r w:rsidRPr="00B53C4F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47EDF8F4" w14:textId="6D1D2D7D" w:rsidR="00635AA9" w:rsidRPr="00B53C4F" w:rsidRDefault="00B53C4F" w:rsidP="00635AA9">
            <w:pPr>
              <w:pStyle w:val="TableParagraph"/>
              <w:jc w:val="center"/>
              <w:rPr>
                <w:sz w:val="28"/>
                <w:szCs w:val="28"/>
              </w:rPr>
            </w:pPr>
            <w:r w:rsidRPr="00B53C4F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0F74743F" w14:textId="07661D4F" w:rsidR="00635AA9" w:rsidRPr="00B53C4F" w:rsidRDefault="00B53C4F" w:rsidP="00635AA9">
            <w:pPr>
              <w:pStyle w:val="TableParagraph"/>
              <w:jc w:val="center"/>
              <w:rPr>
                <w:sz w:val="28"/>
                <w:szCs w:val="28"/>
              </w:rPr>
            </w:pPr>
            <w:r w:rsidRPr="00B53C4F">
              <w:rPr>
                <w:sz w:val="28"/>
                <w:szCs w:val="28"/>
              </w:rPr>
              <w:t>3702,67</w:t>
            </w:r>
          </w:p>
        </w:tc>
        <w:tc>
          <w:tcPr>
            <w:tcW w:w="1134" w:type="dxa"/>
          </w:tcPr>
          <w:p w14:paraId="019C52EE" w14:textId="544E25D0" w:rsidR="00635AA9" w:rsidRPr="00B53C4F" w:rsidRDefault="00B53C4F" w:rsidP="00635AA9">
            <w:pPr>
              <w:pStyle w:val="TableParagraph"/>
              <w:jc w:val="center"/>
              <w:rPr>
                <w:sz w:val="28"/>
                <w:szCs w:val="28"/>
              </w:rPr>
            </w:pPr>
            <w:r w:rsidRPr="00B53C4F">
              <w:rPr>
                <w:sz w:val="28"/>
                <w:szCs w:val="28"/>
              </w:rPr>
              <w:t>-3,25</w:t>
            </w:r>
          </w:p>
        </w:tc>
      </w:tr>
      <w:tr w:rsidR="00635AA9" w:rsidRPr="00B53C4F" w14:paraId="6A004D17" w14:textId="77777777" w:rsidTr="003E0134">
        <w:trPr>
          <w:trHeight w:val="677"/>
        </w:trPr>
        <w:tc>
          <w:tcPr>
            <w:tcW w:w="3924" w:type="dxa"/>
          </w:tcPr>
          <w:p w14:paraId="0621597B" w14:textId="77777777" w:rsidR="00635AA9" w:rsidRPr="00B53C4F" w:rsidRDefault="00635AA9" w:rsidP="003E0134">
            <w:pPr>
              <w:pStyle w:val="TableParagraph"/>
              <w:ind w:left="107" w:right="286"/>
              <w:jc w:val="center"/>
              <w:rPr>
                <w:sz w:val="28"/>
                <w:szCs w:val="28"/>
              </w:rPr>
            </w:pPr>
            <w:r w:rsidRPr="00B53C4F">
              <w:rPr>
                <w:spacing w:val="-2"/>
                <w:sz w:val="28"/>
                <w:szCs w:val="28"/>
              </w:rPr>
              <w:t xml:space="preserve">Арбитражное </w:t>
            </w:r>
            <w:r w:rsidRPr="00B53C4F">
              <w:rPr>
                <w:sz w:val="28"/>
                <w:szCs w:val="28"/>
              </w:rPr>
              <w:t>решение</w:t>
            </w:r>
            <w:r w:rsidRPr="00B53C4F">
              <w:rPr>
                <w:spacing w:val="-5"/>
                <w:sz w:val="28"/>
                <w:szCs w:val="28"/>
              </w:rPr>
              <w:t xml:space="preserve"> </w:t>
            </w:r>
            <w:r w:rsidRPr="00B53C4F">
              <w:rPr>
                <w:spacing w:val="-4"/>
                <w:sz w:val="28"/>
                <w:szCs w:val="28"/>
              </w:rPr>
              <w:t>Нэша</w:t>
            </w:r>
          </w:p>
        </w:tc>
        <w:tc>
          <w:tcPr>
            <w:tcW w:w="1134" w:type="dxa"/>
          </w:tcPr>
          <w:p w14:paraId="48728578" w14:textId="0FD21EC3" w:rsidR="00635AA9" w:rsidRPr="00B53C4F" w:rsidRDefault="00B53C4F" w:rsidP="00635AA9">
            <w:pPr>
              <w:pStyle w:val="TableParagraph"/>
              <w:jc w:val="center"/>
              <w:rPr>
                <w:sz w:val="28"/>
                <w:szCs w:val="28"/>
              </w:rPr>
            </w:pPr>
            <w:r w:rsidRPr="00B53C4F">
              <w:rPr>
                <w:sz w:val="28"/>
                <w:szCs w:val="28"/>
              </w:rPr>
              <w:t>118,9</w:t>
            </w:r>
          </w:p>
        </w:tc>
        <w:tc>
          <w:tcPr>
            <w:tcW w:w="1134" w:type="dxa"/>
          </w:tcPr>
          <w:p w14:paraId="6C7738DD" w14:textId="0AF2D2D8" w:rsidR="00635AA9" w:rsidRPr="00B53C4F" w:rsidRDefault="00B53C4F" w:rsidP="00635AA9">
            <w:pPr>
              <w:pStyle w:val="TableParagraph"/>
              <w:jc w:val="center"/>
              <w:rPr>
                <w:sz w:val="28"/>
                <w:szCs w:val="28"/>
              </w:rPr>
            </w:pPr>
            <w:r w:rsidRPr="00B53C4F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34CD622F" w14:textId="7D13D099" w:rsidR="00635AA9" w:rsidRPr="00B53C4F" w:rsidRDefault="00B53C4F" w:rsidP="00635AA9">
            <w:pPr>
              <w:pStyle w:val="TableParagraph"/>
              <w:jc w:val="center"/>
              <w:rPr>
                <w:sz w:val="28"/>
                <w:szCs w:val="28"/>
              </w:rPr>
            </w:pPr>
            <w:r w:rsidRPr="00B53C4F">
              <w:rPr>
                <w:sz w:val="28"/>
                <w:szCs w:val="28"/>
              </w:rPr>
              <w:t>0,4</w:t>
            </w:r>
          </w:p>
        </w:tc>
        <w:tc>
          <w:tcPr>
            <w:tcW w:w="1134" w:type="dxa"/>
          </w:tcPr>
          <w:p w14:paraId="463C6E21" w14:textId="0E5AB480" w:rsidR="00635AA9" w:rsidRPr="00B53C4F" w:rsidRDefault="00B53C4F" w:rsidP="00635AA9">
            <w:pPr>
              <w:pStyle w:val="TableParagraph"/>
              <w:jc w:val="center"/>
              <w:rPr>
                <w:sz w:val="28"/>
                <w:szCs w:val="28"/>
              </w:rPr>
            </w:pPr>
            <w:r w:rsidRPr="00B53C4F">
              <w:rPr>
                <w:sz w:val="28"/>
                <w:szCs w:val="28"/>
              </w:rPr>
              <w:t>3624,3</w:t>
            </w:r>
          </w:p>
        </w:tc>
        <w:tc>
          <w:tcPr>
            <w:tcW w:w="1134" w:type="dxa"/>
          </w:tcPr>
          <w:p w14:paraId="1759C5A7" w14:textId="02CE6F00" w:rsidR="00635AA9" w:rsidRPr="00B53C4F" w:rsidRDefault="00B53C4F" w:rsidP="00635AA9">
            <w:pPr>
              <w:pStyle w:val="TableParagraph"/>
              <w:jc w:val="center"/>
              <w:rPr>
                <w:sz w:val="28"/>
                <w:szCs w:val="28"/>
              </w:rPr>
            </w:pPr>
            <w:r w:rsidRPr="00B53C4F">
              <w:rPr>
                <w:sz w:val="28"/>
                <w:szCs w:val="28"/>
              </w:rPr>
              <w:t>-1,38</w:t>
            </w:r>
          </w:p>
        </w:tc>
      </w:tr>
      <w:tr w:rsidR="00635AA9" w:rsidRPr="00B53C4F" w14:paraId="6BED956F" w14:textId="77777777" w:rsidTr="003E0134">
        <w:trPr>
          <w:trHeight w:val="715"/>
        </w:trPr>
        <w:tc>
          <w:tcPr>
            <w:tcW w:w="3924" w:type="dxa"/>
          </w:tcPr>
          <w:p w14:paraId="289A58C1" w14:textId="77777777" w:rsidR="00635AA9" w:rsidRPr="00B53C4F" w:rsidRDefault="00635AA9" w:rsidP="003E0134">
            <w:pPr>
              <w:pStyle w:val="TableParagraph"/>
              <w:ind w:left="107" w:right="113"/>
              <w:jc w:val="center"/>
              <w:rPr>
                <w:sz w:val="28"/>
                <w:szCs w:val="28"/>
              </w:rPr>
            </w:pPr>
            <w:r w:rsidRPr="00B53C4F">
              <w:rPr>
                <w:spacing w:val="-2"/>
                <w:sz w:val="28"/>
                <w:szCs w:val="28"/>
              </w:rPr>
              <w:t xml:space="preserve">Миниимизации </w:t>
            </w:r>
            <w:r w:rsidRPr="00B53C4F">
              <w:rPr>
                <w:sz w:val="28"/>
                <w:szCs w:val="28"/>
              </w:rPr>
              <w:t>расстояния до</w:t>
            </w:r>
          </w:p>
          <w:p w14:paraId="444B9F15" w14:textId="77777777" w:rsidR="00635AA9" w:rsidRPr="00B53C4F" w:rsidRDefault="00635AA9" w:rsidP="003E0134">
            <w:pPr>
              <w:pStyle w:val="TableParagraph"/>
              <w:spacing w:line="324" w:lineRule="exact"/>
              <w:ind w:left="107" w:right="464"/>
              <w:jc w:val="center"/>
              <w:rPr>
                <w:sz w:val="28"/>
                <w:szCs w:val="28"/>
              </w:rPr>
            </w:pPr>
            <w:r w:rsidRPr="00B53C4F">
              <w:rPr>
                <w:spacing w:val="-2"/>
                <w:sz w:val="28"/>
                <w:szCs w:val="28"/>
              </w:rPr>
              <w:t>«утопической точки»</w:t>
            </w:r>
          </w:p>
        </w:tc>
        <w:tc>
          <w:tcPr>
            <w:tcW w:w="1134" w:type="dxa"/>
          </w:tcPr>
          <w:p w14:paraId="2422C099" w14:textId="678848B0" w:rsidR="00635AA9" w:rsidRPr="00B53C4F" w:rsidRDefault="00B53C4F" w:rsidP="00635AA9">
            <w:pPr>
              <w:pStyle w:val="TableParagraph"/>
              <w:jc w:val="center"/>
              <w:rPr>
                <w:sz w:val="28"/>
                <w:szCs w:val="28"/>
              </w:rPr>
            </w:pPr>
            <w:r w:rsidRPr="00B53C4F">
              <w:rPr>
                <w:sz w:val="28"/>
                <w:szCs w:val="28"/>
              </w:rPr>
              <w:t>118,09</w:t>
            </w:r>
          </w:p>
        </w:tc>
        <w:tc>
          <w:tcPr>
            <w:tcW w:w="1134" w:type="dxa"/>
          </w:tcPr>
          <w:p w14:paraId="64436A7F" w14:textId="72597601" w:rsidR="00635AA9" w:rsidRPr="00B53C4F" w:rsidRDefault="00B53C4F" w:rsidP="00635AA9">
            <w:pPr>
              <w:pStyle w:val="TableParagraph"/>
              <w:jc w:val="center"/>
              <w:rPr>
                <w:sz w:val="28"/>
                <w:szCs w:val="28"/>
              </w:rPr>
            </w:pPr>
            <w:r w:rsidRPr="00B53C4F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09597DD4" w14:textId="4BD1334F" w:rsidR="00635AA9" w:rsidRPr="00B53C4F" w:rsidRDefault="00B53C4F" w:rsidP="00635AA9">
            <w:pPr>
              <w:pStyle w:val="TableParagraph"/>
              <w:jc w:val="center"/>
              <w:rPr>
                <w:sz w:val="28"/>
                <w:szCs w:val="28"/>
              </w:rPr>
            </w:pPr>
            <w:r w:rsidRPr="00B53C4F">
              <w:rPr>
                <w:sz w:val="28"/>
                <w:szCs w:val="28"/>
              </w:rPr>
              <w:t>1,7</w:t>
            </w:r>
          </w:p>
        </w:tc>
        <w:tc>
          <w:tcPr>
            <w:tcW w:w="1134" w:type="dxa"/>
          </w:tcPr>
          <w:p w14:paraId="493CF2E0" w14:textId="0D7BD70B" w:rsidR="00635AA9" w:rsidRPr="00B53C4F" w:rsidRDefault="00B53C4F" w:rsidP="00635AA9">
            <w:pPr>
              <w:pStyle w:val="TableParagraph"/>
              <w:jc w:val="center"/>
              <w:rPr>
                <w:sz w:val="28"/>
                <w:szCs w:val="28"/>
              </w:rPr>
            </w:pPr>
            <w:r w:rsidRPr="00B53C4F">
              <w:rPr>
                <w:sz w:val="28"/>
                <w:szCs w:val="28"/>
              </w:rPr>
              <w:t>3795,68</w:t>
            </w:r>
          </w:p>
        </w:tc>
        <w:tc>
          <w:tcPr>
            <w:tcW w:w="1134" w:type="dxa"/>
          </w:tcPr>
          <w:p w14:paraId="423E5271" w14:textId="00ADDBEE" w:rsidR="00635AA9" w:rsidRPr="00B53C4F" w:rsidRDefault="00B53C4F" w:rsidP="00635AA9">
            <w:pPr>
              <w:pStyle w:val="TableParagraph"/>
              <w:jc w:val="center"/>
              <w:rPr>
                <w:sz w:val="28"/>
                <w:szCs w:val="28"/>
              </w:rPr>
            </w:pPr>
            <w:r w:rsidRPr="00B53C4F">
              <w:rPr>
                <w:sz w:val="28"/>
                <w:szCs w:val="28"/>
              </w:rPr>
              <w:t>-5,47</w:t>
            </w:r>
          </w:p>
        </w:tc>
      </w:tr>
    </w:tbl>
    <w:p w14:paraId="7C322C96" w14:textId="77777777" w:rsidR="0020099D" w:rsidRPr="00B53C4F" w:rsidRDefault="0020099D">
      <w:pPr>
        <w:rPr>
          <w:rFonts w:ascii="Times New Roman" w:hAnsi="Times New Roman" w:cs="Times New Roman"/>
          <w:b/>
          <w:sz w:val="28"/>
          <w:szCs w:val="28"/>
        </w:rPr>
      </w:pPr>
      <w:r w:rsidRPr="00B53C4F">
        <w:rPr>
          <w:rFonts w:ascii="Times New Roman" w:hAnsi="Times New Roman" w:cs="Times New Roman"/>
          <w:sz w:val="28"/>
          <w:szCs w:val="28"/>
        </w:rPr>
        <w:br w:type="page"/>
      </w:r>
    </w:p>
    <w:p w14:paraId="6DEB8419" w14:textId="4C00A100" w:rsidR="003E0134" w:rsidRDefault="0081302D" w:rsidP="00695EA6">
      <w:pPr>
        <w:pStyle w:val="a"/>
        <w:spacing w:line="276" w:lineRule="auto"/>
        <w:ind w:firstLine="708"/>
        <w:rPr>
          <w:rFonts w:cs="Times New Roman"/>
          <w:szCs w:val="28"/>
        </w:rPr>
      </w:pPr>
      <w:r w:rsidRPr="00B53C4F">
        <w:rPr>
          <w:rFonts w:cs="Times New Roman"/>
          <w:szCs w:val="28"/>
        </w:rPr>
        <w:lastRenderedPageBreak/>
        <w:t>9. Вывод об оптимальном решении с кратким пояснением.</w:t>
      </w:r>
    </w:p>
    <w:p w14:paraId="7BAD4063" w14:textId="0C2829A6" w:rsidR="006B41B3" w:rsidRDefault="007C28AB" w:rsidP="00B53C4F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6B41B3">
        <w:rPr>
          <w:rFonts w:ascii="Times New Roman" w:hAnsi="Times New Roman" w:cs="Times New Roman"/>
          <w:sz w:val="28"/>
          <w:szCs w:val="28"/>
        </w:rPr>
        <w:t xml:space="preserve">Сравнивая полученные решения видно, что максимальная и </w:t>
      </w:r>
      <w:r w:rsidR="006B41B3" w:rsidRPr="006B41B3">
        <w:rPr>
          <w:rFonts w:ascii="Times New Roman" w:hAnsi="Times New Roman" w:cs="Times New Roman"/>
          <w:sz w:val="28"/>
          <w:szCs w:val="28"/>
        </w:rPr>
        <w:t xml:space="preserve">наиболее </w:t>
      </w:r>
      <w:r w:rsidRPr="006B41B3">
        <w:rPr>
          <w:rFonts w:ascii="Times New Roman" w:hAnsi="Times New Roman" w:cs="Times New Roman"/>
          <w:sz w:val="28"/>
          <w:szCs w:val="28"/>
        </w:rPr>
        <w:t xml:space="preserve">близкая к максимальной прибыль достигаются при решении </w:t>
      </w:r>
      <w:r w:rsidR="006B41B3" w:rsidRPr="006B41B3">
        <w:rPr>
          <w:rFonts w:ascii="Times New Roman" w:hAnsi="Times New Roman" w:cs="Times New Roman"/>
          <w:sz w:val="28"/>
          <w:szCs w:val="28"/>
        </w:rPr>
        <w:t>задачи методами оптимизации для ЦФ1 и миними</w:t>
      </w:r>
      <w:r w:rsidR="006B41B3">
        <w:rPr>
          <w:rFonts w:ascii="Times New Roman" w:hAnsi="Times New Roman" w:cs="Times New Roman"/>
          <w:sz w:val="28"/>
          <w:szCs w:val="28"/>
        </w:rPr>
        <w:t>з</w:t>
      </w:r>
      <w:r w:rsidR="006B41B3" w:rsidRPr="006B41B3">
        <w:rPr>
          <w:rFonts w:ascii="Times New Roman" w:hAnsi="Times New Roman" w:cs="Times New Roman"/>
          <w:sz w:val="28"/>
          <w:szCs w:val="28"/>
        </w:rPr>
        <w:t xml:space="preserve">ацией расстояния до </w:t>
      </w:r>
      <w:r w:rsidR="006B41B3" w:rsidRPr="006B41B3">
        <w:rPr>
          <w:rFonts w:ascii="Times New Roman" w:hAnsi="Times New Roman" w:cs="Times New Roman"/>
          <w:spacing w:val="-2"/>
          <w:sz w:val="28"/>
          <w:szCs w:val="28"/>
        </w:rPr>
        <w:t>«утопической точки»</w:t>
      </w:r>
      <w:r w:rsidR="006B41B3">
        <w:rPr>
          <w:rFonts w:ascii="Times New Roman" w:hAnsi="Times New Roman" w:cs="Times New Roman"/>
          <w:spacing w:val="-2"/>
          <w:sz w:val="28"/>
          <w:szCs w:val="28"/>
        </w:rPr>
        <w:t>: 3795,81 и 3795,68 соответственно. При этом в данных случаях издержки также страмятся к максимуму (-5,48 и -5,47).</w:t>
      </w:r>
    </w:p>
    <w:p w14:paraId="3E600279" w14:textId="2161C16D" w:rsidR="006B41B3" w:rsidRDefault="006B41B3" w:rsidP="00B53C4F">
      <w:pPr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Анализируя все полученные данные, я предлагаю считать оптимальным </w:t>
      </w:r>
      <w:r w:rsidRPr="006B41B3">
        <w:rPr>
          <w:rFonts w:ascii="Times New Roman" w:hAnsi="Times New Roman" w:cs="Times New Roman"/>
          <w:spacing w:val="-2"/>
          <w:sz w:val="28"/>
          <w:szCs w:val="28"/>
          <w:u w:val="single"/>
        </w:rPr>
        <w:t>арбитражное решение Нэша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. В данном случае прибыль остаётся высокой (3624,3) при относительно низких издержках на расфасовку сметаны (-1,38). </w:t>
      </w:r>
    </w:p>
    <w:p w14:paraId="7BD27E06" w14:textId="7812839F" w:rsidR="006B41B3" w:rsidRPr="006B41B3" w:rsidRDefault="006B41B3" w:rsidP="00B53C4F">
      <w:pPr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Данный показатель издержек является оптимальным, поскольку их дальнейшая минимизация приведет к существенному снижению прибыли и нерациональному использованию доступных ресурсов.</w:t>
      </w:r>
    </w:p>
    <w:p w14:paraId="41BAEFDE" w14:textId="77777777" w:rsidR="007C28AB" w:rsidRPr="00B53C4F" w:rsidRDefault="007C28AB" w:rsidP="00B53C4F">
      <w:pPr>
        <w:rPr>
          <w:rFonts w:ascii="Times New Roman" w:hAnsi="Times New Roman" w:cs="Times New Roman"/>
          <w:sz w:val="28"/>
          <w:szCs w:val="28"/>
        </w:rPr>
      </w:pPr>
    </w:p>
    <w:sectPr w:rsidR="007C28AB" w:rsidRPr="00B53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2A"/>
    <w:rsid w:val="00190F02"/>
    <w:rsid w:val="001A55A3"/>
    <w:rsid w:val="0020099D"/>
    <w:rsid w:val="002B0678"/>
    <w:rsid w:val="003D48C9"/>
    <w:rsid w:val="003E0134"/>
    <w:rsid w:val="0052181A"/>
    <w:rsid w:val="00611C2A"/>
    <w:rsid w:val="00635AA9"/>
    <w:rsid w:val="00695EA6"/>
    <w:rsid w:val="006B41B3"/>
    <w:rsid w:val="007C28AB"/>
    <w:rsid w:val="00807373"/>
    <w:rsid w:val="0081302D"/>
    <w:rsid w:val="009825B6"/>
    <w:rsid w:val="00A86673"/>
    <w:rsid w:val="00AC21B1"/>
    <w:rsid w:val="00B53C4F"/>
    <w:rsid w:val="00B616B1"/>
    <w:rsid w:val="00E86E68"/>
    <w:rsid w:val="00F42E75"/>
    <w:rsid w:val="00FB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57D7A"/>
  <w15:chartTrackingRefBased/>
  <w15:docId w15:val="{8FA3C966-0E82-424A-909A-3CB7EFDAC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link w:val="Char"/>
    <w:qFormat/>
    <w:rsid w:val="00611C2A"/>
    <w:pPr>
      <w:spacing w:before="240" w:line="240" w:lineRule="auto"/>
      <w:jc w:val="both"/>
    </w:pPr>
    <w:rPr>
      <w:rFonts w:ascii="Times New Roman" w:hAnsi="Times New Roman"/>
      <w:b/>
      <w:sz w:val="28"/>
    </w:rPr>
  </w:style>
  <w:style w:type="character" w:customStyle="1" w:styleId="Char">
    <w:name w:val="Заголовок Char"/>
    <w:basedOn w:val="DefaultParagraphFont"/>
    <w:link w:val="a"/>
    <w:rsid w:val="00611C2A"/>
    <w:rPr>
      <w:rFonts w:ascii="Times New Roman" w:hAnsi="Times New Roman"/>
      <w:b/>
      <w:sz w:val="28"/>
    </w:rPr>
  </w:style>
  <w:style w:type="paragraph" w:customStyle="1" w:styleId="TableParagraph">
    <w:name w:val="Table Paragraph"/>
    <w:basedOn w:val="Normal"/>
    <w:uiPriority w:val="1"/>
    <w:qFormat/>
    <w:rsid w:val="002009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21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stasikates\Desktop\&#1093;&#1089;&#1077;\&#1041;&#1048;%20&#1087;&#1088;&#1072;&#1082;&#1090;&#1080;&#1095;&#1077;&#1089;&#1082;&#1072;&#1103;%203%20&#1074;&#1099;&#1095;&#1080;&#1089;&#1083;&#1077;&#1085;&#1080;&#1103;%20(&#1087;&#1086;&#1083;&#1085;&#1072;&#1103;)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'Эффективная кривая'!$O$8</c:f>
              <c:strCache>
                <c:ptCount val="1"/>
                <c:pt idx="0">
                  <c:v>Суммарная прибыль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'Эффективная кривая'!$N$9:$N$19</c:f>
              <c:numCache>
                <c:formatCode>0.00</c:formatCode>
                <c:ptCount val="11"/>
                <c:pt idx="0">
                  <c:v>-5.47589653145209</c:v>
                </c:pt>
                <c:pt idx="1">
                  <c:v>-4.9283068783068806</c:v>
                </c:pt>
                <c:pt idx="2">
                  <c:v>-4.3807172251616713</c:v>
                </c:pt>
                <c:pt idx="3">
                  <c:v>-3.8331275720164624</c:v>
                </c:pt>
                <c:pt idx="4">
                  <c:v>-3.2855379188712535</c:v>
                </c:pt>
                <c:pt idx="5">
                  <c:v>-2.7379482657260445</c:v>
                </c:pt>
                <c:pt idx="6">
                  <c:v>-2.1903586125808356</c:v>
                </c:pt>
                <c:pt idx="7">
                  <c:v>-1.6427689594356267</c:v>
                </c:pt>
                <c:pt idx="8">
                  <c:v>-1.0951793062904178</c:v>
                </c:pt>
                <c:pt idx="9">
                  <c:v>-0.5475896531452088</c:v>
                </c:pt>
                <c:pt idx="10">
                  <c:v>0</c:v>
                </c:pt>
              </c:numCache>
            </c:numRef>
          </c:cat>
          <c:val>
            <c:numRef>
              <c:f>'Эффективная кривая'!$O$9:$O$19</c:f>
              <c:numCache>
                <c:formatCode>0.00</c:formatCode>
                <c:ptCount val="11"/>
                <c:pt idx="0">
                  <c:v>3795.8118753674307</c:v>
                </c:pt>
                <c:pt idx="1">
                  <c:v>3772.8973544973542</c:v>
                </c:pt>
                <c:pt idx="2">
                  <c:v>3749.9828336272776</c:v>
                </c:pt>
                <c:pt idx="3">
                  <c:v>3727.0683127572011</c:v>
                </c:pt>
                <c:pt idx="4">
                  <c:v>3704.1537918871245</c:v>
                </c:pt>
                <c:pt idx="5">
                  <c:v>3681.2392710170484</c:v>
                </c:pt>
                <c:pt idx="6">
                  <c:v>3658.3247501469718</c:v>
                </c:pt>
                <c:pt idx="7">
                  <c:v>3635.4102292768953</c:v>
                </c:pt>
                <c:pt idx="8">
                  <c:v>3612.4957084068187</c:v>
                </c:pt>
                <c:pt idx="9">
                  <c:v>3589.5811875367426</c:v>
                </c:pt>
                <c:pt idx="10">
                  <c:v>3566.6666666666652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9B-45BE-B56B-D0EE93ADC5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9007151"/>
        <c:axId val="639002575"/>
      </c:lineChart>
      <c:catAx>
        <c:axId val="639007151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9002575"/>
        <c:crosses val="autoZero"/>
        <c:auto val="1"/>
        <c:lblAlgn val="ctr"/>
        <c:lblOffset val="100"/>
        <c:noMultiLvlLbl val="0"/>
      </c:catAx>
      <c:valAx>
        <c:axId val="639002575"/>
        <c:scaling>
          <c:orientation val="minMax"/>
          <c:min val="34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90071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0.46692</cdr:x>
      <cdr:y>0.72302</cdr:y>
    </cdr:from>
    <cdr:to>
      <cdr:x>0.4782</cdr:x>
      <cdr:y>0.74283</cdr:y>
    </cdr:to>
    <cdr:sp macro="" textlink="">
      <cdr:nvSpPr>
        <cdr:cNvPr id="2" name="Oval 1">
          <a:extLst xmlns:a="http://schemas.openxmlformats.org/drawingml/2006/main">
            <a:ext uri="{FF2B5EF4-FFF2-40B4-BE49-F238E27FC236}">
              <a16:creationId xmlns:a16="http://schemas.microsoft.com/office/drawing/2014/main" id="{002BC87A-A484-4ACC-8352-9FDC94D4AD62}"/>
            </a:ext>
          </a:extLst>
        </cdr:cNvPr>
        <cdr:cNvSpPr/>
      </cdr:nvSpPr>
      <cdr:spPr>
        <a:xfrm xmlns:a="http://schemas.openxmlformats.org/drawingml/2006/main">
          <a:off x="2681507" y="2528352"/>
          <a:ext cx="64780" cy="69274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ru-RU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11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Катушкова Анастасия Александровна</dc:creator>
  <cp:keywords/>
  <dc:description/>
  <cp:lastModifiedBy>Катушкова Анастасия Александровна</cp:lastModifiedBy>
  <cp:revision>3</cp:revision>
  <dcterms:created xsi:type="dcterms:W3CDTF">2025-02-19T09:24:00Z</dcterms:created>
  <dcterms:modified xsi:type="dcterms:W3CDTF">2025-02-26T15:14:00Z</dcterms:modified>
</cp:coreProperties>
</file>