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0349C" w14:textId="2B19627A" w:rsidR="00BB25FB" w:rsidRPr="004B375D" w:rsidRDefault="00730278" w:rsidP="00A408D7">
      <w:pPr>
        <w:jc w:val="center"/>
        <w:rPr>
          <w:rFonts w:ascii="Times New Roman" w:hAnsi="Times New Roman" w:cs="Times New Roman"/>
          <w:b/>
          <w:bCs/>
          <w:sz w:val="28"/>
          <w:szCs w:val="28"/>
          <w:u w:val="single"/>
          <w:lang w:val="ru-RU"/>
        </w:rPr>
      </w:pPr>
      <w:r w:rsidRPr="004B375D">
        <w:rPr>
          <w:rFonts w:ascii="Times New Roman" w:hAnsi="Times New Roman" w:cs="Times New Roman"/>
          <w:b/>
          <w:bCs/>
          <w:sz w:val="28"/>
          <w:szCs w:val="28"/>
          <w:u w:val="single"/>
          <w:lang w:val="en-US"/>
        </w:rPr>
        <w:t>ISTQB</w:t>
      </w:r>
      <w:r w:rsidRPr="004B375D">
        <w:rPr>
          <w:rFonts w:ascii="Times New Roman" w:hAnsi="Times New Roman" w:cs="Times New Roman"/>
          <w:b/>
          <w:bCs/>
          <w:sz w:val="28"/>
          <w:szCs w:val="28"/>
          <w:u w:val="single"/>
          <w:lang w:val="ru-RU"/>
        </w:rPr>
        <w:t xml:space="preserve"> основные теоретические понятия</w:t>
      </w:r>
    </w:p>
    <w:p w14:paraId="07E3AD8D" w14:textId="36C8A75E" w:rsidR="00730278" w:rsidRPr="004B375D" w:rsidRDefault="00730278" w:rsidP="00A408D7">
      <w:pPr>
        <w:jc w:val="center"/>
        <w:rPr>
          <w:rFonts w:ascii="Times New Roman" w:hAnsi="Times New Roman" w:cs="Times New Roman"/>
          <w:sz w:val="28"/>
          <w:szCs w:val="28"/>
        </w:rPr>
      </w:pPr>
      <w:r w:rsidRPr="004B375D">
        <w:rPr>
          <w:rFonts w:ascii="Times New Roman" w:hAnsi="Times New Roman" w:cs="Times New Roman"/>
          <w:sz w:val="28"/>
          <w:szCs w:val="28"/>
        </w:rPr>
        <w:t>Программа обучения Базового уровня</w:t>
      </w:r>
    </w:p>
    <w:p w14:paraId="4AC98F26" w14:textId="6EF03E17" w:rsidR="00730278" w:rsidRPr="004B375D" w:rsidRDefault="00730278" w:rsidP="00A408D7">
      <w:pPr>
        <w:pStyle w:val="a3"/>
        <w:numPr>
          <w:ilvl w:val="0"/>
          <w:numId w:val="1"/>
        </w:numPr>
        <w:jc w:val="both"/>
        <w:rPr>
          <w:rFonts w:ascii="Times New Roman" w:hAnsi="Times New Roman" w:cs="Times New Roman"/>
          <w:b/>
          <w:bCs/>
          <w:sz w:val="28"/>
          <w:szCs w:val="28"/>
          <w:u w:val="single"/>
        </w:rPr>
      </w:pPr>
      <w:r w:rsidRPr="004B375D">
        <w:rPr>
          <w:rFonts w:ascii="Times New Roman" w:hAnsi="Times New Roman" w:cs="Times New Roman"/>
          <w:b/>
          <w:bCs/>
          <w:sz w:val="28"/>
          <w:szCs w:val="28"/>
          <w:u w:val="single"/>
        </w:rPr>
        <w:t>Основы тестирования</w:t>
      </w:r>
    </w:p>
    <w:p w14:paraId="118AFC28" w14:textId="73972AC8" w:rsidR="00A408D7" w:rsidRPr="004B375D" w:rsidRDefault="00A408D7" w:rsidP="00A408D7">
      <w:pPr>
        <w:ind w:left="360"/>
        <w:jc w:val="both"/>
        <w:rPr>
          <w:rFonts w:ascii="Times New Roman" w:hAnsi="Times New Roman" w:cs="Times New Roman"/>
          <w:b/>
          <w:bCs/>
          <w:lang w:val="ru-RU"/>
        </w:rPr>
      </w:pPr>
      <w:proofErr w:type="gramStart"/>
      <w:r w:rsidRPr="004B375D">
        <w:rPr>
          <w:rFonts w:ascii="Times New Roman" w:hAnsi="Times New Roman" w:cs="Times New Roman"/>
          <w:b/>
          <w:bCs/>
          <w:lang w:val="ru-RU"/>
        </w:rPr>
        <w:t>Ошибка &gt;</w:t>
      </w:r>
      <w:proofErr w:type="gramEnd"/>
      <w:r w:rsidRPr="004B375D">
        <w:rPr>
          <w:rFonts w:ascii="Times New Roman" w:hAnsi="Times New Roman" w:cs="Times New Roman"/>
          <w:b/>
          <w:bCs/>
          <w:lang w:val="ru-RU"/>
        </w:rPr>
        <w:t xml:space="preserve"> Дефект &gt; Отказ</w:t>
      </w:r>
    </w:p>
    <w:p w14:paraId="4CC4DBA0" w14:textId="6F4DFB5F" w:rsidR="00A408D7" w:rsidRPr="004B375D" w:rsidRDefault="00A408D7" w:rsidP="00A408D7">
      <w:pPr>
        <w:ind w:firstLine="360"/>
        <w:jc w:val="both"/>
        <w:rPr>
          <w:rFonts w:ascii="Times New Roman" w:hAnsi="Times New Roman" w:cs="Times New Roman"/>
          <w:lang w:val="ru-RU"/>
        </w:rPr>
      </w:pPr>
      <w:r w:rsidRPr="004B375D">
        <w:rPr>
          <w:rFonts w:ascii="Times New Roman" w:hAnsi="Times New Roman" w:cs="Times New Roman"/>
        </w:rPr>
        <w:t>Человек может сделать ошибку (просчет), которая порождает дефект (недочет, помеху) в программном коде или документе</w:t>
      </w:r>
      <w:r w:rsidRPr="004B375D">
        <w:rPr>
          <w:rFonts w:ascii="Times New Roman" w:hAnsi="Times New Roman" w:cs="Times New Roman"/>
          <w:lang w:val="ru-RU"/>
        </w:rPr>
        <w:t xml:space="preserve">. </w:t>
      </w:r>
      <w:r w:rsidRPr="004B375D">
        <w:rPr>
          <w:rFonts w:ascii="Times New Roman" w:hAnsi="Times New Roman" w:cs="Times New Roman"/>
        </w:rPr>
        <w:t>Если код с дефектом выполнен, то система может быть не в состоянии сделать то, что должна делать (или сделать то, что от нее не ожидают), порождая отказ</w:t>
      </w:r>
      <w:r w:rsidRPr="004B375D">
        <w:rPr>
          <w:rFonts w:ascii="Times New Roman" w:hAnsi="Times New Roman" w:cs="Times New Roman"/>
          <w:lang w:val="ru-RU"/>
        </w:rPr>
        <w:t>.</w:t>
      </w:r>
    </w:p>
    <w:p w14:paraId="1DB14FD8" w14:textId="2C8815DC" w:rsidR="00A408D7" w:rsidRPr="004B375D" w:rsidRDefault="00A408D7" w:rsidP="00A408D7">
      <w:pPr>
        <w:ind w:firstLine="360"/>
        <w:jc w:val="both"/>
        <w:rPr>
          <w:rFonts w:ascii="Times New Roman" w:hAnsi="Times New Roman" w:cs="Times New Roman"/>
          <w:lang w:val="en-US"/>
        </w:rPr>
      </w:pPr>
      <w:r w:rsidRPr="004B375D">
        <w:rPr>
          <w:rFonts w:ascii="Times New Roman" w:hAnsi="Times New Roman" w:cs="Times New Roman"/>
        </w:rPr>
        <w:t xml:space="preserve">Тестирование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возможный способ оценки качества программного обеспечения в терминах найденных дефектов, как для функциональных требований, так и для нефункциональных требований</w:t>
      </w:r>
      <w:r w:rsidRPr="004B375D">
        <w:rPr>
          <w:rFonts w:ascii="Times New Roman" w:hAnsi="Times New Roman" w:cs="Times New Roman"/>
          <w:lang w:val="ru-RU"/>
        </w:rPr>
        <w:t>.</w:t>
      </w:r>
      <w:r w:rsidRPr="004B375D">
        <w:rPr>
          <w:rFonts w:ascii="Times New Roman" w:hAnsi="Times New Roman" w:cs="Times New Roman"/>
        </w:rPr>
        <w:t xml:space="preserve"> Тестирование может породить уверенность в качестве программного обеспечения, если не найдены или найдено немного дефектов. Когда во время тестирования находятся ошибки, качество систем программного обеспечения повышается, если эти дефекты исправлены. Тестирование также является деятельностью по обеспечению качества</w:t>
      </w:r>
      <w:r w:rsidRPr="004B375D">
        <w:rPr>
          <w:rFonts w:ascii="Times New Roman" w:hAnsi="Times New Roman" w:cs="Times New Roman"/>
          <w:lang w:val="en-US"/>
        </w:rPr>
        <w:t>.</w:t>
      </w:r>
    </w:p>
    <w:p w14:paraId="6F00C0D7" w14:textId="1627CED0" w:rsidR="00A408D7" w:rsidRPr="004B375D" w:rsidRDefault="00A408D7" w:rsidP="00A408D7">
      <w:pPr>
        <w:ind w:firstLine="360"/>
        <w:jc w:val="both"/>
        <w:rPr>
          <w:rFonts w:ascii="Times New Roman" w:hAnsi="Times New Roman" w:cs="Times New Roman"/>
          <w:lang w:val="ru-RU"/>
        </w:rPr>
      </w:pPr>
      <w:r w:rsidRPr="004B375D">
        <w:rPr>
          <w:rFonts w:ascii="Times New Roman" w:hAnsi="Times New Roman" w:cs="Times New Roman"/>
          <w:b/>
          <w:bCs/>
        </w:rPr>
        <w:t>Когда заканчивать тестирование?</w:t>
      </w:r>
      <w:r w:rsidRPr="004B375D">
        <w:rPr>
          <w:rFonts w:ascii="Times New Roman" w:hAnsi="Times New Roman" w:cs="Times New Roman"/>
        </w:rPr>
        <w:t xml:space="preserve"> Для принятия решения о достаточном объеме тестирования, необходимо принимать во внимание уровень рисков, включая технические риски, риски безопасности и </w:t>
      </w:r>
      <w:proofErr w:type="gramStart"/>
      <w:r w:rsidRPr="004B375D">
        <w:rPr>
          <w:rFonts w:ascii="Times New Roman" w:hAnsi="Times New Roman" w:cs="Times New Roman"/>
        </w:rPr>
        <w:t>бизнес риски</w:t>
      </w:r>
      <w:proofErr w:type="gramEnd"/>
      <w:r w:rsidRPr="004B375D">
        <w:rPr>
          <w:rFonts w:ascii="Times New Roman" w:hAnsi="Times New Roman" w:cs="Times New Roman"/>
        </w:rPr>
        <w:t>, а так же проектные ограничения, такие как время и бюджет</w:t>
      </w:r>
    </w:p>
    <w:p w14:paraId="54E23B1A" w14:textId="64B08D18" w:rsidR="00A408D7" w:rsidRPr="004B375D" w:rsidRDefault="00A408D7" w:rsidP="00A408D7">
      <w:pPr>
        <w:ind w:firstLine="360"/>
        <w:jc w:val="both"/>
        <w:rPr>
          <w:rFonts w:ascii="Times New Roman" w:hAnsi="Times New Roman" w:cs="Times New Roman"/>
        </w:rPr>
      </w:pPr>
      <w:r w:rsidRPr="004B375D">
        <w:rPr>
          <w:rFonts w:ascii="Times New Roman" w:hAnsi="Times New Roman" w:cs="Times New Roman"/>
        </w:rPr>
        <w:t>Тестирование должно предоставить достаточную информацию заинтересованным лицам, чтобы принять обоснованные решения о передаче программного обеспечения или системы, прошедшей тестирование, на следующий шаг разработки или передачи клиентам.</w:t>
      </w:r>
    </w:p>
    <w:p w14:paraId="0AAC0401" w14:textId="198C835E" w:rsidR="00CF661B" w:rsidRPr="004B375D" w:rsidRDefault="00CF661B" w:rsidP="00A408D7">
      <w:pPr>
        <w:ind w:firstLine="360"/>
        <w:jc w:val="both"/>
        <w:rPr>
          <w:rFonts w:ascii="Times New Roman" w:hAnsi="Times New Roman" w:cs="Times New Roman"/>
        </w:rPr>
      </w:pPr>
      <w:r w:rsidRPr="004B375D">
        <w:rPr>
          <w:rFonts w:ascii="Times New Roman" w:hAnsi="Times New Roman" w:cs="Times New Roman"/>
          <w:b/>
          <w:bCs/>
        </w:rPr>
        <w:t>Активности в тестировании</w:t>
      </w:r>
      <w:r w:rsidRPr="004B375D">
        <w:rPr>
          <w:rFonts w:ascii="Times New Roman" w:hAnsi="Times New Roman" w:cs="Times New Roman"/>
        </w:rPr>
        <w:t xml:space="preserve"> существуют как до, так и после выполнения самих тестов. В эти активности входят </w:t>
      </w:r>
      <w:r w:rsidRPr="004B375D">
        <w:rPr>
          <w:rFonts w:ascii="Times New Roman" w:hAnsi="Times New Roman" w:cs="Times New Roman"/>
          <w:u w:val="single"/>
        </w:rPr>
        <w:t>планирование и управление</w:t>
      </w:r>
      <w:r w:rsidRPr="004B375D">
        <w:rPr>
          <w:rFonts w:ascii="Times New Roman" w:hAnsi="Times New Roman" w:cs="Times New Roman"/>
        </w:rPr>
        <w:t xml:space="preserve">, </w:t>
      </w:r>
      <w:r w:rsidRPr="004B375D">
        <w:rPr>
          <w:rFonts w:ascii="Times New Roman" w:hAnsi="Times New Roman" w:cs="Times New Roman"/>
          <w:u w:val="single"/>
        </w:rPr>
        <w:t>выбор тестовых условий</w:t>
      </w:r>
      <w:r w:rsidRPr="004B375D">
        <w:rPr>
          <w:rFonts w:ascii="Times New Roman" w:hAnsi="Times New Roman" w:cs="Times New Roman"/>
        </w:rPr>
        <w:t xml:space="preserve">, </w:t>
      </w:r>
      <w:r w:rsidRPr="004B375D">
        <w:rPr>
          <w:rFonts w:ascii="Times New Roman" w:hAnsi="Times New Roman" w:cs="Times New Roman"/>
          <w:u w:val="single"/>
        </w:rPr>
        <w:t>разработка и выполнение тестовых сценариев</w:t>
      </w:r>
      <w:r w:rsidRPr="004B375D">
        <w:rPr>
          <w:rFonts w:ascii="Times New Roman" w:hAnsi="Times New Roman" w:cs="Times New Roman"/>
        </w:rPr>
        <w:t xml:space="preserve">, </w:t>
      </w:r>
      <w:r w:rsidRPr="004B375D">
        <w:rPr>
          <w:rFonts w:ascii="Times New Roman" w:hAnsi="Times New Roman" w:cs="Times New Roman"/>
          <w:u w:val="single"/>
        </w:rPr>
        <w:t>проверка результатов</w:t>
      </w:r>
      <w:r w:rsidRPr="004B375D">
        <w:rPr>
          <w:rFonts w:ascii="Times New Roman" w:hAnsi="Times New Roman" w:cs="Times New Roman"/>
        </w:rPr>
        <w:t xml:space="preserve">, </w:t>
      </w:r>
      <w:r w:rsidRPr="004B375D">
        <w:rPr>
          <w:rFonts w:ascii="Times New Roman" w:hAnsi="Times New Roman" w:cs="Times New Roman"/>
          <w:u w:val="single"/>
        </w:rPr>
        <w:t>оценка критериев выхода</w:t>
      </w:r>
      <w:r w:rsidRPr="004B375D">
        <w:rPr>
          <w:rFonts w:ascii="Times New Roman" w:hAnsi="Times New Roman" w:cs="Times New Roman"/>
        </w:rPr>
        <w:t xml:space="preserve">, </w:t>
      </w:r>
      <w:r w:rsidRPr="004B375D">
        <w:rPr>
          <w:rFonts w:ascii="Times New Roman" w:hAnsi="Times New Roman" w:cs="Times New Roman"/>
          <w:u w:val="single"/>
        </w:rPr>
        <w:t>создание отчетов о процессе тестирования и об испытываемой системе</w:t>
      </w:r>
      <w:r w:rsidRPr="004B375D">
        <w:rPr>
          <w:rFonts w:ascii="Times New Roman" w:hAnsi="Times New Roman" w:cs="Times New Roman"/>
        </w:rPr>
        <w:t xml:space="preserve"> и </w:t>
      </w:r>
      <w:r w:rsidRPr="004B375D">
        <w:rPr>
          <w:rFonts w:ascii="Times New Roman" w:hAnsi="Times New Roman" w:cs="Times New Roman"/>
          <w:u w:val="single"/>
        </w:rPr>
        <w:t>закрытие</w:t>
      </w:r>
      <w:r w:rsidRPr="004B375D">
        <w:rPr>
          <w:rFonts w:ascii="Times New Roman" w:hAnsi="Times New Roman" w:cs="Times New Roman"/>
          <w:lang w:val="ru-RU"/>
        </w:rPr>
        <w:t xml:space="preserve"> после того,</w:t>
      </w:r>
      <w:r w:rsidRPr="004B375D">
        <w:rPr>
          <w:rFonts w:ascii="Times New Roman" w:hAnsi="Times New Roman" w:cs="Times New Roman"/>
        </w:rPr>
        <w:t xml:space="preserve"> как фаза тестирования была выполнена. Тестирование также включает </w:t>
      </w:r>
      <w:r w:rsidRPr="004B375D">
        <w:rPr>
          <w:rFonts w:ascii="Times New Roman" w:hAnsi="Times New Roman" w:cs="Times New Roman"/>
          <w:u w:val="single"/>
        </w:rPr>
        <w:t>рецензирование документации</w:t>
      </w:r>
      <w:r w:rsidRPr="004B375D">
        <w:rPr>
          <w:rFonts w:ascii="Times New Roman" w:hAnsi="Times New Roman" w:cs="Times New Roman"/>
        </w:rPr>
        <w:t xml:space="preserve"> (включая исходный код) и </w:t>
      </w:r>
      <w:r w:rsidRPr="004B375D">
        <w:rPr>
          <w:rFonts w:ascii="Times New Roman" w:hAnsi="Times New Roman" w:cs="Times New Roman"/>
          <w:u w:val="single"/>
        </w:rPr>
        <w:t>проведение статического анализа</w:t>
      </w:r>
      <w:r w:rsidRPr="004B375D">
        <w:rPr>
          <w:rFonts w:ascii="Times New Roman" w:hAnsi="Times New Roman" w:cs="Times New Roman"/>
        </w:rPr>
        <w:t>.</w:t>
      </w:r>
    </w:p>
    <w:p w14:paraId="23D605AA" w14:textId="77777777" w:rsidR="00CF661B" w:rsidRPr="004B375D" w:rsidRDefault="00CF661B" w:rsidP="00A408D7">
      <w:pPr>
        <w:ind w:firstLine="360"/>
        <w:jc w:val="both"/>
        <w:rPr>
          <w:rFonts w:ascii="Times New Roman" w:hAnsi="Times New Roman" w:cs="Times New Roman"/>
          <w:b/>
          <w:bCs/>
        </w:rPr>
      </w:pPr>
      <w:r w:rsidRPr="004B375D">
        <w:rPr>
          <w:rFonts w:ascii="Times New Roman" w:hAnsi="Times New Roman" w:cs="Times New Roman"/>
          <w:b/>
          <w:bCs/>
        </w:rPr>
        <w:t xml:space="preserve">Цели тестирования: </w:t>
      </w:r>
    </w:p>
    <w:p w14:paraId="03D88467"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Обнаружение дефектов </w:t>
      </w:r>
    </w:p>
    <w:p w14:paraId="7ACD6D89"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Повышение уверенности в уровне качества </w:t>
      </w:r>
    </w:p>
    <w:p w14:paraId="5564E247" w14:textId="77777777"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Предоставление информации для принятия решений </w:t>
      </w:r>
    </w:p>
    <w:p w14:paraId="3E985A68" w14:textId="35F00E64" w:rsidR="00CF661B" w:rsidRPr="004B375D" w:rsidRDefault="00CF661B" w:rsidP="00CF661B">
      <w:pPr>
        <w:spacing w:after="0"/>
        <w:ind w:firstLine="36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Предотвращение дефектов</w:t>
      </w:r>
    </w:p>
    <w:p w14:paraId="715A3592" w14:textId="4FECFBC3" w:rsidR="00CF661B" w:rsidRPr="004B375D" w:rsidRDefault="00CF661B" w:rsidP="00CF661B">
      <w:pPr>
        <w:jc w:val="both"/>
        <w:rPr>
          <w:rFonts w:ascii="Times New Roman" w:hAnsi="Times New Roman" w:cs="Times New Roman"/>
          <w:sz w:val="32"/>
          <w:szCs w:val="32"/>
          <w:lang w:val="ru-RU"/>
        </w:rPr>
      </w:pPr>
      <w:r w:rsidRPr="004B375D">
        <w:rPr>
          <w:rFonts w:ascii="Times New Roman" w:hAnsi="Times New Roman" w:cs="Times New Roman"/>
          <w:lang w:val="ru-RU"/>
        </w:rPr>
        <w:t xml:space="preserve">Также </w:t>
      </w:r>
      <w:r w:rsidRPr="004B375D">
        <w:rPr>
          <w:rFonts w:ascii="Times New Roman" w:hAnsi="Times New Roman" w:cs="Times New Roman"/>
        </w:rPr>
        <w:t xml:space="preserve">в тестировании на </w:t>
      </w:r>
      <w:r w:rsidRPr="004B375D">
        <w:rPr>
          <w:rFonts w:ascii="Times New Roman" w:hAnsi="Times New Roman" w:cs="Times New Roman"/>
          <w:u w:val="single"/>
        </w:rPr>
        <w:t>этапе разработки</w:t>
      </w:r>
      <w:r w:rsidRPr="004B375D">
        <w:rPr>
          <w:rFonts w:ascii="Times New Roman" w:hAnsi="Times New Roman" w:cs="Times New Roman"/>
        </w:rPr>
        <w:t xml:space="preserve"> (таком, как </w:t>
      </w:r>
      <w:r w:rsidRPr="004B375D">
        <w:rPr>
          <w:rFonts w:ascii="Times New Roman" w:hAnsi="Times New Roman" w:cs="Times New Roman"/>
          <w:u w:val="single"/>
        </w:rPr>
        <w:t>компонентное, интеграционное и системное</w:t>
      </w:r>
      <w:r w:rsidRPr="004B375D">
        <w:rPr>
          <w:rFonts w:ascii="Times New Roman" w:hAnsi="Times New Roman" w:cs="Times New Roman"/>
        </w:rPr>
        <w:t xml:space="preserve"> тестирование),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заключаться в том, чтобы </w:t>
      </w:r>
      <w:r w:rsidRPr="004B375D">
        <w:rPr>
          <w:rFonts w:ascii="Times New Roman" w:hAnsi="Times New Roman" w:cs="Times New Roman"/>
          <w:u w:val="single"/>
        </w:rPr>
        <w:t>вызвать как можно больше отказов</w:t>
      </w:r>
      <w:r w:rsidRPr="004B375D">
        <w:rPr>
          <w:rFonts w:ascii="Times New Roman" w:hAnsi="Times New Roman" w:cs="Times New Roman"/>
        </w:rPr>
        <w:t>, чтобы дефекты в программном обеспечении были идентифицированы и могли быть исправлены.</w:t>
      </w:r>
    </w:p>
    <w:p w14:paraId="0234F40F" w14:textId="29A6CA91" w:rsidR="00CF661B" w:rsidRPr="004B375D" w:rsidRDefault="00CF661B" w:rsidP="00CF661B">
      <w:pPr>
        <w:jc w:val="both"/>
        <w:rPr>
          <w:rFonts w:ascii="Times New Roman" w:hAnsi="Times New Roman" w:cs="Times New Roman"/>
        </w:rPr>
      </w:pPr>
      <w:r w:rsidRPr="004B375D">
        <w:rPr>
          <w:rFonts w:ascii="Times New Roman" w:hAnsi="Times New Roman" w:cs="Times New Roman"/>
          <w:u w:val="single"/>
        </w:rPr>
        <w:t>В приемочном тестировании</w:t>
      </w:r>
      <w:r w:rsidRPr="004B375D">
        <w:rPr>
          <w:rFonts w:ascii="Times New Roman" w:hAnsi="Times New Roman" w:cs="Times New Roman"/>
        </w:rPr>
        <w:t xml:space="preserve">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состоять в том, чтобы подтвердить, что система </w:t>
      </w:r>
      <w:r w:rsidRPr="004B375D">
        <w:rPr>
          <w:rFonts w:ascii="Times New Roman" w:hAnsi="Times New Roman" w:cs="Times New Roman"/>
          <w:u w:val="single"/>
        </w:rPr>
        <w:t>работает, как ожидалось</w:t>
      </w:r>
      <w:r w:rsidRPr="004B375D">
        <w:rPr>
          <w:rFonts w:ascii="Times New Roman" w:hAnsi="Times New Roman" w:cs="Times New Roman"/>
        </w:rPr>
        <w:t xml:space="preserve"> и повысить уверенность в том, что она </w:t>
      </w:r>
      <w:r w:rsidRPr="004B375D">
        <w:rPr>
          <w:rFonts w:ascii="Times New Roman" w:hAnsi="Times New Roman" w:cs="Times New Roman"/>
          <w:u w:val="single"/>
        </w:rPr>
        <w:t>удовлетворяет требованиям</w:t>
      </w:r>
      <w:r w:rsidRPr="004B375D">
        <w:rPr>
          <w:rFonts w:ascii="Times New Roman" w:hAnsi="Times New Roman" w:cs="Times New Roman"/>
        </w:rPr>
        <w:t>.</w:t>
      </w:r>
    </w:p>
    <w:p w14:paraId="7EB5D9F7" w14:textId="5CD70072" w:rsidR="0054630D" w:rsidRPr="004B375D" w:rsidRDefault="0054630D" w:rsidP="00CF661B">
      <w:pPr>
        <w:jc w:val="both"/>
        <w:rPr>
          <w:rFonts w:ascii="Times New Roman" w:hAnsi="Times New Roman" w:cs="Times New Roman"/>
          <w:u w:val="single"/>
          <w:lang w:val="ru-RU"/>
        </w:rPr>
      </w:pPr>
      <w:r w:rsidRPr="004B375D">
        <w:rPr>
          <w:rFonts w:ascii="Times New Roman" w:hAnsi="Times New Roman" w:cs="Times New Roman"/>
        </w:rPr>
        <w:t xml:space="preserve">Тестирование в </w:t>
      </w:r>
      <w:r w:rsidRPr="004B375D">
        <w:rPr>
          <w:rFonts w:ascii="Times New Roman" w:hAnsi="Times New Roman" w:cs="Times New Roman"/>
          <w:u w:val="single"/>
        </w:rPr>
        <w:t>период сопровождения</w:t>
      </w:r>
      <w:r w:rsidRPr="004B375D">
        <w:rPr>
          <w:rFonts w:ascii="Times New Roman" w:hAnsi="Times New Roman" w:cs="Times New Roman"/>
        </w:rPr>
        <w:t xml:space="preserve"> в основном заключается в </w:t>
      </w:r>
      <w:r w:rsidRPr="004B375D">
        <w:rPr>
          <w:rFonts w:ascii="Times New Roman" w:hAnsi="Times New Roman" w:cs="Times New Roman"/>
          <w:u w:val="single"/>
        </w:rPr>
        <w:t>проверке отсутствия новых дефектов</w:t>
      </w:r>
      <w:r w:rsidRPr="004B375D">
        <w:rPr>
          <w:rFonts w:ascii="Times New Roman" w:hAnsi="Times New Roman" w:cs="Times New Roman"/>
        </w:rPr>
        <w:t xml:space="preserve">, которые могли попасть во время разработки изменений. Во время </w:t>
      </w:r>
      <w:r w:rsidRPr="004B375D">
        <w:rPr>
          <w:rFonts w:ascii="Times New Roman" w:hAnsi="Times New Roman" w:cs="Times New Roman"/>
          <w:u w:val="single"/>
        </w:rPr>
        <w:t xml:space="preserve">эксплуатационного </w:t>
      </w:r>
      <w:r w:rsidRPr="004B375D">
        <w:rPr>
          <w:rFonts w:ascii="Times New Roman" w:hAnsi="Times New Roman" w:cs="Times New Roman"/>
        </w:rPr>
        <w:t xml:space="preserve">тестирования </w:t>
      </w:r>
      <w:r w:rsidRPr="004B375D">
        <w:rPr>
          <w:rFonts w:ascii="Times New Roman" w:hAnsi="Times New Roman" w:cs="Times New Roman"/>
          <w:b/>
          <w:bCs/>
        </w:rPr>
        <w:t>основная цель</w:t>
      </w:r>
      <w:r w:rsidRPr="004B375D">
        <w:rPr>
          <w:rFonts w:ascii="Times New Roman" w:hAnsi="Times New Roman" w:cs="Times New Roman"/>
        </w:rPr>
        <w:t xml:space="preserve"> может заключаться в том, чтобы </w:t>
      </w:r>
      <w:r w:rsidRPr="004B375D">
        <w:rPr>
          <w:rFonts w:ascii="Times New Roman" w:hAnsi="Times New Roman" w:cs="Times New Roman"/>
          <w:u w:val="single"/>
        </w:rPr>
        <w:t>оценить системные характеристики, такие как надежность или доступность</w:t>
      </w:r>
      <w:r w:rsidR="00425DED" w:rsidRPr="004B375D">
        <w:rPr>
          <w:rFonts w:ascii="Times New Roman" w:hAnsi="Times New Roman" w:cs="Times New Roman"/>
          <w:u w:val="single"/>
          <w:lang w:val="ru-RU"/>
        </w:rPr>
        <w:t>.</w:t>
      </w:r>
    </w:p>
    <w:p w14:paraId="3F38ED4E" w14:textId="4C06795C"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b/>
          <w:bCs/>
          <w:lang w:val="ru-RU"/>
        </w:rPr>
        <w:t>Тестирование и отладка</w:t>
      </w:r>
    </w:p>
    <w:p w14:paraId="2F6A8934" w14:textId="0FDF723B"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rPr>
        <w:t xml:space="preserve">Динамическое </w:t>
      </w:r>
      <w:r w:rsidRPr="004B375D">
        <w:rPr>
          <w:rFonts w:ascii="Times New Roman" w:hAnsi="Times New Roman" w:cs="Times New Roman"/>
          <w:u w:val="single"/>
        </w:rPr>
        <w:t>тестирование</w:t>
      </w:r>
      <w:r w:rsidRPr="004B375D">
        <w:rPr>
          <w:rFonts w:ascii="Times New Roman" w:hAnsi="Times New Roman" w:cs="Times New Roman"/>
        </w:rPr>
        <w:t xml:space="preserve"> может </w:t>
      </w:r>
      <w:r w:rsidRPr="004B375D">
        <w:rPr>
          <w:rFonts w:ascii="Times New Roman" w:hAnsi="Times New Roman" w:cs="Times New Roman"/>
          <w:u w:val="single"/>
        </w:rPr>
        <w:t>выявить отказы</w:t>
      </w:r>
      <w:r w:rsidRPr="004B375D">
        <w:rPr>
          <w:rFonts w:ascii="Times New Roman" w:hAnsi="Times New Roman" w:cs="Times New Roman"/>
        </w:rPr>
        <w:t>, вызванные дефектами</w:t>
      </w:r>
    </w:p>
    <w:p w14:paraId="114DEB91" w14:textId="0F9EDED3" w:rsidR="00425DED" w:rsidRPr="004B375D" w:rsidRDefault="00425DED" w:rsidP="00CF661B">
      <w:pPr>
        <w:jc w:val="both"/>
        <w:rPr>
          <w:rFonts w:ascii="Times New Roman" w:hAnsi="Times New Roman" w:cs="Times New Roman"/>
          <w:u w:val="single"/>
          <w:lang w:val="ru-RU"/>
        </w:rPr>
      </w:pPr>
      <w:r w:rsidRPr="004B375D">
        <w:rPr>
          <w:rFonts w:ascii="Times New Roman" w:hAnsi="Times New Roman" w:cs="Times New Roman"/>
          <w:u w:val="single"/>
        </w:rPr>
        <w:t>Отладка</w:t>
      </w:r>
      <w:r w:rsidRPr="004B375D">
        <w:rPr>
          <w:rFonts w:ascii="Times New Roman" w:hAnsi="Times New Roman" w:cs="Times New Roman"/>
        </w:rPr>
        <w:t xml:space="preserve"> – это действия разработчиков, которые находят, анализируют и </w:t>
      </w:r>
      <w:r w:rsidRPr="004B375D">
        <w:rPr>
          <w:rFonts w:ascii="Times New Roman" w:hAnsi="Times New Roman" w:cs="Times New Roman"/>
          <w:u w:val="single"/>
        </w:rPr>
        <w:t>устраняют причину отказа</w:t>
      </w:r>
      <w:r w:rsidRPr="004B375D">
        <w:rPr>
          <w:rFonts w:ascii="Times New Roman" w:hAnsi="Times New Roman" w:cs="Times New Roman"/>
        </w:rPr>
        <w:t>.</w:t>
      </w:r>
    </w:p>
    <w:p w14:paraId="03FCC9B3" w14:textId="6DE92838" w:rsidR="00425DED" w:rsidRPr="004B375D" w:rsidRDefault="00425DED" w:rsidP="00CF661B">
      <w:pPr>
        <w:jc w:val="both"/>
        <w:rPr>
          <w:rFonts w:ascii="Times New Roman" w:hAnsi="Times New Roman" w:cs="Times New Roman"/>
          <w:i/>
          <w:iCs/>
        </w:rPr>
      </w:pPr>
      <w:r w:rsidRPr="004B375D">
        <w:rPr>
          <w:rFonts w:ascii="Times New Roman" w:hAnsi="Times New Roman" w:cs="Times New Roman"/>
          <w:i/>
          <w:iCs/>
        </w:rPr>
        <w:lastRenderedPageBreak/>
        <w:t>Ответственность за тестирование обычно несут тестировщики, а за отладку - разработчики.</w:t>
      </w:r>
    </w:p>
    <w:p w14:paraId="24B8E355" w14:textId="63BB7EBF" w:rsidR="00425DED" w:rsidRPr="004B375D" w:rsidRDefault="00425DED" w:rsidP="00CF661B">
      <w:pPr>
        <w:jc w:val="both"/>
        <w:rPr>
          <w:rFonts w:ascii="Times New Roman" w:hAnsi="Times New Roman" w:cs="Times New Roman"/>
          <w:b/>
          <w:bCs/>
          <w:lang w:val="ru-RU"/>
        </w:rPr>
      </w:pPr>
      <w:r w:rsidRPr="004B375D">
        <w:rPr>
          <w:rFonts w:ascii="Times New Roman" w:hAnsi="Times New Roman" w:cs="Times New Roman"/>
          <w:b/>
          <w:bCs/>
        </w:rPr>
        <w:t>Семь принципов тестирования</w:t>
      </w:r>
      <w:r w:rsidRPr="004B375D">
        <w:rPr>
          <w:rFonts w:ascii="Times New Roman" w:hAnsi="Times New Roman" w:cs="Times New Roman"/>
          <w:b/>
          <w:bCs/>
          <w:lang w:val="ru-RU"/>
        </w:rPr>
        <w:t>:</w:t>
      </w:r>
    </w:p>
    <w:p w14:paraId="2AFA61D8" w14:textId="5F20E63A"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Тестирование демонстрирует наличие дефектов</w:t>
      </w:r>
    </w:p>
    <w:p w14:paraId="0C2D329D" w14:textId="299CB7D4"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Исчерпывающее тестирование недостижимо</w:t>
      </w:r>
    </w:p>
    <w:p w14:paraId="7C4516C7" w14:textId="5E0EE2F2"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Раннее тестирование</w:t>
      </w:r>
    </w:p>
    <w:p w14:paraId="7C2536ED" w14:textId="18B06D0E"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Скопление дефектов</w:t>
      </w:r>
    </w:p>
    <w:p w14:paraId="43547380" w14:textId="71AB6A95"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Парадокс пестицида</w:t>
      </w:r>
    </w:p>
    <w:p w14:paraId="5824D3C8" w14:textId="443279F9"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Тестирование зависит от контекста</w:t>
      </w:r>
    </w:p>
    <w:p w14:paraId="5F7E30C1" w14:textId="494ED599" w:rsidR="00425DED" w:rsidRPr="004B375D" w:rsidRDefault="00425DED" w:rsidP="00425DED">
      <w:pPr>
        <w:pStyle w:val="a3"/>
        <w:numPr>
          <w:ilvl w:val="0"/>
          <w:numId w:val="3"/>
        </w:numPr>
        <w:jc w:val="both"/>
        <w:rPr>
          <w:rFonts w:ascii="Times New Roman" w:hAnsi="Times New Roman" w:cs="Times New Roman"/>
          <w:b/>
          <w:bCs/>
          <w:lang w:val="ru-RU"/>
        </w:rPr>
      </w:pPr>
      <w:r w:rsidRPr="004B375D">
        <w:rPr>
          <w:rFonts w:ascii="Times New Roman" w:hAnsi="Times New Roman" w:cs="Times New Roman"/>
        </w:rPr>
        <w:t>Заблуждение об отсутствии ошибок</w:t>
      </w:r>
      <w:r w:rsidR="00020D5C" w:rsidRPr="004B375D">
        <w:rPr>
          <w:rFonts w:ascii="Times New Roman" w:hAnsi="Times New Roman" w:cs="Times New Roman"/>
          <w:lang w:val="ru-RU"/>
        </w:rPr>
        <w:t xml:space="preserve"> (</w:t>
      </w:r>
      <w:r w:rsidR="00020D5C" w:rsidRPr="004B375D">
        <w:rPr>
          <w:rFonts w:ascii="Times New Roman" w:hAnsi="Times New Roman" w:cs="Times New Roman"/>
        </w:rPr>
        <w:t>Обнаружение и исправление дефектов не помогут, если созданная система не подходит пользователю и не удовлетворяет его ожиданиям и потребностям.</w:t>
      </w:r>
      <w:r w:rsidR="00020D5C" w:rsidRPr="004B375D">
        <w:rPr>
          <w:rFonts w:ascii="Times New Roman" w:hAnsi="Times New Roman" w:cs="Times New Roman"/>
          <w:lang w:val="ru-RU"/>
        </w:rPr>
        <w:t>)</w:t>
      </w:r>
    </w:p>
    <w:p w14:paraId="521E33B6" w14:textId="77777777" w:rsidR="00020D5C" w:rsidRPr="004B375D" w:rsidRDefault="00020D5C" w:rsidP="00425DED">
      <w:pPr>
        <w:jc w:val="both"/>
        <w:rPr>
          <w:rFonts w:ascii="Times New Roman" w:hAnsi="Times New Roman" w:cs="Times New Roman"/>
        </w:rPr>
      </w:pPr>
      <w:r w:rsidRPr="004B375D">
        <w:rPr>
          <w:rFonts w:ascii="Times New Roman" w:hAnsi="Times New Roman" w:cs="Times New Roman"/>
          <w:b/>
          <w:bCs/>
        </w:rPr>
        <w:t>Основной процесс тестирования состоит из следующих направлений деятельности</w:t>
      </w:r>
      <w:r w:rsidRPr="004B375D">
        <w:rPr>
          <w:rFonts w:ascii="Times New Roman" w:hAnsi="Times New Roman" w:cs="Times New Roman"/>
        </w:rPr>
        <w:t xml:space="preserve">: </w:t>
      </w:r>
    </w:p>
    <w:p w14:paraId="4070EE87" w14:textId="5AFD493F"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Планирование и управление </w:t>
      </w:r>
    </w:p>
    <w:p w14:paraId="41EFD4D2" w14:textId="6126ABC7"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Планирование</w:t>
      </w:r>
      <w:r w:rsidRPr="004B375D">
        <w:rPr>
          <w:rFonts w:ascii="Times New Roman" w:hAnsi="Times New Roman" w:cs="Times New Roman"/>
          <w:u w:val="single"/>
          <w:lang w:val="ru-RU"/>
        </w:rPr>
        <w:t xml:space="preserve"> тестирования</w:t>
      </w:r>
      <w:r w:rsidRPr="004B375D">
        <w:rPr>
          <w:rFonts w:ascii="Times New Roman" w:hAnsi="Times New Roman" w:cs="Times New Roman"/>
        </w:rPr>
        <w:t xml:space="preserve"> </w:t>
      </w:r>
      <w:proofErr w:type="gramStart"/>
      <w:r w:rsidRPr="004B375D">
        <w:rPr>
          <w:rFonts w:ascii="Times New Roman" w:hAnsi="Times New Roman" w:cs="Times New Roman"/>
          <w:lang w:val="ru-RU"/>
        </w:rPr>
        <w:t xml:space="preserve">- </w:t>
      </w:r>
      <w:r w:rsidRPr="004B375D">
        <w:rPr>
          <w:rFonts w:ascii="Times New Roman" w:hAnsi="Times New Roman" w:cs="Times New Roman"/>
        </w:rPr>
        <w:t>это</w:t>
      </w:r>
      <w:proofErr w:type="gramEnd"/>
      <w:r w:rsidRPr="004B375D">
        <w:rPr>
          <w:rFonts w:ascii="Times New Roman" w:hAnsi="Times New Roman" w:cs="Times New Roman"/>
        </w:rPr>
        <w:t xml:space="preserve"> действия, направленные на определение целей тестирования и описание задач тестирования для достижения этих целей и миссии.</w:t>
      </w:r>
    </w:p>
    <w:p w14:paraId="1FF24047" w14:textId="4BB013BC"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Управление тестированием</w:t>
      </w:r>
      <w:r w:rsidRPr="004B375D">
        <w:rPr>
          <w:rFonts w:ascii="Times New Roman" w:hAnsi="Times New Roman" w:cs="Times New Roman"/>
        </w:rPr>
        <w:t xml:space="preserve"> – это постоянное сопоставление текущего положения дел с планом и отчетность о состоянии дел, включая отклонения от плана.</w:t>
      </w:r>
    </w:p>
    <w:p w14:paraId="6AD38307" w14:textId="2398DBD8"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Анализ и проектирование </w:t>
      </w:r>
    </w:p>
    <w:p w14:paraId="3A36AC2F" w14:textId="324561B9"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Анализ и проектирование тестов</w:t>
      </w:r>
      <w:r w:rsidRPr="004B375D">
        <w:rPr>
          <w:rFonts w:ascii="Times New Roman" w:hAnsi="Times New Roman" w:cs="Times New Roman"/>
        </w:rPr>
        <w:t xml:space="preserve">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деятельность, во время которой общие цели тестирования материализуются в тестовые условия и тестовые сценарии.</w:t>
      </w:r>
    </w:p>
    <w:p w14:paraId="48593934" w14:textId="2AC2D24C"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Внедрение и реализация </w:t>
      </w:r>
    </w:p>
    <w:p w14:paraId="0F0A6A28" w14:textId="552B89C7" w:rsidR="00020D5C" w:rsidRPr="004B375D" w:rsidRDefault="00020D5C" w:rsidP="00020D5C">
      <w:pPr>
        <w:spacing w:after="0"/>
        <w:ind w:firstLine="720"/>
        <w:jc w:val="both"/>
        <w:rPr>
          <w:rFonts w:ascii="Times New Roman" w:hAnsi="Times New Roman" w:cs="Times New Roman"/>
        </w:rPr>
      </w:pPr>
      <w:r w:rsidRPr="004B375D">
        <w:rPr>
          <w:rFonts w:ascii="Times New Roman" w:hAnsi="Times New Roman" w:cs="Times New Roman"/>
          <w:u w:val="single"/>
        </w:rPr>
        <w:t>Реализация и выполнение тестов</w:t>
      </w:r>
      <w:r w:rsidRPr="004B375D">
        <w:rPr>
          <w:rFonts w:ascii="Times New Roman" w:hAnsi="Times New Roman" w:cs="Times New Roman"/>
        </w:rPr>
        <w:t xml:space="preserve"> – это деятельность, где процедуры тестирования или автоматизированные сценарии задаются последовательностью тестовых сценариев, а также собирается любая информация, необходимая для выполнения тестов, разворачивается окружающая среда, и запускаются тесты.</w:t>
      </w:r>
    </w:p>
    <w:p w14:paraId="3825B575" w14:textId="02516AB1" w:rsidR="00020D5C"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Оценка критериев выхода и создание отчетов </w:t>
      </w:r>
    </w:p>
    <w:p w14:paraId="0876C226" w14:textId="00A29A88" w:rsidR="00020D5C" w:rsidRPr="004B375D" w:rsidRDefault="00413D64" w:rsidP="00413D64">
      <w:pPr>
        <w:spacing w:after="0"/>
        <w:ind w:firstLine="720"/>
        <w:jc w:val="both"/>
        <w:rPr>
          <w:rFonts w:ascii="Times New Roman" w:hAnsi="Times New Roman" w:cs="Times New Roman"/>
          <w:lang w:val="ru-RU"/>
        </w:rPr>
      </w:pPr>
      <w:r w:rsidRPr="004B375D">
        <w:rPr>
          <w:rFonts w:ascii="Times New Roman" w:hAnsi="Times New Roman" w:cs="Times New Roman"/>
          <w:u w:val="single"/>
        </w:rPr>
        <w:t>Оценка критериев выхода</w:t>
      </w:r>
      <w:r w:rsidRPr="004B375D">
        <w:rPr>
          <w:rFonts w:ascii="Times New Roman" w:hAnsi="Times New Roman" w:cs="Times New Roman"/>
        </w:rPr>
        <w:t xml:space="preserve"> </w:t>
      </w:r>
      <w:proofErr w:type="gramStart"/>
      <w:r w:rsidRPr="004B375D">
        <w:rPr>
          <w:rFonts w:ascii="Times New Roman" w:hAnsi="Times New Roman" w:cs="Times New Roman"/>
        </w:rPr>
        <w:t>- это</w:t>
      </w:r>
      <w:proofErr w:type="gramEnd"/>
      <w:r w:rsidRPr="004B375D">
        <w:rPr>
          <w:rFonts w:ascii="Times New Roman" w:hAnsi="Times New Roman" w:cs="Times New Roman"/>
        </w:rPr>
        <w:t xml:space="preserve"> деятельность, где выполнение тестов оценивается согласно определенным целям. Она должна быть выполнена для каждого уровня тестирования</w:t>
      </w:r>
      <w:r w:rsidRPr="004B375D">
        <w:rPr>
          <w:rFonts w:ascii="Times New Roman" w:hAnsi="Times New Roman" w:cs="Times New Roman"/>
          <w:lang w:val="ru-RU"/>
        </w:rPr>
        <w:t xml:space="preserve">. </w:t>
      </w:r>
      <w:r w:rsidRPr="004B375D">
        <w:rPr>
          <w:rFonts w:ascii="Times New Roman" w:hAnsi="Times New Roman" w:cs="Times New Roman"/>
        </w:rPr>
        <w:t>Написание итогового отчета о тестировании для заинтересованных лиц</w:t>
      </w:r>
      <w:r w:rsidRPr="004B375D">
        <w:rPr>
          <w:rFonts w:ascii="Times New Roman" w:hAnsi="Times New Roman" w:cs="Times New Roman"/>
          <w:lang w:val="ru-RU"/>
        </w:rPr>
        <w:t>.</w:t>
      </w:r>
    </w:p>
    <w:p w14:paraId="1199D78F" w14:textId="790F0A8D" w:rsidR="00425DED" w:rsidRPr="004B375D" w:rsidRDefault="00020D5C" w:rsidP="00020D5C">
      <w:pPr>
        <w:spacing w:after="0"/>
        <w:jc w:val="both"/>
        <w:rPr>
          <w:rFonts w:ascii="Times New Roman" w:hAnsi="Times New Roman" w:cs="Times New Roman"/>
        </w:rPr>
      </w:pPr>
      <w:r w:rsidRPr="004B375D">
        <w:rPr>
          <w:rFonts w:ascii="Times New Roman" w:hAnsi="Times New Roman" w:cs="Times New Roman"/>
        </w:rPr>
        <w:sym w:font="Symbol" w:char="F0B7"/>
      </w:r>
      <w:r w:rsidRPr="004B375D">
        <w:rPr>
          <w:rFonts w:ascii="Times New Roman" w:hAnsi="Times New Roman" w:cs="Times New Roman"/>
        </w:rPr>
        <w:t xml:space="preserve"> Действия по завершению тестов</w:t>
      </w:r>
    </w:p>
    <w:p w14:paraId="5114B770" w14:textId="30371C98" w:rsidR="00413D64" w:rsidRPr="004B375D" w:rsidRDefault="00413D64" w:rsidP="00413D64">
      <w:pPr>
        <w:spacing w:after="0"/>
        <w:ind w:firstLine="720"/>
        <w:jc w:val="both"/>
        <w:rPr>
          <w:rFonts w:ascii="Times New Roman" w:hAnsi="Times New Roman" w:cs="Times New Roman"/>
          <w:b/>
          <w:bCs/>
          <w:lang w:val="ru-RU"/>
        </w:rPr>
      </w:pPr>
      <w:r w:rsidRPr="004B375D">
        <w:rPr>
          <w:rFonts w:ascii="Times New Roman" w:hAnsi="Times New Roman" w:cs="Times New Roman"/>
          <w:u w:val="single"/>
        </w:rPr>
        <w:t>Действия по завершению тестирования</w:t>
      </w:r>
      <w:r w:rsidRPr="004B375D">
        <w:rPr>
          <w:rFonts w:ascii="Times New Roman" w:hAnsi="Times New Roman" w:cs="Times New Roman"/>
        </w:rPr>
        <w:t xml:space="preserve"> собирают данные о завершенных испытаниях для объединения опыта, тестового обеспечения, фактов и цифр. Действия по завершению тестирования происходят на тех этапах проекта, когда система программного обеспечения выпущена, тестирование завершено (или прервано), этап был завершен, или релиз по сопровождению был закончен.</w:t>
      </w:r>
    </w:p>
    <w:p w14:paraId="6E48C23E" w14:textId="3746D6E6" w:rsidR="00425DED" w:rsidRPr="004B375D" w:rsidRDefault="00425DED" w:rsidP="00CF661B">
      <w:pPr>
        <w:jc w:val="both"/>
        <w:rPr>
          <w:rFonts w:ascii="Times New Roman" w:hAnsi="Times New Roman" w:cs="Times New Roman"/>
          <w:sz w:val="32"/>
          <w:szCs w:val="32"/>
          <w:u w:val="single"/>
          <w:lang w:val="ru-RU"/>
        </w:rPr>
      </w:pPr>
    </w:p>
    <w:p w14:paraId="33AEFBC3" w14:textId="53FFA8B7" w:rsidR="00020D5C" w:rsidRPr="004B375D" w:rsidRDefault="005C772A" w:rsidP="005C772A">
      <w:pPr>
        <w:pStyle w:val="a3"/>
        <w:numPr>
          <w:ilvl w:val="0"/>
          <w:numId w:val="1"/>
        </w:numPr>
        <w:jc w:val="both"/>
        <w:rPr>
          <w:rFonts w:ascii="Times New Roman" w:hAnsi="Times New Roman" w:cs="Times New Roman"/>
          <w:b/>
          <w:bCs/>
          <w:sz w:val="28"/>
          <w:szCs w:val="28"/>
          <w:u w:val="single"/>
          <w:lang w:val="ru-RU"/>
        </w:rPr>
      </w:pPr>
      <w:r w:rsidRPr="004B375D">
        <w:rPr>
          <w:rFonts w:ascii="Times New Roman" w:hAnsi="Times New Roman" w:cs="Times New Roman"/>
          <w:b/>
          <w:bCs/>
          <w:sz w:val="28"/>
          <w:szCs w:val="28"/>
          <w:u w:val="single"/>
        </w:rPr>
        <w:t>Место тестирования в жизненном цикле (ЖЦ) разработки ПО</w:t>
      </w:r>
    </w:p>
    <w:p w14:paraId="11F86660" w14:textId="4E809B98" w:rsidR="00664DC8" w:rsidRPr="004B375D" w:rsidRDefault="00664DC8" w:rsidP="00664DC8">
      <w:pPr>
        <w:jc w:val="both"/>
        <w:rPr>
          <w:rFonts w:ascii="Times New Roman" w:hAnsi="Times New Roman" w:cs="Times New Roman"/>
          <w:b/>
          <w:bCs/>
          <w:lang w:val="ru-RU"/>
        </w:rPr>
      </w:pPr>
      <w:r w:rsidRPr="004B375D">
        <w:rPr>
          <w:rFonts w:ascii="Times New Roman" w:hAnsi="Times New Roman" w:cs="Times New Roman"/>
          <w:b/>
          <w:bCs/>
        </w:rPr>
        <w:t>Модели разработки ПО</w:t>
      </w:r>
      <w:r w:rsidRPr="004B375D">
        <w:rPr>
          <w:rFonts w:ascii="Times New Roman" w:hAnsi="Times New Roman" w:cs="Times New Roman"/>
          <w:b/>
          <w:bCs/>
          <w:lang w:val="ru-RU"/>
        </w:rPr>
        <w:t>:</w:t>
      </w:r>
    </w:p>
    <w:p w14:paraId="36DDE27F" w14:textId="1A37B92E"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rPr>
        <w:t>V-модель (Последовательная модель разработки)</w:t>
      </w:r>
      <w:r w:rsidRPr="004B375D">
        <w:rPr>
          <w:rFonts w:ascii="Times New Roman" w:hAnsi="Times New Roman" w:cs="Times New Roman"/>
          <w:lang w:val="ru-RU"/>
        </w:rPr>
        <w:t xml:space="preserve">, </w:t>
      </w:r>
      <w:r w:rsidRPr="004B375D">
        <w:rPr>
          <w:rFonts w:ascii="Times New Roman" w:hAnsi="Times New Roman" w:cs="Times New Roman"/>
        </w:rPr>
        <w:t>используют четыре уровня тестирования</w:t>
      </w:r>
      <w:r w:rsidRPr="004B375D">
        <w:rPr>
          <w:rFonts w:ascii="Times New Roman" w:hAnsi="Times New Roman" w:cs="Times New Roman"/>
          <w:lang w:val="ru-RU"/>
        </w:rPr>
        <w:t>: компонентное, интеграционное, системное и приемочное.</w:t>
      </w:r>
    </w:p>
    <w:p w14:paraId="66C7DC18" w14:textId="7BC7E6EE"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rPr>
        <w:t>Итеративно-инкрементные модели разработки</w:t>
      </w:r>
      <w:r w:rsidRPr="004B375D">
        <w:rPr>
          <w:rFonts w:ascii="Times New Roman" w:hAnsi="Times New Roman" w:cs="Times New Roman"/>
          <w:lang w:val="ru-RU"/>
        </w:rPr>
        <w:t xml:space="preserve"> (</w:t>
      </w:r>
      <w:r w:rsidRPr="004B375D">
        <w:rPr>
          <w:rFonts w:ascii="Times New Roman" w:hAnsi="Times New Roman" w:cs="Times New Roman"/>
        </w:rPr>
        <w:t>Итеративно-инкрементный процесс разработки – это процесс, основывающийся на требованиях, дизайне, сборке и тестировании системы, созданной в результате серии коротких циклов разработки</w:t>
      </w:r>
      <w:r w:rsidRPr="004B375D">
        <w:rPr>
          <w:rFonts w:ascii="Times New Roman" w:hAnsi="Times New Roman" w:cs="Times New Roman"/>
          <w:lang w:val="ru-RU"/>
        </w:rPr>
        <w:t>)</w:t>
      </w:r>
    </w:p>
    <w:p w14:paraId="3EF335AB" w14:textId="5FD9F028"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lang w:val="en-US"/>
        </w:rPr>
        <w:t>Waterfall</w:t>
      </w:r>
    </w:p>
    <w:p w14:paraId="46DF0B4B" w14:textId="4DB60F84" w:rsidR="00664DC8" w:rsidRPr="004B375D" w:rsidRDefault="00664DC8" w:rsidP="00664DC8">
      <w:pPr>
        <w:pStyle w:val="a3"/>
        <w:numPr>
          <w:ilvl w:val="0"/>
          <w:numId w:val="4"/>
        </w:numPr>
        <w:jc w:val="both"/>
        <w:rPr>
          <w:rFonts w:ascii="Times New Roman" w:hAnsi="Times New Roman" w:cs="Times New Roman"/>
          <w:b/>
          <w:bCs/>
          <w:sz w:val="28"/>
          <w:szCs w:val="28"/>
          <w:u w:val="single"/>
          <w:lang w:val="ru-RU"/>
        </w:rPr>
      </w:pPr>
      <w:r w:rsidRPr="004B375D">
        <w:rPr>
          <w:rFonts w:ascii="Times New Roman" w:hAnsi="Times New Roman" w:cs="Times New Roman"/>
          <w:lang w:val="ru-RU"/>
        </w:rPr>
        <w:t>Спиральная (используется в экспериментальной разработке)</w:t>
      </w:r>
    </w:p>
    <w:p w14:paraId="5C7E20A1" w14:textId="0570A558" w:rsidR="0000050F" w:rsidRPr="004B375D" w:rsidRDefault="0000050F" w:rsidP="0000050F">
      <w:pPr>
        <w:jc w:val="both"/>
        <w:rPr>
          <w:rFonts w:ascii="Times New Roman" w:hAnsi="Times New Roman" w:cs="Times New Roman"/>
          <w:b/>
          <w:bCs/>
        </w:rPr>
      </w:pPr>
      <w:r w:rsidRPr="004B375D">
        <w:rPr>
          <w:rFonts w:ascii="Times New Roman" w:hAnsi="Times New Roman" w:cs="Times New Roman"/>
          <w:b/>
          <w:bCs/>
        </w:rPr>
        <w:t>Уровни тестирования</w:t>
      </w:r>
    </w:p>
    <w:p w14:paraId="4D83CB61" w14:textId="257EF6BB" w:rsidR="0000050F" w:rsidRPr="004B375D" w:rsidRDefault="0000050F"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lastRenderedPageBreak/>
        <w:t>Компонентное тестирование</w:t>
      </w:r>
    </w:p>
    <w:p w14:paraId="12CC21E7" w14:textId="254C1D08"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Компонентное тестирование</w:t>
      </w:r>
      <w:r w:rsidRPr="004B375D">
        <w:rPr>
          <w:rFonts w:ascii="Times New Roman" w:hAnsi="Times New Roman" w:cs="Times New Roman"/>
        </w:rPr>
        <w:t xml:space="preserve"> (также известное как модульное) занимается поиском дефектов и верификацией функционирования программных модулей, программ, объектов, классов и т.п., которые можно протестировать изолированно. В процессе могут быть использованы заглушки, драйвера и эмуляторы</w:t>
      </w:r>
      <w:r w:rsidRPr="004B375D">
        <w:rPr>
          <w:rFonts w:ascii="Times New Roman" w:hAnsi="Times New Roman" w:cs="Times New Roman"/>
          <w:lang w:val="ru-RU"/>
        </w:rPr>
        <w:t xml:space="preserve">. </w:t>
      </w:r>
      <w:r w:rsidRPr="004B375D">
        <w:rPr>
          <w:rFonts w:ascii="Times New Roman" w:hAnsi="Times New Roman" w:cs="Times New Roman"/>
        </w:rPr>
        <w:t xml:space="preserve">На практике </w:t>
      </w:r>
      <w:r w:rsidRPr="004B375D">
        <w:rPr>
          <w:rFonts w:ascii="Times New Roman" w:hAnsi="Times New Roman" w:cs="Times New Roman"/>
          <w:u w:val="single"/>
        </w:rPr>
        <w:t>компонентное тестирование</w:t>
      </w:r>
      <w:r w:rsidRPr="004B375D">
        <w:rPr>
          <w:rFonts w:ascii="Times New Roman" w:hAnsi="Times New Roman" w:cs="Times New Roman"/>
        </w:rPr>
        <w:t xml:space="preserve"> обычно </w:t>
      </w:r>
      <w:r w:rsidRPr="004B375D">
        <w:rPr>
          <w:rFonts w:ascii="Times New Roman" w:hAnsi="Times New Roman" w:cs="Times New Roman"/>
          <w:u w:val="single"/>
        </w:rPr>
        <w:t>производится разработчиками</w:t>
      </w:r>
      <w:r w:rsidRPr="004B375D">
        <w:rPr>
          <w:rFonts w:ascii="Times New Roman" w:hAnsi="Times New Roman" w:cs="Times New Roman"/>
        </w:rPr>
        <w:t>, которые пишут код. Дефекты обычно исправляются сразу после того, как становятся известны, без занесения их в базу дефектов.</w:t>
      </w:r>
      <w:r w:rsidRPr="004B375D">
        <w:rPr>
          <w:rFonts w:ascii="Times New Roman" w:hAnsi="Times New Roman" w:cs="Times New Roman"/>
          <w:lang w:val="ru-RU"/>
        </w:rPr>
        <w:t xml:space="preserve"> </w:t>
      </w:r>
      <w:r w:rsidRPr="004B375D">
        <w:rPr>
          <w:rFonts w:ascii="Times New Roman" w:hAnsi="Times New Roman" w:cs="Times New Roman"/>
        </w:rPr>
        <w:t xml:space="preserve">Один из </w:t>
      </w:r>
      <w:r w:rsidRPr="004B375D">
        <w:rPr>
          <w:rFonts w:ascii="Times New Roman" w:hAnsi="Times New Roman" w:cs="Times New Roman"/>
          <w:u w:val="single"/>
        </w:rPr>
        <w:t>подходов</w:t>
      </w:r>
      <w:r w:rsidRPr="004B375D">
        <w:rPr>
          <w:rFonts w:ascii="Times New Roman" w:hAnsi="Times New Roman" w:cs="Times New Roman"/>
        </w:rPr>
        <w:t xml:space="preserve"> к компонентному тестированию – </w:t>
      </w:r>
      <w:r w:rsidRPr="004B375D">
        <w:rPr>
          <w:rFonts w:ascii="Times New Roman" w:hAnsi="Times New Roman" w:cs="Times New Roman"/>
          <w:u w:val="single"/>
        </w:rPr>
        <w:t>составить автоматизированные тестовые сценарии</w:t>
      </w:r>
      <w:r w:rsidRPr="004B375D">
        <w:rPr>
          <w:rFonts w:ascii="Times New Roman" w:hAnsi="Times New Roman" w:cs="Times New Roman"/>
        </w:rPr>
        <w:t xml:space="preserve"> до кодирования. Это называется разработкой, управляемой тестированием.</w:t>
      </w:r>
    </w:p>
    <w:p w14:paraId="74027B5E" w14:textId="6057DA6F" w:rsidR="0000050F" w:rsidRPr="004B375D" w:rsidRDefault="0000050F"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Интеграционное тестирование</w:t>
      </w:r>
    </w:p>
    <w:p w14:paraId="2563BE80" w14:textId="67A8B059"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Интеграционное тестирование</w:t>
      </w:r>
      <w:r w:rsidRPr="004B375D">
        <w:rPr>
          <w:rFonts w:ascii="Times New Roman" w:hAnsi="Times New Roman" w:cs="Times New Roman"/>
        </w:rPr>
        <w:t xml:space="preserve"> проверяет интерфейсы </w:t>
      </w:r>
      <w:r w:rsidRPr="004B375D">
        <w:rPr>
          <w:rFonts w:ascii="Times New Roman" w:hAnsi="Times New Roman" w:cs="Times New Roman"/>
          <w:u w:val="single"/>
        </w:rPr>
        <w:t>между компонентами</w:t>
      </w:r>
      <w:r w:rsidRPr="004B375D">
        <w:rPr>
          <w:rFonts w:ascii="Times New Roman" w:hAnsi="Times New Roman" w:cs="Times New Roman"/>
        </w:rPr>
        <w:t xml:space="preserve">, взаимодействие различных частей системы, таких как операционная системы, файловая система, аппаратное обеспечение, и интерфейсы </w:t>
      </w:r>
      <w:r w:rsidRPr="004B375D">
        <w:rPr>
          <w:rFonts w:ascii="Times New Roman" w:hAnsi="Times New Roman" w:cs="Times New Roman"/>
          <w:u w:val="single"/>
        </w:rPr>
        <w:t>между системами</w:t>
      </w:r>
      <w:r w:rsidRPr="004B375D">
        <w:rPr>
          <w:rFonts w:ascii="Times New Roman" w:hAnsi="Times New Roman" w:cs="Times New Roman"/>
        </w:rPr>
        <w:t>.</w:t>
      </w:r>
    </w:p>
    <w:p w14:paraId="4DBB5990" w14:textId="77777777"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u w:val="single"/>
        </w:rPr>
        <w:t>Интеграционное тестирование</w:t>
      </w:r>
      <w:r w:rsidRPr="004B375D">
        <w:rPr>
          <w:rFonts w:ascii="Times New Roman" w:hAnsi="Times New Roman" w:cs="Times New Roman"/>
        </w:rPr>
        <w:t xml:space="preserve"> может состоять из одного или более уровней и может быть выполнено на тестовых объектах разного размера следующим образом: </w:t>
      </w:r>
    </w:p>
    <w:p w14:paraId="55880061" w14:textId="77777777"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rPr>
        <w:t xml:space="preserve">1. </w:t>
      </w:r>
      <w:r w:rsidRPr="004B375D">
        <w:rPr>
          <w:rFonts w:ascii="Times New Roman" w:hAnsi="Times New Roman" w:cs="Times New Roman"/>
          <w:u w:val="single"/>
        </w:rPr>
        <w:t>Компонентное интеграционное тестирование</w:t>
      </w:r>
      <w:r w:rsidRPr="004B375D">
        <w:rPr>
          <w:rFonts w:ascii="Times New Roman" w:hAnsi="Times New Roman" w:cs="Times New Roman"/>
        </w:rPr>
        <w:t xml:space="preserve"> проверяет взаимодействие между программными компонентами и производится после компонентного тестирования </w:t>
      </w:r>
    </w:p>
    <w:p w14:paraId="4D823932" w14:textId="0CCC6CEA" w:rsidR="0000050F" w:rsidRPr="004B375D" w:rsidRDefault="0000050F" w:rsidP="0000050F">
      <w:pPr>
        <w:pStyle w:val="a3"/>
        <w:ind w:firstLine="720"/>
        <w:jc w:val="both"/>
        <w:rPr>
          <w:rFonts w:ascii="Times New Roman" w:hAnsi="Times New Roman" w:cs="Times New Roman"/>
        </w:rPr>
      </w:pPr>
      <w:r w:rsidRPr="004B375D">
        <w:rPr>
          <w:rFonts w:ascii="Times New Roman" w:hAnsi="Times New Roman" w:cs="Times New Roman"/>
        </w:rPr>
        <w:t xml:space="preserve">2. </w:t>
      </w:r>
      <w:r w:rsidRPr="004B375D">
        <w:rPr>
          <w:rFonts w:ascii="Times New Roman" w:hAnsi="Times New Roman" w:cs="Times New Roman"/>
          <w:u w:val="single"/>
        </w:rPr>
        <w:t>Системное интеграционное тестирование</w:t>
      </w:r>
      <w:r w:rsidRPr="004B375D">
        <w:rPr>
          <w:rFonts w:ascii="Times New Roman" w:hAnsi="Times New Roman" w:cs="Times New Roman"/>
        </w:rPr>
        <w:t xml:space="preserve"> проверяет взаимодействие между системами или между аппаратным обеспечением и может быть выполнено после системного тестирования. В этом случае, разработчики могут управлять только одной стороной интерфейса.</w:t>
      </w:r>
    </w:p>
    <w:p w14:paraId="197B05E2" w14:textId="69A697E2"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rPr>
        <w:t xml:space="preserve">Тестирование специфичных нефункциональных характеристик </w:t>
      </w:r>
      <w:proofErr w:type="gramStart"/>
      <w:r w:rsidRPr="004B375D">
        <w:rPr>
          <w:rFonts w:ascii="Times New Roman" w:hAnsi="Times New Roman" w:cs="Times New Roman"/>
        </w:rPr>
        <w:t>( например</w:t>
      </w:r>
      <w:proofErr w:type="gramEnd"/>
      <w:r w:rsidRPr="004B375D">
        <w:rPr>
          <w:rFonts w:ascii="Times New Roman" w:hAnsi="Times New Roman" w:cs="Times New Roman"/>
        </w:rPr>
        <w:t>, производительности), может быть включено в интеграционное тестирование, наравне с функциональным</w:t>
      </w:r>
      <w:r w:rsidRPr="004B375D">
        <w:rPr>
          <w:rFonts w:ascii="Times New Roman" w:hAnsi="Times New Roman" w:cs="Times New Roman"/>
          <w:lang w:val="ru-RU"/>
        </w:rPr>
        <w:t>.</w:t>
      </w:r>
    </w:p>
    <w:p w14:paraId="371DA60C" w14:textId="1C7CFB41" w:rsidR="001A6D72" w:rsidRPr="004B375D" w:rsidRDefault="001A6D72" w:rsidP="001A6D72">
      <w:pPr>
        <w:jc w:val="both"/>
        <w:rPr>
          <w:rFonts w:ascii="Times New Roman" w:hAnsi="Times New Roman" w:cs="Times New Roman"/>
        </w:rPr>
      </w:pPr>
      <w:r w:rsidRPr="004B375D">
        <w:rPr>
          <w:rFonts w:ascii="Times New Roman" w:hAnsi="Times New Roman" w:cs="Times New Roman"/>
        </w:rPr>
        <w:t>На каждой стадии интеграции тестировщики концентрируют все внимание именно на интеграции как таковой. Например, если интегрируется модуль А с модулем В, они проверяют взаимодействие модулей, а не функциональность каждого из них, т.к. она должна быть проверена во время компонентного тестирования.</w:t>
      </w:r>
    </w:p>
    <w:p w14:paraId="01BFA317" w14:textId="64064ECE"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Подходы к интеграционному тестированию:</w:t>
      </w:r>
    </w:p>
    <w:p w14:paraId="610A2407" w14:textId="005A8594"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 Большой взрыв</w:t>
      </w:r>
    </w:p>
    <w:p w14:paraId="2BC336E3" w14:textId="77870514" w:rsidR="001A6D72" w:rsidRPr="004B375D" w:rsidRDefault="001A6D72" w:rsidP="001A6D72">
      <w:pPr>
        <w:jc w:val="both"/>
        <w:rPr>
          <w:rFonts w:ascii="Times New Roman" w:hAnsi="Times New Roman" w:cs="Times New Roman"/>
          <w:lang w:val="ru-RU"/>
        </w:rPr>
      </w:pPr>
      <w:r w:rsidRPr="004B375D">
        <w:rPr>
          <w:rFonts w:ascii="Times New Roman" w:hAnsi="Times New Roman" w:cs="Times New Roman"/>
          <w:lang w:val="ru-RU"/>
        </w:rPr>
        <w:t>- Снизу вверх</w:t>
      </w:r>
    </w:p>
    <w:p w14:paraId="7AB774F3" w14:textId="102F17EE" w:rsidR="001A6D72" w:rsidRPr="004B375D" w:rsidRDefault="001A6D72" w:rsidP="001A6D72">
      <w:pPr>
        <w:jc w:val="both"/>
        <w:rPr>
          <w:rFonts w:ascii="Times New Roman" w:hAnsi="Times New Roman" w:cs="Times New Roman"/>
          <w:b/>
          <w:bCs/>
          <w:sz w:val="28"/>
          <w:szCs w:val="28"/>
          <w:u w:val="single"/>
          <w:lang w:val="ru-RU"/>
        </w:rPr>
      </w:pPr>
      <w:r w:rsidRPr="004B375D">
        <w:rPr>
          <w:rFonts w:ascii="Times New Roman" w:hAnsi="Times New Roman" w:cs="Times New Roman"/>
          <w:lang w:val="ru-RU"/>
        </w:rPr>
        <w:t>- Сверху вниз</w:t>
      </w:r>
    </w:p>
    <w:p w14:paraId="48758ABA" w14:textId="1A26150D" w:rsidR="0000050F" w:rsidRPr="004B375D" w:rsidRDefault="001A6D72" w:rsidP="0000050F">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Системное тестирование</w:t>
      </w:r>
    </w:p>
    <w:p w14:paraId="420256EF" w14:textId="5FB6B9A8" w:rsidR="001A6D72" w:rsidRPr="004B375D" w:rsidRDefault="001A6D72" w:rsidP="001A6D72">
      <w:pPr>
        <w:ind w:left="720"/>
        <w:jc w:val="both"/>
        <w:rPr>
          <w:rFonts w:ascii="Times New Roman" w:hAnsi="Times New Roman" w:cs="Times New Roman"/>
          <w:b/>
          <w:bCs/>
          <w:sz w:val="28"/>
          <w:szCs w:val="28"/>
          <w:u w:val="single"/>
          <w:lang w:val="ru-RU"/>
        </w:rPr>
      </w:pPr>
      <w:r w:rsidRPr="004B375D">
        <w:rPr>
          <w:rFonts w:ascii="Times New Roman" w:hAnsi="Times New Roman" w:cs="Times New Roman"/>
          <w:u w:val="single"/>
        </w:rPr>
        <w:t>Системное тестирование</w:t>
      </w:r>
      <w:r w:rsidRPr="004B375D">
        <w:rPr>
          <w:rFonts w:ascii="Times New Roman" w:hAnsi="Times New Roman" w:cs="Times New Roman"/>
        </w:rPr>
        <w:t xml:space="preserve"> сконцентрировано на поведении тестового объекта как целостной системы или продукта.</w:t>
      </w:r>
      <w:r w:rsidRPr="004B375D">
        <w:rPr>
          <w:rFonts w:ascii="Times New Roman" w:hAnsi="Times New Roman" w:cs="Times New Roman"/>
          <w:lang w:val="ru-RU"/>
        </w:rPr>
        <w:t xml:space="preserve"> </w:t>
      </w:r>
      <w:r w:rsidRPr="004B375D">
        <w:rPr>
          <w:rFonts w:ascii="Times New Roman" w:hAnsi="Times New Roman" w:cs="Times New Roman"/>
        </w:rPr>
        <w:t>Область тестирования должна быть четко определена</w:t>
      </w:r>
      <w:r w:rsidRPr="004B375D">
        <w:rPr>
          <w:rFonts w:ascii="Times New Roman" w:hAnsi="Times New Roman" w:cs="Times New Roman"/>
          <w:lang w:val="ru-RU"/>
        </w:rPr>
        <w:t>.</w:t>
      </w:r>
    </w:p>
    <w:p w14:paraId="0DB4EDEB" w14:textId="7EC6ACC7" w:rsidR="00664DC8" w:rsidRPr="004B375D" w:rsidRDefault="001A6D72" w:rsidP="00664DC8">
      <w:pPr>
        <w:jc w:val="both"/>
        <w:rPr>
          <w:rFonts w:ascii="Times New Roman" w:hAnsi="Times New Roman" w:cs="Times New Roman"/>
        </w:rPr>
      </w:pPr>
      <w:r w:rsidRPr="004B375D">
        <w:rPr>
          <w:rFonts w:ascii="Times New Roman" w:hAnsi="Times New Roman" w:cs="Times New Roman"/>
        </w:rPr>
        <w:t>Во время системного тестирования тестовое окружение должно быть как можно ближе к предполагаемому эксплуатационному окружению системы для минимизации риска пропуска отказов, связанных с эксплуатационным окружением системы.</w:t>
      </w:r>
    </w:p>
    <w:p w14:paraId="26DF4AE7" w14:textId="7B03DD58" w:rsidR="001A6D72" w:rsidRPr="004B375D" w:rsidRDefault="001A6D72" w:rsidP="00664DC8">
      <w:pPr>
        <w:jc w:val="both"/>
        <w:rPr>
          <w:rFonts w:ascii="Times New Roman" w:hAnsi="Times New Roman" w:cs="Times New Roman"/>
        </w:rPr>
      </w:pPr>
      <w:r w:rsidRPr="004B375D">
        <w:rPr>
          <w:rFonts w:ascii="Times New Roman" w:hAnsi="Times New Roman" w:cs="Times New Roman"/>
        </w:rPr>
        <w:t>Системное тестирование должно заниматься исследованием функциональных и нефункциональных требований к системе и качеством обрабатываемых данных.</w:t>
      </w:r>
    </w:p>
    <w:p w14:paraId="5E4F6F47" w14:textId="12436C5A" w:rsidR="001A6D72" w:rsidRPr="004B375D" w:rsidRDefault="001A6D72" w:rsidP="00664DC8">
      <w:pPr>
        <w:jc w:val="both"/>
        <w:rPr>
          <w:rFonts w:ascii="Times New Roman" w:hAnsi="Times New Roman" w:cs="Times New Roman"/>
        </w:rPr>
      </w:pPr>
      <w:r w:rsidRPr="004B375D">
        <w:rPr>
          <w:rFonts w:ascii="Times New Roman" w:hAnsi="Times New Roman" w:cs="Times New Roman"/>
        </w:rPr>
        <w:t>Системное тестирование чаще всего выполняет независимая тестовая команда.</w:t>
      </w:r>
    </w:p>
    <w:p w14:paraId="3FA086B2" w14:textId="32CA19C0" w:rsidR="001A6D72" w:rsidRPr="004B375D" w:rsidRDefault="001A6D72" w:rsidP="001A6D72">
      <w:pPr>
        <w:pStyle w:val="a3"/>
        <w:numPr>
          <w:ilvl w:val="0"/>
          <w:numId w:val="5"/>
        </w:numPr>
        <w:jc w:val="both"/>
        <w:rPr>
          <w:rFonts w:ascii="Times New Roman" w:hAnsi="Times New Roman" w:cs="Times New Roman"/>
          <w:b/>
          <w:bCs/>
          <w:sz w:val="28"/>
          <w:szCs w:val="28"/>
          <w:u w:val="single"/>
          <w:lang w:val="ru-RU"/>
        </w:rPr>
      </w:pPr>
      <w:r w:rsidRPr="004B375D">
        <w:rPr>
          <w:rFonts w:ascii="Times New Roman" w:hAnsi="Times New Roman" w:cs="Times New Roman"/>
        </w:rPr>
        <w:t>Приемочное тестирование</w:t>
      </w:r>
    </w:p>
    <w:p w14:paraId="0E4AAF92" w14:textId="603B37F9" w:rsidR="00BB13F4" w:rsidRPr="004B375D" w:rsidRDefault="00BB13F4" w:rsidP="00BB13F4">
      <w:pPr>
        <w:ind w:left="360" w:firstLine="360"/>
        <w:jc w:val="both"/>
        <w:rPr>
          <w:rFonts w:ascii="Times New Roman" w:hAnsi="Times New Roman" w:cs="Times New Roman"/>
        </w:rPr>
      </w:pPr>
      <w:r w:rsidRPr="004B375D">
        <w:rPr>
          <w:rFonts w:ascii="Times New Roman" w:hAnsi="Times New Roman" w:cs="Times New Roman"/>
          <w:u w:val="single"/>
        </w:rPr>
        <w:t>Приемочным тестированием</w:t>
      </w:r>
      <w:r w:rsidRPr="004B375D">
        <w:rPr>
          <w:rFonts w:ascii="Times New Roman" w:hAnsi="Times New Roman" w:cs="Times New Roman"/>
        </w:rPr>
        <w:t xml:space="preserve"> системы чаще всего занимаются заказчики или пользователи системы, а также другие заинтересованные лица.</w:t>
      </w:r>
    </w:p>
    <w:p w14:paraId="5ADF2D03" w14:textId="300F43B9" w:rsidR="00BB13F4" w:rsidRPr="004B375D" w:rsidRDefault="00BB13F4" w:rsidP="00BB13F4">
      <w:pPr>
        <w:ind w:left="360" w:firstLine="360"/>
        <w:jc w:val="both"/>
        <w:rPr>
          <w:rFonts w:ascii="Times New Roman" w:hAnsi="Times New Roman" w:cs="Times New Roman"/>
          <w:b/>
          <w:bCs/>
          <w:sz w:val="28"/>
          <w:szCs w:val="28"/>
          <w:u w:val="single"/>
          <w:lang w:val="ru-RU"/>
        </w:rPr>
      </w:pPr>
      <w:r w:rsidRPr="004B375D">
        <w:rPr>
          <w:rFonts w:ascii="Times New Roman" w:hAnsi="Times New Roman" w:cs="Times New Roman"/>
          <w:b/>
          <w:bCs/>
        </w:rPr>
        <w:lastRenderedPageBreak/>
        <w:t>Основная цель</w:t>
      </w:r>
      <w:r w:rsidRPr="004B375D">
        <w:rPr>
          <w:rFonts w:ascii="Times New Roman" w:hAnsi="Times New Roman" w:cs="Times New Roman"/>
        </w:rPr>
        <w:t xml:space="preserve"> </w:t>
      </w:r>
      <w:r w:rsidRPr="004B375D">
        <w:rPr>
          <w:rFonts w:ascii="Times New Roman" w:hAnsi="Times New Roman" w:cs="Times New Roman"/>
          <w:u w:val="single"/>
        </w:rPr>
        <w:t>приемочного тестирования</w:t>
      </w:r>
      <w:r w:rsidRPr="004B375D">
        <w:rPr>
          <w:rFonts w:ascii="Times New Roman" w:hAnsi="Times New Roman" w:cs="Times New Roman"/>
        </w:rPr>
        <w:t xml:space="preserve"> – проверка работоспособности системы, частей системы или отдельных нефункциональных характеристик системы. </w:t>
      </w:r>
      <w:r w:rsidRPr="004B375D">
        <w:rPr>
          <w:rFonts w:ascii="Times New Roman" w:hAnsi="Times New Roman" w:cs="Times New Roman"/>
          <w:u w:val="single"/>
        </w:rPr>
        <w:t>Поиск дефектов не является главной целью приемочного тестирования.</w:t>
      </w:r>
    </w:p>
    <w:p w14:paraId="23E2BA19" w14:textId="41557719" w:rsidR="001A6D72" w:rsidRPr="004B375D" w:rsidRDefault="00BB13F4" w:rsidP="001A6D72">
      <w:pPr>
        <w:ind w:left="360"/>
        <w:jc w:val="both"/>
        <w:rPr>
          <w:rFonts w:ascii="Times New Roman" w:hAnsi="Times New Roman" w:cs="Times New Roman"/>
          <w:lang w:val="ru-RU"/>
        </w:rPr>
      </w:pPr>
      <w:r w:rsidRPr="004B375D">
        <w:rPr>
          <w:rFonts w:ascii="Times New Roman" w:hAnsi="Times New Roman" w:cs="Times New Roman"/>
          <w:u w:val="single"/>
        </w:rPr>
        <w:t>Приемочное тестирование</w:t>
      </w:r>
      <w:r w:rsidRPr="004B375D">
        <w:rPr>
          <w:rFonts w:ascii="Times New Roman" w:hAnsi="Times New Roman" w:cs="Times New Roman"/>
        </w:rPr>
        <w:t xml:space="preserve"> оценивает готовность системы к развертыванию и использованию</w:t>
      </w:r>
      <w:r w:rsidRPr="004B375D">
        <w:rPr>
          <w:rFonts w:ascii="Times New Roman" w:hAnsi="Times New Roman" w:cs="Times New Roman"/>
          <w:lang w:val="ru-RU"/>
        </w:rPr>
        <w:t>.</w:t>
      </w:r>
    </w:p>
    <w:p w14:paraId="0960E063" w14:textId="77777777" w:rsidR="00A918DD" w:rsidRPr="004B375D" w:rsidRDefault="00A918DD" w:rsidP="001A6D72">
      <w:pPr>
        <w:ind w:left="360"/>
        <w:jc w:val="both"/>
        <w:rPr>
          <w:rFonts w:ascii="Times New Roman" w:hAnsi="Times New Roman" w:cs="Times New Roman"/>
          <w:b/>
          <w:bCs/>
        </w:rPr>
      </w:pPr>
      <w:r w:rsidRPr="004B375D">
        <w:rPr>
          <w:rFonts w:ascii="Times New Roman" w:hAnsi="Times New Roman" w:cs="Times New Roman"/>
          <w:b/>
          <w:bCs/>
        </w:rPr>
        <w:t xml:space="preserve">Типичные виды приемочного тестирования: </w:t>
      </w:r>
    </w:p>
    <w:p w14:paraId="7B02B0CB"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lang w:val="ru-RU"/>
        </w:rPr>
        <w:t xml:space="preserve">- </w:t>
      </w:r>
      <w:r w:rsidRPr="004B375D">
        <w:rPr>
          <w:rFonts w:ascii="Times New Roman" w:hAnsi="Times New Roman" w:cs="Times New Roman"/>
          <w:u w:val="single"/>
        </w:rPr>
        <w:t>Пользовательское приемочное тестирование</w:t>
      </w:r>
      <w:r w:rsidRPr="004B375D">
        <w:rPr>
          <w:rFonts w:ascii="Times New Roman" w:hAnsi="Times New Roman" w:cs="Times New Roman"/>
        </w:rPr>
        <w:t xml:space="preserve"> </w:t>
      </w:r>
    </w:p>
    <w:p w14:paraId="4E9D1729"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Обычно проверяет готовность системы для использования в бизнесе. </w:t>
      </w:r>
    </w:p>
    <w:p w14:paraId="2242CE5F"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Эксплуатационное (приемочное) тестирование</w:t>
      </w:r>
      <w:r w:rsidRPr="004B375D">
        <w:rPr>
          <w:rFonts w:ascii="Times New Roman" w:hAnsi="Times New Roman" w:cs="Times New Roman"/>
        </w:rPr>
        <w:t xml:space="preserve"> </w:t>
      </w:r>
    </w:p>
    <w:p w14:paraId="61636586"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Приемочное тестирование, проводимое системными администраторами, включает: </w:t>
      </w:r>
    </w:p>
    <w:p w14:paraId="102B5EC8"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Тестирование резервного копирования \ восстановления </w:t>
      </w:r>
    </w:p>
    <w:p w14:paraId="2708F9F9"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Восстановление после сбоев </w:t>
      </w:r>
    </w:p>
    <w:p w14:paraId="7B067CEF"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Управление пользователями </w:t>
      </w:r>
    </w:p>
    <w:p w14:paraId="1F9E70DD"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Задачи сопровождения </w:t>
      </w:r>
    </w:p>
    <w:p w14:paraId="249A3FA0" w14:textId="77777777"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Задачи загрузки и миграции данных </w:t>
      </w:r>
    </w:p>
    <w:p w14:paraId="0A4438C8" w14:textId="47E9139E" w:rsidR="00A918DD" w:rsidRPr="004B375D" w:rsidRDefault="00A918DD" w:rsidP="00A918DD">
      <w:pPr>
        <w:spacing w:after="0"/>
        <w:ind w:left="360"/>
        <w:jc w:val="both"/>
        <w:rPr>
          <w:rFonts w:ascii="Times New Roman" w:hAnsi="Times New Roman" w:cs="Times New Roman"/>
        </w:rPr>
      </w:pPr>
      <w:r w:rsidRPr="004B375D">
        <w:rPr>
          <w:rFonts w:ascii="Times New Roman" w:hAnsi="Times New Roman" w:cs="Times New Roman"/>
        </w:rPr>
        <w:t xml:space="preserve">• Периодическая проверка уязвимостей системы </w:t>
      </w:r>
    </w:p>
    <w:p w14:paraId="53A28218" w14:textId="77777777" w:rsidR="00A918DD" w:rsidRPr="004B375D" w:rsidRDefault="00A918DD" w:rsidP="00A918DD">
      <w:pPr>
        <w:spacing w:after="0"/>
        <w:ind w:left="360"/>
        <w:jc w:val="both"/>
        <w:rPr>
          <w:rFonts w:ascii="Times New Roman" w:hAnsi="Times New Roman" w:cs="Times New Roman"/>
        </w:rPr>
      </w:pPr>
    </w:p>
    <w:p w14:paraId="0326C0CC"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Контрактное и правовое приемочное тестирование</w:t>
      </w:r>
      <w:r w:rsidRPr="004B375D">
        <w:rPr>
          <w:rFonts w:ascii="Times New Roman" w:hAnsi="Times New Roman" w:cs="Times New Roman"/>
        </w:rPr>
        <w:t xml:space="preserve"> </w:t>
      </w:r>
    </w:p>
    <w:p w14:paraId="1DDF83F7"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Контрактное приемочное тестирование выполняется для проверки требований, предъявляемых контрактом к разрабатываемому ПО. </w:t>
      </w:r>
    </w:p>
    <w:p w14:paraId="12271D11"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Приемочное тестирование на соответствие стандартам</w:t>
      </w:r>
      <w:r w:rsidRPr="004B375D">
        <w:rPr>
          <w:rFonts w:ascii="Times New Roman" w:hAnsi="Times New Roman" w:cs="Times New Roman"/>
        </w:rPr>
        <w:t xml:space="preserve"> выполняется для проверки соответствия стандартам государственным, юридическим или стандартам безопасности. </w:t>
      </w:r>
    </w:p>
    <w:p w14:paraId="799B2425"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Альфа и бета тестирование</w:t>
      </w:r>
      <w:r w:rsidRPr="004B375D">
        <w:rPr>
          <w:rFonts w:ascii="Times New Roman" w:hAnsi="Times New Roman" w:cs="Times New Roman"/>
        </w:rPr>
        <w:t xml:space="preserve"> (или тестирование в условиях эксплуатации) </w:t>
      </w:r>
    </w:p>
    <w:p w14:paraId="0F6EF6AF"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rPr>
        <w:t xml:space="preserve">Разработчики рыночного, или коробочного, ПО часто хотят получить отзывы от потенциальных или существующих заказчиков до того, как начнется продажа продукта. </w:t>
      </w:r>
    </w:p>
    <w:p w14:paraId="51D37244" w14:textId="77777777" w:rsidR="00A918DD" w:rsidRPr="004B375D" w:rsidRDefault="00A918DD" w:rsidP="001A6D72">
      <w:pPr>
        <w:ind w:left="360"/>
        <w:jc w:val="both"/>
        <w:rPr>
          <w:rFonts w:ascii="Times New Roman" w:hAnsi="Times New Roman" w:cs="Times New Roman"/>
        </w:rPr>
      </w:pPr>
      <w:r w:rsidRPr="004B375D">
        <w:rPr>
          <w:rFonts w:ascii="Times New Roman" w:hAnsi="Times New Roman" w:cs="Times New Roman"/>
          <w:u w:val="single"/>
        </w:rPr>
        <w:t>Альфа тестирование</w:t>
      </w:r>
      <w:r w:rsidRPr="004B375D">
        <w:rPr>
          <w:rFonts w:ascii="Times New Roman" w:hAnsi="Times New Roman" w:cs="Times New Roman"/>
        </w:rPr>
        <w:t xml:space="preserve"> выполняется организацией, </w:t>
      </w:r>
      <w:r w:rsidRPr="004B375D">
        <w:rPr>
          <w:rFonts w:ascii="Times New Roman" w:hAnsi="Times New Roman" w:cs="Times New Roman"/>
          <w:u w:val="single"/>
        </w:rPr>
        <w:t>разрабатывающей продукт</w:t>
      </w:r>
      <w:r w:rsidRPr="004B375D">
        <w:rPr>
          <w:rFonts w:ascii="Times New Roman" w:hAnsi="Times New Roman" w:cs="Times New Roman"/>
        </w:rPr>
        <w:t xml:space="preserve">, но не группой разработчиков. </w:t>
      </w:r>
    </w:p>
    <w:p w14:paraId="06C6CF6E" w14:textId="5DB9A677" w:rsidR="00BB13F4" w:rsidRDefault="00A918DD" w:rsidP="001A6D72">
      <w:pPr>
        <w:ind w:left="360"/>
        <w:jc w:val="both"/>
        <w:rPr>
          <w:rFonts w:ascii="Times New Roman" w:hAnsi="Times New Roman" w:cs="Times New Roman"/>
        </w:rPr>
      </w:pPr>
      <w:r w:rsidRPr="004B375D">
        <w:rPr>
          <w:rFonts w:ascii="Times New Roman" w:hAnsi="Times New Roman" w:cs="Times New Roman"/>
          <w:u w:val="single"/>
        </w:rPr>
        <w:t>Бета тестирование</w:t>
      </w:r>
      <w:r w:rsidRPr="004B375D">
        <w:rPr>
          <w:rFonts w:ascii="Times New Roman" w:hAnsi="Times New Roman" w:cs="Times New Roman"/>
        </w:rPr>
        <w:t xml:space="preserve">, или тестирование в условиях эксплуатации, </w:t>
      </w:r>
      <w:r w:rsidRPr="004B375D">
        <w:rPr>
          <w:rFonts w:ascii="Times New Roman" w:hAnsi="Times New Roman" w:cs="Times New Roman"/>
          <w:u w:val="single"/>
        </w:rPr>
        <w:t>выполняется покупателями или потенциальными заказчиками</w:t>
      </w:r>
      <w:r w:rsidRPr="004B375D">
        <w:rPr>
          <w:rFonts w:ascii="Times New Roman" w:hAnsi="Times New Roman" w:cs="Times New Roman"/>
        </w:rPr>
        <w:t xml:space="preserve"> на их собственных мощностях. </w:t>
      </w:r>
    </w:p>
    <w:p w14:paraId="3633FBDF" w14:textId="77491E64" w:rsidR="004B375D" w:rsidRPr="00803548" w:rsidRDefault="004B375D" w:rsidP="001A6D72">
      <w:pPr>
        <w:ind w:left="360"/>
        <w:jc w:val="both"/>
        <w:rPr>
          <w:rFonts w:ascii="Times New Roman" w:hAnsi="Times New Roman" w:cs="Times New Roman"/>
          <w:b/>
          <w:bCs/>
        </w:rPr>
      </w:pPr>
      <w:r w:rsidRPr="00803548">
        <w:rPr>
          <w:rFonts w:ascii="Times New Roman" w:hAnsi="Times New Roman" w:cs="Times New Roman"/>
          <w:b/>
          <w:bCs/>
        </w:rPr>
        <w:t>Типы тестирования</w:t>
      </w:r>
    </w:p>
    <w:p w14:paraId="3DFCE380" w14:textId="77777777" w:rsidR="00803548" w:rsidRPr="00803548" w:rsidRDefault="00803548" w:rsidP="001A6D72">
      <w:pPr>
        <w:ind w:left="360"/>
        <w:jc w:val="both"/>
        <w:rPr>
          <w:rFonts w:ascii="Times New Roman" w:hAnsi="Times New Roman" w:cs="Times New Roman"/>
        </w:rPr>
      </w:pPr>
      <w:r w:rsidRPr="00803548">
        <w:rPr>
          <w:rFonts w:ascii="Times New Roman" w:hAnsi="Times New Roman" w:cs="Times New Roman"/>
        </w:rPr>
        <w:t xml:space="preserve">Типы тестирования определяются целями тестирования, которые могут быть следующими: </w:t>
      </w:r>
    </w:p>
    <w:p w14:paraId="6FE1A301" w14:textId="77777777"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 xml:space="preserve">• Функция, выполняемая программой </w:t>
      </w:r>
    </w:p>
    <w:p w14:paraId="6A27B6C9" w14:textId="084CF176"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w:t>
      </w:r>
      <w:r w:rsidRPr="00803548">
        <w:rPr>
          <w:rFonts w:ascii="Times New Roman" w:hAnsi="Times New Roman" w:cs="Times New Roman"/>
          <w:lang w:val="ru-RU"/>
        </w:rPr>
        <w:t xml:space="preserve"> </w:t>
      </w:r>
      <w:r w:rsidRPr="00803548">
        <w:rPr>
          <w:rFonts w:ascii="Times New Roman" w:hAnsi="Times New Roman" w:cs="Times New Roman"/>
        </w:rPr>
        <w:t xml:space="preserve">Нефункциональная характеристика качества, такая как надежность или удобство использования </w:t>
      </w:r>
    </w:p>
    <w:p w14:paraId="4B1FD724" w14:textId="0AD7FEDB" w:rsidR="00803548" w:rsidRPr="00803548" w:rsidRDefault="00803548" w:rsidP="00803548">
      <w:pPr>
        <w:spacing w:after="0"/>
        <w:ind w:left="360"/>
        <w:jc w:val="both"/>
        <w:rPr>
          <w:rFonts w:ascii="Times New Roman" w:hAnsi="Times New Roman" w:cs="Times New Roman"/>
        </w:rPr>
      </w:pPr>
      <w:r w:rsidRPr="00803548">
        <w:rPr>
          <w:rFonts w:ascii="Times New Roman" w:hAnsi="Times New Roman" w:cs="Times New Roman"/>
        </w:rPr>
        <w:t>• Структура или архитектура программы или системы</w:t>
      </w:r>
    </w:p>
    <w:p w14:paraId="1B58D9DF" w14:textId="3AAB1056" w:rsidR="00803548" w:rsidRPr="00803548" w:rsidRDefault="00803548" w:rsidP="00803548">
      <w:pPr>
        <w:spacing w:after="0"/>
        <w:ind w:left="360"/>
        <w:jc w:val="both"/>
        <w:rPr>
          <w:rFonts w:ascii="Times New Roman" w:hAnsi="Times New Roman" w:cs="Times New Roman"/>
        </w:rPr>
      </w:pPr>
    </w:p>
    <w:p w14:paraId="4F9E824A" w14:textId="0606F71A" w:rsidR="00803548" w:rsidRPr="00AC20EB" w:rsidRDefault="00803548"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функций (Функциональное тестирование)</w:t>
      </w:r>
    </w:p>
    <w:p w14:paraId="54424B14" w14:textId="0E4725AC" w:rsidR="00803548" w:rsidRPr="00AC20EB" w:rsidRDefault="00803548" w:rsidP="00803548">
      <w:pPr>
        <w:spacing w:after="0"/>
        <w:ind w:left="360"/>
        <w:jc w:val="both"/>
        <w:rPr>
          <w:rFonts w:ascii="Times New Roman" w:hAnsi="Times New Roman" w:cs="Times New Roman"/>
          <w:b/>
          <w:bCs/>
        </w:rPr>
      </w:pPr>
    </w:p>
    <w:p w14:paraId="5A7CDE12" w14:textId="54E7B2B4" w:rsidR="00803548"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Эти функции описывают, «что» эта система делает.</w:t>
      </w:r>
    </w:p>
    <w:p w14:paraId="57BF9342" w14:textId="06E91395"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Функциональные тесты разрабатываются на основе функций и возможностей системы (описанных в документах или понятных тестировщикам) и их взаимодействия со специфичными системами и могут быть выполнены на всех уровнях тестирования (например, тесты для компонентов могут основываться на спецификациях компонентов).</w:t>
      </w:r>
    </w:p>
    <w:p w14:paraId="36A0E743" w14:textId="01CE8717"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 xml:space="preserve">Один из типов функционального тестирования, тестирование безопасности, исследует функции (например, брандмауэр) касающиеся обнаружения угроз, таких как вирусы, поступающих </w:t>
      </w:r>
      <w:r w:rsidRPr="00AC20EB">
        <w:rPr>
          <w:rFonts w:ascii="Times New Roman" w:hAnsi="Times New Roman" w:cs="Times New Roman"/>
        </w:rPr>
        <w:lastRenderedPageBreak/>
        <w:t>извне. Другой тип функционального тестирования, тестирование возможности взаимодействия, оценивает способность программного продукта взаимодействовать с одним или более указанными компонентами или системами.</w:t>
      </w:r>
    </w:p>
    <w:p w14:paraId="6B2136E6" w14:textId="74440293" w:rsidR="00E1603E" w:rsidRPr="00AC20EB" w:rsidRDefault="00E1603E" w:rsidP="00803548">
      <w:pPr>
        <w:spacing w:after="0"/>
        <w:ind w:left="360"/>
        <w:jc w:val="both"/>
        <w:rPr>
          <w:rFonts w:ascii="Times New Roman" w:hAnsi="Times New Roman" w:cs="Times New Roman"/>
        </w:rPr>
      </w:pPr>
    </w:p>
    <w:p w14:paraId="7023BD42" w14:textId="2FC03D7F" w:rsidR="00E1603E" w:rsidRPr="00AC20EB" w:rsidRDefault="00E1603E"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нефункциональных характеристик (Нефункциональное тестирование)</w:t>
      </w:r>
    </w:p>
    <w:p w14:paraId="7D03EE5A" w14:textId="1ADBDBE6" w:rsidR="00E1603E" w:rsidRPr="00AC20EB" w:rsidRDefault="00E1603E" w:rsidP="00803548">
      <w:pPr>
        <w:spacing w:after="0"/>
        <w:ind w:left="360"/>
        <w:jc w:val="both"/>
        <w:rPr>
          <w:rFonts w:ascii="Times New Roman" w:hAnsi="Times New Roman" w:cs="Times New Roman"/>
          <w:b/>
          <w:bCs/>
        </w:rPr>
      </w:pPr>
    </w:p>
    <w:p w14:paraId="7F8FBAED" w14:textId="187A2A70"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Нефункциональное тестирование включает, но не ограничивается, нагрузочное тестирование, тестирование производительности, стресс-тестирование, тестирование удобства использования, тестирование восстановления, тестирование надежности и тестирование переносимости. Это тестирование того, «как» система работает. Нефункциональное тестирование может выполняться на всех уровнях тестирования.</w:t>
      </w:r>
    </w:p>
    <w:p w14:paraId="21BACB34" w14:textId="0893A723" w:rsidR="00E1603E" w:rsidRPr="00AC20EB" w:rsidRDefault="00E1603E" w:rsidP="00803548">
      <w:pPr>
        <w:spacing w:after="0"/>
        <w:ind w:left="360"/>
        <w:jc w:val="both"/>
        <w:rPr>
          <w:rFonts w:ascii="Times New Roman" w:hAnsi="Times New Roman" w:cs="Times New Roman"/>
        </w:rPr>
      </w:pPr>
      <w:r w:rsidRPr="00AC20EB">
        <w:rPr>
          <w:rFonts w:ascii="Times New Roman" w:hAnsi="Times New Roman" w:cs="Times New Roman"/>
        </w:rPr>
        <w:t>Нефункциональное тестирование рассматривает внешнее поведение программного обеспечения и в большинстве случаев использует разработку тестов методом черного ящика.</w:t>
      </w:r>
    </w:p>
    <w:p w14:paraId="237F92A1" w14:textId="7028E4B4" w:rsidR="00E1603E" w:rsidRPr="00AC20EB" w:rsidRDefault="00E1603E" w:rsidP="00803548">
      <w:pPr>
        <w:spacing w:after="0"/>
        <w:ind w:left="360"/>
        <w:jc w:val="both"/>
        <w:rPr>
          <w:rFonts w:ascii="Times New Roman" w:hAnsi="Times New Roman" w:cs="Times New Roman"/>
        </w:rPr>
      </w:pPr>
    </w:p>
    <w:p w14:paraId="6BDAD2C3" w14:textId="2DFCC967" w:rsidR="00E1603E" w:rsidRPr="00AC20EB" w:rsidRDefault="00E1603E"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структуры/архитектуры программного обеспечения (Структурное тестирование)</w:t>
      </w:r>
    </w:p>
    <w:p w14:paraId="55C749AF" w14:textId="5962B389" w:rsidR="00E1603E" w:rsidRPr="00AC20EB" w:rsidRDefault="00E1603E" w:rsidP="00803548">
      <w:pPr>
        <w:spacing w:after="0"/>
        <w:ind w:left="360"/>
        <w:jc w:val="both"/>
        <w:rPr>
          <w:rFonts w:ascii="Times New Roman" w:hAnsi="Times New Roman" w:cs="Times New Roman"/>
          <w:b/>
          <w:bCs/>
        </w:rPr>
      </w:pPr>
    </w:p>
    <w:p w14:paraId="3A8E7D5D" w14:textId="1C9C81CA" w:rsidR="00E1603E"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Покрытие – это часть структуры программы, которая была охвачена тестированием, выраженная в процентах. Если покрытие не равно 100%, то необходимо разрабатывать дополнительные тесты для покрытия пропущенных участков программы.</w:t>
      </w:r>
    </w:p>
    <w:p w14:paraId="3B2BF1CF" w14:textId="1FE85A5C" w:rsidR="00D36F7F" w:rsidRPr="00AC20EB" w:rsidRDefault="00D36F7F" w:rsidP="00803548">
      <w:pPr>
        <w:spacing w:after="0"/>
        <w:ind w:left="360"/>
        <w:jc w:val="both"/>
        <w:rPr>
          <w:rFonts w:ascii="Times New Roman" w:hAnsi="Times New Roman" w:cs="Times New Roman"/>
        </w:rPr>
      </w:pPr>
    </w:p>
    <w:p w14:paraId="2FDF2BD4" w14:textId="1D3E77C5" w:rsidR="00D36F7F" w:rsidRPr="00AC20EB" w:rsidRDefault="00D36F7F"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изменений: подтверждающее и регрессионное тестирование</w:t>
      </w:r>
    </w:p>
    <w:p w14:paraId="00857ACA" w14:textId="1BC45008" w:rsidR="00D36F7F" w:rsidRPr="00AC20EB" w:rsidRDefault="00D36F7F" w:rsidP="00803548">
      <w:pPr>
        <w:spacing w:after="0"/>
        <w:ind w:left="360"/>
        <w:jc w:val="both"/>
        <w:rPr>
          <w:rFonts w:ascii="Times New Roman" w:hAnsi="Times New Roman" w:cs="Times New Roman"/>
          <w:b/>
          <w:bCs/>
        </w:rPr>
      </w:pPr>
    </w:p>
    <w:p w14:paraId="553F02AC" w14:textId="38BA9D94"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После того, как дефект обнаружен и исправлен, программу необходимо перепроверить, чтобы убедиться, что исходный дефект успешно устранен. Это называется подтверждением. Отладка (локализация и исправление дефекта) относится к процессу разработки, а не тестирования.</w:t>
      </w:r>
    </w:p>
    <w:p w14:paraId="6A3C103B" w14:textId="55DC623E"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b/>
          <w:bCs/>
        </w:rPr>
        <w:t>Регрессионное тестирование</w:t>
      </w:r>
      <w:r w:rsidRPr="00AC20EB">
        <w:rPr>
          <w:rFonts w:ascii="Times New Roman" w:hAnsi="Times New Roman" w:cs="Times New Roman"/>
        </w:rPr>
        <w:t xml:space="preserve"> – это повторное тестирование уже протестированных программ после внесения в них изменений, чтобы обнаружить дефекты, внесенные или пропущенные в результате этих действий.</w:t>
      </w:r>
    </w:p>
    <w:p w14:paraId="33EEF749" w14:textId="77CCDBE8"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Тесты должны быть повторяемыми, если они должны использоваться для подтверждающего или регрессионного тестирования.</w:t>
      </w:r>
    </w:p>
    <w:p w14:paraId="4AEF6192" w14:textId="1ABFA885" w:rsidR="00D36F7F" w:rsidRPr="00AC20EB" w:rsidRDefault="00D36F7F" w:rsidP="00803548">
      <w:pPr>
        <w:spacing w:after="0"/>
        <w:ind w:left="360"/>
        <w:jc w:val="both"/>
        <w:rPr>
          <w:rFonts w:ascii="Times New Roman" w:hAnsi="Times New Roman" w:cs="Times New Roman"/>
        </w:rPr>
      </w:pPr>
      <w:r w:rsidRPr="00AC20EB">
        <w:rPr>
          <w:rFonts w:ascii="Times New Roman" w:hAnsi="Times New Roman" w:cs="Times New Roman"/>
        </w:rPr>
        <w:t>Регрессионное тестирование может выполняться на всех уровнях тестирования и включает функциональное, нефункциональное и структурное тестирование. Регрессионные наборы тестов запускаются множество раз и меняются медленно, поэтому регрессионное тестирование является хорошим кандидатом на автоматизацию.</w:t>
      </w:r>
    </w:p>
    <w:p w14:paraId="45B0A7D8" w14:textId="2523E5C8" w:rsidR="006C3630" w:rsidRPr="00AC20EB" w:rsidRDefault="006C3630" w:rsidP="00803548">
      <w:pPr>
        <w:spacing w:after="0"/>
        <w:ind w:left="360"/>
        <w:jc w:val="both"/>
        <w:rPr>
          <w:rFonts w:ascii="Times New Roman" w:hAnsi="Times New Roman" w:cs="Times New Roman"/>
        </w:rPr>
      </w:pPr>
    </w:p>
    <w:p w14:paraId="6D32FB1A" w14:textId="70C5D7E2" w:rsidR="006C3630" w:rsidRDefault="006C3630" w:rsidP="00803548">
      <w:pPr>
        <w:spacing w:after="0"/>
        <w:ind w:left="360"/>
        <w:jc w:val="both"/>
        <w:rPr>
          <w:rFonts w:ascii="Times New Roman" w:hAnsi="Times New Roman" w:cs="Times New Roman"/>
          <w:b/>
          <w:bCs/>
        </w:rPr>
      </w:pPr>
      <w:r w:rsidRPr="00AC20EB">
        <w:rPr>
          <w:rFonts w:ascii="Times New Roman" w:hAnsi="Times New Roman" w:cs="Times New Roman"/>
          <w:b/>
          <w:bCs/>
        </w:rPr>
        <w:t>Тестирование в период сопровождения</w:t>
      </w:r>
    </w:p>
    <w:p w14:paraId="70F7E020" w14:textId="705E2289" w:rsidR="00AC20EB" w:rsidRDefault="00AC20EB" w:rsidP="00803548">
      <w:pPr>
        <w:spacing w:after="0"/>
        <w:ind w:left="360"/>
        <w:jc w:val="both"/>
        <w:rPr>
          <w:rFonts w:ascii="Times New Roman" w:hAnsi="Times New Roman" w:cs="Times New Roman"/>
          <w:b/>
          <w:bCs/>
        </w:rPr>
      </w:pPr>
    </w:p>
    <w:p w14:paraId="665FC5CC" w14:textId="5369A1CC" w:rsidR="00AC20EB" w:rsidRDefault="00AC20EB" w:rsidP="00803548">
      <w:pPr>
        <w:spacing w:after="0"/>
        <w:ind w:left="360"/>
        <w:jc w:val="both"/>
      </w:pPr>
      <w:r>
        <w:t>После установки система программного обеспечения обычно находится в эксплуатации в течение многих лет. В это время сама система, ее конфигурация или среда исполнения часто изменяются или расширяются. Ранее планирование релизов крайне важно для успешного тестирования в период сопровождения. При этом необходимо отличать запланированные выпуски и срочные исправления. Тестирование в период сопровождения выполняется на текущей ОС и может быть вызвано модификацией, переносом или прекращение эксплуатации данной системы.</w:t>
      </w:r>
    </w:p>
    <w:p w14:paraId="1670ECB3" w14:textId="022F4B1A" w:rsidR="00AC20EB" w:rsidRDefault="00AC20EB" w:rsidP="00803548">
      <w:pPr>
        <w:spacing w:after="0"/>
        <w:ind w:left="360"/>
        <w:jc w:val="both"/>
      </w:pPr>
      <w:r>
        <w:t>Тестирование в период сопровождения при переносе (например, между платформами) должно включать как эксплуатационные тесты нового окружения, так и изменения в самой программе.</w:t>
      </w:r>
    </w:p>
    <w:p w14:paraId="6B60E1CF" w14:textId="34645CBB" w:rsidR="00AC20EB" w:rsidRDefault="00AC20EB" w:rsidP="00803548">
      <w:pPr>
        <w:spacing w:after="0"/>
        <w:ind w:left="360"/>
        <w:jc w:val="both"/>
        <w:rPr>
          <w:lang w:val="en-US"/>
        </w:rPr>
      </w:pPr>
      <w:r>
        <w:t>В дополнение к тестированию изменений, тестирование периода сопровождения включает регрессионное тестирование тех частей программы, которые не подвергались изменениям.</w:t>
      </w:r>
    </w:p>
    <w:p w14:paraId="094639CB" w14:textId="6623DBA3" w:rsidR="00C744AC" w:rsidRDefault="00C744AC" w:rsidP="00803548">
      <w:pPr>
        <w:spacing w:after="0"/>
        <w:ind w:left="360"/>
        <w:jc w:val="both"/>
        <w:rPr>
          <w:lang w:val="en-US"/>
        </w:rPr>
      </w:pPr>
    </w:p>
    <w:p w14:paraId="08ADF394" w14:textId="288042E0" w:rsidR="00C744AC" w:rsidRPr="00C744AC" w:rsidRDefault="00C744AC" w:rsidP="00C744AC">
      <w:pPr>
        <w:pStyle w:val="a3"/>
        <w:numPr>
          <w:ilvl w:val="0"/>
          <w:numId w:val="1"/>
        </w:numPr>
        <w:spacing w:after="0"/>
        <w:jc w:val="both"/>
        <w:rPr>
          <w:rFonts w:ascii="Times New Roman" w:hAnsi="Times New Roman" w:cs="Times New Roman"/>
          <w:b/>
          <w:bCs/>
          <w:sz w:val="28"/>
          <w:szCs w:val="28"/>
          <w:u w:val="single"/>
        </w:rPr>
      </w:pPr>
      <w:r w:rsidRPr="00C744AC">
        <w:rPr>
          <w:rFonts w:ascii="Times New Roman" w:hAnsi="Times New Roman" w:cs="Times New Roman"/>
          <w:b/>
          <w:bCs/>
          <w:sz w:val="28"/>
          <w:szCs w:val="28"/>
          <w:u w:val="single"/>
        </w:rPr>
        <w:t>Статические методы</w:t>
      </w:r>
    </w:p>
    <w:p w14:paraId="0BADE03D" w14:textId="622923B7" w:rsidR="00C744AC" w:rsidRDefault="00C744AC" w:rsidP="00C744AC">
      <w:pPr>
        <w:pStyle w:val="a3"/>
        <w:spacing w:after="0"/>
        <w:jc w:val="both"/>
        <w:rPr>
          <w:rFonts w:ascii="Times New Roman" w:hAnsi="Times New Roman" w:cs="Times New Roman"/>
          <w:b/>
          <w:bCs/>
          <w:sz w:val="28"/>
          <w:szCs w:val="28"/>
          <w:u w:val="single"/>
          <w:lang w:val="en-US"/>
        </w:rPr>
      </w:pPr>
    </w:p>
    <w:p w14:paraId="547ADA77" w14:textId="38E71425" w:rsidR="00C744AC" w:rsidRDefault="00C744AC" w:rsidP="00C744AC">
      <w:pPr>
        <w:pStyle w:val="a3"/>
        <w:spacing w:after="0"/>
        <w:jc w:val="both"/>
        <w:rPr>
          <w:b/>
          <w:bCs/>
        </w:rPr>
      </w:pPr>
      <w:r w:rsidRPr="00C744AC">
        <w:rPr>
          <w:b/>
          <w:bCs/>
        </w:rPr>
        <w:lastRenderedPageBreak/>
        <w:t>Статические методы и процесс тестирования</w:t>
      </w:r>
    </w:p>
    <w:p w14:paraId="13FCAB02" w14:textId="5F391DDA" w:rsidR="00C744AC" w:rsidRDefault="00C744AC" w:rsidP="00C744AC">
      <w:pPr>
        <w:pStyle w:val="a3"/>
        <w:spacing w:after="0"/>
        <w:jc w:val="both"/>
        <w:rPr>
          <w:b/>
          <w:bCs/>
        </w:rPr>
      </w:pPr>
    </w:p>
    <w:p w14:paraId="2D3B21E4" w14:textId="3EF703EB" w:rsidR="00C744AC" w:rsidRDefault="00C744AC" w:rsidP="00C744AC">
      <w:pPr>
        <w:pStyle w:val="a3"/>
        <w:spacing w:after="0"/>
        <w:jc w:val="both"/>
      </w:pPr>
      <w:r>
        <w:t>В отличие от динамического тестирования, которое требует запуска ПО, при статическом тестировании код или проектная документация исследуется вручную (рецензирование) или с помощью автоматизированных средств анализа (статический анализ) без исполнения кода.</w:t>
      </w:r>
    </w:p>
    <w:p w14:paraId="255E1CD3" w14:textId="28C37787" w:rsidR="00C744AC" w:rsidRPr="00C744AC" w:rsidRDefault="00C744AC" w:rsidP="00C744AC">
      <w:pPr>
        <w:pStyle w:val="a3"/>
        <w:spacing w:after="0"/>
        <w:jc w:val="both"/>
        <w:rPr>
          <w:rFonts w:ascii="Times New Roman" w:hAnsi="Times New Roman" w:cs="Times New Roman"/>
          <w:b/>
          <w:bCs/>
          <w:lang w:val="ru-RU"/>
        </w:rPr>
      </w:pPr>
      <w:r w:rsidRPr="00C744AC">
        <w:rPr>
          <w:b/>
          <w:bCs/>
        </w:rPr>
        <w:t>Рецензирование</w:t>
      </w:r>
      <w:r>
        <w:t xml:space="preserve"> - вид тестирования ПО (включая код), который может проводиться перед динамическим тестированием. Исправление дефектов, обнаруженных во время рецензирования на ранних этапах жизненного цикла ПО (например, дефектов, найденных в требованиях), часто обходится значительно дешевле по сравнению с дефектами, найденными во время выполнения тестов и исполнения кода.</w:t>
      </w:r>
    </w:p>
    <w:p w14:paraId="78844F97" w14:textId="5B231ACE" w:rsidR="00C744AC" w:rsidRDefault="00C744AC" w:rsidP="00C744AC">
      <w:pPr>
        <w:pStyle w:val="a3"/>
        <w:spacing w:after="0"/>
        <w:jc w:val="both"/>
      </w:pPr>
      <w:r>
        <w:t>Главной составляющей ручного процесса является исследование и комментирование программного продукта.</w:t>
      </w:r>
    </w:p>
    <w:p w14:paraId="6CC84712" w14:textId="4BEABAB9" w:rsidR="0078416B" w:rsidRDefault="0078416B" w:rsidP="00C744AC">
      <w:pPr>
        <w:pStyle w:val="a3"/>
        <w:spacing w:after="0"/>
        <w:jc w:val="both"/>
      </w:pPr>
      <w:r>
        <w:t>Преимущества рецензирования: раннее обнаружение и исправление дефектов, улучшение продуктивности разработки, уменьшение времени разработки, уменьшение времени и стоимости тестирования, сокращение стоимости жизненного цикла, уменьшение числа дефектов и улучшение коммуникаций. Во время рецензирования могут быть найдены упущения, например, в требованиях, которые маловероятно найти во время динамического тестирования.</w:t>
      </w:r>
    </w:p>
    <w:p w14:paraId="070A189D" w14:textId="08CB29BE" w:rsidR="0078416B" w:rsidRDefault="0078416B" w:rsidP="00C744AC">
      <w:pPr>
        <w:pStyle w:val="a3"/>
        <w:spacing w:after="0"/>
        <w:jc w:val="both"/>
      </w:pPr>
      <w:r>
        <w:t>У рецензирования, статического анализа и динамического тестирования общая цель – обнаружение дефектов. Методы дополняют друг друга, так как с разной эффективностью находят различные типы дефектов.</w:t>
      </w:r>
    </w:p>
    <w:p w14:paraId="750D177E" w14:textId="0397BC3F" w:rsidR="0078416B" w:rsidRDefault="0078416B" w:rsidP="00C744AC">
      <w:pPr>
        <w:pStyle w:val="a3"/>
        <w:spacing w:after="0"/>
        <w:jc w:val="both"/>
      </w:pPr>
      <w:r>
        <w:t>В отличие от динамического тестирования статические методы находят причины сбоя (дефекты), а не сами отказы.</w:t>
      </w:r>
    </w:p>
    <w:p w14:paraId="6F1D6E69" w14:textId="09F2636B" w:rsidR="00A13A7D" w:rsidRDefault="00A13A7D" w:rsidP="00C744AC">
      <w:pPr>
        <w:pStyle w:val="a3"/>
        <w:spacing w:after="0"/>
        <w:jc w:val="both"/>
      </w:pPr>
      <w:r>
        <w:t>Типичные дефекты, которые легче найти при рецензировании, чем при динамическом тестировании: отклонения от стандартов, дефекты в требованиях или дизайне, недостаточная пригодность к сопровождению и некорректные спецификации интерфейса.</w:t>
      </w:r>
    </w:p>
    <w:p w14:paraId="32DCB525" w14:textId="581E2BE6" w:rsidR="00A13A7D" w:rsidRDefault="00A13A7D" w:rsidP="00C744AC">
      <w:pPr>
        <w:pStyle w:val="a3"/>
        <w:spacing w:after="0"/>
        <w:jc w:val="both"/>
      </w:pPr>
    </w:p>
    <w:p w14:paraId="18870022" w14:textId="5E60C350" w:rsidR="00A13A7D" w:rsidRDefault="00A13A7D" w:rsidP="00C744AC">
      <w:pPr>
        <w:pStyle w:val="a3"/>
        <w:spacing w:after="0"/>
        <w:jc w:val="both"/>
        <w:rPr>
          <w:b/>
          <w:bCs/>
        </w:rPr>
      </w:pPr>
      <w:r w:rsidRPr="00A13A7D">
        <w:rPr>
          <w:b/>
          <w:bCs/>
        </w:rPr>
        <w:t>Процесс рецензирования</w:t>
      </w:r>
    </w:p>
    <w:p w14:paraId="4131AD14" w14:textId="29C9AA04" w:rsidR="00A13A7D" w:rsidRDefault="00A13A7D" w:rsidP="00C744AC">
      <w:pPr>
        <w:pStyle w:val="a3"/>
        <w:spacing w:after="0"/>
        <w:jc w:val="both"/>
        <w:rPr>
          <w:b/>
          <w:bCs/>
        </w:rPr>
      </w:pPr>
    </w:p>
    <w:p w14:paraId="0ADA8889" w14:textId="77777777" w:rsidR="00A13A7D" w:rsidRPr="00A13A7D" w:rsidRDefault="00A13A7D" w:rsidP="00C744AC">
      <w:pPr>
        <w:pStyle w:val="a3"/>
        <w:spacing w:after="0"/>
        <w:jc w:val="both"/>
        <w:rPr>
          <w:b/>
          <w:bCs/>
        </w:rPr>
      </w:pPr>
      <w:r w:rsidRPr="00A13A7D">
        <w:rPr>
          <w:b/>
          <w:bCs/>
        </w:rPr>
        <w:t xml:space="preserve">Введение </w:t>
      </w:r>
    </w:p>
    <w:p w14:paraId="388C1573" w14:textId="7CB4A14B" w:rsidR="00A13A7D" w:rsidRDefault="00A13A7D" w:rsidP="00C744AC">
      <w:pPr>
        <w:pStyle w:val="a3"/>
        <w:spacing w:after="0"/>
        <w:jc w:val="both"/>
      </w:pPr>
      <w:r>
        <w:t>Типы рецензирования варьируются от неформальных, когда нет письменных инструкций для экспертов, до формальных, которые предполагают участие команды, документирование результатов рецензирования и процесса ее проведения.</w:t>
      </w:r>
    </w:p>
    <w:p w14:paraId="389CBCEC" w14:textId="553329F1" w:rsidR="00A13A7D" w:rsidRDefault="00A13A7D" w:rsidP="00C744AC">
      <w:pPr>
        <w:pStyle w:val="a3"/>
        <w:spacing w:after="0"/>
        <w:jc w:val="both"/>
      </w:pPr>
      <w:r>
        <w:t>Стиль проведения рецензирования зависит от согласованных целей (например, нахождение дефектов, достижение понимания, обучение тестировщиков или новых членов команды, или обсуждение и принятие согласованного решения).</w:t>
      </w:r>
    </w:p>
    <w:p w14:paraId="26DCF651" w14:textId="05E24D42" w:rsidR="00A13A7D" w:rsidRDefault="00A13A7D" w:rsidP="00C744AC">
      <w:pPr>
        <w:pStyle w:val="a3"/>
        <w:spacing w:after="0"/>
        <w:jc w:val="both"/>
      </w:pPr>
    </w:p>
    <w:p w14:paraId="55BA898F" w14:textId="09632E25" w:rsidR="00A13A7D" w:rsidRPr="00A13A7D" w:rsidRDefault="00A13A7D" w:rsidP="00C744AC">
      <w:pPr>
        <w:pStyle w:val="a3"/>
        <w:spacing w:after="0"/>
        <w:jc w:val="both"/>
        <w:rPr>
          <w:b/>
          <w:bCs/>
        </w:rPr>
      </w:pPr>
      <w:r w:rsidRPr="00A13A7D">
        <w:rPr>
          <w:b/>
          <w:bCs/>
        </w:rPr>
        <w:t>Действия (шаги) формального рецензирования</w:t>
      </w:r>
    </w:p>
    <w:p w14:paraId="3CEDFFA2" w14:textId="1174BA8D" w:rsidR="00A13A7D" w:rsidRDefault="00A13A7D" w:rsidP="00C744AC">
      <w:pPr>
        <w:pStyle w:val="a3"/>
        <w:spacing w:after="0"/>
        <w:jc w:val="both"/>
      </w:pPr>
    </w:p>
    <w:p w14:paraId="5BAFA7C9" w14:textId="77777777" w:rsidR="00373D38" w:rsidRDefault="00373D38" w:rsidP="00C744AC">
      <w:pPr>
        <w:pStyle w:val="a3"/>
        <w:spacing w:after="0"/>
        <w:jc w:val="both"/>
      </w:pPr>
      <w:r>
        <w:t xml:space="preserve">Типичное формальное рецензирование включает следующие действия: </w:t>
      </w:r>
    </w:p>
    <w:p w14:paraId="46257EC0" w14:textId="700D0265" w:rsidR="00A13A7D" w:rsidRDefault="00373D38" w:rsidP="00373D38">
      <w:pPr>
        <w:pStyle w:val="a3"/>
        <w:numPr>
          <w:ilvl w:val="0"/>
          <w:numId w:val="6"/>
        </w:numPr>
        <w:spacing w:after="0"/>
        <w:jc w:val="both"/>
        <w:rPr>
          <w:lang w:val="ru-RU"/>
        </w:rPr>
      </w:pPr>
      <w:r>
        <w:t>Планирование</w:t>
      </w:r>
      <w:r w:rsidRPr="00373D38">
        <w:rPr>
          <w:lang w:val="ru-RU"/>
        </w:rPr>
        <w:t xml:space="preserve"> (</w:t>
      </w:r>
      <w:r>
        <w:t>определение критерия рецензирования</w:t>
      </w:r>
      <w:r>
        <w:rPr>
          <w:lang w:val="ru-RU"/>
        </w:rPr>
        <w:t xml:space="preserve">, </w:t>
      </w:r>
      <w:r>
        <w:t>выбор участников,</w:t>
      </w:r>
      <w:r>
        <w:rPr>
          <w:lang w:val="ru-RU"/>
        </w:rPr>
        <w:t xml:space="preserve"> </w:t>
      </w:r>
      <w:r>
        <w:t>распределение ролей</w:t>
      </w:r>
      <w:r>
        <w:rPr>
          <w:lang w:val="ru-RU"/>
        </w:rPr>
        <w:t>, о</w:t>
      </w:r>
      <w:proofErr w:type="spellStart"/>
      <w:r>
        <w:t>пределение</w:t>
      </w:r>
      <w:proofErr w:type="spellEnd"/>
      <w:r>
        <w:t xml:space="preserve"> критериев входа и выхода</w:t>
      </w:r>
      <w:r>
        <w:rPr>
          <w:lang w:val="ru-RU"/>
        </w:rPr>
        <w:t>, о</w:t>
      </w:r>
      <w:proofErr w:type="spellStart"/>
      <w:r>
        <w:t>тбор</w:t>
      </w:r>
      <w:proofErr w:type="spellEnd"/>
      <w:r>
        <w:t xml:space="preserve"> частей документации для рецензирования</w:t>
      </w:r>
      <w:r>
        <w:rPr>
          <w:lang w:val="ru-RU"/>
        </w:rPr>
        <w:t>, п</w:t>
      </w:r>
      <w:proofErr w:type="spellStart"/>
      <w:r>
        <w:t>роверка</w:t>
      </w:r>
      <w:proofErr w:type="spellEnd"/>
      <w:r>
        <w:t xml:space="preserve"> критерия входа</w:t>
      </w:r>
      <w:r>
        <w:rPr>
          <w:lang w:val="ru-RU"/>
        </w:rPr>
        <w:t>.</w:t>
      </w:r>
    </w:p>
    <w:p w14:paraId="3E21D181" w14:textId="47A7E95A" w:rsidR="00373D38" w:rsidRDefault="00373D38" w:rsidP="00373D38">
      <w:pPr>
        <w:pStyle w:val="a3"/>
        <w:numPr>
          <w:ilvl w:val="0"/>
          <w:numId w:val="6"/>
        </w:numPr>
        <w:spacing w:after="0"/>
        <w:jc w:val="both"/>
        <w:rPr>
          <w:lang w:val="ru-RU"/>
        </w:rPr>
      </w:pPr>
      <w:r>
        <w:t>Старт</w:t>
      </w:r>
      <w:r>
        <w:rPr>
          <w:lang w:val="ru-RU"/>
        </w:rPr>
        <w:t xml:space="preserve"> (</w:t>
      </w:r>
      <w:r>
        <w:t>Распределение документов</w:t>
      </w:r>
      <w:r>
        <w:rPr>
          <w:lang w:val="ru-RU"/>
        </w:rPr>
        <w:t xml:space="preserve">, </w:t>
      </w:r>
      <w:r>
        <w:t>Объяснение целей, процесса участникам</w:t>
      </w:r>
      <w:r>
        <w:rPr>
          <w:lang w:val="ru-RU"/>
        </w:rPr>
        <w:t>)</w:t>
      </w:r>
    </w:p>
    <w:p w14:paraId="0FB006A1" w14:textId="18EEF8A9" w:rsidR="00373D38" w:rsidRDefault="00373D38" w:rsidP="00373D38">
      <w:pPr>
        <w:pStyle w:val="a3"/>
        <w:numPr>
          <w:ilvl w:val="0"/>
          <w:numId w:val="6"/>
        </w:numPr>
        <w:spacing w:after="0"/>
        <w:jc w:val="both"/>
        <w:rPr>
          <w:lang w:val="ru-RU"/>
        </w:rPr>
      </w:pPr>
      <w:r>
        <w:t>Индивидуальная подготовка</w:t>
      </w:r>
      <w:r>
        <w:rPr>
          <w:lang w:val="ru-RU"/>
        </w:rPr>
        <w:t xml:space="preserve"> (</w:t>
      </w:r>
      <w:r>
        <w:t>Подготовка к экспертному собранию - анализ документов</w:t>
      </w:r>
      <w:r>
        <w:rPr>
          <w:lang w:val="ru-RU"/>
        </w:rPr>
        <w:t xml:space="preserve">, </w:t>
      </w:r>
      <w:r>
        <w:t>Конспектирование потенциальных дефектов, вопросов и комментариев</w:t>
      </w:r>
      <w:r>
        <w:rPr>
          <w:lang w:val="ru-RU"/>
        </w:rPr>
        <w:t>)</w:t>
      </w:r>
    </w:p>
    <w:p w14:paraId="22C6380C" w14:textId="60008A5E" w:rsidR="00373D38" w:rsidRPr="00373D38" w:rsidRDefault="00373D38" w:rsidP="00373D38">
      <w:pPr>
        <w:pStyle w:val="a3"/>
        <w:numPr>
          <w:ilvl w:val="0"/>
          <w:numId w:val="6"/>
        </w:numPr>
        <w:spacing w:after="0"/>
        <w:jc w:val="both"/>
        <w:rPr>
          <w:lang w:val="ru-RU"/>
        </w:rPr>
      </w:pPr>
      <w:r>
        <w:t>Конспектирование потенциальных дефектов, вопросов и комментариев</w:t>
      </w:r>
    </w:p>
    <w:p w14:paraId="0FC9197C" w14:textId="31B76253" w:rsidR="00373D38" w:rsidRDefault="00373D38" w:rsidP="00373D38">
      <w:pPr>
        <w:pStyle w:val="a3"/>
        <w:numPr>
          <w:ilvl w:val="0"/>
          <w:numId w:val="6"/>
        </w:numPr>
        <w:spacing w:after="0"/>
        <w:jc w:val="both"/>
        <w:rPr>
          <w:lang w:val="ru-RU"/>
        </w:rPr>
      </w:pPr>
      <w:r>
        <w:t>Повторная обработка</w:t>
      </w:r>
      <w:r>
        <w:rPr>
          <w:lang w:val="ru-RU"/>
        </w:rPr>
        <w:t xml:space="preserve"> (</w:t>
      </w:r>
      <w:r>
        <w:t>Исправление найденных дефектов</w:t>
      </w:r>
      <w:r>
        <w:rPr>
          <w:lang w:val="ru-RU"/>
        </w:rPr>
        <w:t xml:space="preserve">, </w:t>
      </w:r>
      <w:r>
        <w:t>Запись обновленного статуса дефектов</w:t>
      </w:r>
      <w:r>
        <w:rPr>
          <w:lang w:val="ru-RU"/>
        </w:rPr>
        <w:t>)</w:t>
      </w:r>
    </w:p>
    <w:p w14:paraId="6343C99D" w14:textId="12694B0B" w:rsidR="00373D38" w:rsidRPr="00373D38" w:rsidRDefault="00373D38" w:rsidP="00373D38">
      <w:pPr>
        <w:pStyle w:val="a3"/>
        <w:numPr>
          <w:ilvl w:val="0"/>
          <w:numId w:val="6"/>
        </w:numPr>
        <w:spacing w:after="0"/>
        <w:jc w:val="both"/>
        <w:rPr>
          <w:lang w:val="ru-RU"/>
        </w:rPr>
      </w:pPr>
      <w:r>
        <w:lastRenderedPageBreak/>
        <w:t>Отслеживание</w:t>
      </w:r>
      <w:r>
        <w:rPr>
          <w:lang w:val="ru-RU"/>
        </w:rPr>
        <w:t xml:space="preserve"> (</w:t>
      </w:r>
      <w:r>
        <w:t>Проверка того, что дефекты были назначены</w:t>
      </w:r>
      <w:r>
        <w:rPr>
          <w:lang w:val="ru-RU"/>
        </w:rPr>
        <w:t xml:space="preserve">, </w:t>
      </w:r>
      <w:r>
        <w:t>Сбор метрик</w:t>
      </w:r>
      <w:r>
        <w:rPr>
          <w:lang w:val="ru-RU"/>
        </w:rPr>
        <w:t xml:space="preserve">, </w:t>
      </w:r>
      <w:r>
        <w:t>Проверка критерия выхода</w:t>
      </w:r>
      <w:r>
        <w:rPr>
          <w:lang w:val="ru-RU"/>
        </w:rPr>
        <w:t>)</w:t>
      </w:r>
    </w:p>
    <w:p w14:paraId="4A03AD75" w14:textId="1E84D9C4" w:rsidR="00373D38" w:rsidRDefault="00373D38" w:rsidP="00373D38">
      <w:pPr>
        <w:spacing w:after="0"/>
        <w:ind w:left="720"/>
        <w:jc w:val="both"/>
        <w:rPr>
          <w:lang w:val="ru-RU"/>
        </w:rPr>
      </w:pPr>
    </w:p>
    <w:p w14:paraId="69A2FB15" w14:textId="4A5536F8" w:rsidR="00373D38" w:rsidRDefault="00373D38" w:rsidP="00373D38">
      <w:pPr>
        <w:spacing w:after="0"/>
        <w:ind w:left="720"/>
        <w:jc w:val="both"/>
        <w:rPr>
          <w:b/>
          <w:bCs/>
          <w:lang w:val="ru-RU"/>
        </w:rPr>
      </w:pPr>
      <w:r w:rsidRPr="00373D38">
        <w:rPr>
          <w:b/>
          <w:bCs/>
        </w:rPr>
        <w:t>Роли и Обязанности</w:t>
      </w:r>
      <w:r w:rsidR="009274EC">
        <w:rPr>
          <w:b/>
          <w:bCs/>
          <w:lang w:val="ru-RU"/>
        </w:rPr>
        <w:t xml:space="preserve"> в формальном рецензировании</w:t>
      </w:r>
    </w:p>
    <w:p w14:paraId="422A9F63" w14:textId="783163E4" w:rsidR="009274EC" w:rsidRDefault="009274EC" w:rsidP="00373D38">
      <w:pPr>
        <w:spacing w:after="0"/>
        <w:ind w:left="720"/>
        <w:jc w:val="both"/>
        <w:rPr>
          <w:b/>
          <w:bCs/>
          <w:lang w:val="ru-RU"/>
        </w:rPr>
      </w:pPr>
    </w:p>
    <w:p w14:paraId="26500690" w14:textId="0DBC85C8" w:rsidR="009274EC" w:rsidRPr="009274EC" w:rsidRDefault="009274EC" w:rsidP="00373D38">
      <w:pPr>
        <w:spacing w:after="0"/>
        <w:ind w:left="720"/>
        <w:jc w:val="both"/>
        <w:rPr>
          <w:lang w:val="ru-RU"/>
        </w:rPr>
      </w:pPr>
      <w:r>
        <w:t>• Менеджер: принимает решение о проведении</w:t>
      </w:r>
      <w:r>
        <w:rPr>
          <w:lang w:val="ru-RU"/>
        </w:rPr>
        <w:t xml:space="preserve">, </w:t>
      </w:r>
      <w:r>
        <w:t>выделяет время</w:t>
      </w:r>
      <w:r>
        <w:rPr>
          <w:lang w:val="ru-RU"/>
        </w:rPr>
        <w:t xml:space="preserve">, </w:t>
      </w:r>
      <w:r>
        <w:t>определяет, были ли достигнуты цели</w:t>
      </w:r>
      <w:r>
        <w:rPr>
          <w:lang w:val="ru-RU"/>
        </w:rPr>
        <w:t>.</w:t>
      </w:r>
    </w:p>
    <w:p w14:paraId="3157BB63" w14:textId="77777777" w:rsidR="009274EC" w:rsidRDefault="009274EC" w:rsidP="00373D38">
      <w:pPr>
        <w:spacing w:after="0"/>
        <w:ind w:left="720"/>
        <w:jc w:val="both"/>
      </w:pPr>
      <w:r>
        <w:t>• Модератор: руководит проведением рецензирования документа или набора документов, включая планирование рецензирования, проведение встречи и отслеживание.</w:t>
      </w:r>
    </w:p>
    <w:p w14:paraId="01FF2B23" w14:textId="3526A1E7" w:rsidR="009274EC" w:rsidRDefault="009274EC" w:rsidP="00373D38">
      <w:pPr>
        <w:spacing w:after="0"/>
        <w:ind w:left="720"/>
        <w:jc w:val="both"/>
      </w:pPr>
      <w:r>
        <w:t>• Автор: автор или главный ответственный за документ(ы) для рецензирования</w:t>
      </w:r>
      <w:r>
        <w:rPr>
          <w:lang w:val="ru-RU"/>
        </w:rPr>
        <w:t>.</w:t>
      </w:r>
      <w:r>
        <w:t xml:space="preserve"> </w:t>
      </w:r>
    </w:p>
    <w:p w14:paraId="5BABAF12" w14:textId="77777777" w:rsidR="009274EC" w:rsidRDefault="009274EC" w:rsidP="00373D38">
      <w:pPr>
        <w:spacing w:after="0"/>
        <w:ind w:left="720"/>
        <w:jc w:val="both"/>
      </w:pPr>
      <w:r>
        <w:t xml:space="preserve">• Эксперты: люди со специальным техническим или бизнес опытом и знаниями (часто называются проверяющими или инспекторами), которые после необходимой подготовки, определяют и описывают проблемы и вопросы, найденные в проверяемом ПО. </w:t>
      </w:r>
    </w:p>
    <w:p w14:paraId="19D2143F" w14:textId="6468266B" w:rsidR="009274EC" w:rsidRDefault="009274EC" w:rsidP="00373D38">
      <w:pPr>
        <w:spacing w:after="0"/>
        <w:ind w:left="720"/>
        <w:jc w:val="both"/>
      </w:pPr>
      <w:r>
        <w:t>• Секретарь: документирует все проблемы и открытые вопросы, которые были определены во время экспертной встречи</w:t>
      </w:r>
    </w:p>
    <w:p w14:paraId="0A96D1C2" w14:textId="56F9AEC1" w:rsidR="009274EC" w:rsidRDefault="009274EC" w:rsidP="00373D38">
      <w:pPr>
        <w:spacing w:after="0"/>
        <w:ind w:left="720"/>
        <w:jc w:val="both"/>
      </w:pPr>
    </w:p>
    <w:p w14:paraId="43B2138E" w14:textId="624DA9ED" w:rsidR="009274EC" w:rsidRDefault="006244C8" w:rsidP="00373D38">
      <w:pPr>
        <w:spacing w:after="0"/>
        <w:ind w:left="720"/>
        <w:jc w:val="both"/>
        <w:rPr>
          <w:b/>
          <w:bCs/>
        </w:rPr>
      </w:pPr>
      <w:r w:rsidRPr="006244C8">
        <w:rPr>
          <w:b/>
          <w:bCs/>
        </w:rPr>
        <w:t>Типы рецензирований</w:t>
      </w:r>
    </w:p>
    <w:p w14:paraId="587CC5EF" w14:textId="45C23DB0" w:rsidR="006244C8" w:rsidRDefault="006244C8" w:rsidP="00373D38">
      <w:pPr>
        <w:spacing w:after="0"/>
        <w:ind w:left="720"/>
        <w:jc w:val="both"/>
        <w:rPr>
          <w:b/>
          <w:bCs/>
        </w:rPr>
      </w:pPr>
    </w:p>
    <w:p w14:paraId="47C556F0" w14:textId="3EA7533D" w:rsidR="006244C8" w:rsidRDefault="006244C8" w:rsidP="006244C8">
      <w:pPr>
        <w:pStyle w:val="a3"/>
        <w:numPr>
          <w:ilvl w:val="0"/>
          <w:numId w:val="5"/>
        </w:numPr>
        <w:spacing w:after="0"/>
        <w:jc w:val="both"/>
        <w:rPr>
          <w:lang w:val="ru-RU"/>
        </w:rPr>
      </w:pPr>
      <w:r w:rsidRPr="00596D5C">
        <w:rPr>
          <w:u w:val="single"/>
        </w:rPr>
        <w:t>Неформальное рецензирование</w:t>
      </w:r>
      <w:r w:rsidRPr="006244C8">
        <w:rPr>
          <w:lang w:val="ru-RU"/>
        </w:rPr>
        <w:t xml:space="preserve"> (</w:t>
      </w:r>
      <w:r>
        <w:t>Отсутствие формального процесса</w:t>
      </w:r>
      <w:r>
        <w:rPr>
          <w:lang w:val="ru-RU"/>
        </w:rPr>
        <w:t>, м</w:t>
      </w:r>
      <w:proofErr w:type="spellStart"/>
      <w:r>
        <w:t>ожет</w:t>
      </w:r>
      <w:proofErr w:type="spellEnd"/>
      <w:r>
        <w:t xml:space="preserve"> принимать форму парного программирования</w:t>
      </w:r>
      <w:r>
        <w:rPr>
          <w:lang w:val="ru-RU"/>
        </w:rPr>
        <w:t xml:space="preserve">, </w:t>
      </w:r>
      <w:r>
        <w:t>Результаты могут быть документированы</w:t>
      </w:r>
      <w:r>
        <w:rPr>
          <w:lang w:val="ru-RU"/>
        </w:rPr>
        <w:t xml:space="preserve">, </w:t>
      </w:r>
      <w:r>
        <w:t>Эффективность зависит от экспертов</w:t>
      </w:r>
      <w:r>
        <w:rPr>
          <w:lang w:val="ru-RU"/>
        </w:rPr>
        <w:t xml:space="preserve">, </w:t>
      </w:r>
      <w:r>
        <w:t>результат при минимуме затрат</w:t>
      </w:r>
      <w:r>
        <w:rPr>
          <w:lang w:val="ru-RU"/>
        </w:rPr>
        <w:t>)</w:t>
      </w:r>
    </w:p>
    <w:p w14:paraId="07A2FC72" w14:textId="5E790ABF" w:rsidR="006244C8" w:rsidRDefault="006244C8" w:rsidP="006244C8">
      <w:pPr>
        <w:pStyle w:val="a3"/>
        <w:numPr>
          <w:ilvl w:val="0"/>
          <w:numId w:val="5"/>
        </w:numPr>
        <w:spacing w:after="0"/>
        <w:jc w:val="both"/>
        <w:rPr>
          <w:lang w:val="ru-RU"/>
        </w:rPr>
      </w:pPr>
      <w:r w:rsidRPr="00596D5C">
        <w:rPr>
          <w:u w:val="single"/>
        </w:rPr>
        <w:t>Сквозной контроль</w:t>
      </w:r>
      <w:r>
        <w:rPr>
          <w:lang w:val="ru-RU"/>
        </w:rPr>
        <w:t xml:space="preserve"> (</w:t>
      </w:r>
      <w:r>
        <w:t>Встреча проводится автором</w:t>
      </w:r>
      <w:r>
        <w:rPr>
          <w:lang w:val="ru-RU"/>
        </w:rPr>
        <w:t>, м</w:t>
      </w:r>
      <w:proofErr w:type="spellStart"/>
      <w:r>
        <w:t>ожет</w:t>
      </w:r>
      <w:proofErr w:type="spellEnd"/>
      <w:r>
        <w:t xml:space="preserve"> быть в форме сценариев</w:t>
      </w:r>
      <w:r>
        <w:rPr>
          <w:lang w:val="ru-RU"/>
        </w:rPr>
        <w:t>)</w:t>
      </w:r>
    </w:p>
    <w:p w14:paraId="7BACEE15" w14:textId="6E32F7A4" w:rsidR="006244C8" w:rsidRDefault="00596D5C" w:rsidP="006244C8">
      <w:pPr>
        <w:pStyle w:val="a3"/>
        <w:numPr>
          <w:ilvl w:val="0"/>
          <w:numId w:val="5"/>
        </w:numPr>
        <w:spacing w:after="0"/>
        <w:jc w:val="both"/>
        <w:rPr>
          <w:lang w:val="ru-RU"/>
        </w:rPr>
      </w:pPr>
      <w:r w:rsidRPr="00596D5C">
        <w:rPr>
          <w:u w:val="single"/>
        </w:rPr>
        <w:t>Технический анализ</w:t>
      </w:r>
      <w:r>
        <w:rPr>
          <w:lang w:val="ru-RU"/>
        </w:rPr>
        <w:t xml:space="preserve"> (</w:t>
      </w:r>
      <w:r>
        <w:t>Документированный процесс</w:t>
      </w:r>
      <w:r>
        <w:rPr>
          <w:lang w:val="ru-RU"/>
        </w:rPr>
        <w:t xml:space="preserve">, </w:t>
      </w:r>
      <w:r>
        <w:t>В идеале проводится обученным модератором (не автором)</w:t>
      </w:r>
      <w:r>
        <w:rPr>
          <w:lang w:val="ru-RU"/>
        </w:rPr>
        <w:t xml:space="preserve">, </w:t>
      </w:r>
      <w:r>
        <w:t>подготовка экспертов</w:t>
      </w:r>
      <w:r>
        <w:rPr>
          <w:lang w:val="ru-RU"/>
        </w:rPr>
        <w:t xml:space="preserve">, </w:t>
      </w:r>
      <w:r>
        <w:t>Подготовка отчета о рецензировании, который включает список найденных проблем и вопросов, заключение, соответствует ли программный продукт требованиям, а также необходимые рекомендации</w:t>
      </w:r>
      <w:r>
        <w:rPr>
          <w:lang w:val="ru-RU"/>
        </w:rPr>
        <w:t xml:space="preserve">, </w:t>
      </w:r>
      <w:r>
        <w:t>Главные цели: обсуждение, принятие решений, оценка альтернатив, нахождение дефектов, решение технических проблем и проверка соответствия требованиям, планам, нормам и стандартам</w:t>
      </w:r>
      <w:r>
        <w:rPr>
          <w:lang w:val="ru-RU"/>
        </w:rPr>
        <w:t>)</w:t>
      </w:r>
    </w:p>
    <w:p w14:paraId="3C82CCBB" w14:textId="77777777" w:rsidR="00596D5C" w:rsidRPr="00596D5C" w:rsidRDefault="00596D5C" w:rsidP="006244C8">
      <w:pPr>
        <w:pStyle w:val="a3"/>
        <w:numPr>
          <w:ilvl w:val="0"/>
          <w:numId w:val="5"/>
        </w:numPr>
        <w:spacing w:after="0"/>
        <w:jc w:val="both"/>
        <w:rPr>
          <w:u w:val="single"/>
          <w:lang w:val="ru-RU"/>
        </w:rPr>
      </w:pPr>
      <w:r w:rsidRPr="00596D5C">
        <w:rPr>
          <w:u w:val="single"/>
        </w:rPr>
        <w:t>Инспекция</w:t>
      </w:r>
      <w:r w:rsidRPr="00596D5C">
        <w:rPr>
          <w:lang w:val="ru-RU"/>
        </w:rPr>
        <w:t xml:space="preserve"> (</w:t>
      </w:r>
      <w:r>
        <w:t>Проводится обученным модератором</w:t>
      </w:r>
      <w:r>
        <w:rPr>
          <w:lang w:val="ru-RU"/>
        </w:rPr>
        <w:t xml:space="preserve">, </w:t>
      </w:r>
      <w:r>
        <w:t>Роли определены</w:t>
      </w:r>
      <w:proofErr w:type="gramStart"/>
      <w:r>
        <w:rPr>
          <w:lang w:val="ru-RU"/>
        </w:rPr>
        <w:t xml:space="preserve">, </w:t>
      </w:r>
      <w:r>
        <w:t>Включает</w:t>
      </w:r>
      <w:proofErr w:type="gramEnd"/>
      <w:r>
        <w:t xml:space="preserve"> сбор метрик</w:t>
      </w:r>
      <w:r>
        <w:rPr>
          <w:lang w:val="ru-RU"/>
        </w:rPr>
        <w:t xml:space="preserve">, </w:t>
      </w:r>
      <w:r>
        <w:t>Формальный процесс основан на правилах и контрольных списках</w:t>
      </w:r>
      <w:r>
        <w:rPr>
          <w:lang w:val="ru-RU"/>
        </w:rPr>
        <w:t xml:space="preserve">, </w:t>
      </w:r>
      <w:r>
        <w:t>Определены критерии входы и выхода</w:t>
      </w:r>
      <w:r>
        <w:rPr>
          <w:lang w:val="ru-RU"/>
        </w:rPr>
        <w:t xml:space="preserve">, </w:t>
      </w:r>
      <w:r>
        <w:t>Инспекционный отчет</w:t>
      </w:r>
      <w:r>
        <w:rPr>
          <w:lang w:val="ru-RU"/>
        </w:rPr>
        <w:t xml:space="preserve">, </w:t>
      </w:r>
      <w:r>
        <w:t>Главная цель: поиск дефектов</w:t>
      </w:r>
      <w:r>
        <w:rPr>
          <w:lang w:val="ru-RU"/>
        </w:rPr>
        <w:t>)</w:t>
      </w:r>
    </w:p>
    <w:p w14:paraId="28099736" w14:textId="77777777" w:rsidR="00596D5C" w:rsidRDefault="00596D5C" w:rsidP="00596D5C">
      <w:pPr>
        <w:spacing w:after="0"/>
        <w:jc w:val="both"/>
        <w:rPr>
          <w:lang w:val="ru-RU"/>
        </w:rPr>
      </w:pPr>
    </w:p>
    <w:p w14:paraId="3453451E" w14:textId="75CBD725" w:rsidR="00596D5C" w:rsidRPr="00596D5C" w:rsidRDefault="00596D5C" w:rsidP="00596D5C">
      <w:pPr>
        <w:spacing w:after="0"/>
        <w:jc w:val="both"/>
        <w:rPr>
          <w:u w:val="single"/>
          <w:lang w:val="ru-RU"/>
        </w:rPr>
      </w:pPr>
      <w:r w:rsidRPr="00596D5C">
        <w:rPr>
          <w:lang w:val="ru-RU"/>
        </w:rPr>
        <w:tab/>
      </w:r>
    </w:p>
    <w:p w14:paraId="68703273" w14:textId="334C6455" w:rsidR="00373D38" w:rsidRPr="006244C8" w:rsidRDefault="00373D38" w:rsidP="00373D38">
      <w:pPr>
        <w:spacing w:after="0"/>
        <w:ind w:left="720"/>
        <w:jc w:val="both"/>
        <w:rPr>
          <w:b/>
          <w:bCs/>
        </w:rPr>
      </w:pPr>
    </w:p>
    <w:p w14:paraId="14B1E2B4" w14:textId="77777777" w:rsidR="00373D38" w:rsidRPr="00373D38" w:rsidRDefault="00373D38" w:rsidP="00373D38">
      <w:pPr>
        <w:spacing w:after="0"/>
        <w:ind w:left="720"/>
        <w:jc w:val="both"/>
        <w:rPr>
          <w:b/>
          <w:bCs/>
          <w:lang w:val="ru-RU"/>
        </w:rPr>
      </w:pPr>
    </w:p>
    <w:sectPr w:rsidR="00373D38" w:rsidRPr="00373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5C20" w14:textId="77777777" w:rsidR="00283996" w:rsidRDefault="00283996" w:rsidP="0000050F">
      <w:pPr>
        <w:spacing w:after="0" w:line="240" w:lineRule="auto"/>
      </w:pPr>
      <w:r>
        <w:separator/>
      </w:r>
    </w:p>
  </w:endnote>
  <w:endnote w:type="continuationSeparator" w:id="0">
    <w:p w14:paraId="4CE3BBFE" w14:textId="77777777" w:rsidR="00283996" w:rsidRDefault="00283996" w:rsidP="0000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23DE1" w14:textId="77777777" w:rsidR="00283996" w:rsidRDefault="00283996" w:rsidP="0000050F">
      <w:pPr>
        <w:spacing w:after="0" w:line="240" w:lineRule="auto"/>
      </w:pPr>
      <w:r>
        <w:separator/>
      </w:r>
    </w:p>
  </w:footnote>
  <w:footnote w:type="continuationSeparator" w:id="0">
    <w:p w14:paraId="06AEC134" w14:textId="77777777" w:rsidR="00283996" w:rsidRDefault="00283996" w:rsidP="00000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523F8"/>
    <w:multiLevelType w:val="hybridMultilevel"/>
    <w:tmpl w:val="69FC77B4"/>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52357F"/>
    <w:multiLevelType w:val="hybridMultilevel"/>
    <w:tmpl w:val="5BEE1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FC0915"/>
    <w:multiLevelType w:val="hybridMultilevel"/>
    <w:tmpl w:val="3D926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FD1BB8"/>
    <w:multiLevelType w:val="hybridMultilevel"/>
    <w:tmpl w:val="4AF04FC8"/>
    <w:lvl w:ilvl="0" w:tplc="C7FA6DA8">
      <w:start w:val="1"/>
      <w:numFmt w:val="decimal"/>
      <w:lvlText w:val="%1."/>
      <w:lvlJc w:val="left"/>
      <w:pPr>
        <w:ind w:left="1152" w:hanging="432"/>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5C6607"/>
    <w:multiLevelType w:val="hybridMultilevel"/>
    <w:tmpl w:val="5EB021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872656"/>
    <w:multiLevelType w:val="hybridMultilevel"/>
    <w:tmpl w:val="EDF6A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3C"/>
    <w:rsid w:val="0000050F"/>
    <w:rsid w:val="00020D5C"/>
    <w:rsid w:val="000A09AA"/>
    <w:rsid w:val="001A6D72"/>
    <w:rsid w:val="00283996"/>
    <w:rsid w:val="0031652F"/>
    <w:rsid w:val="00373D38"/>
    <w:rsid w:val="00413D64"/>
    <w:rsid w:val="00425DED"/>
    <w:rsid w:val="004B375D"/>
    <w:rsid w:val="0054630D"/>
    <w:rsid w:val="00596D5C"/>
    <w:rsid w:val="005C772A"/>
    <w:rsid w:val="006244C8"/>
    <w:rsid w:val="00664DC8"/>
    <w:rsid w:val="006C3630"/>
    <w:rsid w:val="00730278"/>
    <w:rsid w:val="0078416B"/>
    <w:rsid w:val="00803548"/>
    <w:rsid w:val="009274EC"/>
    <w:rsid w:val="00A13A7D"/>
    <w:rsid w:val="00A408D7"/>
    <w:rsid w:val="00A918DD"/>
    <w:rsid w:val="00AC20EB"/>
    <w:rsid w:val="00AD5235"/>
    <w:rsid w:val="00BB13F4"/>
    <w:rsid w:val="00BB25FB"/>
    <w:rsid w:val="00C744AC"/>
    <w:rsid w:val="00CF661B"/>
    <w:rsid w:val="00CF7F3C"/>
    <w:rsid w:val="00D36F7F"/>
    <w:rsid w:val="00E16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5E0A"/>
  <w15:chartTrackingRefBased/>
  <w15:docId w15:val="{7FD91645-5489-4AA6-B3D8-629D45EB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8D7"/>
    <w:pPr>
      <w:ind w:left="720"/>
      <w:contextualSpacing/>
    </w:pPr>
  </w:style>
  <w:style w:type="paragraph" w:styleId="a4">
    <w:name w:val="header"/>
    <w:basedOn w:val="a"/>
    <w:link w:val="a5"/>
    <w:uiPriority w:val="99"/>
    <w:unhideWhenUsed/>
    <w:rsid w:val="0000050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0050F"/>
  </w:style>
  <w:style w:type="paragraph" w:styleId="a6">
    <w:name w:val="footer"/>
    <w:basedOn w:val="a"/>
    <w:link w:val="a7"/>
    <w:uiPriority w:val="99"/>
    <w:unhideWhenUsed/>
    <w:rsid w:val="0000050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00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2773</Words>
  <Characters>15808</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Кукаева</dc:creator>
  <cp:keywords/>
  <dc:description/>
  <cp:lastModifiedBy>Анастасия Кукаева</cp:lastModifiedBy>
  <cp:revision>12</cp:revision>
  <dcterms:created xsi:type="dcterms:W3CDTF">2023-05-05T08:22:00Z</dcterms:created>
  <dcterms:modified xsi:type="dcterms:W3CDTF">2023-05-18T09:23:00Z</dcterms:modified>
</cp:coreProperties>
</file>