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D" w:rsidRPr="00DB321D" w:rsidRDefault="00277577" w:rsidP="00277577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t>Московский авиационный институт (национальный исследовательский университет)</w:t>
      </w:r>
    </w:p>
    <w:p w:rsidR="00DB321D" w:rsidRPr="00DB321D" w:rsidRDefault="00DB321D" w:rsidP="00277577">
      <w:pPr>
        <w:jc w:val="center"/>
        <w:rPr>
          <w:sz w:val="32"/>
          <w:szCs w:val="32"/>
        </w:rPr>
      </w:pPr>
    </w:p>
    <w:p w:rsidR="00277577" w:rsidRPr="00DB321D" w:rsidRDefault="00277577" w:rsidP="00277577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277577" w:rsidRDefault="00277577" w:rsidP="00277577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DB321D" w:rsidRDefault="00DB321D" w:rsidP="00277577">
      <w:pPr>
        <w:jc w:val="center"/>
        <w:rPr>
          <w:sz w:val="28"/>
          <w:szCs w:val="28"/>
        </w:rPr>
      </w:pPr>
    </w:p>
    <w:p w:rsidR="00DB321D" w:rsidRPr="00DB321D" w:rsidRDefault="00DB321D" w:rsidP="00277577">
      <w:pPr>
        <w:jc w:val="center"/>
        <w:rPr>
          <w:sz w:val="28"/>
          <w:szCs w:val="28"/>
        </w:rPr>
      </w:pPr>
    </w:p>
    <w:p w:rsidR="00277577" w:rsidRDefault="00277577" w:rsidP="00277577">
      <w:pPr>
        <w:jc w:val="center"/>
        <w:rPr>
          <w:sz w:val="40"/>
          <w:szCs w:val="40"/>
        </w:rPr>
      </w:pPr>
      <w:r w:rsidRPr="00DB321D">
        <w:rPr>
          <w:sz w:val="40"/>
          <w:szCs w:val="40"/>
        </w:rPr>
        <w:t>Лабораторная работа №1 по курсу «Объектно-ориентированное программирование»</w:t>
      </w: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right"/>
        <w:rPr>
          <w:sz w:val="40"/>
          <w:szCs w:val="40"/>
        </w:rPr>
      </w:pP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 xml:space="preserve">Студент: </w:t>
      </w:r>
      <w:r w:rsidR="00277577" w:rsidRPr="00277577">
        <w:t xml:space="preserve">Литвина </w:t>
      </w:r>
      <w:r w:rsidR="00277577">
        <w:t xml:space="preserve"> А. А.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 xml:space="preserve">Преподаватель: </w:t>
      </w:r>
      <w:proofErr w:type="spellStart"/>
      <w:r w:rsidR="00277577">
        <w:t>Поповкин</w:t>
      </w:r>
      <w:proofErr w:type="spellEnd"/>
      <w:r w:rsidR="00277577">
        <w:t xml:space="preserve"> А. В.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77577">
        <w:t>Группа: 8О-206Б-17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77577">
        <w:t>Вариант: 3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277577">
        <w:t>Дата:</w:t>
      </w:r>
    </w:p>
    <w:p w:rsidR="00DB321D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277577">
        <w:t>Оценка:</w:t>
      </w:r>
    </w:p>
    <w:p w:rsid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>Подпись:</w:t>
      </w:r>
    </w:p>
    <w:p w:rsidR="00DB321D" w:rsidRDefault="00DB321D" w:rsidP="00277577">
      <w:pPr>
        <w:jc w:val="right"/>
      </w:pPr>
    </w:p>
    <w:p w:rsidR="00DB321D" w:rsidRDefault="00DB321D" w:rsidP="00277577">
      <w:pPr>
        <w:jc w:val="right"/>
      </w:pPr>
    </w:p>
    <w:p w:rsidR="00DB321D" w:rsidRPr="00277577" w:rsidRDefault="00DB321D" w:rsidP="00277577">
      <w:pPr>
        <w:jc w:val="right"/>
      </w:pPr>
    </w:p>
    <w:p w:rsidR="00DB236A" w:rsidRDefault="00DB321D" w:rsidP="00DB236A">
      <w:pPr>
        <w:jc w:val="center"/>
        <w:rPr>
          <w:b/>
        </w:rPr>
      </w:pPr>
      <w:r>
        <w:rPr>
          <w:b/>
        </w:rPr>
        <w:t>Москва, 2018</w:t>
      </w:r>
    </w:p>
    <w:p w:rsidR="00DB236A" w:rsidRPr="00DB236A" w:rsidRDefault="00277577" w:rsidP="00DB236A">
      <w:pPr>
        <w:rPr>
          <w:sz w:val="40"/>
          <w:szCs w:val="40"/>
        </w:rPr>
      </w:pPr>
      <w:r w:rsidRPr="00DB236A">
        <w:rPr>
          <w:sz w:val="40"/>
          <w:szCs w:val="40"/>
        </w:rPr>
        <w:lastRenderedPageBreak/>
        <w:t>Лабораторная работа №1</w:t>
      </w:r>
    </w:p>
    <w:p w:rsidR="00DB236A" w:rsidRPr="00DB236A" w:rsidRDefault="00277577" w:rsidP="00DB236A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DB236A" w:rsidRDefault="00277577" w:rsidP="00DB236A">
      <w:r>
        <w:t>• Программирование классов на языке</w:t>
      </w:r>
      <w:proofErr w:type="gramStart"/>
      <w:r>
        <w:t xml:space="preserve"> С</w:t>
      </w:r>
      <w:proofErr w:type="gramEnd"/>
      <w:r>
        <w:t>++</w:t>
      </w:r>
    </w:p>
    <w:p w:rsidR="00DB236A" w:rsidRDefault="00277577" w:rsidP="00DB236A">
      <w:r>
        <w:t xml:space="preserve"> • Управление памятью в языке</w:t>
      </w:r>
      <w:proofErr w:type="gramStart"/>
      <w:r>
        <w:t xml:space="preserve"> С</w:t>
      </w:r>
      <w:proofErr w:type="gramEnd"/>
      <w:r>
        <w:t xml:space="preserve">++ </w:t>
      </w:r>
    </w:p>
    <w:p w:rsidR="00DB236A" w:rsidRDefault="00277577" w:rsidP="00DB236A">
      <w:r>
        <w:t xml:space="preserve">• Изучение базовых понятий ООП. </w:t>
      </w:r>
    </w:p>
    <w:p w:rsidR="00DB236A" w:rsidRDefault="00277577" w:rsidP="00DB236A">
      <w:r>
        <w:t>• Знакомство с классами в C++.</w:t>
      </w:r>
    </w:p>
    <w:p w:rsidR="00DB236A" w:rsidRDefault="00277577" w:rsidP="00DB236A">
      <w:r>
        <w:t xml:space="preserve"> • Знакомство с перегрузкой операторов. </w:t>
      </w:r>
    </w:p>
    <w:p w:rsidR="00DB236A" w:rsidRDefault="00277577" w:rsidP="00DB236A">
      <w:r>
        <w:t>• Знакомство с дружественными функциями.</w:t>
      </w:r>
    </w:p>
    <w:p w:rsidR="00DB236A" w:rsidRDefault="00277577" w:rsidP="00DB236A">
      <w:r>
        <w:t>• Знакомство с операциями ввода-вывода из стандартных библиотек.</w:t>
      </w:r>
    </w:p>
    <w:p w:rsidR="00DB236A" w:rsidRPr="00DB236A" w:rsidRDefault="00277577" w:rsidP="00DB236A">
      <w:pPr>
        <w:rPr>
          <w:sz w:val="36"/>
          <w:szCs w:val="36"/>
        </w:rPr>
      </w:pPr>
      <w:r w:rsidRPr="00DB236A">
        <w:rPr>
          <w:sz w:val="36"/>
          <w:szCs w:val="36"/>
        </w:rPr>
        <w:t xml:space="preserve"> 2 Задача</w:t>
      </w:r>
    </w:p>
    <w:p w:rsidR="00DB236A" w:rsidRDefault="00277577" w:rsidP="00DB236A">
      <w:r>
        <w:t xml:space="preserve">Необходимо спроектировать и запрограммировать на языке C++ классы фигур, </w:t>
      </w:r>
      <w:proofErr w:type="gramStart"/>
      <w:r>
        <w:t>согласно вариантов</w:t>
      </w:r>
      <w:proofErr w:type="gramEnd"/>
      <w:r>
        <w:t xml:space="preserve"> задания. Классы должны удовлетворять следующим правилам:</w:t>
      </w:r>
    </w:p>
    <w:p w:rsidR="00DB236A" w:rsidRDefault="00277577" w:rsidP="00DB236A">
      <w:r>
        <w:t xml:space="preserve">• Должны иметь общий родительский класс </w:t>
      </w:r>
      <w:proofErr w:type="spellStart"/>
      <w:r>
        <w:t>Figure</w:t>
      </w:r>
      <w:proofErr w:type="spellEnd"/>
      <w:r>
        <w:t xml:space="preserve">. </w:t>
      </w:r>
    </w:p>
    <w:p w:rsidR="00DB236A" w:rsidRDefault="00277577" w:rsidP="00DB236A">
      <w:r>
        <w:t xml:space="preserve">• Должны иметь общий виртуальный метод </w:t>
      </w:r>
      <w:proofErr w:type="spellStart"/>
      <w:r>
        <w:t>Print</w:t>
      </w:r>
      <w:proofErr w:type="spellEnd"/>
      <w:r>
        <w:t xml:space="preserve">, печатающий параметры фигуры и ее тип в стандартный поток вывода </w:t>
      </w:r>
      <w:proofErr w:type="spellStart"/>
      <w:r>
        <w:t>cout</w:t>
      </w:r>
      <w:proofErr w:type="spellEnd"/>
      <w:r>
        <w:t xml:space="preserve">. </w:t>
      </w:r>
    </w:p>
    <w:p w:rsidR="00DB236A" w:rsidRDefault="00277577" w:rsidP="00DB236A">
      <w:r>
        <w:t xml:space="preserve">• Должный иметь общий виртуальный метод расчета площади фигуры – </w:t>
      </w:r>
      <w:proofErr w:type="spellStart"/>
      <w:r>
        <w:t>Square</w:t>
      </w:r>
      <w:proofErr w:type="spellEnd"/>
      <w:r>
        <w:t xml:space="preserve">. </w:t>
      </w:r>
    </w:p>
    <w:p w:rsidR="00DB236A" w:rsidRDefault="00277577" w:rsidP="00DB236A">
      <w:r>
        <w:t xml:space="preserve">• Должны иметь конструктор, считывающий значения основных параметров фигуры из стандартного потока </w:t>
      </w:r>
      <w:proofErr w:type="spellStart"/>
      <w:r>
        <w:t>cin</w:t>
      </w:r>
      <w:proofErr w:type="spellEnd"/>
      <w:r>
        <w:t xml:space="preserve">. </w:t>
      </w:r>
    </w:p>
    <w:p w:rsidR="00DB236A" w:rsidRDefault="00277577" w:rsidP="00DB236A">
      <w:r>
        <w:t xml:space="preserve">•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 </w:t>
      </w:r>
    </w:p>
    <w:p w:rsidR="00DB236A" w:rsidRDefault="00277577" w:rsidP="00DB236A">
      <w:r>
        <w:t>Фигура:</w:t>
      </w:r>
      <w:r w:rsidR="00DB236A">
        <w:t xml:space="preserve"> прямоугольник, ромб, трапеция </w:t>
      </w:r>
    </w:p>
    <w:p w:rsidR="00FA1413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 3 Описание </w:t>
      </w:r>
    </w:p>
    <w:p w:rsidR="00FA1413" w:rsidRDefault="00277577" w:rsidP="00DB236A">
      <w:r w:rsidRPr="00FA1413">
        <w:t>Абстракция данных</w:t>
      </w:r>
      <w:r w:rsidR="00FA1413">
        <w:t xml:space="preserve"> — а</w:t>
      </w:r>
      <w:r>
        <w:t xml:space="preserve">бстрагирование означает выделение значимой информации и исключение из рассмотрения незначимой. В ООП рассматривают лишь абстракцию данных (нередко называя её просто «абстракцией»), подразумевая набор значимых характеристик объекта, доступный остальной программе. </w:t>
      </w:r>
    </w:p>
    <w:p w:rsidR="00FA1413" w:rsidRDefault="00277577" w:rsidP="00DB236A">
      <w:r>
        <w:t xml:space="preserve">Инкапсуляция — свойство системы, позволяющее объединить данные и методы, работающие с ними, в классе. Одни языки (например, С++,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Ruby</w:t>
      </w:r>
      <w:proofErr w:type="spellEnd"/>
      <w:r>
        <w:t>) отождествляют инкапсуляцию с сокрытием, но другие (</w:t>
      </w:r>
      <w:proofErr w:type="spellStart"/>
      <w:r>
        <w:t>Smalltalk</w:t>
      </w:r>
      <w:proofErr w:type="spellEnd"/>
      <w:r>
        <w:t xml:space="preserve">, </w:t>
      </w:r>
      <w:proofErr w:type="spellStart"/>
      <w:r>
        <w:t>Eiffel</w:t>
      </w:r>
      <w:proofErr w:type="spellEnd"/>
      <w:r>
        <w:t xml:space="preserve">, </w:t>
      </w:r>
      <w:proofErr w:type="spellStart"/>
      <w:r>
        <w:t>OCaml</w:t>
      </w:r>
      <w:proofErr w:type="spellEnd"/>
      <w:r>
        <w:t xml:space="preserve">) различают эти понятия. </w:t>
      </w:r>
    </w:p>
    <w:p w:rsidR="00FA1413" w:rsidRDefault="00277577" w:rsidP="00DB236A">
      <w:r>
        <w:t xml:space="preserve">Наследование — свойство системы, позволяющее описать новый класс на основе уже </w:t>
      </w:r>
      <w:proofErr w:type="gramStart"/>
      <w:r>
        <w:t>существующего</w:t>
      </w:r>
      <w:proofErr w:type="gramEnd"/>
      <w:r>
        <w:t xml:space="preserve"> с частично или полностью заимствующейся функциональностью. Класс, от </w:t>
      </w:r>
      <w:r>
        <w:lastRenderedPageBreak/>
        <w:t>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A1413" w:rsidRDefault="00277577" w:rsidP="00DB236A">
      <w:r>
        <w:t>Полиморфизм подтипов (в ООП называемый просто «полиморфизмом») — свойство системы, позволяющее использовать объекты с одинаковым интерфейсом без информации о типе и внутренней структуре объекта. Другой вид полиморфизма — параметрический — в ООП называют обобщённым программированием.</w:t>
      </w:r>
    </w:p>
    <w:p w:rsidR="00FA1413" w:rsidRDefault="00277577" w:rsidP="00DB236A">
      <w:r>
        <w:t xml:space="preserve"> </w:t>
      </w:r>
      <w:proofErr w:type="gramStart"/>
      <w:r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</w:t>
      </w:r>
      <w:proofErr w:type="gramEnd"/>
      <w:r>
        <w:t xml:space="preserve"> В частности, в классах широко используются специальные блоки из одного или чаще двух спаренных методов, отвечающих за элементарные операции с определенным полем (интерфейс присваивания и считывания значения), которые имитируют непосредственный доступ к полю. </w:t>
      </w:r>
      <w:proofErr w:type="gramStart"/>
      <w:r>
        <w:t>Эти блоки называются «свойствами» и почти совпадают по конкретному имени со своим полем (например, имя поля может начинаться со строчной, а имя свойства — с заглавной буквы).</w:t>
      </w:r>
      <w:proofErr w:type="gramEnd"/>
      <w:r>
        <w:t xml:space="preserve"> Другим проявлением интерфейсной природы класса является то, что при копировании соответствующей переменной через присваивание, копируется только интерфейс, но не сами данные, то есть класс — ссылочный тип данных. Переменная-объект, относящаяся к заданному классом типу, называется экземпляром этого класса.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данных. Обычно классы разрабатывают таким образом, чтобы обе</w:t>
      </w:r>
      <w:r w:rsidR="00FA1413">
        <w:t>спечить отвечающие природе объ</w:t>
      </w:r>
      <w:r>
        <w:t>екта и решаемой задаче целостность данных объекта, а также удобный и простой интерфейс. В свою очередь, целостность предметной области объектов и их интерфейсов, а также удобство их проектирования, обеспечивается наследованием.</w:t>
      </w:r>
    </w:p>
    <w:p w:rsidR="00FA1413" w:rsidRDefault="00277577" w:rsidP="00DB236A">
      <w:r>
        <w:t xml:space="preserve"> Объект — </w:t>
      </w:r>
      <w:proofErr w:type="spellStart"/>
      <w:proofErr w:type="gramStart"/>
      <w:r>
        <w:t>c</w:t>
      </w:r>
      <w:proofErr w:type="gramEnd"/>
      <w:r>
        <w:t>ущность</w:t>
      </w:r>
      <w:proofErr w:type="spellEnd"/>
      <w:r>
        <w:t xml:space="preserve"> в адресном пространстве вычислительной системы, появляющаяся при создании экземпляра класса (например, после запуска результатов компиляции и связывания исходного кода на выполнение). </w:t>
      </w:r>
    </w:p>
    <w:p w:rsidR="0075769C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  <w:lang w:val="en-US"/>
        </w:rPr>
        <w:t xml:space="preserve">4 </w:t>
      </w:r>
      <w:r w:rsidRPr="00FA1413">
        <w:rPr>
          <w:sz w:val="36"/>
          <w:szCs w:val="36"/>
        </w:rPr>
        <w:t>Исходный</w:t>
      </w:r>
      <w:r w:rsidRPr="00FA1413">
        <w:rPr>
          <w:sz w:val="36"/>
          <w:szCs w:val="36"/>
          <w:lang w:val="en-US"/>
        </w:rPr>
        <w:t xml:space="preserve"> </w:t>
      </w:r>
      <w:r w:rsidRPr="00FA1413">
        <w:rPr>
          <w:sz w:val="36"/>
          <w:szCs w:val="36"/>
        </w:rPr>
        <w:t>код</w:t>
      </w:r>
      <w:r w:rsidRPr="00FA1413">
        <w:rPr>
          <w:sz w:val="36"/>
          <w:szCs w:val="36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38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~Figure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{};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967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Rectangle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length,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5264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Rhombus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side,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smaller_angle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Rhombus&amp;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smaller_angle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"/>
        <w:gridCol w:w="8662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Trapeze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smaller_base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bigger_base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left_side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right_side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Trapeze&amp;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~Trapeze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smaller_base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bigger_base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left_side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right_side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Pr="0075769C" w:rsidRDefault="0075769C" w:rsidP="00DB236A">
      <w:pPr>
        <w:rPr>
          <w:sz w:val="36"/>
          <w:szCs w:val="36"/>
        </w:rPr>
      </w:pPr>
    </w:p>
    <w:p w:rsidR="00FA1413" w:rsidRPr="00FA1413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75769C" w:rsidRDefault="00277577" w:rsidP="00DB236A">
      <w:r>
        <w:t>В</w:t>
      </w:r>
      <w:r w:rsidRPr="00FA1413">
        <w:t xml:space="preserve"> </w:t>
      </w:r>
      <w:r>
        <w:t>ходе</w:t>
      </w:r>
      <w:r w:rsidRPr="00FA1413">
        <w:t xml:space="preserve"> </w:t>
      </w:r>
      <w:r>
        <w:t>реализации</w:t>
      </w:r>
      <w:r w:rsidRPr="00FA1413">
        <w:t xml:space="preserve"> </w:t>
      </w:r>
      <w:r>
        <w:t>классов</w:t>
      </w:r>
      <w:r w:rsidRPr="00FA1413">
        <w:t xml:space="preserve"> </w:t>
      </w:r>
      <w:r>
        <w:t>фигур</w:t>
      </w:r>
      <w:r w:rsidRPr="00FA1413">
        <w:t xml:space="preserve">, </w:t>
      </w:r>
      <w:r>
        <w:t>я</w:t>
      </w:r>
      <w:r w:rsidRPr="00FA1413">
        <w:t xml:space="preserve"> </w:t>
      </w:r>
      <w:r w:rsidR="00FA1413">
        <w:t>ознакомилась</w:t>
      </w:r>
      <w:r w:rsidRPr="00FA1413">
        <w:t xml:space="preserve"> </w:t>
      </w:r>
      <w:r>
        <w:t>с</w:t>
      </w:r>
      <w:r w:rsidRPr="00FA1413">
        <w:t xml:space="preserve"> </w:t>
      </w:r>
      <w:r>
        <w:t>базовыми</w:t>
      </w:r>
      <w:r w:rsidRPr="00FA1413">
        <w:t xml:space="preserve"> </w:t>
      </w:r>
      <w:r>
        <w:t>понятиями</w:t>
      </w:r>
      <w:r w:rsidRPr="00FA1413">
        <w:t xml:space="preserve"> </w:t>
      </w:r>
      <w:r>
        <w:t>ООП</w:t>
      </w:r>
      <w:r w:rsidRPr="00FA1413">
        <w:t xml:space="preserve">, </w:t>
      </w:r>
      <w:r>
        <w:t>такими</w:t>
      </w:r>
      <w:r w:rsidRPr="00FA1413">
        <w:t xml:space="preserve">, </w:t>
      </w:r>
      <w:r>
        <w:t>как</w:t>
      </w:r>
      <w:r w:rsidRPr="00FA1413">
        <w:t xml:space="preserve"> </w:t>
      </w:r>
      <w:r>
        <w:t>класс</w:t>
      </w:r>
      <w:r w:rsidRPr="00FA1413">
        <w:t xml:space="preserve">, </w:t>
      </w:r>
      <w:r>
        <w:t>объект</w:t>
      </w:r>
      <w:r w:rsidRPr="00FA1413">
        <w:t xml:space="preserve">, </w:t>
      </w:r>
      <w:r>
        <w:t>инкапсуляция</w:t>
      </w:r>
      <w:r w:rsidRPr="00FA1413">
        <w:t xml:space="preserve">, </w:t>
      </w:r>
      <w:r>
        <w:t>абстрактный</w:t>
      </w:r>
      <w:r w:rsidRPr="00FA1413">
        <w:t xml:space="preserve"> </w:t>
      </w:r>
      <w:r>
        <w:t>тип</w:t>
      </w:r>
      <w:r w:rsidRPr="00FA1413">
        <w:t xml:space="preserve"> </w:t>
      </w:r>
      <w:r>
        <w:t>данных</w:t>
      </w:r>
      <w:r w:rsidRPr="00FA1413">
        <w:t xml:space="preserve">, </w:t>
      </w:r>
      <w:r>
        <w:t>наследование</w:t>
      </w:r>
      <w:r w:rsidRPr="00FA1413">
        <w:t xml:space="preserve">, </w:t>
      </w:r>
      <w:r>
        <w:t>полиморфизм</w:t>
      </w:r>
      <w:r w:rsidRPr="00FA1413">
        <w:t xml:space="preserve">, </w:t>
      </w:r>
      <w:r>
        <w:t>а</w:t>
      </w:r>
      <w:r w:rsidRPr="00FA1413">
        <w:t xml:space="preserve"> </w:t>
      </w:r>
      <w:r>
        <w:t>так</w:t>
      </w:r>
      <w:r w:rsidRPr="00FA1413">
        <w:t xml:space="preserve"> </w:t>
      </w:r>
      <w:r>
        <w:t>же</w:t>
      </w:r>
      <w:r w:rsidRPr="00FA1413">
        <w:t xml:space="preserve"> </w:t>
      </w:r>
      <w:r>
        <w:t>познакомился</w:t>
      </w:r>
      <w:r w:rsidRPr="00FA1413">
        <w:t xml:space="preserve"> </w:t>
      </w:r>
      <w:r>
        <w:t>с</w:t>
      </w:r>
      <w:r w:rsidRPr="00FA1413">
        <w:t xml:space="preserve"> </w:t>
      </w:r>
      <w:r>
        <w:t>синтаксисом</w:t>
      </w:r>
      <w:r w:rsidRPr="00FA1413">
        <w:t xml:space="preserve"> </w:t>
      </w:r>
      <w:r w:rsidRPr="00277577">
        <w:rPr>
          <w:lang w:val="en-US"/>
        </w:rPr>
        <w:t>C</w:t>
      </w:r>
      <w:r w:rsidRPr="00FA1413">
        <w:t xml:space="preserve">++, </w:t>
      </w:r>
      <w:r>
        <w:t>который</w:t>
      </w:r>
      <w:r w:rsidRPr="00FA1413">
        <w:t xml:space="preserve"> </w:t>
      </w:r>
      <w:r>
        <w:t>все</w:t>
      </w:r>
      <w:r w:rsidRPr="00FA1413">
        <w:t xml:space="preserve"> </w:t>
      </w:r>
      <w:r>
        <w:t>же</w:t>
      </w:r>
      <w:r w:rsidRPr="00FA1413">
        <w:t xml:space="preserve"> </w:t>
      </w:r>
      <w:r>
        <w:t>отличается</w:t>
      </w:r>
      <w:r w:rsidRPr="00FA1413">
        <w:t xml:space="preserve"> </w:t>
      </w:r>
      <w:r>
        <w:t>от</w:t>
      </w:r>
      <w:r w:rsidRPr="00FA1413">
        <w:t xml:space="preserve"> </w:t>
      </w:r>
      <w:r>
        <w:t>языков</w:t>
      </w:r>
      <w:r w:rsidRPr="00FA1413">
        <w:t xml:space="preserve">, </w:t>
      </w:r>
      <w:r>
        <w:t>в</w:t>
      </w:r>
      <w:r w:rsidRPr="00FA1413">
        <w:t xml:space="preserve"> </w:t>
      </w:r>
      <w:r>
        <w:t>которых</w:t>
      </w:r>
      <w:r w:rsidRPr="00FA1413">
        <w:t xml:space="preserve"> </w:t>
      </w:r>
      <w:r>
        <w:t>мы</w:t>
      </w:r>
      <w:r w:rsidRPr="00FA1413">
        <w:t xml:space="preserve"> </w:t>
      </w:r>
      <w:r>
        <w:t>работали</w:t>
      </w:r>
      <w:r w:rsidRPr="00FA1413">
        <w:t xml:space="preserve"> </w:t>
      </w:r>
      <w:r>
        <w:t>ранее</w:t>
      </w:r>
      <w:r w:rsidRPr="00FA1413">
        <w:t>.</w:t>
      </w:r>
    </w:p>
    <w:p w:rsidR="0075769C" w:rsidRDefault="0075769C" w:rsidP="00DB236A"/>
    <w:p w:rsidR="00573771" w:rsidRDefault="00277577" w:rsidP="00DB236A">
      <w:r w:rsidRPr="00FA1413">
        <w:t xml:space="preserve"> </w:t>
      </w:r>
    </w:p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Pr="00DB321D" w:rsidRDefault="00573771" w:rsidP="00573771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573771" w:rsidRPr="00DB321D" w:rsidRDefault="00573771" w:rsidP="00573771">
      <w:pPr>
        <w:jc w:val="center"/>
        <w:rPr>
          <w:sz w:val="32"/>
          <w:szCs w:val="32"/>
        </w:rPr>
      </w:pPr>
    </w:p>
    <w:p w:rsidR="00573771" w:rsidRPr="00DB321D" w:rsidRDefault="00573771" w:rsidP="00573771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573771" w:rsidRDefault="00573771" w:rsidP="00573771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573771" w:rsidRDefault="00573771" w:rsidP="00573771">
      <w:pPr>
        <w:jc w:val="center"/>
        <w:rPr>
          <w:sz w:val="28"/>
          <w:szCs w:val="28"/>
        </w:rPr>
      </w:pPr>
    </w:p>
    <w:p w:rsidR="00573771" w:rsidRPr="00DB321D" w:rsidRDefault="00573771" w:rsidP="00573771">
      <w:pPr>
        <w:jc w:val="center"/>
        <w:rPr>
          <w:sz w:val="28"/>
          <w:szCs w:val="28"/>
        </w:rPr>
      </w:pPr>
    </w:p>
    <w:p w:rsidR="00573771" w:rsidRDefault="00573771" w:rsidP="00573771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№2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right"/>
        <w:rPr>
          <w:sz w:val="40"/>
          <w:szCs w:val="40"/>
        </w:rPr>
      </w:pP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573771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573771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573771" w:rsidRDefault="00573771" w:rsidP="00573771">
      <w:pPr>
        <w:jc w:val="right"/>
      </w:pPr>
    </w:p>
    <w:p w:rsidR="00573771" w:rsidRDefault="00573771" w:rsidP="00573771">
      <w:pPr>
        <w:jc w:val="right"/>
      </w:pPr>
    </w:p>
    <w:p w:rsidR="00573771" w:rsidRPr="00277577" w:rsidRDefault="00573771" w:rsidP="00573771">
      <w:pPr>
        <w:jc w:val="right"/>
      </w:pPr>
    </w:p>
    <w:p w:rsidR="00573771" w:rsidRDefault="00573771" w:rsidP="00573771">
      <w:pPr>
        <w:jc w:val="center"/>
        <w:rPr>
          <w:b/>
        </w:rPr>
      </w:pPr>
      <w:r>
        <w:rPr>
          <w:b/>
        </w:rPr>
        <w:t>Москва, 2018</w:t>
      </w:r>
    </w:p>
    <w:p w:rsidR="00573771" w:rsidRPr="00DB236A" w:rsidRDefault="00573771" w:rsidP="00573771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№2</w:t>
      </w:r>
    </w:p>
    <w:p w:rsidR="00573771" w:rsidRPr="00DB236A" w:rsidRDefault="00573771" w:rsidP="00573771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573771" w:rsidRDefault="00573771" w:rsidP="00573771">
      <w:r>
        <w:t xml:space="preserve">• Закрепление навыков работы с классами. </w:t>
      </w:r>
    </w:p>
    <w:p w:rsidR="00573771" w:rsidRDefault="00573771" w:rsidP="00573771">
      <w:r>
        <w:t xml:space="preserve">• Создание простых динамических структур данных. </w:t>
      </w:r>
    </w:p>
    <w:p w:rsidR="00573771" w:rsidRDefault="00573771" w:rsidP="00573771">
      <w:pPr>
        <w:rPr>
          <w:sz w:val="36"/>
          <w:szCs w:val="36"/>
        </w:rPr>
      </w:pPr>
      <w:r>
        <w:t>• Работа с объектами, передаваемыми «по значению».</w:t>
      </w:r>
      <w:r w:rsidRPr="00DB236A">
        <w:rPr>
          <w:sz w:val="36"/>
          <w:szCs w:val="36"/>
        </w:rPr>
        <w:t xml:space="preserve"> </w:t>
      </w:r>
    </w:p>
    <w:p w:rsidR="00573771" w:rsidRPr="00573771" w:rsidRDefault="00573771" w:rsidP="00573771">
      <w:r w:rsidRPr="00DB236A">
        <w:rPr>
          <w:sz w:val="36"/>
          <w:szCs w:val="36"/>
        </w:rPr>
        <w:t>2 Задача</w:t>
      </w:r>
    </w:p>
    <w:p w:rsidR="00573771" w:rsidRDefault="00573771" w:rsidP="00573771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 xml:space="preserve">++ класс-контейнер первого </w:t>
      </w:r>
      <w:proofErr w:type="spellStart"/>
      <w:r>
        <w:t>уровная</w:t>
      </w:r>
      <w:proofErr w:type="spellEnd"/>
      <w:r>
        <w:t xml:space="preserve">, содержащий одну фигуру, согласно варианту задания. </w:t>
      </w:r>
    </w:p>
    <w:p w:rsidR="00573771" w:rsidRDefault="00573771" w:rsidP="00573771">
      <w:r>
        <w:t xml:space="preserve">Классы должны удовлетворять следующим правилам: </w:t>
      </w:r>
    </w:p>
    <w:p w:rsidR="00573771" w:rsidRDefault="00573771" w:rsidP="00573771">
      <w:r>
        <w:t>• Требования к классу фигуры аналогичны требованиям из лабораторной работы 1.</w:t>
      </w:r>
    </w:p>
    <w:p w:rsidR="00573771" w:rsidRDefault="00573771" w:rsidP="00573771">
      <w:r>
        <w:t xml:space="preserve"> • Классы фигур должны иметь переопределенный оператор вывода в поток </w:t>
      </w:r>
      <w:proofErr w:type="spellStart"/>
      <w:r>
        <w:t>std::ostream</w:t>
      </w:r>
      <w:proofErr w:type="spellEnd"/>
      <w:r>
        <w:t xml:space="preserve">(«). Оператор должен распечатывать параметры фигуры. </w:t>
      </w:r>
    </w:p>
    <w:p w:rsidR="00573771" w:rsidRDefault="00573771" w:rsidP="00573771">
      <w:r>
        <w:t xml:space="preserve">• Классы фигур должны иметь переопределенный оператор ввода фигуры из потока </w:t>
      </w:r>
      <w:proofErr w:type="spellStart"/>
      <w:r>
        <w:t>std::istream</w:t>
      </w:r>
      <w:proofErr w:type="spellEnd"/>
      <w:r>
        <w:t xml:space="preserve">(»). Оператор должен вводить параметры фигуры. </w:t>
      </w:r>
    </w:p>
    <w:p w:rsidR="00573771" w:rsidRDefault="00573771" w:rsidP="00573771">
      <w:r>
        <w:t>• Классы фигур должны иметь операторы копирования</w:t>
      </w:r>
      <w:proofErr w:type="gramStart"/>
      <w:r>
        <w:t xml:space="preserve"> (=).</w:t>
      </w:r>
      <w:proofErr w:type="gramEnd"/>
    </w:p>
    <w:p w:rsidR="00573771" w:rsidRDefault="00573771" w:rsidP="00573771">
      <w:r>
        <w:t>• Классы фигур должны иметь операторы сравнения с такими же фигурами</w:t>
      </w:r>
      <w:proofErr w:type="gramStart"/>
      <w:r>
        <w:t xml:space="preserve"> (==). </w:t>
      </w:r>
      <w:proofErr w:type="gramEnd"/>
    </w:p>
    <w:p w:rsidR="00573771" w:rsidRDefault="00573771" w:rsidP="00573771">
      <w:r>
        <w:t>• Класс-контейнер должен содержать объекты фигур "по значению</w:t>
      </w:r>
      <w:proofErr w:type="gramStart"/>
      <w:r>
        <w:t>"(</w:t>
      </w:r>
      <w:proofErr w:type="gramEnd"/>
      <w:r>
        <w:t xml:space="preserve">не по ссылке). </w:t>
      </w:r>
    </w:p>
    <w:p w:rsidR="00573771" w:rsidRDefault="00573771" w:rsidP="00573771">
      <w:r>
        <w:t xml:space="preserve">• Класс-контейнер должен иметь метод по добавлению фигуры в контейнер. </w:t>
      </w:r>
    </w:p>
    <w:p w:rsidR="00573771" w:rsidRDefault="00573771" w:rsidP="00573771">
      <w:r>
        <w:t xml:space="preserve">• Класс-контейнер должен иметь методы по получению фигуры из контейнера. </w:t>
      </w:r>
    </w:p>
    <w:p w:rsidR="00573771" w:rsidRDefault="00573771" w:rsidP="00573771">
      <w:r>
        <w:t xml:space="preserve">• Класс-контейнер должен иметь метод по удалению фигуры из контейнера. </w:t>
      </w:r>
    </w:p>
    <w:p w:rsidR="009246BF" w:rsidRDefault="00573771" w:rsidP="00573771">
      <w:r>
        <w:t xml:space="preserve">• Класс-контейнер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(«). </w:t>
      </w:r>
    </w:p>
    <w:p w:rsidR="009246BF" w:rsidRDefault="00573771" w:rsidP="00573771">
      <w:r>
        <w:t>• Класс-контейнер должен иметь деструктор, удал</w:t>
      </w:r>
      <w:r w:rsidR="009246BF">
        <w:t xml:space="preserve">яющий все элементы контейнера. </w:t>
      </w:r>
    </w:p>
    <w:p w:rsidR="009246BF" w:rsidRDefault="00573771" w:rsidP="00573771">
      <w:r>
        <w:t>• Классы должны быть расположены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9246BF" w:rsidRDefault="00573771" w:rsidP="00573771">
      <w:pPr>
        <w:rPr>
          <w:sz w:val="36"/>
          <w:szCs w:val="36"/>
        </w:rPr>
      </w:pPr>
      <w:r>
        <w:t xml:space="preserve">Фигура: Прямоугольник. Контейнер: </w:t>
      </w:r>
      <w:r w:rsidR="009246BF">
        <w:t>Массив</w:t>
      </w:r>
      <w:r>
        <w:t>.</w:t>
      </w:r>
      <w:r w:rsidRPr="00FA1413">
        <w:rPr>
          <w:sz w:val="36"/>
          <w:szCs w:val="36"/>
        </w:rPr>
        <w:t xml:space="preserve"> </w:t>
      </w:r>
    </w:p>
    <w:p w:rsidR="00573771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9246BF" w:rsidRDefault="009246BF" w:rsidP="00573771">
      <w:r>
        <w:t xml:space="preserve"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</w:t>
      </w:r>
      <w:proofErr w:type="spellStart"/>
      <w:r>
        <w:t>собо</w:t>
      </w:r>
      <w:proofErr w:type="spellEnd"/>
      <w:r>
        <w:t xml:space="preserve"> отдельные элементы, связанные между собой с </w:t>
      </w:r>
      <w:r>
        <w:lastRenderedPageBreak/>
        <w:t xml:space="preserve">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</w:t>
      </w:r>
      <w:proofErr w:type="gramStart"/>
      <w:r>
        <w:t>памяти</w:t>
      </w:r>
      <w:proofErr w:type="gramEnd"/>
      <w:r>
        <w:t xml:space="preserve"> и устанавливаются связи этого элемента с уже существующими.</w:t>
      </w:r>
    </w:p>
    <w:p w:rsidR="009246BF" w:rsidRDefault="009246BF" w:rsidP="00573771">
      <w:r>
        <w:t xml:space="preserve">Структура данных список является простейшим типом данных динамической структуры, состоящей из узлов. Каждый узел включает в себя в классическом варианте два поля: данные и указатель на следующий узел в списке. Элементы связного списка можно вставлять и удалять произвольным образом. Доступ к списку осуществляется через указатель, который содержит адрес первого элемента списка, называемого головой списка. </w:t>
      </w:r>
    </w:p>
    <w:p w:rsidR="009246BF" w:rsidRDefault="009246BF" w:rsidP="00573771">
      <w:pPr>
        <w:rPr>
          <w:sz w:val="36"/>
          <w:szCs w:val="36"/>
        </w:rPr>
      </w:pPr>
      <w:r>
        <w:t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</w:t>
      </w:r>
    </w:p>
    <w:p w:rsidR="00573771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  <w:lang w:val="en-US"/>
        </w:rPr>
        <w:t xml:space="preserve">4 </w:t>
      </w:r>
      <w:r w:rsidRPr="00FA1413">
        <w:rPr>
          <w:sz w:val="36"/>
          <w:szCs w:val="36"/>
        </w:rPr>
        <w:t>Исходный</w:t>
      </w:r>
      <w:r w:rsidRPr="00FA1413">
        <w:rPr>
          <w:sz w:val="36"/>
          <w:szCs w:val="36"/>
          <w:lang w:val="en-US"/>
        </w:rPr>
        <w:t xml:space="preserve"> </w:t>
      </w:r>
      <w:r w:rsidRPr="00FA1413">
        <w:rPr>
          <w:sz w:val="36"/>
          <w:szCs w:val="36"/>
        </w:rPr>
        <w:t>код</w:t>
      </w:r>
      <w:r w:rsidRPr="00FA1413">
        <w:rPr>
          <w:sz w:val="36"/>
          <w:szCs w:val="36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936"/>
      </w:tblGrid>
      <w:tr w:rsidR="009578C6" w:rsidRPr="009578C6" w:rsidTr="009578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= </w:t>
            </w: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default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initObj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ElementInsert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(Rectangle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ElementDelete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Rectangle&amp;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ElementGet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&lt;&lt;(std::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573771" w:rsidRDefault="00573771" w:rsidP="00573771">
      <w:pPr>
        <w:rPr>
          <w:sz w:val="36"/>
          <w:szCs w:val="36"/>
        </w:rPr>
      </w:pPr>
    </w:p>
    <w:p w:rsidR="009578C6" w:rsidRDefault="009578C6" w:rsidP="00573771">
      <w:pPr>
        <w:rPr>
          <w:sz w:val="36"/>
          <w:szCs w:val="36"/>
        </w:rPr>
      </w:pPr>
    </w:p>
    <w:p w:rsidR="009578C6" w:rsidRPr="0075769C" w:rsidRDefault="009578C6" w:rsidP="00573771">
      <w:pPr>
        <w:rPr>
          <w:sz w:val="36"/>
          <w:szCs w:val="36"/>
        </w:rPr>
      </w:pPr>
    </w:p>
    <w:p w:rsidR="00573771" w:rsidRPr="00FA1413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</w:rPr>
        <w:lastRenderedPageBreak/>
        <w:t xml:space="preserve">5 Выводы </w:t>
      </w:r>
    </w:p>
    <w:p w:rsidR="00573771" w:rsidRDefault="009578C6" w:rsidP="00DB236A">
      <w:r>
        <w:t xml:space="preserve">В этой работе было необходимо реализовать собственную структуру данных. В моем случае ей являлся массив. В него можно добавлять произвольное количество элементов в конец, печатать содержимое, брать элемент по индексу, удалять элемент по индексу. Несмотря на то, что все основные структуры уже созданы до нас, каждый программист должен уметь реализовать их. </w:t>
      </w:r>
    </w:p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Default="00BF6CCD" w:rsidP="00DB236A"/>
    <w:p w:rsidR="00BF6CCD" w:rsidRPr="00DB321D" w:rsidRDefault="00BF6CCD" w:rsidP="00BF6CCD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BF6CCD" w:rsidRPr="00DB321D" w:rsidRDefault="00BF6CCD" w:rsidP="00BF6CCD">
      <w:pPr>
        <w:jc w:val="center"/>
        <w:rPr>
          <w:sz w:val="32"/>
          <w:szCs w:val="32"/>
        </w:rPr>
      </w:pPr>
    </w:p>
    <w:p w:rsidR="00BF6CCD" w:rsidRPr="00DB321D" w:rsidRDefault="00BF6CCD" w:rsidP="00BF6CCD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BF6CCD" w:rsidRDefault="00BF6CCD" w:rsidP="00BF6CCD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BF6CCD" w:rsidRDefault="00BF6CCD" w:rsidP="00BF6CCD">
      <w:pPr>
        <w:jc w:val="center"/>
        <w:rPr>
          <w:sz w:val="28"/>
          <w:szCs w:val="28"/>
        </w:rPr>
      </w:pPr>
    </w:p>
    <w:p w:rsidR="00BF6CCD" w:rsidRPr="00DB321D" w:rsidRDefault="00BF6CCD" w:rsidP="00BF6CCD">
      <w:pPr>
        <w:jc w:val="center"/>
        <w:rPr>
          <w:sz w:val="28"/>
          <w:szCs w:val="28"/>
        </w:rPr>
      </w:pPr>
    </w:p>
    <w:p w:rsidR="00BF6CCD" w:rsidRDefault="00BF6CCD" w:rsidP="00BF6CCD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№3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right"/>
        <w:rPr>
          <w:sz w:val="40"/>
          <w:szCs w:val="40"/>
        </w:rPr>
      </w:pP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BF6CCD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BF6CCD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BF6CCD" w:rsidRDefault="00BF6CCD" w:rsidP="00BF6CCD">
      <w:pPr>
        <w:jc w:val="right"/>
      </w:pPr>
    </w:p>
    <w:p w:rsidR="00BF6CCD" w:rsidRDefault="00BF6CCD" w:rsidP="00BF6CCD">
      <w:pPr>
        <w:jc w:val="right"/>
      </w:pPr>
    </w:p>
    <w:p w:rsidR="00BF6CCD" w:rsidRPr="00277577" w:rsidRDefault="00BF6CCD" w:rsidP="00BF6CCD">
      <w:pPr>
        <w:jc w:val="right"/>
      </w:pPr>
    </w:p>
    <w:p w:rsidR="00BF6CCD" w:rsidRDefault="00BF6CCD" w:rsidP="00BF6CCD">
      <w:pPr>
        <w:jc w:val="center"/>
        <w:rPr>
          <w:b/>
        </w:rPr>
      </w:pPr>
      <w:r>
        <w:rPr>
          <w:b/>
        </w:rPr>
        <w:t>Москва, 2018</w:t>
      </w:r>
    </w:p>
    <w:p w:rsidR="00BF6CCD" w:rsidRPr="00DB236A" w:rsidRDefault="00BF6CCD" w:rsidP="00BF6C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№3</w:t>
      </w:r>
    </w:p>
    <w:p w:rsidR="00BF6CCD" w:rsidRDefault="00BF6CCD" w:rsidP="00BF6CCD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285161" w:rsidRDefault="00285161" w:rsidP="00BF6CCD">
      <w:r>
        <w:t xml:space="preserve">• Закрепление навыков работы с классами. </w:t>
      </w:r>
    </w:p>
    <w:p w:rsidR="00285161" w:rsidRPr="00DB236A" w:rsidRDefault="00285161" w:rsidP="00BF6CCD">
      <w:pPr>
        <w:rPr>
          <w:sz w:val="36"/>
          <w:szCs w:val="36"/>
        </w:rPr>
      </w:pPr>
      <w:r>
        <w:t>• Знакомство с умными указателями.</w:t>
      </w:r>
    </w:p>
    <w:p w:rsidR="00BF6CCD" w:rsidRPr="00573771" w:rsidRDefault="00BF6CCD" w:rsidP="00BF6CCD">
      <w:r w:rsidRPr="00DB236A">
        <w:rPr>
          <w:sz w:val="36"/>
          <w:szCs w:val="36"/>
        </w:rPr>
        <w:t>2 Задача</w:t>
      </w:r>
    </w:p>
    <w:p w:rsidR="00285161" w:rsidRDefault="00285161" w:rsidP="00BF6CCD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 xml:space="preserve">++ класс-контейнер первого уровня, содержащий все три фигуры, согласно варианту задания. </w:t>
      </w:r>
    </w:p>
    <w:p w:rsidR="00285161" w:rsidRDefault="00285161" w:rsidP="00BF6CCD">
      <w:r>
        <w:t xml:space="preserve">Классы должны удовлетворять следующим правилам: </w:t>
      </w:r>
    </w:p>
    <w:p w:rsidR="00285161" w:rsidRDefault="00285161" w:rsidP="00BF6CCD">
      <w:r>
        <w:t xml:space="preserve">• Требования к классу фигуры аналогичны требованиям из лабораторной работы 1. </w:t>
      </w:r>
    </w:p>
    <w:p w:rsidR="00285161" w:rsidRDefault="00285161" w:rsidP="00BF6CCD">
      <w:r>
        <w:t xml:space="preserve">• Класс-контейнер должен содержать объекты, используя </w:t>
      </w:r>
      <w:proofErr w:type="spellStart"/>
      <w:r>
        <w:t>std::shared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. </w:t>
      </w:r>
    </w:p>
    <w:p w:rsidR="00285161" w:rsidRDefault="00285161" w:rsidP="00BF6CCD">
      <w:r>
        <w:t xml:space="preserve">• Класс-контейнер должен иметь метод по </w:t>
      </w:r>
      <w:proofErr w:type="spellStart"/>
      <w:r>
        <w:t>добалению</w:t>
      </w:r>
      <w:proofErr w:type="spellEnd"/>
      <w:r>
        <w:t xml:space="preserve"> фигуры в контейнер. </w:t>
      </w:r>
    </w:p>
    <w:p w:rsidR="00285161" w:rsidRDefault="00285161" w:rsidP="00BF6CCD">
      <w:r>
        <w:t xml:space="preserve">• Класс-контейнер должен иметь методы по получению фигуры из контейнера. </w:t>
      </w:r>
    </w:p>
    <w:p w:rsidR="00285161" w:rsidRDefault="00285161" w:rsidP="00BF6CCD">
      <w:r>
        <w:t>• Класс-контейнер должен иметь метод по удалению фигуры из контейнера.</w:t>
      </w:r>
    </w:p>
    <w:p w:rsidR="00285161" w:rsidRDefault="00285161" w:rsidP="00BF6CCD">
      <w:r>
        <w:t xml:space="preserve">• Класс-контейнер должен иметь перегруженный оператор по выводу контейнера в поток </w:t>
      </w:r>
      <w:proofErr w:type="spellStart"/>
      <w:r>
        <w:t>ostream</w:t>
      </w:r>
      <w:proofErr w:type="spellEnd"/>
      <w:r>
        <w:t xml:space="preserve">. </w:t>
      </w:r>
    </w:p>
    <w:p w:rsidR="00285161" w:rsidRDefault="00285161" w:rsidP="00BF6CCD">
      <w:r>
        <w:t xml:space="preserve">• Класс-контейнер должен иметь деструктор, удаляющий все элементы контейнера. </w:t>
      </w:r>
    </w:p>
    <w:p w:rsidR="00285161" w:rsidRDefault="00285161" w:rsidP="00BF6CCD">
      <w:r>
        <w:t>• Классы должны быть расположены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285161" w:rsidRDefault="00285161" w:rsidP="00BF6CCD">
      <w:r>
        <w:t>Фигуры: Прямоугольник, трапеция, ромб. Контейнер: Массив.</w:t>
      </w:r>
    </w:p>
    <w:p w:rsidR="00BF6CCD" w:rsidRDefault="00BF6CCD" w:rsidP="00BF6CCD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285161" w:rsidRDefault="00285161" w:rsidP="00BF6CCD">
      <w:r>
        <w:t xml:space="preserve">Умный указатель – класс (обычно шаблонный), имитирующий интерфейс обычного указателя и добавляющий некую новую функциональность, например, проверку границ при доступе или очистку памяти. </w:t>
      </w:r>
    </w:p>
    <w:p w:rsidR="00285161" w:rsidRDefault="00285161" w:rsidP="00BF6CCD">
      <w:r>
        <w:t>Существует 3 вида умных указателей стандартной библиотеки</w:t>
      </w:r>
      <w:proofErr w:type="gramStart"/>
      <w:r>
        <w:t xml:space="preserve"> С</w:t>
      </w:r>
      <w:proofErr w:type="gramEnd"/>
      <w:r>
        <w:t xml:space="preserve">++: </w:t>
      </w:r>
    </w:p>
    <w:p w:rsidR="00285161" w:rsidRDefault="00285161" w:rsidP="00BF6CCD">
      <w:r>
        <w:t xml:space="preserve">•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обеспечивает, чтобы у базового указателя был только один владелец. Может быть </w:t>
      </w:r>
      <w:proofErr w:type="gramStart"/>
      <w:r>
        <w:t>передан</w:t>
      </w:r>
      <w:proofErr w:type="gramEnd"/>
      <w:r>
        <w:t xml:space="preserve"> новому владельцу, но не может быть скопирован или сделан общим. Заменяет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использовать </w:t>
      </w:r>
      <w:proofErr w:type="gramStart"/>
      <w:r>
        <w:t>который</w:t>
      </w:r>
      <w:proofErr w:type="gramEnd"/>
      <w:r>
        <w:t xml:space="preserve"> не рекомендуется. </w:t>
      </w:r>
    </w:p>
    <w:p w:rsidR="00285161" w:rsidRDefault="00285161" w:rsidP="00BF6CCD"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умный указатель с подсчитанными ссылками. Используется, когда необходимо присвоить один необработанный указатель нескольким владельцам, например, когда копия указателя возвращается из контейнера, но требуется сохранить оригинал. Необработанный </w:t>
      </w:r>
      <w:r>
        <w:lastRenderedPageBreak/>
        <w:t xml:space="preserve">указатель не будет удален до тех пор, пока все владельцы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не выйдут из области или не откажутся от владения. </w:t>
      </w:r>
    </w:p>
    <w:p w:rsidR="00285161" w:rsidRDefault="00285161" w:rsidP="00BF6CCD">
      <w:r>
        <w:t xml:space="preserve">•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умный указатель для особых случаев использования с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предоставляет доступ к объекту, который принадлежит одному или нескольким экземплярам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>, но не участвует в подсчете ссылок. Используется, когда требуется отслеживать объект, но не требуется, чтобы он оставался в активном состоянии.</w:t>
      </w:r>
    </w:p>
    <w:p w:rsidR="00BF6CCD" w:rsidRDefault="00BF6CCD" w:rsidP="00BF6CCD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233"/>
      </w:tblGrid>
      <w:tr w:rsidR="00285161" w:rsidRPr="00285161" w:rsidTr="002851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TArrayItem</w:t>
            </w:r>
            <w:proofErr w:type="spellEnd"/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&lt;Figure&gt;&amp; figure);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SetPtr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&lt;Figure&gt;&amp; figure);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&lt;&lt;(std::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 figure;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285161" w:rsidRPr="0075769C" w:rsidRDefault="00285161" w:rsidP="00BF6CCD">
      <w:pPr>
        <w:rPr>
          <w:sz w:val="36"/>
          <w:szCs w:val="36"/>
        </w:rPr>
      </w:pPr>
    </w:p>
    <w:p w:rsidR="00BF6CCD" w:rsidRPr="00FA1413" w:rsidRDefault="00BF6CCD" w:rsidP="00BF6CCD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BF6CCD" w:rsidRPr="00FA1413" w:rsidRDefault="00285161" w:rsidP="00DB236A">
      <w:r>
        <w:t xml:space="preserve">В данной работе были получены навыки работы с умными указателями. В нашем случае были использованы </w:t>
      </w:r>
      <w:proofErr w:type="spellStart"/>
      <w:r>
        <w:t>shared_ptr</w:t>
      </w:r>
      <w:proofErr w:type="spellEnd"/>
      <w:r>
        <w:t>. Их особенность в том, что они хранят количество ссылок на объект, и в случае если таковых не имеется, удаляются. Это весьма удобно, так как не нужно заботиться об удалении вручную.</w:t>
      </w:r>
    </w:p>
    <w:p w:rsidR="00BF6CCD" w:rsidRDefault="00BF6CCD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Pr="00DB321D" w:rsidRDefault="00A74610" w:rsidP="00A74610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A74610" w:rsidRPr="00DB321D" w:rsidRDefault="00A74610" w:rsidP="00A74610">
      <w:pPr>
        <w:jc w:val="center"/>
        <w:rPr>
          <w:sz w:val="32"/>
          <w:szCs w:val="32"/>
        </w:rPr>
      </w:pPr>
    </w:p>
    <w:p w:rsidR="00A74610" w:rsidRPr="00DB321D" w:rsidRDefault="00A74610" w:rsidP="00A74610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A74610" w:rsidRDefault="00A74610" w:rsidP="00A74610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A74610" w:rsidRDefault="00A74610" w:rsidP="00A74610">
      <w:pPr>
        <w:jc w:val="center"/>
        <w:rPr>
          <w:sz w:val="28"/>
          <w:szCs w:val="28"/>
        </w:rPr>
      </w:pPr>
    </w:p>
    <w:p w:rsidR="00A74610" w:rsidRPr="00DB321D" w:rsidRDefault="00A74610" w:rsidP="00A74610">
      <w:pPr>
        <w:jc w:val="center"/>
        <w:rPr>
          <w:sz w:val="28"/>
          <w:szCs w:val="28"/>
        </w:rPr>
      </w:pPr>
    </w:p>
    <w:p w:rsidR="00A74610" w:rsidRDefault="00A74610" w:rsidP="00A74610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№4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right"/>
        <w:rPr>
          <w:sz w:val="40"/>
          <w:szCs w:val="40"/>
        </w:rPr>
      </w:pP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A74610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A74610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A74610" w:rsidRDefault="00A74610" w:rsidP="00A74610">
      <w:pPr>
        <w:jc w:val="right"/>
      </w:pPr>
    </w:p>
    <w:p w:rsidR="00A74610" w:rsidRDefault="00A74610" w:rsidP="00A74610">
      <w:pPr>
        <w:jc w:val="right"/>
      </w:pPr>
    </w:p>
    <w:p w:rsidR="00A74610" w:rsidRPr="00277577" w:rsidRDefault="00A74610" w:rsidP="00A74610">
      <w:pPr>
        <w:jc w:val="right"/>
      </w:pPr>
    </w:p>
    <w:p w:rsidR="00A74610" w:rsidRDefault="00A74610" w:rsidP="00A74610">
      <w:pPr>
        <w:jc w:val="center"/>
        <w:rPr>
          <w:b/>
        </w:rPr>
      </w:pPr>
      <w:r>
        <w:rPr>
          <w:b/>
        </w:rPr>
        <w:t>Москва, 2018</w:t>
      </w:r>
    </w:p>
    <w:p w:rsidR="00A74610" w:rsidRPr="00DB236A" w:rsidRDefault="00A74610" w:rsidP="00A74610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№4</w:t>
      </w:r>
    </w:p>
    <w:p w:rsidR="00A74610" w:rsidRDefault="00A74610" w:rsidP="00A74610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A74610" w:rsidRDefault="00A74610" w:rsidP="00A74610">
      <w:r>
        <w:t xml:space="preserve">• Знакомство с шаблонами классов. </w:t>
      </w:r>
    </w:p>
    <w:p w:rsidR="00A74610" w:rsidRDefault="00A74610" w:rsidP="00A74610">
      <w:r>
        <w:t xml:space="preserve">• Построение шаблонов динамических структур данных. </w:t>
      </w:r>
    </w:p>
    <w:p w:rsidR="00A74610" w:rsidRPr="00573771" w:rsidRDefault="00A74610" w:rsidP="00A74610">
      <w:r w:rsidRPr="00DB236A">
        <w:rPr>
          <w:sz w:val="36"/>
          <w:szCs w:val="36"/>
        </w:rPr>
        <w:t>2 Задача</w:t>
      </w:r>
    </w:p>
    <w:p w:rsidR="00A74610" w:rsidRDefault="00A74610" w:rsidP="00A74610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>++ класс-контейнер первого уровня, содержащий все три фигуры, согласно варианту задания.</w:t>
      </w:r>
    </w:p>
    <w:p w:rsidR="00A74610" w:rsidRDefault="00A74610" w:rsidP="00A74610">
      <w:r>
        <w:t xml:space="preserve">Классы должны удовлетворять следующим правилам: </w:t>
      </w:r>
    </w:p>
    <w:p w:rsidR="00A74610" w:rsidRDefault="00A74610" w:rsidP="00A74610">
      <w:r>
        <w:t xml:space="preserve">• Требования к классам фигуры аналогичны требованиям из лабораторной работы 1. </w:t>
      </w:r>
    </w:p>
    <w:p w:rsidR="00A74610" w:rsidRDefault="00A74610" w:rsidP="00A74610">
      <w:r>
        <w:t xml:space="preserve">• </w:t>
      </w:r>
      <w:proofErr w:type="gramStart"/>
      <w:r>
        <w:t xml:space="preserve">Шаблон класса-контейнера должен </w:t>
      </w:r>
      <w:proofErr w:type="spellStart"/>
      <w:r>
        <w:t>соджержать</w:t>
      </w:r>
      <w:proofErr w:type="spellEnd"/>
      <w:r>
        <w:t xml:space="preserve"> объекты используя</w:t>
      </w:r>
      <w:proofErr w:type="gramEnd"/>
      <w:r>
        <w:t xml:space="preserve"> </w:t>
      </w:r>
      <w:proofErr w:type="spellStart"/>
      <w:r>
        <w:t>std:sharedptr</w:t>
      </w:r>
      <w:proofErr w:type="spellEnd"/>
      <w:r>
        <w:t xml:space="preserve">. </w:t>
      </w:r>
    </w:p>
    <w:p w:rsidR="00A74610" w:rsidRDefault="00A74610" w:rsidP="00A74610">
      <w:r>
        <w:t xml:space="preserve">• Шаблон класса-контейнера должен иметь метод по добавлению фигуры в контейнер. </w:t>
      </w:r>
    </w:p>
    <w:p w:rsidR="00A74610" w:rsidRDefault="00A74610" w:rsidP="00A74610">
      <w:r>
        <w:t>• Шаблон класса-контейнера должен иметь методы по получению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A74610" w:rsidRDefault="00A74610" w:rsidP="00A74610">
      <w:r>
        <w:t>• Шаблон класса-контейнера должен иметь метод по удалению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A74610" w:rsidRDefault="00A74610" w:rsidP="00A74610">
      <w:r>
        <w:t xml:space="preserve">• Шаблон класса-контейнера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 («). </w:t>
      </w:r>
    </w:p>
    <w:p w:rsidR="00A74610" w:rsidRDefault="00A74610" w:rsidP="00A74610">
      <w:r>
        <w:t xml:space="preserve">• Шаблон класса-контейнера должен иметь деструктор, удаляющий все элементы контейнера. </w:t>
      </w:r>
    </w:p>
    <w:p w:rsidR="00A74610" w:rsidRDefault="00A74610" w:rsidP="00A74610">
      <w:r>
        <w:t xml:space="preserve">• Классы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>).</w:t>
      </w:r>
    </w:p>
    <w:p w:rsidR="00A74610" w:rsidRDefault="00A74610" w:rsidP="00A74610">
      <w:r>
        <w:t>Фигуры: Прямоугольник, трапеция, ромб. Контейнер: Массив.</w:t>
      </w:r>
    </w:p>
    <w:p w:rsidR="00A74610" w:rsidRDefault="00A74610" w:rsidP="00A74610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90FB6" w:rsidRDefault="00C90FB6" w:rsidP="00A74610">
      <w:r>
        <w:t xml:space="preserve"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</w:t>
      </w:r>
      <w:proofErr w:type="spellStart"/>
      <w:r>
        <w:t>собо</w:t>
      </w:r>
      <w:proofErr w:type="spellEnd"/>
      <w:r>
        <w:t xml:space="preserve"> отдельные элементы, связанные между собой с 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</w:t>
      </w:r>
      <w:proofErr w:type="gramStart"/>
      <w:r>
        <w:t>памяти</w:t>
      </w:r>
      <w:proofErr w:type="gramEnd"/>
      <w:r>
        <w:t xml:space="preserve"> и устанавливаются связи этого элемента с уже существующими. </w:t>
      </w:r>
    </w:p>
    <w:p w:rsidR="00C90FB6" w:rsidRDefault="00C90FB6" w:rsidP="00A74610">
      <w:r>
        <w:t xml:space="preserve">Структура данных список является простейшим типом данных динамической структуры, состоящей из узлов. Каждый узел включает в себя в классическом варианте два поля: данные и указатель на следующий узел в списке. Элементы связного списка можно вставлять и удалять </w:t>
      </w:r>
      <w:r>
        <w:lastRenderedPageBreak/>
        <w:t xml:space="preserve">произвольным образом. Доступ к списку осуществляется через указатель, который содержит адрес первого элемента списка, называемого головой списка. </w:t>
      </w:r>
    </w:p>
    <w:p w:rsidR="00C90FB6" w:rsidRDefault="00C90FB6" w:rsidP="00A74610">
      <w:r>
        <w:t xml:space="preserve"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 </w:t>
      </w:r>
    </w:p>
    <w:p w:rsidR="00A74610" w:rsidRDefault="00A74610" w:rsidP="00A74610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C90FB6" w:rsidRPr="00C90FB6" w:rsidTr="00C90F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= </w:t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default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*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initObj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ElementInsert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 *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ElementDelete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ElementGet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&lt;&lt;(std::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&lt;T&gt;&gt; array;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A74610" w:rsidRPr="0075769C" w:rsidRDefault="00A74610" w:rsidP="00A74610">
      <w:pPr>
        <w:rPr>
          <w:sz w:val="36"/>
          <w:szCs w:val="36"/>
        </w:rPr>
      </w:pPr>
    </w:p>
    <w:p w:rsidR="00A74610" w:rsidRPr="00FA1413" w:rsidRDefault="00A74610" w:rsidP="00A74610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A74610" w:rsidRDefault="00C90FB6">
      <w:r>
        <w:t>В данной работе был спроектирован шаблон класс массива, который позволяет пользователю хранить произвольные типы данных. Было изучено использование шаблонов и принципы их работы.</w:t>
      </w:r>
    </w:p>
    <w:p w:rsidR="009A26BF" w:rsidRDefault="009A26BF"/>
    <w:p w:rsidR="009A26BF" w:rsidRPr="00DB321D" w:rsidRDefault="009A26BF" w:rsidP="009A26BF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9A26BF" w:rsidRPr="00DB321D" w:rsidRDefault="009A26BF" w:rsidP="009A26BF">
      <w:pPr>
        <w:jc w:val="center"/>
        <w:rPr>
          <w:sz w:val="32"/>
          <w:szCs w:val="32"/>
        </w:rPr>
      </w:pPr>
    </w:p>
    <w:p w:rsidR="009A26BF" w:rsidRPr="00DB321D" w:rsidRDefault="009A26BF" w:rsidP="009A26BF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9A26BF" w:rsidRDefault="009A26BF" w:rsidP="009A26BF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9A26BF" w:rsidRDefault="009A26BF" w:rsidP="009A26BF">
      <w:pPr>
        <w:jc w:val="center"/>
        <w:rPr>
          <w:sz w:val="28"/>
          <w:szCs w:val="28"/>
        </w:rPr>
      </w:pPr>
    </w:p>
    <w:p w:rsidR="009A26BF" w:rsidRPr="00DB321D" w:rsidRDefault="009A26BF" w:rsidP="009A26BF">
      <w:pPr>
        <w:jc w:val="center"/>
        <w:rPr>
          <w:sz w:val="28"/>
          <w:szCs w:val="28"/>
        </w:rPr>
      </w:pPr>
    </w:p>
    <w:p w:rsidR="009A26BF" w:rsidRDefault="009A26BF" w:rsidP="009A26BF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№5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right"/>
        <w:rPr>
          <w:sz w:val="40"/>
          <w:szCs w:val="40"/>
        </w:rPr>
      </w:pP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9A26BF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9A26BF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9A26BF" w:rsidRDefault="009A26BF" w:rsidP="009A26BF">
      <w:pPr>
        <w:jc w:val="right"/>
      </w:pPr>
    </w:p>
    <w:p w:rsidR="009A26BF" w:rsidRDefault="009A26BF" w:rsidP="009A26BF">
      <w:pPr>
        <w:jc w:val="right"/>
      </w:pPr>
    </w:p>
    <w:p w:rsidR="009A26BF" w:rsidRPr="00277577" w:rsidRDefault="009A26BF" w:rsidP="009A26BF">
      <w:pPr>
        <w:jc w:val="right"/>
      </w:pPr>
    </w:p>
    <w:p w:rsidR="009A26BF" w:rsidRDefault="009A26BF" w:rsidP="009A26BF">
      <w:pPr>
        <w:jc w:val="center"/>
        <w:rPr>
          <w:b/>
        </w:rPr>
      </w:pPr>
      <w:r>
        <w:rPr>
          <w:b/>
        </w:rPr>
        <w:t>Москва, 2018</w:t>
      </w:r>
    </w:p>
    <w:p w:rsidR="009A26BF" w:rsidRPr="00DB236A" w:rsidRDefault="009A26BF" w:rsidP="009A26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№5</w:t>
      </w:r>
    </w:p>
    <w:p w:rsidR="009A26BF" w:rsidRDefault="009A26BF" w:rsidP="009A26BF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9A26BF" w:rsidRDefault="009A26BF" w:rsidP="009A26BF">
      <w:r>
        <w:t xml:space="preserve">• Закрепление навыков работы с шаблонами классов. </w:t>
      </w:r>
    </w:p>
    <w:p w:rsidR="009A26BF" w:rsidRDefault="009A26BF" w:rsidP="009A26BF">
      <w:r>
        <w:t>• Построение итераторов для динамических структур данных.</w:t>
      </w:r>
    </w:p>
    <w:p w:rsidR="009A26BF" w:rsidRPr="00573771" w:rsidRDefault="009A26BF" w:rsidP="009A26BF">
      <w:r w:rsidRPr="00DB236A">
        <w:rPr>
          <w:sz w:val="36"/>
          <w:szCs w:val="36"/>
        </w:rPr>
        <w:t>2 Задача</w:t>
      </w:r>
    </w:p>
    <w:p w:rsidR="009A26BF" w:rsidRDefault="009A26BF" w:rsidP="009A26BF">
      <w:r>
        <w:t xml:space="preserve">Используя структуры данных, разработанные для предыдущей лабораторной работы (ЛР №4) спроектировать и разработать Итератор для динамической структуры данных. </w:t>
      </w:r>
    </w:p>
    <w:p w:rsidR="009A26BF" w:rsidRDefault="009A26BF" w:rsidP="009A26BF">
      <w:r>
        <w:t xml:space="preserve">Итератор должен быть разработан в виде шаблона и должен уметь работать со всеми типами фигур, согласно варианту задания. </w:t>
      </w:r>
    </w:p>
    <w:p w:rsidR="009A26BF" w:rsidRDefault="009A26BF" w:rsidP="009A26BF">
      <w:r>
        <w:t xml:space="preserve">Итератор должен позволять использовать структуру данных в операторах типа </w:t>
      </w:r>
      <w:proofErr w:type="spellStart"/>
      <w:r>
        <w:t>for</w:t>
      </w:r>
      <w:proofErr w:type="spellEnd"/>
      <w:r>
        <w:t xml:space="preserve">. Например: </w:t>
      </w:r>
      <w:proofErr w:type="spellStart"/>
      <w:r>
        <w:t>for</w:t>
      </w:r>
      <w:proofErr w:type="spellEnd"/>
      <w:r>
        <w:t>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std::cout</w:t>
      </w:r>
      <w:proofErr w:type="spellEnd"/>
      <w:r>
        <w:t xml:space="preserve"> « *</w:t>
      </w:r>
      <w:proofErr w:type="spellStart"/>
      <w:r>
        <w:t>i</w:t>
      </w:r>
      <w:proofErr w:type="spellEnd"/>
      <w:r>
        <w:t xml:space="preserve"> « </w:t>
      </w:r>
      <w:proofErr w:type="spellStart"/>
      <w:r>
        <w:t>std::endl</w:t>
      </w:r>
      <w:proofErr w:type="spellEnd"/>
      <w:r>
        <w:t xml:space="preserve">; </w:t>
      </w:r>
    </w:p>
    <w:p w:rsidR="009A26BF" w:rsidRDefault="009A26BF" w:rsidP="009A26BF">
      <w:r>
        <w:t xml:space="preserve">• Требования к классам фигуры аналогичны требованиям из лабораторной работы 1. </w:t>
      </w:r>
    </w:p>
    <w:p w:rsidR="009A26BF" w:rsidRDefault="009A26BF" w:rsidP="009A26BF">
      <w:r>
        <w:t xml:space="preserve">• </w:t>
      </w:r>
      <w:proofErr w:type="gramStart"/>
      <w:r>
        <w:t xml:space="preserve">Шаблон класса-контейнера должен </w:t>
      </w:r>
      <w:proofErr w:type="spellStart"/>
      <w:r>
        <w:t>соджержать</w:t>
      </w:r>
      <w:proofErr w:type="spellEnd"/>
      <w:r>
        <w:t xml:space="preserve"> объекты используя</w:t>
      </w:r>
      <w:proofErr w:type="gramEnd"/>
      <w:r>
        <w:t xml:space="preserve"> </w:t>
      </w:r>
      <w:proofErr w:type="spellStart"/>
      <w:r>
        <w:t>std:sharedptr</w:t>
      </w:r>
      <w:proofErr w:type="spellEnd"/>
      <w:r>
        <w:t>.</w:t>
      </w:r>
    </w:p>
    <w:p w:rsidR="009A26BF" w:rsidRDefault="009A26BF" w:rsidP="009A26BF">
      <w:r>
        <w:t>• Шаблон класса-контейнера должен иметь метод по добавлению фигуры в контейнер.</w:t>
      </w:r>
    </w:p>
    <w:p w:rsidR="009A26BF" w:rsidRDefault="009A26BF" w:rsidP="009A26BF">
      <w:r>
        <w:t>• Шаблон класса-контейнера должен иметь методы по получению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9A26BF" w:rsidRDefault="009A26BF" w:rsidP="009A26BF">
      <w:r>
        <w:t>• Шаблон класса-контейнера должен иметь метод по удалению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9A26BF" w:rsidRDefault="009A26BF" w:rsidP="009A26BF">
      <w:r>
        <w:t xml:space="preserve">• Шаблон класса-контейнера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 («). </w:t>
      </w:r>
    </w:p>
    <w:p w:rsidR="009A26BF" w:rsidRDefault="009A26BF" w:rsidP="009A26BF">
      <w:r>
        <w:t xml:space="preserve">• Шаблон класса-контейнера должен иметь деструктор, удаляющий все элементы контейнера. </w:t>
      </w:r>
    </w:p>
    <w:p w:rsidR="009A26BF" w:rsidRDefault="009A26BF" w:rsidP="009A26BF">
      <w:r>
        <w:t xml:space="preserve">• Классы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9A26BF" w:rsidRDefault="009A26BF" w:rsidP="009A26BF">
      <w:r>
        <w:t>Фигуры: Прямоугольник, трапеция, ромб. Контейнер: Массив.</w:t>
      </w:r>
    </w:p>
    <w:p w:rsidR="009A26BF" w:rsidRDefault="009A26BF" w:rsidP="009A26B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25BBD" w:rsidRDefault="009A26BF" w:rsidP="009A26BF">
      <w:r>
        <w:t xml:space="preserve">Для доступа к элементам некоторого множества элементов используют специальные объекты, называемые итераторами. В контейнерных типах </w:t>
      </w:r>
      <w:proofErr w:type="spellStart"/>
      <w:r>
        <w:t>stl</w:t>
      </w:r>
      <w:proofErr w:type="spellEnd"/>
      <w:r>
        <w:t xml:space="preserve"> они доступны через методы класса (например, </w:t>
      </w:r>
      <w:proofErr w:type="spellStart"/>
      <w:r>
        <w:t>begin</w:t>
      </w:r>
      <w:proofErr w:type="spellEnd"/>
      <w:r>
        <w:t xml:space="preserve">() в шаблоне класса </w:t>
      </w:r>
      <w:proofErr w:type="spellStart"/>
      <w:r>
        <w:t>vector</w:t>
      </w:r>
      <w:proofErr w:type="spellEnd"/>
      <w:r>
        <w:t xml:space="preserve">). Функциональные возможности указателей и итераторов близки, так что обычный указатель тоже может использоваться как итератор. </w:t>
      </w:r>
    </w:p>
    <w:p w:rsidR="00C25BBD" w:rsidRDefault="00C25BBD" w:rsidP="009A26BF"/>
    <w:p w:rsidR="00C25BBD" w:rsidRDefault="00C25BBD" w:rsidP="009A26BF"/>
    <w:p w:rsidR="00C25BBD" w:rsidRDefault="009A26BF" w:rsidP="009A26BF">
      <w:r>
        <w:lastRenderedPageBreak/>
        <w:t xml:space="preserve">Категории итераторов: </w:t>
      </w:r>
    </w:p>
    <w:p w:rsidR="00C25BBD" w:rsidRDefault="009A26BF" w:rsidP="009A26BF">
      <w:r>
        <w:t>• Итератор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используется потоками ввода. </w:t>
      </w:r>
    </w:p>
    <w:p w:rsidR="00C25BBD" w:rsidRDefault="009A26BF" w:rsidP="009A26BF">
      <w:r>
        <w:t>• Итератор вывода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используется потоками вывода. </w:t>
      </w:r>
    </w:p>
    <w:p w:rsidR="00C25BBD" w:rsidRDefault="009A26BF" w:rsidP="009A26BF">
      <w:r>
        <w:t>• Однонаправленный итератор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для прохода по элементам в одном направлении. </w:t>
      </w:r>
    </w:p>
    <w:p w:rsidR="00C25BBD" w:rsidRDefault="009A26BF" w:rsidP="009A26BF">
      <w:r>
        <w:t>• Двунаправленный итератор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способен пройти по элементам в любом направлении. Такие итераторы реализованы в некоторых контейнерных типах </w:t>
      </w:r>
      <w:proofErr w:type="spellStart"/>
      <w:r>
        <w:t>stl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multiset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multimap</w:t>
      </w:r>
      <w:proofErr w:type="spellEnd"/>
      <w:r>
        <w:t xml:space="preserve">). </w:t>
      </w:r>
    </w:p>
    <w:p w:rsidR="00C25BBD" w:rsidRDefault="009A26BF" w:rsidP="009A26BF">
      <w:r>
        <w:t>• Итераторы произвольного доступа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 – через них можно иметь доступ к любому элементу. Такие итераторы реализованы в некоторых контейнерных типах </w:t>
      </w:r>
      <w:proofErr w:type="spellStart"/>
      <w:r>
        <w:t>stl</w:t>
      </w:r>
      <w:proofErr w:type="spellEnd"/>
      <w:r>
        <w:t xml:space="preserve"> (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deque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). </w:t>
      </w:r>
    </w:p>
    <w:p w:rsidR="009A26BF" w:rsidRDefault="009A26BF" w:rsidP="009A26BF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4982"/>
      </w:tblGrid>
      <w:tr w:rsidR="00C25BBD" w:rsidRPr="00C25BBD" w:rsidTr="00C25B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node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TIterator</w:t>
            </w:r>
            <w:proofErr w:type="spell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()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&lt;node&gt;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-&gt; () 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 ()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GetNext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 (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lang w:eastAsia="ru-RU"/>
              </w:rPr>
              <w:t>iter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++(*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bool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return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i.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bool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9A26BF" w:rsidRPr="0075769C" w:rsidRDefault="009A26BF" w:rsidP="009A26BF">
      <w:pPr>
        <w:rPr>
          <w:sz w:val="36"/>
          <w:szCs w:val="36"/>
        </w:rPr>
      </w:pPr>
    </w:p>
    <w:p w:rsidR="009A26BF" w:rsidRPr="00FA1413" w:rsidRDefault="009A26BF" w:rsidP="009A26B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9A26BF" w:rsidRDefault="00C25BBD">
      <w:pPr>
        <w:rPr>
          <w:lang w:val="en-US"/>
        </w:rPr>
      </w:pPr>
      <w:r>
        <w:t xml:space="preserve">Был разработан итератор для массива. Объяснение принципа работы займет много времени, но он становится очевиден при прочтении функции </w:t>
      </w:r>
      <w:proofErr w:type="spellStart"/>
      <w:r>
        <w:t>GetNext</w:t>
      </w:r>
      <w:proofErr w:type="spellEnd"/>
      <w:r>
        <w:t xml:space="preserve">(). Итераторы - удобный инструмент для перебора всех элементов структуры. Благодаря </w:t>
      </w:r>
      <w:proofErr w:type="gramStart"/>
      <w:r>
        <w:t>им</w:t>
      </w:r>
      <w:proofErr w:type="gramEnd"/>
      <w:r>
        <w:t xml:space="preserve"> можно значительно упростить нагромождения кода.</w:t>
      </w: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Default="001D65B8">
      <w:pPr>
        <w:rPr>
          <w:lang w:val="en-US"/>
        </w:rPr>
      </w:pPr>
    </w:p>
    <w:p w:rsidR="001D65B8" w:rsidRPr="00DB321D" w:rsidRDefault="001D65B8" w:rsidP="001D65B8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1D65B8" w:rsidRPr="00DB321D" w:rsidRDefault="001D65B8" w:rsidP="001D65B8">
      <w:pPr>
        <w:jc w:val="center"/>
        <w:rPr>
          <w:sz w:val="32"/>
          <w:szCs w:val="32"/>
        </w:rPr>
      </w:pPr>
    </w:p>
    <w:p w:rsidR="001D65B8" w:rsidRPr="00DB321D" w:rsidRDefault="001D65B8" w:rsidP="001D65B8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1D65B8" w:rsidRDefault="001D65B8" w:rsidP="001D65B8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1D65B8" w:rsidRDefault="001D65B8" w:rsidP="001D65B8">
      <w:pPr>
        <w:jc w:val="center"/>
        <w:rPr>
          <w:sz w:val="28"/>
          <w:szCs w:val="28"/>
        </w:rPr>
      </w:pPr>
    </w:p>
    <w:p w:rsidR="001D65B8" w:rsidRPr="00DB321D" w:rsidRDefault="001D65B8" w:rsidP="001D65B8">
      <w:pPr>
        <w:jc w:val="center"/>
        <w:rPr>
          <w:sz w:val="28"/>
          <w:szCs w:val="28"/>
        </w:rPr>
      </w:pPr>
    </w:p>
    <w:p w:rsidR="001D65B8" w:rsidRDefault="001D65B8" w:rsidP="001D65B8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Pr="001D65B8">
        <w:rPr>
          <w:sz w:val="40"/>
          <w:szCs w:val="40"/>
        </w:rPr>
        <w:t>6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right"/>
        <w:rPr>
          <w:sz w:val="40"/>
          <w:szCs w:val="40"/>
        </w:rPr>
      </w:pP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1D65B8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1D65B8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1D65B8" w:rsidRDefault="001D65B8" w:rsidP="001D65B8">
      <w:pPr>
        <w:jc w:val="right"/>
      </w:pPr>
    </w:p>
    <w:p w:rsidR="001D65B8" w:rsidRDefault="001D65B8" w:rsidP="001D65B8">
      <w:pPr>
        <w:jc w:val="right"/>
      </w:pPr>
    </w:p>
    <w:p w:rsidR="001D65B8" w:rsidRPr="00277577" w:rsidRDefault="001D65B8" w:rsidP="001D65B8">
      <w:pPr>
        <w:jc w:val="right"/>
      </w:pPr>
    </w:p>
    <w:p w:rsidR="001D65B8" w:rsidRDefault="001D65B8" w:rsidP="001D65B8">
      <w:pPr>
        <w:jc w:val="center"/>
        <w:rPr>
          <w:b/>
        </w:rPr>
      </w:pPr>
      <w:r>
        <w:rPr>
          <w:b/>
        </w:rPr>
        <w:t>Москва, 2018</w:t>
      </w:r>
    </w:p>
    <w:p w:rsidR="001D65B8" w:rsidRPr="001D65B8" w:rsidRDefault="001D65B8" w:rsidP="001D65B8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Лабораторная работа №</w:t>
      </w:r>
      <w:r>
        <w:rPr>
          <w:sz w:val="40"/>
          <w:szCs w:val="40"/>
          <w:lang w:val="en-US"/>
        </w:rPr>
        <w:t>6</w:t>
      </w:r>
    </w:p>
    <w:p w:rsidR="001D65B8" w:rsidRDefault="001D65B8" w:rsidP="001D65B8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1D65B8" w:rsidRDefault="001D65B8" w:rsidP="001D65B8">
      <w:pPr>
        <w:rPr>
          <w:lang w:val="en-US"/>
        </w:rPr>
      </w:pPr>
      <w:r>
        <w:t xml:space="preserve">• Закрепление навыков по работе с памятью в C++. </w:t>
      </w:r>
    </w:p>
    <w:p w:rsidR="001D65B8" w:rsidRPr="001D65B8" w:rsidRDefault="001D65B8" w:rsidP="001D65B8">
      <w:r>
        <w:t xml:space="preserve">• Создание </w:t>
      </w:r>
      <w:proofErr w:type="spellStart"/>
      <w:r>
        <w:t>аллокаторов</w:t>
      </w:r>
      <w:proofErr w:type="spellEnd"/>
      <w:r>
        <w:t xml:space="preserve"> памяти для динамических структур данных.</w:t>
      </w:r>
    </w:p>
    <w:p w:rsidR="001D65B8" w:rsidRPr="00573771" w:rsidRDefault="001D65B8" w:rsidP="001D65B8">
      <w:r w:rsidRPr="00DB236A">
        <w:rPr>
          <w:sz w:val="36"/>
          <w:szCs w:val="36"/>
        </w:rPr>
        <w:t>2 Задача</w:t>
      </w:r>
    </w:p>
    <w:p w:rsidR="001D65B8" w:rsidRDefault="001D65B8" w:rsidP="001D65B8">
      <w:pPr>
        <w:rPr>
          <w:lang w:val="en-US"/>
        </w:rPr>
      </w:pPr>
      <w:r>
        <w:t xml:space="preserve">Используя структуры данных, разработанные для предыдущей лабораторной работы (ЛР №5) спроектировать и разработать </w:t>
      </w:r>
      <w:proofErr w:type="spellStart"/>
      <w:r>
        <w:t>аллокатор</w:t>
      </w:r>
      <w:proofErr w:type="spellEnd"/>
      <w:r>
        <w:t xml:space="preserve"> памяти для динамической структуры данных.</w:t>
      </w:r>
    </w:p>
    <w:p w:rsidR="001D65B8" w:rsidRDefault="001D65B8" w:rsidP="001D65B8">
      <w:pPr>
        <w:rPr>
          <w:lang w:val="en-US"/>
        </w:rPr>
      </w:pPr>
      <w:r>
        <w:t xml:space="preserve"> Цель построения </w:t>
      </w:r>
      <w:proofErr w:type="spellStart"/>
      <w:r>
        <w:t>аллокатора</w:t>
      </w:r>
      <w:proofErr w:type="spellEnd"/>
      <w:r>
        <w:t xml:space="preserve"> – минимизация вызова операции </w:t>
      </w:r>
      <w:proofErr w:type="spellStart"/>
      <w:r>
        <w:t>malloc</w:t>
      </w:r>
      <w:proofErr w:type="spellEnd"/>
      <w:r>
        <w:t xml:space="preserve">. </w:t>
      </w:r>
      <w:proofErr w:type="spellStart"/>
      <w:r>
        <w:t>Аллокатор</w:t>
      </w:r>
      <w:proofErr w:type="spellEnd"/>
      <w: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</w:p>
    <w:p w:rsidR="001D65B8" w:rsidRDefault="001D65B8" w:rsidP="001D65B8">
      <w:pPr>
        <w:rPr>
          <w:lang w:val="en-US"/>
        </w:rPr>
      </w:pPr>
      <w:proofErr w:type="spellStart"/>
      <w:r>
        <w:t>Аллокатор</w:t>
      </w:r>
      <w:proofErr w:type="spellEnd"/>
      <w: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2-ого уровня, согласно варианту задания). </w:t>
      </w:r>
    </w:p>
    <w:p w:rsidR="001D65B8" w:rsidRPr="001D65B8" w:rsidRDefault="001D65B8" w:rsidP="001D65B8">
      <w:r>
        <w:t xml:space="preserve">Для вызова </w:t>
      </w:r>
      <w:proofErr w:type="spellStart"/>
      <w:r>
        <w:t>аллокатора</w:t>
      </w:r>
      <w:proofErr w:type="spellEnd"/>
      <w:r>
        <w:t xml:space="preserve"> должны быть переопределены операторы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у классов-фигур.</w:t>
      </w:r>
    </w:p>
    <w:p w:rsidR="001D65B8" w:rsidRDefault="001D65B8" w:rsidP="001D65B8">
      <w:r>
        <w:t>Фигуры: Прямоугольник, трапеция, ромб. Контейнер: Массив.</w:t>
      </w:r>
    </w:p>
    <w:p w:rsidR="001D65B8" w:rsidRDefault="001D65B8" w:rsidP="001D65B8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1D65B8" w:rsidRDefault="001D65B8" w:rsidP="001D65B8">
      <w:pPr>
        <w:rPr>
          <w:lang w:val="en-US"/>
        </w:rPr>
      </w:pPr>
      <w:proofErr w:type="spellStart"/>
      <w:r>
        <w:t>Аллокатор</w:t>
      </w:r>
      <w:proofErr w:type="spellEnd"/>
      <w:r>
        <w:t xml:space="preserve"> памяти – часть программы (как прикладной, так и операционной системы), обрабатывающая запросы на выделение и освобождение оперативной памяти или запросы на включение заданной области памяти в адресное пространство процессора.</w:t>
      </w:r>
    </w:p>
    <w:p w:rsidR="00EB3126" w:rsidRDefault="001D65B8" w:rsidP="001D65B8">
      <w:pPr>
        <w:rPr>
          <w:lang w:val="en-US"/>
        </w:rPr>
      </w:pPr>
      <w:r>
        <w:t xml:space="preserve">Основное назначение </w:t>
      </w:r>
      <w:proofErr w:type="spellStart"/>
      <w:r>
        <w:t>аллокатора</w:t>
      </w:r>
      <w:proofErr w:type="spellEnd"/>
      <w:r>
        <w:t xml:space="preserve"> памяти в первом смысле – реализация динамической памяти. В языке</w:t>
      </w:r>
      <w:proofErr w:type="gramStart"/>
      <w:r>
        <w:t xml:space="preserve"> С</w:t>
      </w:r>
      <w:proofErr w:type="gramEnd"/>
      <w:r>
        <w:t xml:space="preserve"> динамическое выделение памяти производится через функцию </w:t>
      </w:r>
      <w:proofErr w:type="spellStart"/>
      <w:r>
        <w:t>malloc</w:t>
      </w:r>
      <w:proofErr w:type="spellEnd"/>
      <w:r>
        <w:t xml:space="preserve">. </w:t>
      </w:r>
    </w:p>
    <w:p w:rsidR="001D65B8" w:rsidRDefault="001D65B8" w:rsidP="001D65B8">
      <w:pPr>
        <w:rPr>
          <w:lang w:val="en-US"/>
        </w:rPr>
      </w:pPr>
      <w:r>
        <w:t xml:space="preserve">Программисты должны учитывать последствия динамического выделения памяти и дважды обдумать использование функции </w:t>
      </w:r>
      <w:proofErr w:type="spellStart"/>
      <w:r>
        <w:t>malloc</w:t>
      </w:r>
      <w:proofErr w:type="spellEnd"/>
      <w:r>
        <w:t xml:space="preserve"> или оператора </w:t>
      </w:r>
      <w:proofErr w:type="spellStart"/>
      <w:r>
        <w:t>new</w:t>
      </w:r>
      <w:proofErr w:type="spellEnd"/>
      <w:r>
        <w:t xml:space="preserve">. Легко убедить себя, что вы не делаете так уж много </w:t>
      </w:r>
      <w:proofErr w:type="spellStart"/>
      <w:r>
        <w:t>аллокаций</w:t>
      </w:r>
      <w:proofErr w:type="spellEnd"/>
      <w:r>
        <w:t xml:space="preserve">, а </w:t>
      </w:r>
      <w:proofErr w:type="gramStart"/>
      <w:r>
        <w:t>значит</w:t>
      </w:r>
      <w:proofErr w:type="gramEnd"/>
      <w:r>
        <w:t xml:space="preserve"> большого значения это не имеет, но такой тип мышления распространяется лавиной по всей команде и приводит к медленной смерти. Фрагментация и потери в производительности, связанные с использование динамической памяти, не будучи пресеченными в зародыше, могут иметь катастрофические </w:t>
      </w:r>
      <w:proofErr w:type="spellStart"/>
      <w:r>
        <w:t>трудноразрешаемые</w:t>
      </w:r>
      <w:proofErr w:type="spellEnd"/>
      <w:r>
        <w:t xml:space="preserve"> последствия в вашем дальнейшем цикле разработки. Проекты, где управление и распределение памяти не продумано надлежащим образом, часто страдают от случайных сбоев после длительной сессии из-за нехватки памяти и стоят сотни часов работы программистов, пытающихся освободить память и реорганизовать ее выделение.</w:t>
      </w:r>
    </w:p>
    <w:p w:rsidR="001D65B8" w:rsidRDefault="001D65B8" w:rsidP="001D65B8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5363"/>
      </w:tblGrid>
      <w:tr w:rsidR="00EB3126" w:rsidRPr="00EB3126" w:rsidTr="00EB31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>{</w:t>
            </w:r>
            <w:proofErr w:type="gramEnd"/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allocate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deallocate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pointer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bool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has_free_blocks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_size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_count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char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_used_blocks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_free_blocks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_free_count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1D65B8" w:rsidRPr="0075769C" w:rsidRDefault="001D65B8" w:rsidP="001D65B8">
      <w:pPr>
        <w:rPr>
          <w:sz w:val="36"/>
          <w:szCs w:val="36"/>
        </w:rPr>
      </w:pPr>
    </w:p>
    <w:p w:rsidR="001D65B8" w:rsidRPr="00FA1413" w:rsidRDefault="001D65B8" w:rsidP="001D65B8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1D65B8" w:rsidRDefault="00EB3126">
      <w:r>
        <w:t xml:space="preserve">В результате выполнения был разработан </w:t>
      </w:r>
      <w:proofErr w:type="spellStart"/>
      <w:r>
        <w:t>аллокатор</w:t>
      </w:r>
      <w:proofErr w:type="spellEnd"/>
      <w:r>
        <w:t xml:space="preserve"> памяти для </w:t>
      </w:r>
      <w:r w:rsidRPr="00EB3126">
        <w:t>массива</w:t>
      </w:r>
      <w:r>
        <w:t xml:space="preserve">, оптимизирован вызов операции </w:t>
      </w:r>
      <w:proofErr w:type="spellStart"/>
      <w:r>
        <w:t>malloc</w:t>
      </w:r>
      <w:proofErr w:type="spellEnd"/>
      <w:r>
        <w:t xml:space="preserve">, переопределены операторы </w:t>
      </w:r>
      <w:proofErr w:type="spellStart"/>
      <w:r>
        <w:t>new-delete</w:t>
      </w:r>
      <w:proofErr w:type="spellEnd"/>
      <w:r>
        <w:t>. Для хранения свободных блоков использовался массив памяти.</w:t>
      </w:r>
    </w:p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Pr="00DB321D" w:rsidRDefault="00B4760A" w:rsidP="00B4760A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B4760A" w:rsidRPr="00DB321D" w:rsidRDefault="00B4760A" w:rsidP="00B4760A">
      <w:pPr>
        <w:jc w:val="center"/>
        <w:rPr>
          <w:sz w:val="32"/>
          <w:szCs w:val="32"/>
        </w:rPr>
      </w:pPr>
    </w:p>
    <w:p w:rsidR="00B4760A" w:rsidRPr="00DB321D" w:rsidRDefault="00B4760A" w:rsidP="00B4760A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B4760A" w:rsidRDefault="00B4760A" w:rsidP="00B4760A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B4760A" w:rsidRDefault="00B4760A" w:rsidP="00B4760A">
      <w:pPr>
        <w:jc w:val="center"/>
        <w:rPr>
          <w:sz w:val="28"/>
          <w:szCs w:val="28"/>
        </w:rPr>
      </w:pPr>
    </w:p>
    <w:p w:rsidR="00B4760A" w:rsidRPr="00DB321D" w:rsidRDefault="00B4760A" w:rsidP="00B4760A">
      <w:pPr>
        <w:jc w:val="center"/>
        <w:rPr>
          <w:sz w:val="28"/>
          <w:szCs w:val="28"/>
        </w:rPr>
      </w:pPr>
    </w:p>
    <w:p w:rsidR="00B4760A" w:rsidRDefault="00B4760A" w:rsidP="00B4760A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№7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right"/>
        <w:rPr>
          <w:sz w:val="40"/>
          <w:szCs w:val="40"/>
        </w:rPr>
      </w:pP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B4760A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B4760A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B4760A" w:rsidRDefault="00B4760A" w:rsidP="00B4760A">
      <w:pPr>
        <w:jc w:val="right"/>
      </w:pPr>
    </w:p>
    <w:p w:rsidR="00B4760A" w:rsidRDefault="00B4760A" w:rsidP="00B4760A">
      <w:pPr>
        <w:jc w:val="right"/>
      </w:pPr>
    </w:p>
    <w:p w:rsidR="00B4760A" w:rsidRPr="00277577" w:rsidRDefault="00B4760A" w:rsidP="00B4760A">
      <w:pPr>
        <w:jc w:val="right"/>
      </w:pPr>
    </w:p>
    <w:p w:rsidR="00B4760A" w:rsidRDefault="00B4760A" w:rsidP="00B4760A">
      <w:pPr>
        <w:jc w:val="center"/>
        <w:rPr>
          <w:b/>
        </w:rPr>
      </w:pPr>
      <w:r>
        <w:rPr>
          <w:b/>
        </w:rPr>
        <w:t>Москва, 2018</w:t>
      </w:r>
    </w:p>
    <w:p w:rsidR="00B4760A" w:rsidRPr="00B4760A" w:rsidRDefault="00B4760A" w:rsidP="00B476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№7</w:t>
      </w:r>
    </w:p>
    <w:p w:rsidR="00B4760A" w:rsidRDefault="00B4760A" w:rsidP="00B4760A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B4760A" w:rsidRDefault="00B4760A" w:rsidP="00B4760A">
      <w:r>
        <w:t xml:space="preserve">• Создание сложных динамических структур данных. </w:t>
      </w:r>
    </w:p>
    <w:p w:rsidR="00B4760A" w:rsidRDefault="00B4760A" w:rsidP="00B4760A">
      <w:r>
        <w:t>• Закрепление принципа OCP.</w:t>
      </w:r>
    </w:p>
    <w:p w:rsidR="00B4760A" w:rsidRPr="00573771" w:rsidRDefault="00B4760A" w:rsidP="00B4760A">
      <w:r w:rsidRPr="00DB236A">
        <w:rPr>
          <w:sz w:val="36"/>
          <w:szCs w:val="36"/>
        </w:rPr>
        <w:t>2 Задача</w:t>
      </w:r>
    </w:p>
    <w:p w:rsidR="00B4760A" w:rsidRDefault="00B4760A" w:rsidP="00B4760A">
      <w:r>
        <w:t>Необходимо реализовать динамическую структуру данных – "Хранилище объектов</w:t>
      </w:r>
      <w:proofErr w:type="gramStart"/>
      <w:r>
        <w:t>"и</w:t>
      </w:r>
      <w:proofErr w:type="gramEnd"/>
      <w:r>
        <w:t xml:space="preserve"> алгоритм работы с ней. "Хранилище объектов</w:t>
      </w:r>
      <w:proofErr w:type="gramStart"/>
      <w:r>
        <w:t>"п</w:t>
      </w:r>
      <w:proofErr w:type="gramEnd"/>
      <w:r>
        <w:t xml:space="preserve">редставляет собой контейнер бинарное дерево. Каждым элементом контейнера является динамическая структура список. Таким образом, у нас получается контейнер в контейнере. Элементов второго контейнера является объект-фигура, </w:t>
      </w:r>
      <w:proofErr w:type="gramStart"/>
      <w:r>
        <w:t>определенная</w:t>
      </w:r>
      <w:proofErr w:type="gramEnd"/>
      <w:r>
        <w:t xml:space="preserve"> вариантом задания. При этом должно выполняться правило, что количество объектов в контейнере второго уровня не больше 5. Т.е. если нужно хранить больше 5 объектов, то создается еще один контейнер второго уровня. </w:t>
      </w:r>
    </w:p>
    <w:p w:rsidR="00B4760A" w:rsidRDefault="00B4760A" w:rsidP="00B4760A">
      <w:r>
        <w:t xml:space="preserve">Объекты в контейнерах второго уровня должны быть отсортированы по возрастанию площади объекта. При удалении объектов должно </w:t>
      </w:r>
      <w:proofErr w:type="spellStart"/>
      <w:r>
        <w:t>выполянться</w:t>
      </w:r>
      <w:proofErr w:type="spellEnd"/>
      <w:r>
        <w:t xml:space="preserve"> правило, что контейнер второго уровня не должен быть пустым. Т.е. если он становится пустым, то он должен удалиться.</w:t>
      </w:r>
    </w:p>
    <w:p w:rsidR="00B4760A" w:rsidRDefault="00B4760A" w:rsidP="00B4760A">
      <w:r>
        <w:t xml:space="preserve">Фигуры: Прямоугольник, трапеция, ромб. </w:t>
      </w:r>
    </w:p>
    <w:p w:rsidR="00B4760A" w:rsidRDefault="00B4760A" w:rsidP="00B4760A">
      <w:r>
        <w:t>Контейнер 1: массив. Контейнер 2: В-дерево</w:t>
      </w:r>
    </w:p>
    <w:p w:rsidR="00B4760A" w:rsidRDefault="00B4760A" w:rsidP="00B4760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B4760A" w:rsidRDefault="00B4760A" w:rsidP="00B4760A">
      <w:r>
        <w:t xml:space="preserve">Принцип открытости/закрытости (ОСР) – принцип ООП, устанавливающий следующее положение: "программные сущности (классы, модули, функции и т.п.) должны быть открыты для расширения, но закрыты для изменения". </w:t>
      </w:r>
    </w:p>
    <w:p w:rsidR="00B4760A" w:rsidRDefault="00B4760A" w:rsidP="00B4760A">
      <w:r>
        <w:t xml:space="preserve">Контейнер в программировании – структура (АТД), позволяющая инкапсулировать в себе объекты любого типа. Объектами (переменными) контейнеров являются коллекции, которые уже могут содержать в себе объекты определенного типа. </w:t>
      </w:r>
    </w:p>
    <w:p w:rsidR="00B4760A" w:rsidRDefault="00B4760A" w:rsidP="00B4760A">
      <w:r>
        <w:t>Например, в языке</w:t>
      </w:r>
      <w:proofErr w:type="gramStart"/>
      <w:r>
        <w:t xml:space="preserve"> С</w:t>
      </w:r>
      <w:proofErr w:type="gramEnd"/>
      <w:r>
        <w:t xml:space="preserve">++, </w:t>
      </w:r>
      <w:proofErr w:type="spellStart"/>
      <w:r>
        <w:t>std::list</w:t>
      </w:r>
      <w:proofErr w:type="spellEnd"/>
      <w:r>
        <w:t xml:space="preserve"> (шаблонный класс) является контейнером, а объект его класса-конкретизации, как например, </w:t>
      </w:r>
      <w:proofErr w:type="spellStart"/>
      <w:r>
        <w:t>std::list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является коллекцией. Среди "широких масс</w:t>
      </w:r>
      <w:proofErr w:type="gramStart"/>
      <w:r>
        <w:t>"п</w:t>
      </w:r>
      <w:proofErr w:type="gramEnd"/>
      <w:r>
        <w:t xml:space="preserve">рограммистов наиболее известны контейнеры, построенные на основе шаблонов, однако, существуют и реализации в виде библиотек (наиболее широко известна библиотека </w:t>
      </w:r>
      <w:proofErr w:type="spellStart"/>
      <w:r>
        <w:t>GLib</w:t>
      </w:r>
      <w:proofErr w:type="spellEnd"/>
      <w:r>
        <w:t>). Кроме того, применяются и узкоспециализированные решения. Примерами контейнеров в</w:t>
      </w:r>
      <w:proofErr w:type="gramStart"/>
      <w:r>
        <w:t xml:space="preserve"> С</w:t>
      </w:r>
      <w:proofErr w:type="gramEnd"/>
      <w:r>
        <w:t xml:space="preserve">++ являются контейнеры из стандартной библиотеки (STL) –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и т.д. В контейнерах часто встречаются реализации алгоритмов для них. В ряде языков программирования (особенно в </w:t>
      </w:r>
      <w:proofErr w:type="spellStart"/>
      <w:r>
        <w:t>скриптовых</w:t>
      </w:r>
      <w:proofErr w:type="spellEnd"/>
      <w:r>
        <w:t xml:space="preserve"> типа </w:t>
      </w:r>
      <w:proofErr w:type="spellStart"/>
      <w:r>
        <w:t>Perl</w:t>
      </w:r>
      <w:proofErr w:type="spellEnd"/>
      <w:r>
        <w:t xml:space="preserve"> или PHP) контейнеры и работа с ними встроена в язык. </w:t>
      </w:r>
    </w:p>
    <w:p w:rsidR="00B4760A" w:rsidRDefault="00B4760A" w:rsidP="00B4760A">
      <w:r>
        <w:t xml:space="preserve">Стек – тип или структура данных в виде набора элементов, которые расположены по принципу LIFO, т.е. "последний пришел, первый вышел". Доступ к элементам осуществляет через обращение к головному элементу (тот, который был добавлен последним). </w:t>
      </w:r>
    </w:p>
    <w:p w:rsidR="00B4760A" w:rsidRDefault="00B4760A" w:rsidP="00B4760A">
      <w:pPr>
        <w:rPr>
          <w:sz w:val="36"/>
          <w:szCs w:val="36"/>
        </w:rPr>
      </w:pPr>
      <w:r w:rsidRPr="00285161">
        <w:rPr>
          <w:sz w:val="36"/>
          <w:szCs w:val="36"/>
        </w:rPr>
        <w:lastRenderedPageBreak/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B4760A" w:rsidRPr="00B4760A" w:rsidTr="00B476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TBinaryTree</w:t>
            </w:r>
            <w:proofErr w:type="spellEnd"/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rebuild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push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(T *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Size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Sort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bool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empty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T*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pop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&lt;&lt;(std::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 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&gt;&gt; (std::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is,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private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: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*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left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*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right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//T 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data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T*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B4760A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5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B4760A" w:rsidRPr="0075769C" w:rsidRDefault="00B4760A" w:rsidP="00B4760A">
      <w:pPr>
        <w:rPr>
          <w:sz w:val="36"/>
          <w:szCs w:val="36"/>
        </w:rPr>
      </w:pPr>
    </w:p>
    <w:p w:rsidR="00B4760A" w:rsidRPr="00FA1413" w:rsidRDefault="00B4760A" w:rsidP="00B4760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B4760A" w:rsidRDefault="00B4760A">
      <w:r>
        <w:t xml:space="preserve">В этой работе был реализован контейнер второго уровня – В-дерево. В его элементах хранятся </w:t>
      </w:r>
      <w:r w:rsidR="00195202">
        <w:t>массивы</w:t>
      </w:r>
      <w:r>
        <w:t xml:space="preserve">, с количеством </w:t>
      </w:r>
      <w:r w:rsidR="00195202">
        <w:t>элементов</w:t>
      </w:r>
      <w:r>
        <w:t xml:space="preserve"> не более 5. Так же было реализовано два вида удаления из </w:t>
      </w:r>
      <w:r w:rsidR="00195202">
        <w:t xml:space="preserve">массива </w:t>
      </w:r>
      <w:r>
        <w:t xml:space="preserve">- удаление всех фигур одного типа и удаление всех фигур, совпадающих </w:t>
      </w:r>
      <w:proofErr w:type="gramStart"/>
      <w:r>
        <w:t>с</w:t>
      </w:r>
      <w:proofErr w:type="gramEnd"/>
      <w:r>
        <w:t xml:space="preserve"> заданной. В результате работы продемонстрирована возможность хранения и использования структур в структурах.</w:t>
      </w:r>
    </w:p>
    <w:p w:rsidR="00CB618F" w:rsidRDefault="00CB618F"/>
    <w:p w:rsidR="00CB618F" w:rsidRDefault="00CB618F"/>
    <w:p w:rsidR="00CB618F" w:rsidRDefault="00CB618F"/>
    <w:p w:rsidR="00CB618F" w:rsidRDefault="00CB618F"/>
    <w:p w:rsidR="00CB618F" w:rsidRDefault="00CB618F"/>
    <w:p w:rsidR="00CB618F" w:rsidRDefault="00CB618F"/>
    <w:p w:rsidR="00CB618F" w:rsidRPr="00DB321D" w:rsidRDefault="00CB618F" w:rsidP="00CB618F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CB618F" w:rsidRPr="00DB321D" w:rsidRDefault="00CB618F" w:rsidP="00CB618F">
      <w:pPr>
        <w:jc w:val="center"/>
        <w:rPr>
          <w:sz w:val="32"/>
          <w:szCs w:val="32"/>
        </w:rPr>
      </w:pPr>
    </w:p>
    <w:p w:rsidR="00CB618F" w:rsidRPr="00DB321D" w:rsidRDefault="00CB618F" w:rsidP="00CB618F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CB618F" w:rsidRDefault="00CB618F" w:rsidP="00CB618F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CB618F" w:rsidRDefault="00CB618F" w:rsidP="00CB618F">
      <w:pPr>
        <w:jc w:val="center"/>
        <w:rPr>
          <w:sz w:val="28"/>
          <w:szCs w:val="28"/>
        </w:rPr>
      </w:pPr>
    </w:p>
    <w:p w:rsidR="00CB618F" w:rsidRPr="00DB321D" w:rsidRDefault="00CB618F" w:rsidP="00CB618F">
      <w:pPr>
        <w:jc w:val="center"/>
        <w:rPr>
          <w:sz w:val="28"/>
          <w:szCs w:val="28"/>
        </w:rPr>
      </w:pPr>
    </w:p>
    <w:p w:rsidR="00CB618F" w:rsidRDefault="00CB618F" w:rsidP="00CB618F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№8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right"/>
        <w:rPr>
          <w:sz w:val="40"/>
          <w:szCs w:val="40"/>
        </w:rPr>
      </w:pP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CB618F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CB618F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CB618F" w:rsidRDefault="00CB618F" w:rsidP="00CB618F">
      <w:pPr>
        <w:jc w:val="right"/>
      </w:pPr>
    </w:p>
    <w:p w:rsidR="00CB618F" w:rsidRDefault="00CB618F" w:rsidP="00CB618F">
      <w:pPr>
        <w:jc w:val="right"/>
      </w:pPr>
    </w:p>
    <w:p w:rsidR="00CB618F" w:rsidRPr="00277577" w:rsidRDefault="00CB618F" w:rsidP="00CB618F">
      <w:pPr>
        <w:jc w:val="right"/>
      </w:pPr>
    </w:p>
    <w:p w:rsidR="00CB618F" w:rsidRDefault="00CB618F" w:rsidP="00CB618F">
      <w:pPr>
        <w:jc w:val="center"/>
        <w:rPr>
          <w:b/>
        </w:rPr>
      </w:pPr>
      <w:r>
        <w:rPr>
          <w:b/>
        </w:rPr>
        <w:t>Москва, 2018</w:t>
      </w:r>
    </w:p>
    <w:p w:rsidR="00CB618F" w:rsidRPr="00B4760A" w:rsidRDefault="00CB618F" w:rsidP="00CB61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№8</w:t>
      </w:r>
    </w:p>
    <w:p w:rsidR="00CB618F" w:rsidRDefault="00CB618F" w:rsidP="00CB618F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CB618F" w:rsidRDefault="00CB618F" w:rsidP="00CB618F">
      <w:pPr>
        <w:rPr>
          <w:sz w:val="36"/>
          <w:szCs w:val="36"/>
        </w:rPr>
      </w:pPr>
      <w:r>
        <w:t>• Знакомство с параллельным программированием в C++.</w:t>
      </w:r>
    </w:p>
    <w:p w:rsidR="00CB618F" w:rsidRPr="00573771" w:rsidRDefault="00CB618F" w:rsidP="00CB618F">
      <w:r w:rsidRPr="00DB236A">
        <w:rPr>
          <w:sz w:val="36"/>
          <w:szCs w:val="36"/>
        </w:rPr>
        <w:t>2 Задача</w:t>
      </w:r>
    </w:p>
    <w:p w:rsidR="00CB618F" w:rsidRDefault="00CB618F" w:rsidP="00CB618F">
      <w:r>
        <w:t xml:space="preserve">Используя структуры данных, разработанные для лабораторной работы №6 (контейнер 1-ого уровня и классы-фигуры) разработать алгоритм быстрой сортировки для </w:t>
      </w:r>
      <w:proofErr w:type="spellStart"/>
      <w:proofErr w:type="gramStart"/>
      <w:r>
        <w:t>класс-контейнера</w:t>
      </w:r>
      <w:proofErr w:type="spellEnd"/>
      <w:proofErr w:type="gramEnd"/>
      <w:r>
        <w:t xml:space="preserve">. </w:t>
      </w:r>
    </w:p>
    <w:p w:rsidR="00CB618F" w:rsidRDefault="00CB618F" w:rsidP="00CB618F">
      <w:r>
        <w:t xml:space="preserve">Необходимо разработать два вида алгоритма: </w:t>
      </w:r>
    </w:p>
    <w:p w:rsidR="00CB618F" w:rsidRDefault="00CB618F" w:rsidP="00CB618F">
      <w:r>
        <w:t xml:space="preserve">1. </w:t>
      </w:r>
      <w:proofErr w:type="gramStart"/>
      <w:r>
        <w:t>Обычный</w:t>
      </w:r>
      <w:proofErr w:type="gramEnd"/>
      <w:r>
        <w:t>, без параллельных вызовов.</w:t>
      </w:r>
    </w:p>
    <w:p w:rsidR="00CB618F" w:rsidRDefault="00CB618F" w:rsidP="00CB618F">
      <w:r>
        <w:t xml:space="preserve">2. С использованием параллельных вызовов. В этом случае, каждый рекурсивный вызов сортировки должен создаваться в отдельном потоке. </w:t>
      </w:r>
    </w:p>
    <w:p w:rsidR="00CB618F" w:rsidRDefault="00CB618F" w:rsidP="00CB618F">
      <w:r>
        <w:t xml:space="preserve">Для создания потоков </w:t>
      </w:r>
      <w:proofErr w:type="spellStart"/>
      <w:r>
        <w:t>ипользовать</w:t>
      </w:r>
      <w:proofErr w:type="spellEnd"/>
      <w:r>
        <w:t xml:space="preserve"> механизмы: </w:t>
      </w:r>
    </w:p>
    <w:p w:rsidR="00CB618F" w:rsidRDefault="00CB618F" w:rsidP="00CB618F">
      <w:r>
        <w:t xml:space="preserve">• </w:t>
      </w:r>
      <w:proofErr w:type="spellStart"/>
      <w:r>
        <w:t>future</w:t>
      </w:r>
      <w:proofErr w:type="spellEnd"/>
      <w:r>
        <w:t xml:space="preserve"> </w:t>
      </w:r>
    </w:p>
    <w:p w:rsidR="00CB618F" w:rsidRDefault="00CB618F" w:rsidP="00CB618F">
      <w:r>
        <w:t xml:space="preserve">•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task</w:t>
      </w:r>
      <w:proofErr w:type="spellEnd"/>
      <w:r>
        <w:t>/</w:t>
      </w:r>
      <w:proofErr w:type="spellStart"/>
      <w:r>
        <w:t>async</w:t>
      </w:r>
      <w:proofErr w:type="spellEnd"/>
      <w:r>
        <w:t xml:space="preserve"> </w:t>
      </w:r>
    </w:p>
    <w:p w:rsidR="00CB618F" w:rsidRDefault="00CB618F" w:rsidP="00CB618F">
      <w:r>
        <w:t xml:space="preserve">Для обеспечения </w:t>
      </w:r>
      <w:proofErr w:type="spellStart"/>
      <w:r>
        <w:t>потокобезопасности</w:t>
      </w:r>
      <w:proofErr w:type="spellEnd"/>
      <w:r>
        <w:t xml:space="preserve"> структур использовать механизмы: </w:t>
      </w:r>
    </w:p>
    <w:p w:rsidR="00CB618F" w:rsidRDefault="00CB618F" w:rsidP="00CB618F">
      <w:r>
        <w:t xml:space="preserve">• </w:t>
      </w:r>
      <w:proofErr w:type="spellStart"/>
      <w:r>
        <w:t>mutex</w:t>
      </w:r>
      <w:proofErr w:type="spellEnd"/>
      <w:r>
        <w:t xml:space="preserve"> </w:t>
      </w:r>
    </w:p>
    <w:p w:rsidR="00CB618F" w:rsidRDefault="00CB618F" w:rsidP="00CB618F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quard</w:t>
      </w:r>
      <w:proofErr w:type="spellEnd"/>
      <w:r>
        <w:t xml:space="preserve"> </w:t>
      </w:r>
    </w:p>
    <w:p w:rsidR="00CB618F" w:rsidRDefault="00CB618F" w:rsidP="00CB618F">
      <w:r>
        <w:t xml:space="preserve">Программа должна позволять: </w:t>
      </w:r>
    </w:p>
    <w:p w:rsidR="00CB618F" w:rsidRDefault="00CB618F" w:rsidP="00CB618F">
      <w:r>
        <w:t xml:space="preserve">• Вводить произвольное количество фигур и добавлять их в контейнер. </w:t>
      </w:r>
    </w:p>
    <w:p w:rsidR="00CB618F" w:rsidRDefault="00CB618F" w:rsidP="00CB618F">
      <w:r>
        <w:t xml:space="preserve">• Распечатывать содержимое контейнера. </w:t>
      </w:r>
    </w:p>
    <w:p w:rsidR="00CB618F" w:rsidRDefault="00CB618F" w:rsidP="00CB618F">
      <w:r>
        <w:t xml:space="preserve">• Удалять фигуры из контейнера. </w:t>
      </w:r>
    </w:p>
    <w:p w:rsidR="00CB618F" w:rsidRDefault="00CB618F" w:rsidP="00CB618F">
      <w:r>
        <w:t>• Проводить сортировку контейнера.</w:t>
      </w:r>
    </w:p>
    <w:p w:rsidR="00CB618F" w:rsidRDefault="00CB618F" w:rsidP="00CB618F">
      <w:r>
        <w:t xml:space="preserve">Фигуры: Прямоугольник, трапеция, ромб. </w:t>
      </w:r>
    </w:p>
    <w:p w:rsidR="00CB618F" w:rsidRDefault="00CB618F" w:rsidP="00CB618F">
      <w:r>
        <w:t>Контейнер 1: массив. Контейнер 2: В-дерево</w:t>
      </w:r>
    </w:p>
    <w:p w:rsidR="00CB618F" w:rsidRDefault="00CB618F" w:rsidP="00CB618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B618F" w:rsidRDefault="00CB618F" w:rsidP="00CB618F">
      <w:r>
        <w:t xml:space="preserve">Параллельное программирование – это техника программирования, которая использует преимущества многоядерных или многопроцессорных компьютеров и является подмножеством более широкого понятия </w:t>
      </w:r>
      <w:proofErr w:type="spellStart"/>
      <w:r>
        <w:t>многопоточности</w:t>
      </w:r>
      <w:proofErr w:type="spellEnd"/>
      <w:r>
        <w:t xml:space="preserve"> (</w:t>
      </w:r>
      <w:proofErr w:type="spellStart"/>
      <w:r>
        <w:t>multithreading</w:t>
      </w:r>
      <w:proofErr w:type="spellEnd"/>
      <w:r>
        <w:t xml:space="preserve">). </w:t>
      </w:r>
    </w:p>
    <w:p w:rsidR="00CB618F" w:rsidRDefault="00CB618F" w:rsidP="00CB618F">
      <w:r>
        <w:t>Параллельное программирование может быть сложным, но его легче понять, если считать его не “трудным“</w:t>
      </w:r>
      <w:proofErr w:type="gramStart"/>
      <w:r>
        <w:t xml:space="preserve"> ,</w:t>
      </w:r>
      <w:proofErr w:type="gramEnd"/>
      <w:r>
        <w:t xml:space="preserve"> а просто “немного иным“. Оно включает в себя все черты более традиционного, </w:t>
      </w:r>
      <w:r>
        <w:lastRenderedPageBreak/>
        <w:t xml:space="preserve">последовательного программирования, но в параллельном программировании имеются три дополнительных, четко определенных этапа: </w:t>
      </w:r>
    </w:p>
    <w:p w:rsidR="00CB618F" w:rsidRDefault="00CB618F" w:rsidP="00CB618F">
      <w:r>
        <w:t xml:space="preserve">• Определение параллелизма: анализ задачи с целью выделить подзадачи, которые могут выполняться одновременно. </w:t>
      </w:r>
    </w:p>
    <w:p w:rsidR="00CB618F" w:rsidRDefault="00CB618F" w:rsidP="00CB618F">
      <w:r>
        <w:t xml:space="preserve">• Выявление параллелизма: изменение структуры задачи таким образом, чтобы можно было эффективно выполнять подзадачи. Для этого часто требуется найти зависимости между подзадачами и организовать исходный код так, чтобы ими можно было эффективно управлять. </w:t>
      </w:r>
    </w:p>
    <w:p w:rsidR="00CB618F" w:rsidRDefault="00CB618F" w:rsidP="00CB618F">
      <w:r>
        <w:t>• Выражение параллелизма: реализация параллельного алгоритма в исходном коде с помощью системы обозначений параллельного программирования.</w:t>
      </w:r>
    </w:p>
    <w:p w:rsidR="00CB618F" w:rsidRDefault="00CB618F" w:rsidP="00CB618F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969"/>
      </w:tblGrid>
      <w:tr w:rsidR="00CB618F" w:rsidRPr="00CB618F" w:rsidTr="00CB61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B618F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l, 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double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= 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"X is 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"\n"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çàïèñü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ýêâèâàëåíòíà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l+r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)/2, 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íî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íå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âûçââàåò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ïåðåïîëíåíèÿ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íà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áîëüøèõ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äàííûõ</w:t>
            </w:r>
            <w:proofErr w:type="spell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êîä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îáû÷íî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âûíîñÿò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ïðîöåäóðó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particle</w:t>
            </w:r>
            <w:proofErr w:type="spell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x &amp;&amp;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&gt; x &amp;&amp; j &gt;=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j--;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TArrayItem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B618F" w:rsidRDefault="00CB618F" w:rsidP="00CB618F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99"/>
      </w:tblGrid>
      <w:tr w:rsidR="00CB618F" w:rsidRPr="00CB618F" w:rsidTr="00CB618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B618F" w:rsidRPr="00CB618F" w:rsidRDefault="00CB618F" w:rsidP="00CB61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CB618F" w:rsidRPr="00CB618F" w:rsidTr="00CB61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B618F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l, 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double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= 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"X is 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"\n"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çàïèñü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ýêâèâàëåíòíà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l+r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)/2, 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íî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íå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âûçââàåò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ïåðåïîëíåíèÿ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íà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áîëüøèõ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äàííûõ</w:t>
            </w:r>
            <w:proofErr w:type="spell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êîä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îáû÷íî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âûíîñÿò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â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ïðîöåäóðó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particle</w:t>
            </w:r>
            <w:proofErr w:type="spell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x &amp;&amp;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&gt; x &amp;&amp; j &gt;=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j--;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TArrayItem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auto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left 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async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(std::launch::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async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[&amp;]() {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);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B618F" w:rsidRPr="00CB618F" w:rsidTr="00CB61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618F" w:rsidRPr="00CB618F" w:rsidRDefault="00CB618F" w:rsidP="00CB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B618F" w:rsidRDefault="00CB618F" w:rsidP="00CB618F">
      <w:pPr>
        <w:rPr>
          <w:sz w:val="36"/>
          <w:szCs w:val="36"/>
        </w:rPr>
      </w:pPr>
    </w:p>
    <w:p w:rsidR="00CB618F" w:rsidRPr="0075769C" w:rsidRDefault="00CB618F" w:rsidP="00CB618F">
      <w:pPr>
        <w:rPr>
          <w:sz w:val="36"/>
          <w:szCs w:val="36"/>
        </w:rPr>
      </w:pPr>
    </w:p>
    <w:p w:rsidR="00CB618F" w:rsidRPr="00FA1413" w:rsidRDefault="00CB618F" w:rsidP="00CB618F">
      <w:pPr>
        <w:rPr>
          <w:sz w:val="36"/>
          <w:szCs w:val="36"/>
        </w:rPr>
      </w:pPr>
      <w:r w:rsidRPr="00FA1413">
        <w:rPr>
          <w:sz w:val="36"/>
          <w:szCs w:val="36"/>
        </w:rPr>
        <w:lastRenderedPageBreak/>
        <w:t xml:space="preserve">5 Выводы </w:t>
      </w:r>
    </w:p>
    <w:p w:rsidR="00CB618F" w:rsidRDefault="00CB618F">
      <w:r>
        <w:t xml:space="preserve">Благодаря этой лабораторной работе я получила опыт применения потоков в C++, что, несомненно, пригодится в дальнейшем. Распараллеливание вычислений - незаменимая вещь для уменьшения времени работы </w:t>
      </w:r>
      <w:r w:rsidR="00207A49">
        <w:t>какого</w:t>
      </w:r>
      <w:r>
        <w:t>-то алгоритмом, например, сортировки работают в разы быстрее, чем в однопоточной реализации.</w:t>
      </w:r>
    </w:p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Default="00207A49"/>
    <w:p w:rsidR="00207A49" w:rsidRPr="00DB321D" w:rsidRDefault="00207A49" w:rsidP="00207A49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207A49" w:rsidRPr="00DB321D" w:rsidRDefault="00207A49" w:rsidP="00207A49">
      <w:pPr>
        <w:jc w:val="center"/>
        <w:rPr>
          <w:sz w:val="32"/>
          <w:szCs w:val="32"/>
        </w:rPr>
      </w:pPr>
    </w:p>
    <w:p w:rsidR="00207A49" w:rsidRPr="00DB321D" w:rsidRDefault="00207A49" w:rsidP="00207A49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207A49" w:rsidRDefault="00207A49" w:rsidP="00207A49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207A49" w:rsidRDefault="00207A49" w:rsidP="00207A49">
      <w:pPr>
        <w:jc w:val="center"/>
        <w:rPr>
          <w:sz w:val="28"/>
          <w:szCs w:val="28"/>
        </w:rPr>
      </w:pPr>
    </w:p>
    <w:p w:rsidR="00207A49" w:rsidRPr="00DB321D" w:rsidRDefault="00207A49" w:rsidP="00207A49">
      <w:pPr>
        <w:jc w:val="center"/>
        <w:rPr>
          <w:sz w:val="28"/>
          <w:szCs w:val="28"/>
        </w:rPr>
      </w:pPr>
    </w:p>
    <w:p w:rsidR="00207A49" w:rsidRDefault="00207A49" w:rsidP="00207A49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№9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right"/>
        <w:rPr>
          <w:sz w:val="40"/>
          <w:szCs w:val="40"/>
        </w:rPr>
      </w:pP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207A49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207A49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207A49" w:rsidRDefault="00207A49" w:rsidP="00207A49">
      <w:pPr>
        <w:jc w:val="right"/>
      </w:pPr>
    </w:p>
    <w:p w:rsidR="00207A49" w:rsidRDefault="00207A49" w:rsidP="00207A49">
      <w:pPr>
        <w:jc w:val="right"/>
      </w:pPr>
    </w:p>
    <w:p w:rsidR="00207A49" w:rsidRPr="00277577" w:rsidRDefault="00207A49" w:rsidP="00207A49">
      <w:pPr>
        <w:jc w:val="right"/>
      </w:pPr>
    </w:p>
    <w:p w:rsidR="00207A49" w:rsidRDefault="00207A49" w:rsidP="00207A49">
      <w:pPr>
        <w:jc w:val="center"/>
        <w:rPr>
          <w:b/>
        </w:rPr>
      </w:pPr>
      <w:r>
        <w:rPr>
          <w:b/>
        </w:rPr>
        <w:t>Москва, 2018</w:t>
      </w:r>
    </w:p>
    <w:p w:rsidR="00207A49" w:rsidRPr="00B4760A" w:rsidRDefault="00207A49" w:rsidP="00207A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№9</w:t>
      </w:r>
    </w:p>
    <w:p w:rsidR="00207A49" w:rsidRDefault="00207A49" w:rsidP="00207A49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207A49" w:rsidRDefault="00207A49" w:rsidP="00207A49">
      <w:r>
        <w:t xml:space="preserve">• Знакомство с </w:t>
      </w:r>
      <w:proofErr w:type="spellStart"/>
      <w:proofErr w:type="gramStart"/>
      <w:r>
        <w:t>лямбда-выражениями</w:t>
      </w:r>
      <w:proofErr w:type="spellEnd"/>
      <w:proofErr w:type="gramEnd"/>
      <w:r>
        <w:t xml:space="preserve"> </w:t>
      </w:r>
    </w:p>
    <w:p w:rsidR="00207A49" w:rsidRDefault="00207A49" w:rsidP="00207A49">
      <w:pPr>
        <w:rPr>
          <w:sz w:val="36"/>
          <w:szCs w:val="36"/>
        </w:rPr>
      </w:pPr>
      <w:r w:rsidRPr="00DB236A">
        <w:rPr>
          <w:sz w:val="36"/>
          <w:szCs w:val="36"/>
        </w:rPr>
        <w:t>2 Задача</w:t>
      </w:r>
    </w:p>
    <w:p w:rsidR="00207A49" w:rsidRDefault="00207A49" w:rsidP="00207A49">
      <w:r>
        <w:t xml:space="preserve">Используя структуры данных, разработанные для лабораторной работы №6 (контейнер 1-ого уровня и классы-фигуры) необходимо разработать: </w:t>
      </w:r>
    </w:p>
    <w:p w:rsidR="00207A49" w:rsidRDefault="00207A49" w:rsidP="00207A49">
      <w:r>
        <w:t>• Контейнер второго уровня с использованием шаблонов.</w:t>
      </w:r>
    </w:p>
    <w:p w:rsidR="00207A49" w:rsidRDefault="00207A49" w:rsidP="00207A49">
      <w:r>
        <w:t xml:space="preserve">• Реализовать с помощью </w:t>
      </w:r>
      <w:proofErr w:type="spellStart"/>
      <w:proofErr w:type="gramStart"/>
      <w:r>
        <w:t>лямбда-выражений</w:t>
      </w:r>
      <w:proofErr w:type="spellEnd"/>
      <w:proofErr w:type="gramEnd"/>
      <w:r>
        <w:t xml:space="preserve"> набор команд, совершающих операции над контейнером 1-ого уровня: генерация фигур со случайными значениями параметров, печать контейнера на экран, удаление элементов со значением площади меньше определенного числа. </w:t>
      </w:r>
    </w:p>
    <w:p w:rsidR="00207A49" w:rsidRDefault="00207A49" w:rsidP="00207A49">
      <w:r>
        <w:t xml:space="preserve">• В контейнер второго уровня поместить цепочку команд. </w:t>
      </w:r>
    </w:p>
    <w:p w:rsidR="00207A49" w:rsidRDefault="00207A49" w:rsidP="00207A49">
      <w:r>
        <w:t xml:space="preserve">• Реализовать цикл, который проходит по всем командам в контейнере второго уровня и выполняет их, применяя к контейнеру первого уровня. </w:t>
      </w:r>
    </w:p>
    <w:p w:rsidR="00207A49" w:rsidRDefault="00207A49" w:rsidP="00207A49">
      <w:r>
        <w:t xml:space="preserve">Для создания потоков </w:t>
      </w:r>
      <w:proofErr w:type="spellStart"/>
      <w:r>
        <w:t>ипользовать</w:t>
      </w:r>
      <w:proofErr w:type="spellEnd"/>
      <w:r>
        <w:t xml:space="preserve"> механизмы: </w:t>
      </w:r>
    </w:p>
    <w:p w:rsidR="00207A49" w:rsidRDefault="00207A49" w:rsidP="00207A49">
      <w:r>
        <w:t xml:space="preserve">• </w:t>
      </w:r>
      <w:proofErr w:type="spellStart"/>
      <w:r>
        <w:t>future</w:t>
      </w:r>
      <w:proofErr w:type="spellEnd"/>
      <w:r>
        <w:t xml:space="preserve"> </w:t>
      </w:r>
    </w:p>
    <w:p w:rsidR="00207A49" w:rsidRDefault="00207A49" w:rsidP="00207A49">
      <w:r>
        <w:t xml:space="preserve">•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task</w:t>
      </w:r>
      <w:proofErr w:type="spellEnd"/>
      <w:r>
        <w:t>/</w:t>
      </w:r>
      <w:proofErr w:type="spellStart"/>
      <w:r>
        <w:t>async</w:t>
      </w:r>
      <w:proofErr w:type="spellEnd"/>
    </w:p>
    <w:p w:rsidR="00207A49" w:rsidRDefault="00207A49" w:rsidP="00207A49">
      <w:r>
        <w:t xml:space="preserve"> Для обеспечения </w:t>
      </w:r>
      <w:proofErr w:type="spellStart"/>
      <w:r>
        <w:t>потокобезопасности</w:t>
      </w:r>
      <w:proofErr w:type="spellEnd"/>
      <w:r>
        <w:t xml:space="preserve"> структур использовать механизмы: </w:t>
      </w:r>
    </w:p>
    <w:p w:rsidR="00207A49" w:rsidRDefault="00207A49" w:rsidP="00207A49">
      <w:r>
        <w:t xml:space="preserve">• </w:t>
      </w:r>
      <w:proofErr w:type="spellStart"/>
      <w:r>
        <w:t>mutex</w:t>
      </w:r>
      <w:proofErr w:type="spellEnd"/>
      <w:r>
        <w:t xml:space="preserve"> </w:t>
      </w:r>
    </w:p>
    <w:p w:rsidR="00207A49" w:rsidRPr="00573771" w:rsidRDefault="00207A49" w:rsidP="00207A49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quard</w:t>
      </w:r>
      <w:proofErr w:type="spellEnd"/>
    </w:p>
    <w:p w:rsidR="00207A49" w:rsidRDefault="00207A49" w:rsidP="00207A49">
      <w:r>
        <w:t xml:space="preserve">Фигуры: Прямоугольник, трапеция, ромб. </w:t>
      </w:r>
    </w:p>
    <w:p w:rsidR="00207A49" w:rsidRDefault="00207A49" w:rsidP="00207A49">
      <w:r>
        <w:t>Контейнер 1: массив. Контейнер 2: В-дерево</w:t>
      </w:r>
    </w:p>
    <w:p w:rsidR="00207A49" w:rsidRDefault="00207A49" w:rsidP="00207A49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207A49" w:rsidRDefault="00207A49" w:rsidP="00207A49">
      <w:r>
        <w:t xml:space="preserve">Лямбда-выражение – это удобный способ определения анонимного объекта-функции непосредственно в месте его вызова или передачи в функцию в качестве аргумента. Обычно </w:t>
      </w:r>
      <w:proofErr w:type="spellStart"/>
      <w:proofErr w:type="gramStart"/>
      <w:r>
        <w:t>лямбда-выражения</w:t>
      </w:r>
      <w:proofErr w:type="spellEnd"/>
      <w:proofErr w:type="gramEnd"/>
      <w:r>
        <w:t xml:space="preserve"> используются для инкапсуляции нескольких строк кода, передаваемых алгоритмам или асинхронным методам. В итоге, мы получаем крайне удобную конструкцию, которая позволяет сделать код более лаконичным и устойчивым к изменениям. Непосредственное объявление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 состоит из трех частей. Первая часть (квадратные скобки) позволяет привязывать переменные, доступные в текущей области видимости. Вторая часть (круглые скобки) указывает список принимаемых параметров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. Третья часть (фигурные скобки) содержит тело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. </w:t>
      </w:r>
    </w:p>
    <w:p w:rsidR="00207A49" w:rsidRDefault="00207A49" w:rsidP="00207A49">
      <w:r>
        <w:lastRenderedPageBreak/>
        <w:t xml:space="preserve">В настоящее время, учитывая, что достигли практически потолка по тактовой частоте и дальше идет рост количества ядер, появился запрос на параллелизм. В результате снова в моде стал функциональный подход, так как он очень хорошо работает в условиях параллелизма и не требует явных синхронизаций. Поэтому сейчас усиленно думают, как задействовать растущее число ядер процессора и как обеспечить автоматическое распараллеливание. А в функциональном программировании практически основа всего – лямбда. Учитывая, что функциональные языки переживают второе рождение, было бы странным, если бы функциональный подход не добавляли во все популярные языки. С++ – язык, поддерживающий много парадигм, поэтому нет ничего странного в использовании </w:t>
      </w:r>
      <w:proofErr w:type="spellStart"/>
      <w:proofErr w:type="gramStart"/>
      <w:r>
        <w:t>лямбда-функций</w:t>
      </w:r>
      <w:proofErr w:type="spellEnd"/>
      <w:proofErr w:type="gramEnd"/>
      <w:r>
        <w:t xml:space="preserve"> и </w:t>
      </w:r>
      <w:proofErr w:type="spellStart"/>
      <w:r>
        <w:t>лямбда-выражений</w:t>
      </w:r>
      <w:proofErr w:type="spellEnd"/>
      <w:r>
        <w:t xml:space="preserve"> в нем.</w:t>
      </w:r>
    </w:p>
    <w:p w:rsidR="00207A49" w:rsidRDefault="00207A49" w:rsidP="00207A49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99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"/>
        <w:gridCol w:w="988"/>
        <w:gridCol w:w="8654"/>
        <w:gridCol w:w="171"/>
      </w:tblGrid>
      <w:tr w:rsidR="00207A49" w:rsidRPr="00CB618F" w:rsidTr="00207A49">
        <w:trPr>
          <w:gridBefore w:val="1"/>
          <w:wBefore w:w="135" w:type="dxa"/>
        </w:trPr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CB618F" w:rsidRDefault="00207A49" w:rsidP="00207A49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49" w:rsidRPr="00CB618F" w:rsidRDefault="00207A49" w:rsidP="009B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A49" w:rsidRPr="00207A49" w:rsidTr="00207A49">
        <w:trPr>
          <w:gridAfter w:val="2"/>
          <w:wAfter w:w="909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main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treeRect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typedef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std::function&lt;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void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&gt; command;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vecCmd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cmdInsert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07A49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"Creating random tree"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default_random_engine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generator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time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uniform_int_distribution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1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for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10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side_a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(generator);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side_b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(generator);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&lt;Rectangle&gt;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make_shared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&lt;Rectangle&gt;(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side_a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side_b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distribution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generator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treeRect.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insert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cmdPrint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07A49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"Printing tree"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treeRect.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print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removeIfEqualN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treeRect.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empty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07A49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"Tree is empty"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else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std::cout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proofErr w:type="spellStart"/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Enter</w:t>
            </w:r>
            <w:proofErr w:type="spellEnd"/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 N: "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std::cin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treeRect.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remove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pushBack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cmdInsert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[](command*){}));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pushBack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cmdPrint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pushBack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removeIfEqualN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pushBack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cmdPrint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empty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{</w:t>
            </w:r>
            <w:proofErr w:type="gramEnd"/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&lt;command&gt;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vecCmd.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remove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std::future&lt;</w:t>
            </w:r>
            <w:r w:rsidRPr="00207A49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ft =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std::</w:t>
            </w:r>
            <w:proofErr w:type="spellStart"/>
            <w:r w:rsidRPr="00207A49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async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(*</w:t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ft.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get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system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proofErr w:type="spellStart"/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pause</w:t>
            </w:r>
            <w:proofErr w:type="spellEnd"/>
            <w:r w:rsidRPr="00207A49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A49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A49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A49" w:rsidRPr="00207A49" w:rsidTr="00207A49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207A49" w:rsidRDefault="00207A49" w:rsidP="00207A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A4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A49" w:rsidRPr="0075769C" w:rsidRDefault="00207A49" w:rsidP="00207A49">
      <w:pPr>
        <w:rPr>
          <w:sz w:val="36"/>
          <w:szCs w:val="36"/>
        </w:rPr>
      </w:pPr>
    </w:p>
    <w:p w:rsidR="00207A49" w:rsidRPr="00FA1413" w:rsidRDefault="00207A49" w:rsidP="00207A49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207A49" w:rsidRPr="001D65B8" w:rsidRDefault="00207A49">
      <w:r>
        <w:t xml:space="preserve">В этой лабораторной работе были получены базовые понятия о реализации </w:t>
      </w:r>
      <w:proofErr w:type="spellStart"/>
      <w:proofErr w:type="gramStart"/>
      <w:r>
        <w:t>лямбда-выражений</w:t>
      </w:r>
      <w:proofErr w:type="spellEnd"/>
      <w:proofErr w:type="gramEnd"/>
      <w:r>
        <w:t xml:space="preserve"> в C++. Они были помещены в ранее реализованный массив, и выполнялись по очереди. Правильно реализованные </w:t>
      </w:r>
      <w:proofErr w:type="spellStart"/>
      <w:proofErr w:type="gramStart"/>
      <w:r>
        <w:t>лямбда-выражения</w:t>
      </w:r>
      <w:proofErr w:type="spellEnd"/>
      <w:proofErr w:type="gramEnd"/>
      <w:r>
        <w:t xml:space="preserve"> упрощают код и дают прирост производительности.</w:t>
      </w:r>
    </w:p>
    <w:sectPr w:rsidR="00207A49" w:rsidRPr="001D65B8" w:rsidSect="00ED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7577"/>
    <w:rsid w:val="00195202"/>
    <w:rsid w:val="001D65B8"/>
    <w:rsid w:val="00207A49"/>
    <w:rsid w:val="00277577"/>
    <w:rsid w:val="00285161"/>
    <w:rsid w:val="00573771"/>
    <w:rsid w:val="00675E1C"/>
    <w:rsid w:val="0075769C"/>
    <w:rsid w:val="009246BF"/>
    <w:rsid w:val="009578C6"/>
    <w:rsid w:val="009A26BF"/>
    <w:rsid w:val="00A72B9F"/>
    <w:rsid w:val="00A74610"/>
    <w:rsid w:val="00B4760A"/>
    <w:rsid w:val="00BF6CCD"/>
    <w:rsid w:val="00C25BBD"/>
    <w:rsid w:val="00C90FB6"/>
    <w:rsid w:val="00CB618F"/>
    <w:rsid w:val="00DB236A"/>
    <w:rsid w:val="00DB321D"/>
    <w:rsid w:val="00EB3126"/>
    <w:rsid w:val="00ED0F2D"/>
    <w:rsid w:val="00FA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A1413"/>
  </w:style>
  <w:style w:type="character" w:customStyle="1" w:styleId="pl-en">
    <w:name w:val="pl-en"/>
    <w:basedOn w:val="a0"/>
    <w:rsid w:val="00FA1413"/>
  </w:style>
  <w:style w:type="character" w:customStyle="1" w:styleId="pl-c1">
    <w:name w:val="pl-c1"/>
    <w:basedOn w:val="a0"/>
    <w:rsid w:val="00FA1413"/>
  </w:style>
  <w:style w:type="character" w:customStyle="1" w:styleId="pl-smi">
    <w:name w:val="pl-smi"/>
    <w:basedOn w:val="a0"/>
    <w:rsid w:val="00C25BBD"/>
  </w:style>
  <w:style w:type="character" w:customStyle="1" w:styleId="pl-c">
    <w:name w:val="pl-c"/>
    <w:basedOn w:val="a0"/>
    <w:rsid w:val="00B4760A"/>
  </w:style>
  <w:style w:type="character" w:customStyle="1" w:styleId="pl-s">
    <w:name w:val="pl-s"/>
    <w:basedOn w:val="a0"/>
    <w:rsid w:val="00CB618F"/>
  </w:style>
  <w:style w:type="character" w:customStyle="1" w:styleId="pl-pds">
    <w:name w:val="pl-pds"/>
    <w:basedOn w:val="a0"/>
    <w:rsid w:val="00CB618F"/>
  </w:style>
  <w:style w:type="character" w:customStyle="1" w:styleId="pl-cce">
    <w:name w:val="pl-cce"/>
    <w:basedOn w:val="a0"/>
    <w:rsid w:val="00CB6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34</Pages>
  <Words>5726</Words>
  <Characters>32643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2018-12-27T20:47:00Z</dcterms:created>
  <dcterms:modified xsi:type="dcterms:W3CDTF">2018-12-27T22:38:00Z</dcterms:modified>
</cp:coreProperties>
</file>