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7786D" w14:textId="00EE2768" w:rsidR="00E1310C" w:rsidRPr="00E1310C" w:rsidRDefault="00E1310C" w:rsidP="00E1310C">
      <w:pPr>
        <w:tabs>
          <w:tab w:val="left" w:pos="5620"/>
        </w:tabs>
        <w:spacing w:after="0" w:line="240" w:lineRule="auto"/>
        <w:jc w:val="right"/>
        <w:rPr>
          <w:rFonts w:ascii="Segoe UI Light" w:hAnsi="Segoe UI Light"/>
          <w:i/>
          <w:sz w:val="16"/>
          <w:szCs w:val="24"/>
          <w:lang w:val="ru-RU" w:eastAsia="ru-RU"/>
        </w:rPr>
      </w:pPr>
      <w:r w:rsidRPr="00E1310C">
        <w:rPr>
          <w:rFonts w:ascii="Segoe UI Light" w:hAnsi="Segoe UI Light"/>
          <w:i/>
          <w:sz w:val="16"/>
          <w:szCs w:val="24"/>
          <w:lang w:val="ru-RU" w:eastAsia="ru-RU"/>
        </w:rPr>
        <w:t>Приложение №</w:t>
      </w:r>
      <w:r>
        <w:rPr>
          <w:rFonts w:ascii="Segoe UI Light" w:hAnsi="Segoe UI Light"/>
          <w:i/>
          <w:sz w:val="16"/>
          <w:szCs w:val="24"/>
          <w:lang w:val="ru-RU" w:eastAsia="ru-RU"/>
        </w:rPr>
        <w:t>19</w:t>
      </w:r>
    </w:p>
    <w:p w14:paraId="6793C4AA" w14:textId="77777777" w:rsidR="00E1310C" w:rsidRPr="00E1310C" w:rsidRDefault="00E1310C" w:rsidP="00E1310C">
      <w:pPr>
        <w:tabs>
          <w:tab w:val="num" w:pos="0"/>
          <w:tab w:val="left" w:pos="1080"/>
          <w:tab w:val="left" w:pos="1260"/>
        </w:tabs>
        <w:spacing w:after="0" w:line="240" w:lineRule="auto"/>
        <w:jc w:val="right"/>
        <w:rPr>
          <w:rFonts w:ascii="Segoe UI Light" w:hAnsi="Segoe UI Light"/>
          <w:i/>
          <w:sz w:val="16"/>
          <w:szCs w:val="24"/>
          <w:lang w:val="ru-RU" w:eastAsia="ru-RU"/>
        </w:rPr>
      </w:pPr>
      <w:r w:rsidRPr="00E1310C">
        <w:rPr>
          <w:rFonts w:ascii="Segoe UI Light" w:hAnsi="Segoe UI Light"/>
          <w:i/>
          <w:sz w:val="16"/>
          <w:szCs w:val="24"/>
          <w:lang w:val="ru-RU" w:eastAsia="ru-RU"/>
        </w:rPr>
        <w:t xml:space="preserve">к Договору оказания брокерских услуг и </w:t>
      </w:r>
    </w:p>
    <w:p w14:paraId="67515437" w14:textId="3618AD47" w:rsidR="00E1310C" w:rsidRPr="00E1310C" w:rsidRDefault="00E1310C" w:rsidP="00E1310C">
      <w:pPr>
        <w:pStyle w:val="2"/>
        <w:spacing w:before="0" w:line="240" w:lineRule="auto"/>
        <w:jc w:val="right"/>
        <w:rPr>
          <w:rFonts w:ascii="Segoe UI" w:hAnsi="Segoe UI" w:cs="Segoe UI"/>
          <w:i/>
          <w:iCs/>
          <w:sz w:val="20"/>
          <w:szCs w:val="20"/>
          <w:lang w:val="ru-RU"/>
        </w:rPr>
      </w:pPr>
      <w:r w:rsidRPr="00E1310C">
        <w:rPr>
          <w:rFonts w:ascii="Segoe UI Light" w:hAnsi="Segoe UI Light"/>
          <w:b w:val="0"/>
          <w:bCs w:val="0"/>
          <w:i/>
          <w:sz w:val="16"/>
          <w:szCs w:val="24"/>
          <w:lang w:val="ru-RU" w:eastAsia="ru-RU"/>
        </w:rPr>
        <w:t>услуг номинального держания</w:t>
      </w:r>
    </w:p>
    <w:p w14:paraId="4310B310" w14:textId="6C01F5AD" w:rsidR="00EE60FE" w:rsidRDefault="00EE60FE" w:rsidP="00E1310C">
      <w:pPr>
        <w:tabs>
          <w:tab w:val="left" w:pos="567"/>
          <w:tab w:val="left" w:pos="851"/>
          <w:tab w:val="left" w:pos="993"/>
        </w:tabs>
        <w:spacing w:after="0" w:line="240" w:lineRule="auto"/>
        <w:ind w:firstLine="567"/>
        <w:jc w:val="center"/>
        <w:rPr>
          <w:rFonts w:ascii="Segoe UI" w:hAnsi="Segoe UI" w:cs="Segoe UI"/>
          <w:b/>
          <w:sz w:val="20"/>
          <w:szCs w:val="20"/>
          <w:lang w:val="ru-RU"/>
        </w:rPr>
      </w:pPr>
      <w:r w:rsidRPr="00AB3A1F">
        <w:rPr>
          <w:rFonts w:ascii="Segoe UI" w:hAnsi="Segoe UI" w:cs="Segoe UI"/>
          <w:b/>
          <w:sz w:val="20"/>
          <w:szCs w:val="20"/>
          <w:lang w:val="ru-RU"/>
        </w:rPr>
        <w:t>Договор оказания электронных услуг</w:t>
      </w:r>
    </w:p>
    <w:p w14:paraId="223AE4B0" w14:textId="77777777" w:rsidR="00E1310C" w:rsidRPr="00AB3A1F" w:rsidRDefault="00E1310C" w:rsidP="00E1310C">
      <w:pPr>
        <w:tabs>
          <w:tab w:val="left" w:pos="567"/>
          <w:tab w:val="left" w:pos="851"/>
          <w:tab w:val="left" w:pos="993"/>
        </w:tabs>
        <w:spacing w:after="0" w:line="240" w:lineRule="auto"/>
        <w:ind w:firstLine="567"/>
        <w:jc w:val="center"/>
        <w:rPr>
          <w:rFonts w:ascii="Segoe UI" w:hAnsi="Segoe UI" w:cs="Segoe UI"/>
          <w:b/>
          <w:sz w:val="20"/>
          <w:szCs w:val="20"/>
          <w:lang w:val="ru-RU"/>
        </w:rPr>
      </w:pPr>
    </w:p>
    <w:p w14:paraId="72B23F9B" w14:textId="417AE288" w:rsidR="00EE60FE" w:rsidRPr="00AB3A1F" w:rsidRDefault="00EE60FE" w:rsidP="00EE60FE">
      <w:pPr>
        <w:tabs>
          <w:tab w:val="left" w:pos="851"/>
          <w:tab w:val="left" w:pos="993"/>
        </w:tabs>
        <w:spacing w:after="0" w:line="240" w:lineRule="auto"/>
        <w:ind w:firstLine="567"/>
        <w:jc w:val="both"/>
        <w:rPr>
          <w:rFonts w:ascii="Segoe UI" w:hAnsi="Segoe UI" w:cs="Segoe UI"/>
          <w:sz w:val="20"/>
          <w:szCs w:val="20"/>
          <w:lang w:val="ru-RU"/>
        </w:rPr>
      </w:pPr>
      <w:r w:rsidRPr="00AB3A1F">
        <w:rPr>
          <w:rFonts w:ascii="Segoe UI" w:hAnsi="Segoe UI" w:cs="Segoe UI"/>
          <w:b/>
          <w:sz w:val="20"/>
          <w:szCs w:val="20"/>
          <w:lang w:val="ru-RU"/>
        </w:rPr>
        <w:t>АО «</w:t>
      </w:r>
      <w:r w:rsidRPr="00AB3A1F">
        <w:rPr>
          <w:rFonts w:ascii="Segoe UI" w:hAnsi="Segoe UI" w:cs="Segoe UI"/>
          <w:b/>
          <w:sz w:val="20"/>
          <w:szCs w:val="20"/>
        </w:rPr>
        <w:t>Jusan</w:t>
      </w:r>
      <w:r w:rsidRPr="00AB3A1F">
        <w:rPr>
          <w:rFonts w:ascii="Segoe UI" w:hAnsi="Segoe UI" w:cs="Segoe UI"/>
          <w:b/>
          <w:sz w:val="20"/>
          <w:szCs w:val="20"/>
          <w:lang w:val="ru-RU"/>
        </w:rPr>
        <w:t xml:space="preserve"> </w:t>
      </w:r>
      <w:r w:rsidRPr="00AB3A1F">
        <w:rPr>
          <w:rFonts w:ascii="Segoe UI" w:hAnsi="Segoe UI" w:cs="Segoe UI"/>
          <w:b/>
          <w:sz w:val="20"/>
          <w:szCs w:val="20"/>
        </w:rPr>
        <w:t>Invest</w:t>
      </w:r>
      <w:r w:rsidRPr="00AB3A1F">
        <w:rPr>
          <w:rFonts w:ascii="Segoe UI" w:hAnsi="Segoe UI" w:cs="Segoe UI"/>
          <w:b/>
          <w:sz w:val="20"/>
          <w:szCs w:val="20"/>
          <w:lang w:val="ru-RU"/>
        </w:rPr>
        <w:t>»</w:t>
      </w:r>
      <w:r w:rsidRPr="00AB3A1F">
        <w:rPr>
          <w:rFonts w:ascii="Segoe UI" w:hAnsi="Segoe UI" w:cs="Segoe UI"/>
          <w:sz w:val="20"/>
          <w:szCs w:val="20"/>
          <w:lang w:val="ru-RU"/>
        </w:rPr>
        <w:t xml:space="preserve">, именуемое в дальнейшем «Брокер», в лице Председателя Правления г-на </w:t>
      </w:r>
      <w:r w:rsidR="00E1310C" w:rsidRPr="00AB3A1F">
        <w:rPr>
          <w:rFonts w:ascii="Segoe UI" w:hAnsi="Segoe UI" w:cs="Segoe UI"/>
          <w:sz w:val="20"/>
          <w:szCs w:val="20"/>
        </w:rPr>
        <w:fldChar w:fldCharType="begin">
          <w:ffData>
            <w:name w:val="Text1"/>
            <w:enabled/>
            <w:calcOnExit w:val="0"/>
            <w:textInput/>
          </w:ffData>
        </w:fldChar>
      </w:r>
      <w:r w:rsidR="00E1310C" w:rsidRPr="00AB3A1F">
        <w:rPr>
          <w:rFonts w:ascii="Segoe UI" w:hAnsi="Segoe UI" w:cs="Segoe UI"/>
          <w:sz w:val="20"/>
          <w:szCs w:val="20"/>
          <w:lang w:val="ru-RU"/>
        </w:rPr>
        <w:instrText xml:space="preserve"> </w:instrText>
      </w:r>
      <w:r w:rsidR="00E1310C" w:rsidRPr="00AB3A1F">
        <w:rPr>
          <w:rFonts w:ascii="Segoe UI" w:hAnsi="Segoe UI" w:cs="Segoe UI"/>
          <w:sz w:val="20"/>
          <w:szCs w:val="20"/>
        </w:rPr>
        <w:instrText>FORMTEXT</w:instrText>
      </w:r>
      <w:r w:rsidR="00E1310C" w:rsidRPr="00AB3A1F">
        <w:rPr>
          <w:rFonts w:ascii="Segoe UI" w:hAnsi="Segoe UI" w:cs="Segoe UI"/>
          <w:sz w:val="20"/>
          <w:szCs w:val="20"/>
          <w:lang w:val="ru-RU"/>
        </w:rPr>
        <w:instrText xml:space="preserve"> </w:instrText>
      </w:r>
      <w:r w:rsidR="00E1310C" w:rsidRPr="00AB3A1F">
        <w:rPr>
          <w:rFonts w:ascii="Segoe UI" w:hAnsi="Segoe UI" w:cs="Segoe UI"/>
          <w:sz w:val="20"/>
          <w:szCs w:val="20"/>
        </w:rPr>
      </w:r>
      <w:r w:rsidR="00E1310C" w:rsidRPr="00AB3A1F">
        <w:rPr>
          <w:rFonts w:ascii="Segoe UI" w:hAnsi="Segoe UI" w:cs="Segoe UI"/>
          <w:sz w:val="20"/>
          <w:szCs w:val="20"/>
        </w:rPr>
        <w:fldChar w:fldCharType="separate"/>
      </w:r>
      <w:r w:rsidR="00E1310C" w:rsidRPr="00AB3A1F">
        <w:rPr>
          <w:rFonts w:ascii="Segoe UI" w:hAnsi="Segoe UI" w:cs="Segoe UI"/>
          <w:sz w:val="20"/>
          <w:szCs w:val="20"/>
        </w:rPr>
        <w:t> </w:t>
      </w:r>
      <w:r w:rsidR="00E1310C" w:rsidRPr="00AB3A1F">
        <w:rPr>
          <w:rFonts w:ascii="Segoe UI" w:hAnsi="Segoe UI" w:cs="Segoe UI"/>
          <w:sz w:val="20"/>
          <w:szCs w:val="20"/>
        </w:rPr>
        <w:t> </w:t>
      </w:r>
      <w:r w:rsidR="00E1310C" w:rsidRPr="00AB3A1F">
        <w:rPr>
          <w:rFonts w:ascii="Segoe UI" w:hAnsi="Segoe UI" w:cs="Segoe UI"/>
          <w:sz w:val="20"/>
          <w:szCs w:val="20"/>
        </w:rPr>
        <w:t> </w:t>
      </w:r>
      <w:r w:rsidR="00E1310C" w:rsidRPr="00AB3A1F">
        <w:rPr>
          <w:rFonts w:ascii="Segoe UI" w:hAnsi="Segoe UI" w:cs="Segoe UI"/>
          <w:sz w:val="20"/>
          <w:szCs w:val="20"/>
        </w:rPr>
        <w:t> </w:t>
      </w:r>
      <w:r w:rsidR="00E1310C" w:rsidRPr="00AB3A1F">
        <w:rPr>
          <w:rFonts w:ascii="Segoe UI" w:hAnsi="Segoe UI" w:cs="Segoe UI"/>
          <w:sz w:val="20"/>
          <w:szCs w:val="20"/>
        </w:rPr>
        <w:t> </w:t>
      </w:r>
      <w:r w:rsidR="00E1310C" w:rsidRPr="00AB3A1F">
        <w:rPr>
          <w:rFonts w:ascii="Segoe UI" w:hAnsi="Segoe UI" w:cs="Segoe UI"/>
          <w:sz w:val="20"/>
          <w:szCs w:val="20"/>
        </w:rPr>
        <w:fldChar w:fldCharType="end"/>
      </w:r>
      <w:r w:rsidRPr="00AB3A1F">
        <w:rPr>
          <w:rFonts w:ascii="Segoe UI" w:hAnsi="Segoe UI" w:cs="Segoe UI"/>
          <w:sz w:val="20"/>
          <w:szCs w:val="20"/>
          <w:lang w:val="ru-RU"/>
        </w:rPr>
        <w:t>, действующего на основании Устава и лицензии №3.2.239/16</w:t>
      </w:r>
      <w:r w:rsidRPr="00AB3A1F">
        <w:rPr>
          <w:rFonts w:ascii="Segoe UI" w:hAnsi="Segoe UI" w:cs="Segoe UI"/>
          <w:color w:val="949494"/>
          <w:sz w:val="20"/>
          <w:szCs w:val="20"/>
          <w:lang w:val="ru-RU"/>
        </w:rPr>
        <w:t xml:space="preserve"> </w:t>
      </w:r>
      <w:r w:rsidRPr="00AB3A1F">
        <w:rPr>
          <w:rFonts w:ascii="Segoe UI" w:hAnsi="Segoe UI" w:cs="Segoe UI"/>
          <w:sz w:val="20"/>
          <w:szCs w:val="20"/>
          <w:lang w:val="ru-RU"/>
        </w:rPr>
        <w:t xml:space="preserve">от 25.06.2021г. на осуществление брокерской и дилерской деятельности на рынке ценных бумаг с правом ведения счетов Клиентов в качестве номинального держателя, с одной стороны, и </w:t>
      </w:r>
    </w:p>
    <w:p w14:paraId="3B3F127F" w14:textId="758217EB" w:rsidR="00EE60FE" w:rsidRPr="00AB3A1F" w:rsidRDefault="00EE60FE" w:rsidP="00EE60FE">
      <w:pPr>
        <w:tabs>
          <w:tab w:val="left" w:pos="851"/>
          <w:tab w:val="left" w:pos="993"/>
        </w:tabs>
        <w:spacing w:after="0" w:line="240" w:lineRule="auto"/>
        <w:ind w:firstLine="567"/>
        <w:jc w:val="both"/>
        <w:rPr>
          <w:rFonts w:ascii="Segoe UI" w:hAnsi="Segoe UI" w:cs="Segoe UI"/>
          <w:sz w:val="20"/>
          <w:szCs w:val="20"/>
          <w:lang w:val="ru-RU"/>
        </w:rPr>
      </w:pPr>
      <w:r w:rsidRPr="00AB3A1F">
        <w:rPr>
          <w:rFonts w:ascii="Segoe UI" w:hAnsi="Segoe UI" w:cs="Segoe UI"/>
          <w:b/>
          <w:i/>
          <w:sz w:val="20"/>
          <w:szCs w:val="20"/>
          <w:lang w:val="ru-RU"/>
        </w:rPr>
        <w:t>ФИО/Наименование Клиента</w:t>
      </w:r>
      <w:r w:rsidR="00E1310C">
        <w:rPr>
          <w:rFonts w:ascii="Segoe UI" w:hAnsi="Segoe UI" w:cs="Segoe UI"/>
          <w:b/>
          <w:i/>
          <w:sz w:val="20"/>
          <w:szCs w:val="20"/>
          <w:lang w:val="ru-RU"/>
        </w:rPr>
        <w:t xml:space="preserve"> </w:t>
      </w:r>
      <w:r w:rsidR="00E1310C" w:rsidRPr="00AB3A1F">
        <w:rPr>
          <w:rFonts w:ascii="Segoe UI" w:hAnsi="Segoe UI" w:cs="Segoe UI"/>
          <w:sz w:val="20"/>
          <w:szCs w:val="20"/>
        </w:rPr>
        <w:fldChar w:fldCharType="begin">
          <w:ffData>
            <w:name w:val="Text1"/>
            <w:enabled/>
            <w:calcOnExit w:val="0"/>
            <w:textInput/>
          </w:ffData>
        </w:fldChar>
      </w:r>
      <w:r w:rsidR="00E1310C" w:rsidRPr="00AB3A1F">
        <w:rPr>
          <w:rFonts w:ascii="Segoe UI" w:hAnsi="Segoe UI" w:cs="Segoe UI"/>
          <w:sz w:val="20"/>
          <w:szCs w:val="20"/>
          <w:lang w:val="ru-RU"/>
        </w:rPr>
        <w:instrText xml:space="preserve"> </w:instrText>
      </w:r>
      <w:r w:rsidR="00E1310C" w:rsidRPr="00AB3A1F">
        <w:rPr>
          <w:rFonts w:ascii="Segoe UI" w:hAnsi="Segoe UI" w:cs="Segoe UI"/>
          <w:sz w:val="20"/>
          <w:szCs w:val="20"/>
        </w:rPr>
        <w:instrText>FORMTEXT</w:instrText>
      </w:r>
      <w:r w:rsidR="00E1310C" w:rsidRPr="00AB3A1F">
        <w:rPr>
          <w:rFonts w:ascii="Segoe UI" w:hAnsi="Segoe UI" w:cs="Segoe UI"/>
          <w:sz w:val="20"/>
          <w:szCs w:val="20"/>
          <w:lang w:val="ru-RU"/>
        </w:rPr>
        <w:instrText xml:space="preserve"> </w:instrText>
      </w:r>
      <w:r w:rsidR="00E1310C" w:rsidRPr="00AB3A1F">
        <w:rPr>
          <w:rFonts w:ascii="Segoe UI" w:hAnsi="Segoe UI" w:cs="Segoe UI"/>
          <w:sz w:val="20"/>
          <w:szCs w:val="20"/>
        </w:rPr>
      </w:r>
      <w:r w:rsidR="00E1310C" w:rsidRPr="00AB3A1F">
        <w:rPr>
          <w:rFonts w:ascii="Segoe UI" w:hAnsi="Segoe UI" w:cs="Segoe UI"/>
          <w:sz w:val="20"/>
          <w:szCs w:val="20"/>
        </w:rPr>
        <w:fldChar w:fldCharType="separate"/>
      </w:r>
      <w:r w:rsidR="00E1310C" w:rsidRPr="00AB3A1F">
        <w:rPr>
          <w:rFonts w:ascii="Segoe UI" w:hAnsi="Segoe UI" w:cs="Segoe UI"/>
          <w:sz w:val="20"/>
          <w:szCs w:val="20"/>
        </w:rPr>
        <w:t> </w:t>
      </w:r>
      <w:r w:rsidR="00E1310C" w:rsidRPr="00AB3A1F">
        <w:rPr>
          <w:rFonts w:ascii="Segoe UI" w:hAnsi="Segoe UI" w:cs="Segoe UI"/>
          <w:sz w:val="20"/>
          <w:szCs w:val="20"/>
        </w:rPr>
        <w:t> </w:t>
      </w:r>
      <w:r w:rsidR="00E1310C" w:rsidRPr="00AB3A1F">
        <w:rPr>
          <w:rFonts w:ascii="Segoe UI" w:hAnsi="Segoe UI" w:cs="Segoe UI"/>
          <w:sz w:val="20"/>
          <w:szCs w:val="20"/>
        </w:rPr>
        <w:t> </w:t>
      </w:r>
      <w:r w:rsidR="00E1310C" w:rsidRPr="00AB3A1F">
        <w:rPr>
          <w:rFonts w:ascii="Segoe UI" w:hAnsi="Segoe UI" w:cs="Segoe UI"/>
          <w:sz w:val="20"/>
          <w:szCs w:val="20"/>
        </w:rPr>
        <w:t> </w:t>
      </w:r>
      <w:r w:rsidR="00E1310C" w:rsidRPr="00AB3A1F">
        <w:rPr>
          <w:rFonts w:ascii="Segoe UI" w:hAnsi="Segoe UI" w:cs="Segoe UI"/>
          <w:sz w:val="20"/>
          <w:szCs w:val="20"/>
        </w:rPr>
        <w:t> </w:t>
      </w:r>
      <w:r w:rsidR="00E1310C" w:rsidRPr="00AB3A1F">
        <w:rPr>
          <w:rFonts w:ascii="Segoe UI" w:hAnsi="Segoe UI" w:cs="Segoe UI"/>
          <w:sz w:val="20"/>
          <w:szCs w:val="20"/>
        </w:rPr>
        <w:fldChar w:fldCharType="end"/>
      </w:r>
      <w:r w:rsidR="00E1310C">
        <w:rPr>
          <w:rFonts w:ascii="Segoe UI" w:hAnsi="Segoe UI" w:cs="Segoe UI"/>
          <w:b/>
          <w:i/>
          <w:sz w:val="20"/>
          <w:szCs w:val="20"/>
          <w:lang w:val="ru-RU"/>
        </w:rPr>
        <w:t xml:space="preserve"> </w:t>
      </w:r>
      <w:r w:rsidRPr="00AB3A1F">
        <w:rPr>
          <w:rFonts w:ascii="Segoe UI" w:hAnsi="Segoe UI" w:cs="Segoe UI"/>
          <w:sz w:val="20"/>
          <w:szCs w:val="20"/>
          <w:lang w:val="ru-RU"/>
        </w:rPr>
        <w:t xml:space="preserve">, именуемое в дальнейшем </w:t>
      </w:r>
      <w:proofErr w:type="gramStart"/>
      <w:r w:rsidRPr="00AB3A1F">
        <w:rPr>
          <w:rFonts w:ascii="Segoe UI" w:hAnsi="Segoe UI" w:cs="Segoe UI"/>
          <w:sz w:val="20"/>
          <w:szCs w:val="20"/>
          <w:lang w:val="ru-RU"/>
        </w:rPr>
        <w:t>«Клиент»</w:t>
      </w:r>
      <w:proofErr w:type="gramEnd"/>
      <w:r w:rsidRPr="00AB3A1F">
        <w:rPr>
          <w:rFonts w:ascii="Segoe UI" w:hAnsi="Segoe UI" w:cs="Segoe UI"/>
          <w:sz w:val="20"/>
          <w:szCs w:val="20"/>
          <w:lang w:val="ru-RU"/>
        </w:rPr>
        <w:t xml:space="preserve"> присоединившийся к настоящему Договору, в соответствии со ст. 389 Гражданского кодекса РК, далее совместно именуемые Стороны», заключили настоящий Договор оказания электронных услуг</w:t>
      </w:r>
      <w:r w:rsidRPr="00AB3A1F">
        <w:rPr>
          <w:rFonts w:ascii="Segoe UI" w:hAnsi="Segoe UI" w:cs="Segoe UI"/>
          <w:b/>
          <w:sz w:val="20"/>
          <w:szCs w:val="20"/>
          <w:lang w:val="ru-RU"/>
        </w:rPr>
        <w:t xml:space="preserve"> </w:t>
      </w:r>
      <w:r w:rsidRPr="00AB3A1F">
        <w:rPr>
          <w:rFonts w:ascii="Segoe UI" w:hAnsi="Segoe UI" w:cs="Segoe UI"/>
          <w:sz w:val="20"/>
          <w:szCs w:val="20"/>
          <w:lang w:val="ru-RU"/>
        </w:rPr>
        <w:t>(далее – «Договор») о нижеследующем:</w:t>
      </w:r>
    </w:p>
    <w:p w14:paraId="29E41737" w14:textId="77777777" w:rsidR="00056DE4" w:rsidRPr="00AB3A1F" w:rsidRDefault="00056DE4" w:rsidP="00056DE4">
      <w:pPr>
        <w:numPr>
          <w:ilvl w:val="0"/>
          <w:numId w:val="3"/>
        </w:numPr>
        <w:tabs>
          <w:tab w:val="left" w:pos="851"/>
          <w:tab w:val="left" w:pos="993"/>
        </w:tabs>
        <w:spacing w:after="0" w:line="240" w:lineRule="auto"/>
        <w:ind w:left="0" w:firstLine="567"/>
        <w:jc w:val="center"/>
        <w:rPr>
          <w:rFonts w:ascii="Segoe UI" w:hAnsi="Segoe UI" w:cs="Segoe UI"/>
          <w:b/>
          <w:sz w:val="20"/>
          <w:szCs w:val="20"/>
        </w:rPr>
      </w:pPr>
      <w:r w:rsidRPr="00AB3A1F">
        <w:rPr>
          <w:rFonts w:ascii="Segoe UI" w:hAnsi="Segoe UI" w:cs="Segoe UI"/>
          <w:b/>
          <w:sz w:val="20"/>
          <w:szCs w:val="20"/>
        </w:rPr>
        <w:t>Определения</w:t>
      </w:r>
    </w:p>
    <w:p w14:paraId="2E5B5F57" w14:textId="77777777" w:rsidR="00056DE4" w:rsidRPr="00AB3A1F" w:rsidRDefault="00056DE4" w:rsidP="00056DE4">
      <w:pPr>
        <w:pStyle w:val="a3"/>
        <w:numPr>
          <w:ilvl w:val="1"/>
          <w:numId w:val="4"/>
        </w:numPr>
        <w:tabs>
          <w:tab w:val="left" w:pos="851"/>
          <w:tab w:val="left" w:pos="993"/>
          <w:tab w:val="left" w:pos="1276"/>
          <w:tab w:val="left" w:pos="1418"/>
        </w:tabs>
        <w:autoSpaceDE w:val="0"/>
        <w:autoSpaceDN w:val="0"/>
        <w:adjustRightInd w:val="0"/>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В настоящем Договоре используются следующие определения:</w:t>
      </w:r>
    </w:p>
    <w:p w14:paraId="02655597" w14:textId="77777777" w:rsidR="00056DE4" w:rsidRPr="00AB3A1F" w:rsidRDefault="00056DE4" w:rsidP="00056DE4">
      <w:pPr>
        <w:tabs>
          <w:tab w:val="left" w:pos="851"/>
          <w:tab w:val="left" w:pos="993"/>
        </w:tabs>
        <w:spacing w:after="0" w:line="240" w:lineRule="auto"/>
        <w:ind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1)</w:t>
      </w:r>
      <w:r w:rsidRPr="00AB3A1F">
        <w:rPr>
          <w:rStyle w:val="s0"/>
          <w:rFonts w:ascii="Segoe UI" w:hAnsi="Segoe UI" w:cs="Segoe UI"/>
          <w:b/>
          <w:sz w:val="20"/>
          <w:szCs w:val="20"/>
          <w:lang w:val="ru-RU"/>
        </w:rPr>
        <w:t xml:space="preserve"> Аутентификация</w:t>
      </w:r>
      <w:r w:rsidRPr="00AB3A1F">
        <w:rPr>
          <w:rStyle w:val="s0"/>
          <w:rFonts w:ascii="Segoe UI" w:hAnsi="Segoe UI" w:cs="Segoe UI"/>
          <w:sz w:val="20"/>
          <w:szCs w:val="20"/>
          <w:lang w:val="ru-RU"/>
        </w:rPr>
        <w:t xml:space="preserve"> - подтверждение личности Клиента, подлинности и правильности составления электронного документа путем использования процедуры безопасности, установленной Брокером;</w:t>
      </w:r>
    </w:p>
    <w:p w14:paraId="04913230" w14:textId="77777777" w:rsidR="00056DE4" w:rsidRPr="00AB3A1F" w:rsidRDefault="00056DE4" w:rsidP="00056DE4">
      <w:pPr>
        <w:tabs>
          <w:tab w:val="left" w:pos="851"/>
          <w:tab w:val="left" w:pos="993"/>
        </w:tabs>
        <w:spacing w:after="0" w:line="240" w:lineRule="auto"/>
        <w:ind w:firstLine="567"/>
        <w:jc w:val="both"/>
        <w:rPr>
          <w:rStyle w:val="s0"/>
          <w:rFonts w:ascii="Segoe UI" w:hAnsi="Segoe UI" w:cs="Segoe UI"/>
          <w:sz w:val="20"/>
          <w:szCs w:val="20"/>
          <w:lang w:val="ru-RU"/>
        </w:rPr>
      </w:pPr>
      <w:r w:rsidRPr="00AB3A1F">
        <w:rPr>
          <w:rStyle w:val="s0"/>
          <w:rFonts w:ascii="Segoe UI" w:hAnsi="Segoe UI" w:cs="Segoe UI"/>
          <w:sz w:val="20"/>
          <w:szCs w:val="20"/>
        </w:rPr>
        <w:t> </w:t>
      </w:r>
      <w:r w:rsidRPr="00AB3A1F">
        <w:rPr>
          <w:rStyle w:val="s0"/>
          <w:rFonts w:ascii="Segoe UI" w:hAnsi="Segoe UI" w:cs="Segoe UI"/>
          <w:sz w:val="20"/>
          <w:szCs w:val="20"/>
          <w:lang w:val="ru-RU"/>
        </w:rPr>
        <w:t xml:space="preserve">2) </w:t>
      </w:r>
      <w:r w:rsidRPr="00AB3A1F">
        <w:rPr>
          <w:rStyle w:val="s0"/>
          <w:rFonts w:ascii="Segoe UI" w:hAnsi="Segoe UI" w:cs="Segoe UI"/>
          <w:b/>
          <w:bCs/>
          <w:sz w:val="20"/>
          <w:szCs w:val="20"/>
          <w:lang w:val="ru-RU"/>
        </w:rPr>
        <w:t>Би</w:t>
      </w:r>
      <w:r w:rsidRPr="00AB3A1F">
        <w:rPr>
          <w:rStyle w:val="s0"/>
          <w:rFonts w:ascii="Segoe UI" w:hAnsi="Segoe UI" w:cs="Segoe UI"/>
          <w:b/>
          <w:sz w:val="20"/>
          <w:szCs w:val="20"/>
          <w:lang w:val="ru-RU"/>
        </w:rPr>
        <w:t>ометрическая идентификация</w:t>
      </w:r>
      <w:r w:rsidRPr="00AB3A1F">
        <w:rPr>
          <w:rStyle w:val="s0"/>
          <w:rFonts w:ascii="Segoe UI" w:hAnsi="Segoe UI" w:cs="Segoe UI"/>
          <w:sz w:val="20"/>
          <w:szCs w:val="20"/>
          <w:lang w:val="ru-RU"/>
        </w:rPr>
        <w:t xml:space="preserve"> - процедура установления личности Клиента с целью однозначного подтверждения его прав на получение электронных услуг на основе его физиологических и биологических особенностей с учетом требований </w:t>
      </w:r>
      <w:r w:rsidR="00000000">
        <w:fldChar w:fldCharType="begin"/>
      </w:r>
      <w:r w:rsidR="00000000">
        <w:instrText>HYPERLINK</w:instrText>
      </w:r>
      <w:r w:rsidR="00000000" w:rsidRPr="00B31504">
        <w:rPr>
          <w:lang w:val="ru-RU"/>
        </w:rPr>
        <w:instrText xml:space="preserve"> "</w:instrText>
      </w:r>
      <w:r w:rsidR="00000000">
        <w:instrText>https</w:instrText>
      </w:r>
      <w:r w:rsidR="00000000" w:rsidRPr="00B31504">
        <w:rPr>
          <w:lang w:val="ru-RU"/>
        </w:rPr>
        <w:instrText>://</w:instrText>
      </w:r>
      <w:r w:rsidR="00000000">
        <w:instrText>online</w:instrText>
      </w:r>
      <w:r w:rsidR="00000000" w:rsidRPr="00B31504">
        <w:rPr>
          <w:lang w:val="ru-RU"/>
        </w:rPr>
        <w:instrText>.</w:instrText>
      </w:r>
      <w:r w:rsidR="00000000">
        <w:instrText>zakon</w:instrText>
      </w:r>
      <w:r w:rsidR="00000000" w:rsidRPr="00B31504">
        <w:rPr>
          <w:lang w:val="ru-RU"/>
        </w:rPr>
        <w:instrText>.</w:instrText>
      </w:r>
      <w:r w:rsidR="00000000">
        <w:instrText>kz</w:instrText>
      </w:r>
      <w:r w:rsidR="00000000" w:rsidRPr="00B31504">
        <w:rPr>
          <w:lang w:val="ru-RU"/>
        </w:rPr>
        <w:instrText>/</w:instrText>
      </w:r>
      <w:r w:rsidR="00000000">
        <w:instrText>Document</w:instrText>
      </w:r>
      <w:r w:rsidR="00000000" w:rsidRPr="00B31504">
        <w:rPr>
          <w:lang w:val="ru-RU"/>
        </w:rPr>
        <w:instrText>/?</w:instrText>
      </w:r>
      <w:r w:rsidR="00000000">
        <w:instrText>doc</w:instrText>
      </w:r>
      <w:r w:rsidR="00000000" w:rsidRPr="00B31504">
        <w:rPr>
          <w:lang w:val="ru-RU"/>
        </w:rPr>
        <w:instrText>_</w:instrText>
      </w:r>
      <w:r w:rsidR="00000000">
        <w:instrText>id</w:instrText>
      </w:r>
      <w:r w:rsidR="00000000" w:rsidRPr="00B31504">
        <w:rPr>
          <w:lang w:val="ru-RU"/>
        </w:rPr>
        <w:instrText>=31396226" \</w:instrText>
      </w:r>
      <w:r w:rsidR="00000000">
        <w:instrText>t</w:instrText>
      </w:r>
      <w:r w:rsidR="00000000" w:rsidRPr="00B31504">
        <w:rPr>
          <w:lang w:val="ru-RU"/>
        </w:rPr>
        <w:instrText xml:space="preserve"> "_</w:instrText>
      </w:r>
      <w:r w:rsidR="00000000">
        <w:instrText>parent</w:instrText>
      </w:r>
      <w:r w:rsidR="00000000" w:rsidRPr="00B31504">
        <w:rPr>
          <w:lang w:val="ru-RU"/>
        </w:rPr>
        <w:instrText>" \</w:instrText>
      </w:r>
      <w:r w:rsidR="00000000">
        <w:instrText>o</w:instrText>
      </w:r>
      <w:r w:rsidR="00000000" w:rsidRPr="00B31504">
        <w:rPr>
          <w:lang w:val="ru-RU"/>
        </w:rPr>
        <w:instrText xml:space="preserve"> "Закон Республики Казахстан от 21 мая 2013 года № 94-</w:instrText>
      </w:r>
      <w:r w:rsidR="00000000">
        <w:instrText>V</w:instrText>
      </w:r>
      <w:r w:rsidR="00000000" w:rsidRPr="00B31504">
        <w:rPr>
          <w:lang w:val="ru-RU"/>
        </w:rPr>
        <w:instrText xml:space="preserve"> "</w:instrText>
      </w:r>
      <w:r w:rsidR="00000000">
        <w:fldChar w:fldCharType="separate"/>
      </w:r>
      <w:r w:rsidRPr="00AB3A1F">
        <w:rPr>
          <w:rStyle w:val="s0"/>
          <w:rFonts w:ascii="Segoe UI" w:hAnsi="Segoe UI" w:cs="Segoe UI"/>
          <w:sz w:val="20"/>
          <w:szCs w:val="20"/>
          <w:lang w:val="ru-RU"/>
        </w:rPr>
        <w:t>Закона</w:t>
      </w:r>
      <w:r w:rsidR="00000000">
        <w:rPr>
          <w:rStyle w:val="s0"/>
          <w:rFonts w:ascii="Segoe UI" w:hAnsi="Segoe UI" w:cs="Segoe UI"/>
          <w:sz w:val="20"/>
          <w:szCs w:val="20"/>
          <w:lang w:val="ru-RU"/>
        </w:rPr>
        <w:fldChar w:fldCharType="end"/>
      </w:r>
      <w:r w:rsidRPr="00AB3A1F">
        <w:rPr>
          <w:rStyle w:val="s0"/>
          <w:rFonts w:ascii="Segoe UI" w:hAnsi="Segoe UI" w:cs="Segoe UI"/>
          <w:sz w:val="20"/>
          <w:szCs w:val="20"/>
          <w:lang w:val="ru-RU"/>
        </w:rPr>
        <w:t> Республики Казахстан «О персональных данных и их защите»;</w:t>
      </w:r>
    </w:p>
    <w:p w14:paraId="513F14FC"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bCs/>
          <w:sz w:val="20"/>
          <w:szCs w:val="20"/>
          <w:lang w:val="ru-RU"/>
        </w:rPr>
        <w:t>3)</w:t>
      </w:r>
      <w:r w:rsidRPr="00AB3A1F">
        <w:rPr>
          <w:rStyle w:val="s0"/>
          <w:rFonts w:ascii="Segoe UI" w:hAnsi="Segoe UI" w:cs="Segoe UI"/>
          <w:b/>
          <w:sz w:val="20"/>
          <w:szCs w:val="20"/>
          <w:lang w:val="ru-RU"/>
        </w:rPr>
        <w:t xml:space="preserve"> Информационная операция</w:t>
      </w:r>
      <w:r w:rsidRPr="00AB3A1F">
        <w:rPr>
          <w:rStyle w:val="s0"/>
          <w:rFonts w:ascii="Segoe UI" w:hAnsi="Segoe UI" w:cs="Segoe UI"/>
          <w:sz w:val="20"/>
          <w:szCs w:val="20"/>
          <w:lang w:val="ru-RU"/>
        </w:rPr>
        <w:t xml:space="preserve"> - операция в системе учета номинального держания Брокера по:</w:t>
      </w:r>
    </w:p>
    <w:p w14:paraId="7C14E532" w14:textId="77777777" w:rsidR="00056DE4" w:rsidRPr="00AB3A1F" w:rsidRDefault="00056DE4" w:rsidP="00056DE4">
      <w:pPr>
        <w:numPr>
          <w:ilvl w:val="0"/>
          <w:numId w:val="1"/>
        </w:numPr>
        <w:tabs>
          <w:tab w:val="left" w:pos="851"/>
          <w:tab w:val="left" w:pos="993"/>
        </w:tabs>
        <w:spacing w:after="0" w:line="240" w:lineRule="auto"/>
        <w:ind w:left="0" w:firstLine="567"/>
        <w:jc w:val="both"/>
        <w:rPr>
          <w:rFonts w:ascii="Segoe UI" w:hAnsi="Segoe UI" w:cs="Segoe UI"/>
          <w:sz w:val="20"/>
          <w:szCs w:val="20"/>
          <w:lang w:val="ru-RU"/>
        </w:rPr>
      </w:pPr>
      <w:r w:rsidRPr="00AB3A1F">
        <w:rPr>
          <w:rStyle w:val="s0"/>
          <w:rFonts w:ascii="Segoe UI" w:hAnsi="Segoe UI" w:cs="Segoe UI"/>
          <w:sz w:val="20"/>
          <w:szCs w:val="20"/>
          <w:lang w:val="ru-RU"/>
        </w:rPr>
        <w:t>выдаче выписки с лицевого счета Клиента;</w:t>
      </w:r>
    </w:p>
    <w:p w14:paraId="48A9A207" w14:textId="77777777" w:rsidR="00056DE4" w:rsidRPr="00AB3A1F" w:rsidRDefault="00056DE4" w:rsidP="00056DE4">
      <w:pPr>
        <w:numPr>
          <w:ilvl w:val="0"/>
          <w:numId w:val="1"/>
        </w:numPr>
        <w:tabs>
          <w:tab w:val="left" w:pos="851"/>
          <w:tab w:val="left" w:pos="993"/>
        </w:tabs>
        <w:spacing w:after="0" w:line="240" w:lineRule="auto"/>
        <w:ind w:left="0" w:firstLine="567"/>
        <w:jc w:val="both"/>
        <w:rPr>
          <w:rFonts w:ascii="Segoe UI" w:hAnsi="Segoe UI" w:cs="Segoe UI"/>
          <w:sz w:val="20"/>
          <w:szCs w:val="20"/>
          <w:lang w:val="ru-RU"/>
        </w:rPr>
      </w:pPr>
      <w:r w:rsidRPr="00AB3A1F">
        <w:rPr>
          <w:rStyle w:val="s0"/>
          <w:rFonts w:ascii="Segoe UI" w:hAnsi="Segoe UI" w:cs="Segoe UI"/>
          <w:sz w:val="20"/>
          <w:szCs w:val="20"/>
          <w:lang w:val="ru-RU"/>
        </w:rPr>
        <w:t>выдаче отчета о проведенных операциях;</w:t>
      </w:r>
    </w:p>
    <w:p w14:paraId="2EB9D1EB" w14:textId="77777777" w:rsidR="00056DE4" w:rsidRPr="00AB3A1F" w:rsidRDefault="00056DE4" w:rsidP="00056DE4">
      <w:pPr>
        <w:numPr>
          <w:ilvl w:val="0"/>
          <w:numId w:val="1"/>
        </w:numPr>
        <w:tabs>
          <w:tab w:val="left" w:pos="851"/>
          <w:tab w:val="left" w:pos="993"/>
        </w:tabs>
        <w:spacing w:after="0" w:line="240" w:lineRule="auto"/>
        <w:ind w:left="0" w:firstLine="567"/>
        <w:jc w:val="both"/>
        <w:rPr>
          <w:rFonts w:ascii="Segoe UI" w:hAnsi="Segoe UI" w:cs="Segoe UI"/>
          <w:sz w:val="20"/>
          <w:szCs w:val="20"/>
          <w:lang w:val="ru-RU"/>
        </w:rPr>
      </w:pPr>
      <w:r w:rsidRPr="00AB3A1F">
        <w:rPr>
          <w:rStyle w:val="s0"/>
          <w:rFonts w:ascii="Segoe UI" w:hAnsi="Segoe UI" w:cs="Segoe UI"/>
          <w:sz w:val="20"/>
          <w:szCs w:val="20"/>
          <w:lang w:val="ru-RU"/>
        </w:rPr>
        <w:t>подготовке и выдаче других отчетов по запросу Клиента.</w:t>
      </w:r>
    </w:p>
    <w:p w14:paraId="29B6E303"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bCs/>
          <w:sz w:val="20"/>
          <w:szCs w:val="20"/>
          <w:lang w:val="ru-RU"/>
        </w:rPr>
        <w:t>4)</w:t>
      </w:r>
      <w:r w:rsidRPr="00AB3A1F">
        <w:rPr>
          <w:rStyle w:val="s0"/>
          <w:rFonts w:ascii="Segoe UI" w:hAnsi="Segoe UI" w:cs="Segoe UI"/>
          <w:b/>
          <w:sz w:val="20"/>
          <w:szCs w:val="20"/>
          <w:lang w:val="ru-RU"/>
        </w:rPr>
        <w:t xml:space="preserve"> Клиент</w:t>
      </w:r>
      <w:r w:rsidRPr="00AB3A1F">
        <w:rPr>
          <w:rStyle w:val="s0"/>
          <w:rFonts w:ascii="Segoe UI" w:hAnsi="Segoe UI" w:cs="Segoe UI"/>
          <w:sz w:val="20"/>
          <w:szCs w:val="20"/>
          <w:lang w:val="ru-RU"/>
        </w:rPr>
        <w:t xml:space="preserve"> - физическое или юридическое лицо, заключившее с Брокером договор оказания брокерских услуг и услуг номинального держания, содержащий условия и порядок предоставления электронных услуг; </w:t>
      </w:r>
    </w:p>
    <w:p w14:paraId="682FBE3B"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bCs/>
          <w:sz w:val="20"/>
          <w:szCs w:val="20"/>
          <w:lang w:val="ru-RU"/>
        </w:rPr>
        <w:t>5)</w:t>
      </w:r>
      <w:r w:rsidRPr="00AB3A1F">
        <w:rPr>
          <w:rStyle w:val="s0"/>
          <w:rFonts w:ascii="Segoe UI" w:hAnsi="Segoe UI" w:cs="Segoe UI"/>
          <w:b/>
          <w:sz w:val="20"/>
          <w:szCs w:val="20"/>
          <w:lang w:val="ru-RU"/>
        </w:rPr>
        <w:t xml:space="preserve"> Личный кабинет</w:t>
      </w:r>
      <w:r w:rsidRPr="00AB3A1F">
        <w:rPr>
          <w:rStyle w:val="s0"/>
          <w:rFonts w:ascii="Segoe UI" w:hAnsi="Segoe UI" w:cs="Segoe UI"/>
          <w:sz w:val="20"/>
          <w:szCs w:val="20"/>
          <w:lang w:val="ru-RU"/>
        </w:rPr>
        <w:t xml:space="preserve"> - интерактивный сервис в Приложении Jusan Инвестиции, посредством которого Клиент направляет поручения Брокеру на предоставление электронных услуг, получает электронные услуги; </w:t>
      </w:r>
    </w:p>
    <w:p w14:paraId="0AA1DCF7"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bCs/>
          <w:sz w:val="20"/>
          <w:szCs w:val="20"/>
          <w:lang w:val="ru-RU"/>
        </w:rPr>
        <w:t xml:space="preserve">6) </w:t>
      </w:r>
      <w:r w:rsidRPr="00AB3A1F">
        <w:rPr>
          <w:rStyle w:val="s0"/>
          <w:rFonts w:ascii="Segoe UI" w:hAnsi="Segoe UI" w:cs="Segoe UI"/>
          <w:b/>
          <w:sz w:val="20"/>
          <w:szCs w:val="20"/>
          <w:lang w:val="ru-RU"/>
        </w:rPr>
        <w:t>(Пароль) Многоразовый код</w:t>
      </w:r>
      <w:r w:rsidRPr="00AB3A1F">
        <w:rPr>
          <w:rStyle w:val="s0"/>
          <w:rFonts w:ascii="Segoe UI" w:hAnsi="Segoe UI" w:cs="Segoe UI"/>
          <w:sz w:val="20"/>
          <w:szCs w:val="20"/>
          <w:lang w:val="ru-RU"/>
        </w:rPr>
        <w:t xml:space="preserve"> - уникальная последовательность электронных цифровых символов, создаваемая</w:t>
      </w:r>
      <w:r>
        <w:rPr>
          <w:rStyle w:val="s0"/>
          <w:rFonts w:ascii="Segoe UI" w:hAnsi="Segoe UI" w:cs="Segoe UI"/>
          <w:sz w:val="20"/>
          <w:szCs w:val="20"/>
          <w:lang w:val="ru-RU"/>
        </w:rPr>
        <w:t xml:space="preserve"> клиентом</w:t>
      </w:r>
      <w:r w:rsidRPr="00AB3A1F">
        <w:rPr>
          <w:rStyle w:val="s0"/>
          <w:rFonts w:ascii="Segoe UI" w:hAnsi="Segoe UI" w:cs="Segoe UI"/>
          <w:sz w:val="20"/>
          <w:szCs w:val="20"/>
          <w:lang w:val="ru-RU"/>
        </w:rPr>
        <w:t xml:space="preserve"> / </w:t>
      </w:r>
      <w:r w:rsidRPr="00AB3A1F">
        <w:rPr>
          <w:rFonts w:ascii="Segoe UI" w:hAnsi="Segoe UI" w:cs="Segoe UI"/>
          <w:bCs/>
          <w:sz w:val="20"/>
          <w:szCs w:val="20"/>
          <w:lang w:val="ru-RU"/>
        </w:rPr>
        <w:t>сгенерированная</w:t>
      </w:r>
      <w:r w:rsidRPr="00AB3A1F">
        <w:rPr>
          <w:rStyle w:val="s0"/>
          <w:rFonts w:ascii="Segoe UI" w:hAnsi="Segoe UI" w:cs="Segoe UI"/>
          <w:sz w:val="20"/>
          <w:szCs w:val="20"/>
          <w:lang w:val="ru-RU"/>
        </w:rPr>
        <w:t xml:space="preserve"> программно-аппаратными средствами / Приложением Jusan Инвестиции по запросу Клиента и предназначенная для многоразового использования в течение определенного периода времени при предоставлении доступа Клиенту к электронным услугам Брокера, </w:t>
      </w:r>
      <w:r w:rsidRPr="00AB3A1F">
        <w:rPr>
          <w:rFonts w:ascii="Segoe UI" w:hAnsi="Segoe UI" w:cs="Segoe UI"/>
          <w:sz w:val="20"/>
          <w:szCs w:val="20"/>
          <w:lang w:val="ru-RU"/>
        </w:rPr>
        <w:t>, используемая для аутентификации Клиента и авторизации операции;</w:t>
      </w:r>
    </w:p>
    <w:p w14:paraId="7EA6A90C"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 xml:space="preserve">7) </w:t>
      </w:r>
      <w:r w:rsidRPr="00AB3A1F">
        <w:rPr>
          <w:rFonts w:ascii="Segoe UI" w:hAnsi="Segoe UI" w:cs="Segoe UI"/>
          <w:b/>
          <w:sz w:val="20"/>
          <w:szCs w:val="20"/>
          <w:lang w:val="ru-RU"/>
        </w:rPr>
        <w:t>Операционный день</w:t>
      </w:r>
      <w:r w:rsidRPr="00AB3A1F">
        <w:rPr>
          <w:rFonts w:ascii="Segoe UI" w:hAnsi="Segoe UI" w:cs="Segoe UI"/>
          <w:sz w:val="20"/>
          <w:szCs w:val="20"/>
          <w:lang w:val="ru-RU"/>
        </w:rPr>
        <w:t xml:space="preserve"> – период времени, установленный Брокером, в течение которого возможна обработка платежных документов, приказов/заказов Клиента.</w:t>
      </w:r>
    </w:p>
    <w:p w14:paraId="5AB02FD6"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Fonts w:ascii="Segoe UI" w:hAnsi="Segoe UI" w:cs="Segoe UI"/>
          <w:sz w:val="20"/>
          <w:szCs w:val="20"/>
          <w:lang w:val="ru-RU"/>
        </w:rPr>
        <w:t xml:space="preserve">8) </w:t>
      </w:r>
      <w:r w:rsidRPr="00AB3A1F">
        <w:rPr>
          <w:rFonts w:ascii="Segoe UI" w:hAnsi="Segoe UI" w:cs="Segoe UI"/>
          <w:b/>
          <w:sz w:val="20"/>
          <w:szCs w:val="20"/>
        </w:rPr>
        <w:t>OTP</w:t>
      </w:r>
      <w:r w:rsidRPr="00AB3A1F">
        <w:rPr>
          <w:rFonts w:ascii="Segoe UI" w:hAnsi="Segoe UI" w:cs="Segoe UI"/>
          <w:b/>
          <w:sz w:val="20"/>
          <w:szCs w:val="20"/>
          <w:lang w:val="ru-RU"/>
        </w:rPr>
        <w:t xml:space="preserve"> (</w:t>
      </w:r>
      <w:r w:rsidRPr="00AB3A1F">
        <w:rPr>
          <w:rFonts w:ascii="Segoe UI" w:hAnsi="Segoe UI" w:cs="Segoe UI"/>
          <w:b/>
          <w:sz w:val="20"/>
          <w:szCs w:val="20"/>
        </w:rPr>
        <w:t>one</w:t>
      </w:r>
      <w:r w:rsidRPr="00AB3A1F">
        <w:rPr>
          <w:rFonts w:ascii="Segoe UI" w:hAnsi="Segoe UI" w:cs="Segoe UI"/>
          <w:b/>
          <w:sz w:val="20"/>
          <w:szCs w:val="20"/>
          <w:lang w:val="ru-RU"/>
        </w:rPr>
        <w:t xml:space="preserve"> </w:t>
      </w:r>
      <w:r w:rsidRPr="00AB3A1F">
        <w:rPr>
          <w:rFonts w:ascii="Segoe UI" w:hAnsi="Segoe UI" w:cs="Segoe UI"/>
          <w:b/>
          <w:sz w:val="20"/>
          <w:szCs w:val="20"/>
        </w:rPr>
        <w:t>time</w:t>
      </w:r>
      <w:r w:rsidRPr="00AB3A1F">
        <w:rPr>
          <w:rFonts w:ascii="Segoe UI" w:hAnsi="Segoe UI" w:cs="Segoe UI"/>
          <w:b/>
          <w:sz w:val="20"/>
          <w:szCs w:val="20"/>
          <w:lang w:val="ru-RU"/>
        </w:rPr>
        <w:t xml:space="preserve"> </w:t>
      </w:r>
      <w:r w:rsidRPr="00AB3A1F">
        <w:rPr>
          <w:rFonts w:ascii="Segoe UI" w:hAnsi="Segoe UI" w:cs="Segoe UI"/>
          <w:b/>
          <w:sz w:val="20"/>
          <w:szCs w:val="20"/>
        </w:rPr>
        <w:t>password</w:t>
      </w:r>
      <w:r w:rsidRPr="00AB3A1F">
        <w:rPr>
          <w:rFonts w:ascii="Segoe UI" w:hAnsi="Segoe UI" w:cs="Segoe UI"/>
          <w:b/>
          <w:sz w:val="20"/>
          <w:szCs w:val="20"/>
          <w:lang w:val="ru-RU"/>
        </w:rPr>
        <w:t xml:space="preserve">) </w:t>
      </w:r>
      <w:r w:rsidRPr="00AB3A1F">
        <w:rPr>
          <w:rFonts w:ascii="Segoe UI" w:hAnsi="Segoe UI" w:cs="Segoe UI"/>
          <w:sz w:val="20"/>
          <w:szCs w:val="20"/>
          <w:lang w:val="ru-RU"/>
        </w:rPr>
        <w:t xml:space="preserve">– автоматически сгенерированные Приложением </w:t>
      </w:r>
      <w:r w:rsidRPr="00AB3A1F">
        <w:rPr>
          <w:rStyle w:val="s0"/>
          <w:rFonts w:ascii="Segoe UI" w:hAnsi="Segoe UI" w:cs="Segoe UI"/>
          <w:sz w:val="20"/>
          <w:szCs w:val="20"/>
          <w:lang w:val="ru-RU"/>
        </w:rPr>
        <w:t xml:space="preserve">Jusan Инвестиции </w:t>
      </w:r>
      <w:r w:rsidRPr="00AB3A1F">
        <w:rPr>
          <w:rFonts w:ascii="Segoe UI" w:hAnsi="Segoe UI" w:cs="Segoe UI"/>
          <w:sz w:val="20"/>
          <w:szCs w:val="20"/>
          <w:lang w:val="ru-RU"/>
        </w:rPr>
        <w:t xml:space="preserve">одноразовые коды, отправленные </w:t>
      </w:r>
      <w:r w:rsidRPr="00AB3A1F">
        <w:rPr>
          <w:rFonts w:ascii="Segoe UI" w:hAnsi="Segoe UI" w:cs="Segoe UI"/>
          <w:sz w:val="20"/>
          <w:szCs w:val="20"/>
        </w:rPr>
        <w:t>sms</w:t>
      </w:r>
      <w:r w:rsidRPr="00AB3A1F">
        <w:rPr>
          <w:rFonts w:ascii="Segoe UI" w:hAnsi="Segoe UI" w:cs="Segoe UI"/>
          <w:sz w:val="20"/>
          <w:szCs w:val="20"/>
          <w:lang w:val="ru-RU"/>
        </w:rPr>
        <w:t xml:space="preserve">-сообщением на мобильный телефон Клиента, используемый для аутентификации Клиента и авторизации операции. </w:t>
      </w:r>
    </w:p>
    <w:p w14:paraId="342815F6"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 xml:space="preserve">9) </w:t>
      </w:r>
      <w:r w:rsidRPr="00AB3A1F">
        <w:rPr>
          <w:rStyle w:val="s0"/>
          <w:rFonts w:ascii="Segoe UI" w:hAnsi="Segoe UI" w:cs="Segoe UI"/>
          <w:b/>
          <w:sz w:val="20"/>
          <w:szCs w:val="20"/>
          <w:lang w:val="ru-RU"/>
        </w:rPr>
        <w:t>Операция по лицевому счету</w:t>
      </w:r>
      <w:r w:rsidRPr="00AB3A1F">
        <w:rPr>
          <w:rStyle w:val="s0"/>
          <w:rFonts w:ascii="Segoe UI" w:hAnsi="Segoe UI" w:cs="Segoe UI"/>
          <w:sz w:val="20"/>
          <w:szCs w:val="20"/>
          <w:lang w:val="ru-RU"/>
        </w:rPr>
        <w:t xml:space="preserve"> - операция в системе учета номинального держания по:</w:t>
      </w:r>
    </w:p>
    <w:p w14:paraId="00DF4375" w14:textId="77777777" w:rsidR="00056DE4" w:rsidRPr="00AB3A1F" w:rsidRDefault="00056DE4" w:rsidP="00056DE4">
      <w:pPr>
        <w:numPr>
          <w:ilvl w:val="0"/>
          <w:numId w:val="2"/>
        </w:numPr>
        <w:tabs>
          <w:tab w:val="left" w:pos="851"/>
          <w:tab w:val="left" w:pos="993"/>
        </w:tabs>
        <w:spacing w:after="0" w:line="240" w:lineRule="auto"/>
        <w:ind w:left="0" w:firstLine="567"/>
        <w:jc w:val="both"/>
        <w:rPr>
          <w:rFonts w:ascii="Segoe UI" w:hAnsi="Segoe UI" w:cs="Segoe UI"/>
          <w:sz w:val="20"/>
          <w:szCs w:val="20"/>
          <w:lang w:val="ru-RU"/>
        </w:rPr>
      </w:pPr>
      <w:r w:rsidRPr="00AB3A1F">
        <w:rPr>
          <w:rStyle w:val="s0"/>
          <w:rFonts w:ascii="Segoe UI" w:hAnsi="Segoe UI" w:cs="Segoe UI"/>
          <w:sz w:val="20"/>
          <w:szCs w:val="20"/>
          <w:lang w:val="ru-RU"/>
        </w:rPr>
        <w:t>открытию лицевого счета физическому лицу;</w:t>
      </w:r>
    </w:p>
    <w:p w14:paraId="102B7EC1" w14:textId="77777777" w:rsidR="00056DE4" w:rsidRPr="00AB3A1F" w:rsidRDefault="00056DE4" w:rsidP="00056DE4">
      <w:pPr>
        <w:numPr>
          <w:ilvl w:val="0"/>
          <w:numId w:val="2"/>
        </w:numPr>
        <w:tabs>
          <w:tab w:val="left" w:pos="851"/>
          <w:tab w:val="left" w:pos="993"/>
        </w:tabs>
        <w:spacing w:after="0" w:line="240" w:lineRule="auto"/>
        <w:ind w:left="0" w:firstLine="567"/>
        <w:jc w:val="both"/>
        <w:rPr>
          <w:rFonts w:ascii="Segoe UI" w:hAnsi="Segoe UI" w:cs="Segoe UI"/>
          <w:sz w:val="20"/>
          <w:szCs w:val="20"/>
          <w:lang w:val="ru-RU"/>
        </w:rPr>
      </w:pPr>
      <w:r w:rsidRPr="00AB3A1F">
        <w:rPr>
          <w:rStyle w:val="s0"/>
          <w:rFonts w:ascii="Segoe UI" w:hAnsi="Segoe UI" w:cs="Segoe UI"/>
          <w:sz w:val="20"/>
          <w:szCs w:val="20"/>
          <w:lang w:val="ru-RU"/>
        </w:rPr>
        <w:t>изменению сведений о Клиенте (прав требования по обязательствам эмитента по эмиссионным ценным бумагам);</w:t>
      </w:r>
    </w:p>
    <w:p w14:paraId="6FAA5BC6" w14:textId="77777777" w:rsidR="00056DE4" w:rsidRPr="00AB3A1F" w:rsidRDefault="00056DE4" w:rsidP="00056DE4">
      <w:pPr>
        <w:numPr>
          <w:ilvl w:val="0"/>
          <w:numId w:val="2"/>
        </w:numPr>
        <w:tabs>
          <w:tab w:val="left" w:pos="851"/>
          <w:tab w:val="left" w:pos="993"/>
        </w:tabs>
        <w:spacing w:after="0" w:line="240" w:lineRule="auto"/>
        <w:ind w:left="0" w:firstLine="567"/>
        <w:jc w:val="both"/>
        <w:rPr>
          <w:rFonts w:ascii="Segoe UI" w:hAnsi="Segoe UI" w:cs="Segoe UI"/>
          <w:sz w:val="20"/>
          <w:szCs w:val="20"/>
          <w:lang w:val="ru-RU"/>
        </w:rPr>
      </w:pPr>
      <w:r w:rsidRPr="00AB3A1F">
        <w:rPr>
          <w:rStyle w:val="s0"/>
          <w:rFonts w:ascii="Segoe UI" w:hAnsi="Segoe UI" w:cs="Segoe UI"/>
          <w:sz w:val="20"/>
          <w:szCs w:val="20"/>
          <w:lang w:val="ru-RU"/>
        </w:rPr>
        <w:t>списанию (зачислению) ценных бумаг со (на) счетов (счета) Клиента;</w:t>
      </w:r>
    </w:p>
    <w:p w14:paraId="758F9FF8" w14:textId="77777777" w:rsidR="00056DE4" w:rsidRPr="00AB3A1F" w:rsidRDefault="00056DE4" w:rsidP="00056DE4">
      <w:pPr>
        <w:numPr>
          <w:ilvl w:val="0"/>
          <w:numId w:val="2"/>
        </w:numPr>
        <w:tabs>
          <w:tab w:val="left" w:pos="851"/>
          <w:tab w:val="left" w:pos="993"/>
        </w:tabs>
        <w:spacing w:after="0" w:line="240" w:lineRule="auto"/>
        <w:ind w:left="0" w:firstLine="567"/>
        <w:jc w:val="both"/>
        <w:rPr>
          <w:rFonts w:ascii="Segoe UI" w:hAnsi="Segoe UI" w:cs="Segoe UI"/>
          <w:sz w:val="20"/>
          <w:szCs w:val="20"/>
          <w:lang w:val="ru-RU"/>
        </w:rPr>
      </w:pPr>
      <w:r w:rsidRPr="00AB3A1F">
        <w:rPr>
          <w:rStyle w:val="s0"/>
          <w:rFonts w:ascii="Segoe UI" w:hAnsi="Segoe UI" w:cs="Segoe UI"/>
          <w:sz w:val="20"/>
          <w:szCs w:val="20"/>
          <w:lang w:val="ru-RU"/>
        </w:rPr>
        <w:t>списанию (зачислению) прав требования по обязательствам эмитента по эмиссионным ценным бумагам с (на) лицевых (лицевые) счетов (счета) Клиента;</w:t>
      </w:r>
    </w:p>
    <w:p w14:paraId="21F8D805" w14:textId="77777777" w:rsidR="00056DE4" w:rsidRPr="00AB3A1F" w:rsidRDefault="00056DE4" w:rsidP="00056DE4">
      <w:pPr>
        <w:numPr>
          <w:ilvl w:val="0"/>
          <w:numId w:val="2"/>
        </w:numPr>
        <w:tabs>
          <w:tab w:val="left" w:pos="851"/>
          <w:tab w:val="left" w:pos="993"/>
        </w:tabs>
        <w:spacing w:after="0" w:line="240" w:lineRule="auto"/>
        <w:ind w:left="0" w:firstLine="567"/>
        <w:jc w:val="both"/>
        <w:rPr>
          <w:rFonts w:ascii="Segoe UI" w:hAnsi="Segoe UI" w:cs="Segoe UI"/>
          <w:sz w:val="20"/>
          <w:szCs w:val="20"/>
          <w:lang w:val="ru-RU"/>
        </w:rPr>
      </w:pPr>
      <w:r w:rsidRPr="00AB3A1F">
        <w:rPr>
          <w:rStyle w:val="s0"/>
          <w:rFonts w:ascii="Segoe UI" w:hAnsi="Segoe UI" w:cs="Segoe UI"/>
          <w:sz w:val="20"/>
          <w:szCs w:val="20"/>
          <w:lang w:val="ru-RU"/>
        </w:rPr>
        <w:t>обременению ценных бумаг (прав требования по обязательствам эмитента по эмиссионным ценным бумагам) и снятию обременения;</w:t>
      </w:r>
    </w:p>
    <w:p w14:paraId="6283F315" w14:textId="77777777" w:rsidR="00056DE4" w:rsidRPr="00AB3A1F" w:rsidRDefault="00056DE4" w:rsidP="00056DE4">
      <w:pPr>
        <w:numPr>
          <w:ilvl w:val="0"/>
          <w:numId w:val="2"/>
        </w:numPr>
        <w:tabs>
          <w:tab w:val="left" w:pos="851"/>
          <w:tab w:val="left" w:pos="993"/>
        </w:tabs>
        <w:spacing w:after="0" w:line="240" w:lineRule="auto"/>
        <w:ind w:left="0" w:firstLine="567"/>
        <w:jc w:val="both"/>
        <w:rPr>
          <w:rFonts w:ascii="Segoe UI" w:hAnsi="Segoe UI" w:cs="Segoe UI"/>
          <w:b/>
          <w:bCs/>
          <w:sz w:val="20"/>
          <w:szCs w:val="20"/>
          <w:lang w:val="ru-RU"/>
        </w:rPr>
      </w:pPr>
      <w:r w:rsidRPr="00AB3A1F">
        <w:rPr>
          <w:rStyle w:val="s0"/>
          <w:rFonts w:ascii="Segoe UI" w:hAnsi="Segoe UI" w:cs="Segoe UI"/>
          <w:sz w:val="20"/>
          <w:szCs w:val="20"/>
          <w:lang w:val="ru-RU"/>
        </w:rPr>
        <w:t>внесению записей о доверительном управляющем и удалению записей о доверительном управляющем.</w:t>
      </w:r>
    </w:p>
    <w:p w14:paraId="7B116077"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b/>
          <w:bCs/>
          <w:sz w:val="20"/>
          <w:szCs w:val="20"/>
          <w:lang w:val="ru-RU"/>
        </w:rPr>
        <w:lastRenderedPageBreak/>
        <w:t xml:space="preserve">10) Приложение  Jusan Инвестиции </w:t>
      </w:r>
      <w:r w:rsidRPr="00AB3A1F">
        <w:rPr>
          <w:rStyle w:val="s0"/>
          <w:rFonts w:ascii="Segoe UI" w:hAnsi="Segoe UI" w:cs="Segoe UI"/>
          <w:sz w:val="20"/>
          <w:szCs w:val="20"/>
          <w:lang w:val="ru-RU"/>
        </w:rPr>
        <w:t xml:space="preserve">- совокупность программных и технических средств Брокера и/или других организаций, сотрудничающих с Брокером, включающая информационные системы Брокера, обеспечивающая получение информации об операциях с финансовыми инструментами в торговой системе АО «Казахстанская фондовая биржа» (далее – Фондовая биржа) </w:t>
      </w:r>
      <w:r w:rsidRPr="00AB3A1F">
        <w:rPr>
          <w:rFonts w:ascii="Segoe UI" w:hAnsi="Segoe UI" w:cs="Segoe UI"/>
          <w:sz w:val="20"/>
          <w:szCs w:val="20"/>
          <w:lang w:val="ru-RU"/>
        </w:rPr>
        <w:t>и (или) на международном рынке ценных бумаг и/или в торговых системах иностранных/международных фондовых бирж, портфеле ценных бумаг Клиента и иной информации, а также предоставление Клиенту электронных услуг</w:t>
      </w:r>
      <w:r w:rsidRPr="00AB3A1F">
        <w:rPr>
          <w:rStyle w:val="s0"/>
          <w:rFonts w:ascii="Segoe UI" w:hAnsi="Segoe UI" w:cs="Segoe UI"/>
          <w:sz w:val="20"/>
          <w:szCs w:val="20"/>
          <w:lang w:val="ru-RU"/>
        </w:rPr>
        <w:t>;</w:t>
      </w:r>
    </w:p>
    <w:p w14:paraId="64AEAE63"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Fonts w:ascii="Segoe UI" w:hAnsi="Segoe UI" w:cs="Segoe UI"/>
          <w:bCs/>
          <w:sz w:val="20"/>
          <w:szCs w:val="20"/>
          <w:lang w:val="ru-RU"/>
        </w:rPr>
        <w:t>11)</w:t>
      </w:r>
      <w:r w:rsidRPr="00AB3A1F">
        <w:rPr>
          <w:rFonts w:ascii="Segoe UI" w:hAnsi="Segoe UI" w:cs="Segoe UI"/>
          <w:b/>
          <w:sz w:val="20"/>
          <w:szCs w:val="20"/>
          <w:lang w:val="ru-RU"/>
        </w:rPr>
        <w:t xml:space="preserve"> </w:t>
      </w:r>
      <w:r w:rsidRPr="00AB3A1F">
        <w:rPr>
          <w:rStyle w:val="s0"/>
          <w:rFonts w:ascii="Segoe UI" w:hAnsi="Segoe UI" w:cs="Segoe UI"/>
          <w:b/>
          <w:sz w:val="20"/>
          <w:szCs w:val="20"/>
          <w:lang w:val="ru-RU"/>
        </w:rPr>
        <w:t>Поручение Клиента</w:t>
      </w:r>
      <w:r w:rsidRPr="00AB3A1F">
        <w:rPr>
          <w:rStyle w:val="s0"/>
          <w:rFonts w:ascii="Segoe UI" w:hAnsi="Segoe UI" w:cs="Segoe UI"/>
          <w:sz w:val="20"/>
          <w:szCs w:val="20"/>
          <w:lang w:val="ru-RU"/>
        </w:rPr>
        <w:t xml:space="preserve"> - </w:t>
      </w:r>
      <w:r w:rsidRPr="00AB3A1F">
        <w:rPr>
          <w:rFonts w:ascii="Segoe UI" w:hAnsi="Segoe UI" w:cs="Segoe UI"/>
          <w:color w:val="000000"/>
          <w:sz w:val="20"/>
          <w:szCs w:val="20"/>
          <w:shd w:val="clear" w:color="auto" w:fill="FFFFFF"/>
          <w:lang w:val="ru-RU"/>
        </w:rPr>
        <w:t xml:space="preserve">инструкция Клиента Брокеру на предоставление электронных услуг, составленная в форме электронного </w:t>
      </w:r>
      <w:r w:rsidRPr="00AB3A1F">
        <w:rPr>
          <w:rStyle w:val="s0"/>
          <w:rFonts w:ascii="Segoe UI" w:hAnsi="Segoe UI" w:cs="Segoe UI"/>
          <w:sz w:val="20"/>
          <w:szCs w:val="20"/>
          <w:lang w:val="ru-RU"/>
        </w:rPr>
        <w:t>документа или иной электронно-цифровой форме, удостоверенной посредством динамической</w:t>
      </w:r>
      <w:r w:rsidRPr="00AB3A1F">
        <w:rPr>
          <w:rStyle w:val="s0"/>
          <w:rFonts w:ascii="Segoe UI" w:hAnsi="Segoe UI" w:cs="Segoe UI"/>
          <w:sz w:val="20"/>
          <w:szCs w:val="20"/>
        </w:rPr>
        <w:t> </w:t>
      </w:r>
      <w:r w:rsidRPr="00AB3A1F">
        <w:rPr>
          <w:rStyle w:val="s0"/>
          <w:rFonts w:ascii="Segoe UI" w:hAnsi="Segoe UI" w:cs="Segoe UI"/>
          <w:sz w:val="20"/>
          <w:szCs w:val="20"/>
          <w:lang w:val="ru-RU"/>
        </w:rPr>
        <w:t>и</w:t>
      </w:r>
      <w:r w:rsidRPr="00AB3A1F">
        <w:rPr>
          <w:rStyle w:val="s0"/>
          <w:rFonts w:ascii="Segoe UI" w:hAnsi="Segoe UI" w:cs="Segoe UI"/>
          <w:sz w:val="20"/>
          <w:szCs w:val="20"/>
        </w:rPr>
        <w:t> </w:t>
      </w:r>
      <w:r w:rsidRPr="00AB3A1F">
        <w:rPr>
          <w:rStyle w:val="s0"/>
          <w:rFonts w:ascii="Segoe UI" w:hAnsi="Segoe UI" w:cs="Segoe UI"/>
          <w:sz w:val="20"/>
          <w:szCs w:val="20"/>
          <w:lang w:val="ru-RU"/>
        </w:rPr>
        <w:t>(или)</w:t>
      </w:r>
      <w:r w:rsidRPr="00AB3A1F">
        <w:rPr>
          <w:rStyle w:val="s0"/>
          <w:rFonts w:ascii="Segoe UI" w:hAnsi="Segoe UI" w:cs="Segoe UI"/>
          <w:sz w:val="20"/>
          <w:szCs w:val="20"/>
        </w:rPr>
        <w:t> </w:t>
      </w:r>
      <w:r w:rsidRPr="00AB3A1F">
        <w:rPr>
          <w:rStyle w:val="s0"/>
          <w:rFonts w:ascii="Segoe UI" w:hAnsi="Segoe UI" w:cs="Segoe UI"/>
          <w:sz w:val="20"/>
          <w:szCs w:val="20"/>
          <w:lang w:val="ru-RU"/>
        </w:rPr>
        <w:t>биометрической</w:t>
      </w:r>
      <w:r w:rsidRPr="00AB3A1F">
        <w:rPr>
          <w:rStyle w:val="s0"/>
          <w:rFonts w:ascii="Segoe UI" w:hAnsi="Segoe UI" w:cs="Segoe UI"/>
          <w:sz w:val="20"/>
          <w:szCs w:val="20"/>
        </w:rPr>
        <w:t> </w:t>
      </w:r>
      <w:r w:rsidRPr="00AB3A1F">
        <w:rPr>
          <w:rStyle w:val="s0"/>
          <w:rFonts w:ascii="Segoe UI" w:hAnsi="Segoe UI" w:cs="Segoe UI"/>
          <w:sz w:val="20"/>
          <w:szCs w:val="20"/>
          <w:lang w:val="ru-RU"/>
        </w:rPr>
        <w:t>идентификации</w:t>
      </w:r>
      <w:r w:rsidRPr="00AB3A1F">
        <w:rPr>
          <w:rFonts w:ascii="Segoe UI" w:hAnsi="Segoe UI" w:cs="Segoe UI"/>
          <w:color w:val="000000"/>
          <w:sz w:val="20"/>
          <w:szCs w:val="20"/>
          <w:shd w:val="clear" w:color="auto" w:fill="FFFFFF"/>
          <w:lang w:val="ru-RU"/>
        </w:rPr>
        <w:t xml:space="preserve"> Клиента;</w:t>
      </w:r>
    </w:p>
    <w:p w14:paraId="1C65013B"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 xml:space="preserve">12) </w:t>
      </w:r>
      <w:r w:rsidRPr="00AB3A1F">
        <w:rPr>
          <w:rStyle w:val="s0"/>
          <w:rFonts w:ascii="Segoe UI" w:hAnsi="Segoe UI" w:cs="Segoe UI"/>
          <w:b/>
          <w:sz w:val="20"/>
          <w:szCs w:val="20"/>
          <w:lang w:val="ru-RU"/>
        </w:rPr>
        <w:t>Процедура безопасности</w:t>
      </w:r>
      <w:r w:rsidRPr="00AB3A1F">
        <w:rPr>
          <w:rStyle w:val="s0"/>
          <w:rFonts w:ascii="Segoe UI" w:hAnsi="Segoe UI" w:cs="Segoe UI"/>
          <w:sz w:val="20"/>
          <w:szCs w:val="20"/>
          <w:lang w:val="ru-RU"/>
        </w:rPr>
        <w:t xml:space="preserve"> - комплекс организационных мер и программно-технических средств защиты информации, предназначенных для идентификации Клиента при составлении, передаче и получении его поручений с целью установления его права на получение электронных услуг и обнаружения ошибок и (или) изменений в содержании передаваемых и получаемых поручений Клиента;</w:t>
      </w:r>
    </w:p>
    <w:p w14:paraId="69ECF22C"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 xml:space="preserve">13) </w:t>
      </w:r>
      <w:r w:rsidRPr="00AB3A1F">
        <w:rPr>
          <w:rStyle w:val="s0"/>
          <w:rFonts w:ascii="Segoe UI" w:hAnsi="Segoe UI" w:cs="Segoe UI"/>
          <w:b/>
          <w:sz w:val="20"/>
          <w:szCs w:val="20"/>
          <w:lang w:val="ru-RU"/>
        </w:rPr>
        <w:t>Торговая система Фондовой биржи</w:t>
      </w:r>
      <w:r w:rsidRPr="00AB3A1F">
        <w:rPr>
          <w:rStyle w:val="s0"/>
          <w:rFonts w:ascii="Segoe UI" w:hAnsi="Segoe UI" w:cs="Segoe UI"/>
          <w:sz w:val="20"/>
          <w:szCs w:val="20"/>
          <w:lang w:val="ru-RU"/>
        </w:rPr>
        <w:t xml:space="preserve"> - комплекс материально-технических средств, внутренних документов фондовой биржи и иных необходимых активов и процедур, с использованием которых заключаются сделки с эмиссионными ценными бумагами и иными финансовыми инструментами между членами данной фондовой биржи; </w:t>
      </w:r>
    </w:p>
    <w:p w14:paraId="42137599"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 xml:space="preserve">14) </w:t>
      </w:r>
      <w:r w:rsidRPr="00AB3A1F">
        <w:rPr>
          <w:rStyle w:val="s0"/>
          <w:rFonts w:ascii="Segoe UI" w:hAnsi="Segoe UI" w:cs="Segoe UI"/>
          <w:b/>
          <w:sz w:val="20"/>
          <w:szCs w:val="20"/>
          <w:lang w:val="ru-RU"/>
        </w:rPr>
        <w:t>Торговая операция</w:t>
      </w:r>
      <w:r w:rsidRPr="00AB3A1F">
        <w:rPr>
          <w:rStyle w:val="s0"/>
          <w:rFonts w:ascii="Segoe UI" w:hAnsi="Segoe UI" w:cs="Segoe UI"/>
          <w:sz w:val="20"/>
          <w:szCs w:val="20"/>
          <w:lang w:val="ru-RU"/>
        </w:rPr>
        <w:t xml:space="preserve"> - операция, осуществляемая Брокером в соответствии с поручением Клиента по: </w:t>
      </w:r>
    </w:p>
    <w:p w14:paraId="7F9352D5" w14:textId="77777777" w:rsidR="00056DE4" w:rsidRPr="00AB3A1F" w:rsidRDefault="00056DE4" w:rsidP="00056DE4">
      <w:pPr>
        <w:numPr>
          <w:ilvl w:val="0"/>
          <w:numId w:val="17"/>
        </w:numPr>
        <w:tabs>
          <w:tab w:val="left" w:pos="851"/>
          <w:tab w:val="left" w:pos="993"/>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 xml:space="preserve">покупке или продаже финансового инструмента, осуществляемая через Приложение Jusan Инвестиции Брокера в торговой системе фондовой биржи и (или) на международном рынке ценных бумаг и/или в торговых системах </w:t>
      </w:r>
      <w:r w:rsidRPr="00AB3A1F">
        <w:rPr>
          <w:rFonts w:ascii="Segoe UI" w:hAnsi="Segoe UI" w:cs="Segoe UI"/>
          <w:sz w:val="20"/>
          <w:szCs w:val="20"/>
          <w:lang w:val="ru-RU"/>
        </w:rPr>
        <w:t>иностранных/международных</w:t>
      </w:r>
      <w:r w:rsidRPr="00AB3A1F">
        <w:rPr>
          <w:rStyle w:val="s0"/>
          <w:rFonts w:ascii="Segoe UI" w:hAnsi="Segoe UI" w:cs="Segoe UI"/>
          <w:sz w:val="20"/>
          <w:szCs w:val="20"/>
          <w:lang w:val="ru-RU"/>
        </w:rPr>
        <w:t xml:space="preserve"> фондовых бирж;</w:t>
      </w:r>
    </w:p>
    <w:p w14:paraId="51DDB6EE" w14:textId="77777777" w:rsidR="00056DE4" w:rsidRPr="00AB3A1F" w:rsidRDefault="00056DE4" w:rsidP="00056DE4">
      <w:pPr>
        <w:numPr>
          <w:ilvl w:val="0"/>
          <w:numId w:val="17"/>
        </w:numPr>
        <w:tabs>
          <w:tab w:val="left" w:pos="851"/>
          <w:tab w:val="left" w:pos="993"/>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покупке или продаже финансового инструмента на неорганизованном рынке, предусматривающей расчеты между продавцом и покупателем финансового инструмента по принципу «поставка против платежа;</w:t>
      </w:r>
    </w:p>
    <w:p w14:paraId="41BFA48C" w14:textId="77777777" w:rsidR="00056DE4" w:rsidRPr="00AB3A1F" w:rsidRDefault="00056DE4" w:rsidP="00056DE4">
      <w:pPr>
        <w:numPr>
          <w:ilvl w:val="0"/>
          <w:numId w:val="17"/>
        </w:numPr>
        <w:tabs>
          <w:tab w:val="left" w:pos="851"/>
          <w:tab w:val="left" w:pos="993"/>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списанию (зачислению) денег со (на) счетов (счета) Клиента.</w:t>
      </w:r>
    </w:p>
    <w:p w14:paraId="701871C3" w14:textId="77777777" w:rsidR="00056DE4" w:rsidRPr="00AB3A1F" w:rsidRDefault="00056DE4" w:rsidP="00056DE4">
      <w:pPr>
        <w:tabs>
          <w:tab w:val="left" w:pos="851"/>
          <w:tab w:val="left" w:pos="993"/>
        </w:tabs>
        <w:spacing w:after="0" w:line="240" w:lineRule="auto"/>
        <w:ind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 xml:space="preserve">15) </w:t>
      </w:r>
      <w:r w:rsidRPr="00AB3A1F">
        <w:rPr>
          <w:rStyle w:val="s0"/>
          <w:rFonts w:ascii="Segoe UI" w:hAnsi="Segoe UI" w:cs="Segoe UI"/>
          <w:b/>
          <w:sz w:val="20"/>
          <w:szCs w:val="20"/>
          <w:lang w:val="ru-RU"/>
        </w:rPr>
        <w:t>Электронные услуги</w:t>
      </w:r>
      <w:r w:rsidRPr="00AB3A1F">
        <w:rPr>
          <w:rStyle w:val="s0"/>
          <w:rFonts w:ascii="Segoe UI" w:hAnsi="Segoe UI" w:cs="Segoe UI"/>
          <w:sz w:val="20"/>
          <w:szCs w:val="20"/>
          <w:lang w:val="ru-RU"/>
        </w:rPr>
        <w:t xml:space="preserve"> – электронные услуги Брокера, предоставляемые Брокером Клиенту через Приложение Jusan Инвестиции, по осуществлению торговых операций, операций по лицевому счету и (или) информационных операций, а также иные услуги, предоставляемые Брокером в соответствии с законодательством Республики Казахстан о рынке ценных бумаг и внутренними правилами Брокера.</w:t>
      </w:r>
    </w:p>
    <w:p w14:paraId="74D13D0C" w14:textId="77777777" w:rsidR="00056DE4" w:rsidRPr="00AB3A1F" w:rsidRDefault="00056DE4" w:rsidP="00056DE4">
      <w:pPr>
        <w:tabs>
          <w:tab w:val="left" w:pos="851"/>
          <w:tab w:val="left" w:pos="993"/>
        </w:tabs>
        <w:spacing w:after="0" w:line="240" w:lineRule="auto"/>
        <w:ind w:firstLine="567"/>
        <w:jc w:val="both"/>
        <w:rPr>
          <w:rStyle w:val="s0"/>
          <w:rFonts w:ascii="Segoe UI" w:hAnsi="Segoe UI" w:cs="Segoe UI"/>
          <w:sz w:val="20"/>
          <w:szCs w:val="20"/>
          <w:lang w:val="ru-RU"/>
        </w:rPr>
      </w:pPr>
      <w:r w:rsidRPr="00AB3A1F">
        <w:rPr>
          <w:rFonts w:ascii="Segoe UI" w:hAnsi="Segoe UI" w:cs="Segoe UI"/>
          <w:sz w:val="20"/>
          <w:szCs w:val="20"/>
          <w:lang w:val="ru-RU"/>
        </w:rPr>
        <w:t>16</w:t>
      </w:r>
      <w:r w:rsidRPr="00AB3A1F">
        <w:rPr>
          <w:rStyle w:val="s0"/>
          <w:rFonts w:ascii="Segoe UI" w:hAnsi="Segoe UI" w:cs="Segoe UI"/>
          <w:sz w:val="20"/>
          <w:szCs w:val="20"/>
          <w:lang w:val="ru-RU"/>
        </w:rPr>
        <w:t xml:space="preserve">) </w:t>
      </w:r>
      <w:r w:rsidRPr="00AB3A1F">
        <w:rPr>
          <w:rStyle w:val="s0"/>
          <w:rFonts w:ascii="Segoe UI" w:hAnsi="Segoe UI" w:cs="Segoe UI"/>
          <w:b/>
          <w:sz w:val="20"/>
          <w:szCs w:val="20"/>
          <w:lang w:val="ru-RU"/>
        </w:rPr>
        <w:t xml:space="preserve">ЭЦП (электронная цифровая подпись) </w:t>
      </w:r>
      <w:r w:rsidRPr="00AB3A1F">
        <w:rPr>
          <w:rStyle w:val="s0"/>
          <w:rFonts w:ascii="Segoe UI" w:hAnsi="Segoe UI" w:cs="Segoe UI"/>
          <w:sz w:val="20"/>
          <w:szCs w:val="20"/>
          <w:lang w:val="ru-RU"/>
        </w:rPr>
        <w:t>– набор электронных цифровых символов, предоставляемый Национальным удостоверяющим центром, созданный средствами электронной цифровой подписи и подтверждающий достоверность электронного документа, его принадлежность и неизменность содержания.</w:t>
      </w:r>
    </w:p>
    <w:p w14:paraId="1A1FF544" w14:textId="77777777" w:rsidR="00056DE4" w:rsidRPr="00AB3A1F" w:rsidRDefault="00056DE4" w:rsidP="00056DE4">
      <w:pPr>
        <w:numPr>
          <w:ilvl w:val="0"/>
          <w:numId w:val="3"/>
        </w:numPr>
        <w:tabs>
          <w:tab w:val="left" w:pos="851"/>
          <w:tab w:val="left" w:pos="993"/>
        </w:tabs>
        <w:spacing w:after="0" w:line="240" w:lineRule="auto"/>
        <w:ind w:left="0" w:firstLine="567"/>
        <w:jc w:val="center"/>
        <w:rPr>
          <w:rFonts w:ascii="Segoe UI" w:hAnsi="Segoe UI" w:cs="Segoe UI"/>
          <w:b/>
          <w:sz w:val="20"/>
          <w:szCs w:val="20"/>
        </w:rPr>
      </w:pPr>
      <w:r w:rsidRPr="00AB3A1F">
        <w:rPr>
          <w:rFonts w:ascii="Segoe UI" w:hAnsi="Segoe UI" w:cs="Segoe UI"/>
          <w:b/>
          <w:sz w:val="20"/>
          <w:szCs w:val="20"/>
        </w:rPr>
        <w:t>Предмет Договора</w:t>
      </w:r>
    </w:p>
    <w:p w14:paraId="5710E793" w14:textId="77777777" w:rsidR="00056DE4" w:rsidRPr="00AB3A1F" w:rsidRDefault="00056DE4" w:rsidP="00056DE4">
      <w:pPr>
        <w:pStyle w:val="a3"/>
        <w:numPr>
          <w:ilvl w:val="1"/>
          <w:numId w:val="5"/>
        </w:numPr>
        <w:tabs>
          <w:tab w:val="clear" w:pos="1000"/>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Настоящий Договор имеет форму публичного договора, заключается с Клиентами путем подачи ими заявления о присоединении к Договору оказания брокерских услуг и услуг номинального держания (далее – Брокерский договор), подписываемого Клиентом и являющееся согласием Клиента на присоединение к Брокерскому договору и безусловным принятием всех его условий. Договор является альтернативным приложением к Брокерскому договору, </w:t>
      </w:r>
      <w:proofErr w:type="gramStart"/>
      <w:r w:rsidRPr="00AB3A1F">
        <w:rPr>
          <w:rFonts w:ascii="Segoe UI" w:hAnsi="Segoe UI" w:cs="Segoe UI"/>
          <w:sz w:val="20"/>
          <w:szCs w:val="20"/>
          <w:lang w:val="ru-RU"/>
        </w:rPr>
        <w:t>т.е.</w:t>
      </w:r>
      <w:proofErr w:type="gramEnd"/>
      <w:r w:rsidRPr="00AB3A1F">
        <w:rPr>
          <w:rFonts w:ascii="Segoe UI" w:hAnsi="Segoe UI" w:cs="Segoe UI"/>
          <w:sz w:val="20"/>
          <w:szCs w:val="20"/>
          <w:lang w:val="ru-RU"/>
        </w:rPr>
        <w:t xml:space="preserve"> заключается с Клиентом только при наличии в заявлении о присоединении к Брокерскому договору отметки о необходимости предоставления электронных услуг, и является неотъемлемой его частью.</w:t>
      </w:r>
    </w:p>
    <w:p w14:paraId="3E90E33F" w14:textId="77777777" w:rsidR="00056DE4" w:rsidRPr="00AB3A1F" w:rsidRDefault="00056DE4" w:rsidP="00056DE4">
      <w:pPr>
        <w:pStyle w:val="a3"/>
        <w:numPr>
          <w:ilvl w:val="1"/>
          <w:numId w:val="5"/>
        </w:numPr>
        <w:tabs>
          <w:tab w:val="clear" w:pos="1000"/>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В соответствии с настоящим Договором, Брокер обязуется оказать Клиенту Электронные услуги в Приложении </w:t>
      </w:r>
      <w:r w:rsidRPr="00AB3A1F">
        <w:rPr>
          <w:rStyle w:val="s0"/>
          <w:rFonts w:ascii="Segoe UI" w:hAnsi="Segoe UI" w:cs="Segoe UI"/>
          <w:sz w:val="20"/>
          <w:szCs w:val="20"/>
          <w:lang w:val="ru-RU"/>
        </w:rPr>
        <w:t xml:space="preserve">Jusan Инвестиции </w:t>
      </w:r>
      <w:r w:rsidRPr="00AB3A1F">
        <w:rPr>
          <w:rFonts w:ascii="Segoe UI" w:hAnsi="Segoe UI" w:cs="Segoe UI"/>
          <w:sz w:val="20"/>
          <w:szCs w:val="20"/>
          <w:lang w:val="ru-RU"/>
        </w:rPr>
        <w:t>на условиях, установленных настоящим Договором и внутренними правилами Брокера, а Клиент обязуется оплатить Брокеру вознаграждение за предоставляемые Электронные услуги в соответствии с тарифами (далее – Тарифы), в порядке, предусмотренном Брокерским договором.</w:t>
      </w:r>
    </w:p>
    <w:p w14:paraId="576AB07E" w14:textId="77777777" w:rsidR="00056DE4" w:rsidRPr="00AB3A1F" w:rsidRDefault="00056DE4" w:rsidP="00056DE4">
      <w:pPr>
        <w:pStyle w:val="a3"/>
        <w:numPr>
          <w:ilvl w:val="1"/>
          <w:numId w:val="5"/>
        </w:numPr>
        <w:tabs>
          <w:tab w:val="clear" w:pos="1000"/>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Стороны признают, что формируемые при совершении операций в Приложении </w:t>
      </w:r>
      <w:r w:rsidRPr="00AB3A1F">
        <w:rPr>
          <w:rStyle w:val="s0"/>
          <w:rFonts w:ascii="Segoe UI" w:hAnsi="Segoe UI" w:cs="Segoe UI"/>
          <w:sz w:val="20"/>
          <w:szCs w:val="20"/>
          <w:lang w:val="ru-RU"/>
        </w:rPr>
        <w:t xml:space="preserve">Jusan Инвестиции </w:t>
      </w:r>
      <w:r w:rsidRPr="00AB3A1F">
        <w:rPr>
          <w:rFonts w:ascii="Segoe UI" w:hAnsi="Segoe UI" w:cs="Segoe UI"/>
          <w:sz w:val="20"/>
          <w:szCs w:val="20"/>
          <w:lang w:val="ru-RU"/>
        </w:rPr>
        <w:t xml:space="preserve">документы в электронной форме (далее – электронные документы), заверенные Паролем, ЭЦП или </w:t>
      </w:r>
      <w:r w:rsidRPr="00AB3A1F">
        <w:rPr>
          <w:rFonts w:ascii="Segoe UI" w:hAnsi="Segoe UI" w:cs="Segoe UI"/>
          <w:sz w:val="20"/>
          <w:szCs w:val="20"/>
        </w:rPr>
        <w:t>OTP</w:t>
      </w:r>
      <w:r w:rsidRPr="00AB3A1F">
        <w:rPr>
          <w:rFonts w:ascii="Segoe UI" w:hAnsi="Segoe UI" w:cs="Segoe UI"/>
          <w:sz w:val="20"/>
          <w:szCs w:val="20"/>
          <w:lang w:val="ru-RU"/>
        </w:rPr>
        <w:t xml:space="preserve">, эквивалентны соответствующим бумажным документам и порождают аналогичные им права и обязанности Сторон по настоящему Договору и Брокерскому договору. </w:t>
      </w:r>
    </w:p>
    <w:p w14:paraId="3301ABFD" w14:textId="77777777" w:rsidR="00056DE4" w:rsidRPr="00AB3A1F" w:rsidRDefault="00056DE4" w:rsidP="00056DE4">
      <w:pPr>
        <w:pStyle w:val="a3"/>
        <w:numPr>
          <w:ilvl w:val="1"/>
          <w:numId w:val="5"/>
        </w:numPr>
        <w:tabs>
          <w:tab w:val="clear" w:pos="1000"/>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lastRenderedPageBreak/>
        <w:t>Стороны признают, что используемые ими по настоящему Договору системы обработки и хранения информации достаточны для обеспечения надежной и эффективной работы при приеме, передаче, обработке и хранении электронных документов.</w:t>
      </w:r>
    </w:p>
    <w:p w14:paraId="622FD70F" w14:textId="77777777" w:rsidR="00056DE4" w:rsidRPr="00AB3A1F" w:rsidRDefault="00056DE4" w:rsidP="00056DE4">
      <w:pPr>
        <w:pStyle w:val="a3"/>
        <w:numPr>
          <w:ilvl w:val="1"/>
          <w:numId w:val="5"/>
        </w:numPr>
        <w:tabs>
          <w:tab w:val="clear" w:pos="1000"/>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Стороны признают используемую ими по настоящему Договору систему защиты информации Паролем, Биометрической идентификацией, ЭЦП и </w:t>
      </w:r>
      <w:r w:rsidRPr="00AB3A1F">
        <w:rPr>
          <w:rFonts w:ascii="Segoe UI" w:hAnsi="Segoe UI" w:cs="Segoe UI"/>
          <w:sz w:val="20"/>
          <w:szCs w:val="20"/>
        </w:rPr>
        <w:t>OTP</w:t>
      </w:r>
      <w:r w:rsidRPr="00AB3A1F">
        <w:rPr>
          <w:rFonts w:ascii="Segoe UI" w:hAnsi="Segoe UI" w:cs="Segoe UI"/>
          <w:sz w:val="20"/>
          <w:szCs w:val="20"/>
          <w:lang w:val="ru-RU"/>
        </w:rPr>
        <w:t xml:space="preserve"> достаточными для защиты от несанкционированного доступа, а также подтверждения авторства и подлинности электронных документов.</w:t>
      </w:r>
    </w:p>
    <w:p w14:paraId="605A4598" w14:textId="77777777" w:rsidR="00056DE4" w:rsidRPr="00AB3A1F" w:rsidRDefault="00056DE4" w:rsidP="00056DE4">
      <w:pPr>
        <w:pStyle w:val="1"/>
        <w:tabs>
          <w:tab w:val="left" w:pos="851"/>
          <w:tab w:val="left" w:pos="993"/>
          <w:tab w:val="left" w:pos="1276"/>
          <w:tab w:val="left" w:pos="1418"/>
        </w:tabs>
        <w:autoSpaceDE w:val="0"/>
        <w:autoSpaceDN w:val="0"/>
        <w:adjustRightInd w:val="0"/>
        <w:ind w:left="0" w:firstLine="567"/>
        <w:jc w:val="both"/>
        <w:rPr>
          <w:rFonts w:ascii="Segoe UI" w:hAnsi="Segoe UI" w:cs="Segoe UI"/>
          <w:color w:val="auto"/>
          <w:sz w:val="20"/>
          <w:szCs w:val="20"/>
        </w:rPr>
      </w:pPr>
    </w:p>
    <w:p w14:paraId="022CCEAF" w14:textId="77777777" w:rsidR="00056DE4" w:rsidRPr="00AB3A1F" w:rsidRDefault="00056DE4" w:rsidP="00056DE4">
      <w:pPr>
        <w:numPr>
          <w:ilvl w:val="0"/>
          <w:numId w:val="3"/>
        </w:numPr>
        <w:tabs>
          <w:tab w:val="left" w:pos="851"/>
          <w:tab w:val="left" w:pos="993"/>
        </w:tabs>
        <w:spacing w:after="0" w:line="240" w:lineRule="auto"/>
        <w:ind w:left="0" w:firstLine="567"/>
        <w:jc w:val="center"/>
        <w:rPr>
          <w:rFonts w:ascii="Segoe UI" w:hAnsi="Segoe UI" w:cs="Segoe UI"/>
          <w:b/>
          <w:sz w:val="20"/>
          <w:szCs w:val="20"/>
        </w:rPr>
      </w:pPr>
      <w:r w:rsidRPr="00AB3A1F">
        <w:rPr>
          <w:rFonts w:ascii="Segoe UI" w:hAnsi="Segoe UI" w:cs="Segoe UI"/>
          <w:b/>
          <w:sz w:val="20"/>
          <w:szCs w:val="20"/>
        </w:rPr>
        <w:t>Перечень электронных услуг</w:t>
      </w:r>
    </w:p>
    <w:p w14:paraId="0C01C9B9" w14:textId="77777777" w:rsidR="00056DE4" w:rsidRPr="00AB3A1F" w:rsidRDefault="00056DE4" w:rsidP="00056DE4">
      <w:pPr>
        <w:numPr>
          <w:ilvl w:val="1"/>
          <w:numId w:val="3"/>
        </w:numPr>
        <w:tabs>
          <w:tab w:val="left" w:pos="567"/>
          <w:tab w:val="left" w:pos="1134"/>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 xml:space="preserve">Брокер предоставляет Клиенту следующие виды электронных услуг, предусмотренных Приложением Jusan Инвестиции: </w:t>
      </w:r>
    </w:p>
    <w:p w14:paraId="3BA46FE3" w14:textId="77777777" w:rsidR="00056DE4" w:rsidRPr="00AB3A1F" w:rsidRDefault="00056DE4" w:rsidP="00056DE4">
      <w:pPr>
        <w:pStyle w:val="a3"/>
        <w:numPr>
          <w:ilvl w:val="2"/>
          <w:numId w:val="3"/>
        </w:numPr>
        <w:tabs>
          <w:tab w:val="left" w:pos="567"/>
          <w:tab w:val="left" w:pos="1134"/>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 xml:space="preserve">Торговая операция - операция, осуществляемая Брокером в соответствии с поручением Клиента по: </w:t>
      </w:r>
    </w:p>
    <w:p w14:paraId="2E653258" w14:textId="77777777" w:rsidR="00056DE4" w:rsidRPr="00AB3A1F" w:rsidRDefault="00056DE4" w:rsidP="00056DE4">
      <w:pPr>
        <w:tabs>
          <w:tab w:val="left" w:pos="0"/>
        </w:tabs>
        <w:spacing w:after="0" w:line="240" w:lineRule="auto"/>
        <w:ind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 xml:space="preserve">- покупке или продаже </w:t>
      </w:r>
      <w:r w:rsidRPr="00AB3A1F">
        <w:rPr>
          <w:rStyle w:val="s0"/>
          <w:rFonts w:ascii="Segoe UI" w:hAnsi="Segoe UI" w:cs="Segoe UI"/>
          <w:sz w:val="20"/>
          <w:szCs w:val="20"/>
          <w:lang w:val="kk-KZ"/>
        </w:rPr>
        <w:t>финансовых инструментов</w:t>
      </w:r>
      <w:r w:rsidRPr="00AB3A1F">
        <w:rPr>
          <w:rStyle w:val="s0"/>
          <w:rFonts w:ascii="Segoe UI" w:hAnsi="Segoe UI" w:cs="Segoe UI"/>
          <w:sz w:val="20"/>
          <w:szCs w:val="20"/>
          <w:lang w:val="ru-RU"/>
        </w:rPr>
        <w:t xml:space="preserve">, осуществляемая через Приложение  Jusan Инвестиции в Торговой системе фондовой биржи </w:t>
      </w:r>
      <w:r w:rsidRPr="00AB3A1F">
        <w:rPr>
          <w:rFonts w:ascii="Segoe UI" w:hAnsi="Segoe UI" w:cs="Segoe UI"/>
          <w:sz w:val="20"/>
          <w:szCs w:val="20"/>
          <w:lang w:val="ru-RU"/>
        </w:rPr>
        <w:t>и (или) на международном рынке ценных бумаг и/или в торговых системах иностранных/международных фондовых бирж</w:t>
      </w:r>
      <w:r w:rsidRPr="00AB3A1F">
        <w:rPr>
          <w:rStyle w:val="s0"/>
          <w:rFonts w:ascii="Segoe UI" w:hAnsi="Segoe UI" w:cs="Segoe UI"/>
          <w:sz w:val="20"/>
          <w:szCs w:val="20"/>
          <w:lang w:val="ru-RU"/>
        </w:rPr>
        <w:t>;</w:t>
      </w:r>
    </w:p>
    <w:p w14:paraId="7B49312F" w14:textId="77777777" w:rsidR="00056DE4" w:rsidRPr="00AB3A1F" w:rsidRDefault="00056DE4" w:rsidP="00056DE4">
      <w:pPr>
        <w:tabs>
          <w:tab w:val="left" w:pos="0"/>
        </w:tabs>
        <w:spacing w:after="0" w:line="240" w:lineRule="auto"/>
        <w:ind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 покупке или продаже финансового инструмента на неорганизованном рынке, предусматривающей расчеты между продавцом и покупателем финансового инструмента по принципу «поставка против платежа;</w:t>
      </w:r>
    </w:p>
    <w:p w14:paraId="41F0C266" w14:textId="77777777" w:rsidR="00056DE4" w:rsidRPr="00AB3A1F" w:rsidRDefault="00056DE4" w:rsidP="00056DE4">
      <w:pPr>
        <w:tabs>
          <w:tab w:val="left" w:pos="0"/>
        </w:tabs>
        <w:spacing w:after="0" w:line="240" w:lineRule="auto"/>
        <w:ind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 списанию (зачислению) денег и (или) ценных бумаг со (на) счетов (счета) Клиента.</w:t>
      </w:r>
    </w:p>
    <w:p w14:paraId="4C5E934D" w14:textId="77777777" w:rsidR="00056DE4" w:rsidRPr="00AB3A1F" w:rsidRDefault="00056DE4" w:rsidP="00056DE4">
      <w:pPr>
        <w:tabs>
          <w:tab w:val="left" w:pos="0"/>
        </w:tabs>
        <w:spacing w:after="0" w:line="240" w:lineRule="auto"/>
        <w:ind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 прочие операции не противоречащие законодательству РК.</w:t>
      </w:r>
    </w:p>
    <w:p w14:paraId="6345DF6A"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3.1.2.</w:t>
      </w:r>
      <w:r w:rsidRPr="00AB3A1F">
        <w:rPr>
          <w:rStyle w:val="s0"/>
          <w:rFonts w:ascii="Segoe UI" w:hAnsi="Segoe UI" w:cs="Segoe UI"/>
          <w:b/>
          <w:sz w:val="20"/>
          <w:szCs w:val="20"/>
          <w:lang w:val="ru-RU"/>
        </w:rPr>
        <w:t xml:space="preserve"> </w:t>
      </w:r>
      <w:r w:rsidRPr="00AB3A1F">
        <w:rPr>
          <w:rStyle w:val="s0"/>
          <w:rFonts w:ascii="Segoe UI" w:hAnsi="Segoe UI" w:cs="Segoe UI"/>
          <w:bCs/>
          <w:sz w:val="20"/>
          <w:szCs w:val="20"/>
          <w:lang w:val="ru-RU"/>
        </w:rPr>
        <w:t>Информационная операция -</w:t>
      </w:r>
      <w:r w:rsidRPr="00AB3A1F">
        <w:rPr>
          <w:rStyle w:val="s0"/>
          <w:rFonts w:ascii="Segoe UI" w:hAnsi="Segoe UI" w:cs="Segoe UI"/>
          <w:sz w:val="20"/>
          <w:szCs w:val="20"/>
          <w:lang w:val="ru-RU"/>
        </w:rPr>
        <w:t xml:space="preserve"> операция в системе учета номинального держания Брокера по:</w:t>
      </w:r>
    </w:p>
    <w:p w14:paraId="0A98DBAC"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 выдаче выписки с лицевого счета Клиента;</w:t>
      </w:r>
    </w:p>
    <w:p w14:paraId="25301A1F"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 выдаче отчета о проведенных операциях;</w:t>
      </w:r>
    </w:p>
    <w:p w14:paraId="4166D96C" w14:textId="77777777" w:rsidR="00056DE4" w:rsidRPr="00AB3A1F" w:rsidRDefault="00056DE4" w:rsidP="00056DE4">
      <w:pPr>
        <w:tabs>
          <w:tab w:val="left" w:pos="851"/>
          <w:tab w:val="left" w:pos="993"/>
        </w:tabs>
        <w:spacing w:after="0" w:line="240" w:lineRule="auto"/>
        <w:ind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 подготовке и выдаче других отчетов по запросу Клиента.</w:t>
      </w:r>
    </w:p>
    <w:p w14:paraId="21AFECFC"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bCs/>
          <w:sz w:val="20"/>
          <w:szCs w:val="20"/>
          <w:lang w:val="ru-RU"/>
        </w:rPr>
        <w:t>3.1.3. Операция по лицевому счету</w:t>
      </w:r>
      <w:r w:rsidRPr="00AB3A1F">
        <w:rPr>
          <w:rStyle w:val="s0"/>
          <w:rFonts w:ascii="Segoe UI" w:hAnsi="Segoe UI" w:cs="Segoe UI"/>
          <w:sz w:val="20"/>
          <w:szCs w:val="20"/>
          <w:lang w:val="ru-RU"/>
        </w:rPr>
        <w:t xml:space="preserve"> - операция в системе учета номинального держания по:</w:t>
      </w:r>
    </w:p>
    <w:p w14:paraId="752356D6"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 открытию лицевого счета физическому лицу;</w:t>
      </w:r>
    </w:p>
    <w:p w14:paraId="67C74108"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 изменению сведений о Клиенте (прав требования по обязательствам эмитента по эмиссионным ценным бумагам);</w:t>
      </w:r>
    </w:p>
    <w:p w14:paraId="6216C252"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 списанию (зачислению) ценных бумаг со (на) счетов (счета) Клиента;</w:t>
      </w:r>
    </w:p>
    <w:p w14:paraId="1E29ABA4"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 списанию (зачислению) прав требования по обязательствам эмитента по эмиссионным ценным бумагам с (на) лицевых (лицевые) счетов (счета) Клиента;</w:t>
      </w:r>
    </w:p>
    <w:p w14:paraId="3FAA82FA"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 обременению ценных бумаг (прав требования по обязательствам эмитента по эмиссионным ценным бумагам) и снятию обременения;</w:t>
      </w:r>
    </w:p>
    <w:p w14:paraId="0B6F86D7"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r w:rsidRPr="00AB3A1F">
        <w:rPr>
          <w:rStyle w:val="s0"/>
          <w:rFonts w:ascii="Segoe UI" w:hAnsi="Segoe UI" w:cs="Segoe UI"/>
          <w:sz w:val="20"/>
          <w:szCs w:val="20"/>
          <w:lang w:val="ru-RU"/>
        </w:rPr>
        <w:t>- внесению записей о доверительном управляющем и удалению записей о доверительном управляющем.</w:t>
      </w:r>
    </w:p>
    <w:p w14:paraId="5094ADA9" w14:textId="77777777" w:rsidR="00056DE4" w:rsidRPr="00AB3A1F" w:rsidRDefault="00056DE4" w:rsidP="00056DE4">
      <w:pPr>
        <w:numPr>
          <w:ilvl w:val="1"/>
          <w:numId w:val="3"/>
        </w:numPr>
        <w:tabs>
          <w:tab w:val="left" w:pos="567"/>
          <w:tab w:val="left" w:pos="1134"/>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 Приложение Jusan Инвестиции дополнительно позволяет Клиенту осуществлять следующие функции:</w:t>
      </w:r>
    </w:p>
    <w:p w14:paraId="72D71823" w14:textId="77777777" w:rsidR="00056DE4" w:rsidRPr="00AB3A1F" w:rsidRDefault="00056DE4" w:rsidP="00056DE4">
      <w:pPr>
        <w:tabs>
          <w:tab w:val="left" w:pos="0"/>
          <w:tab w:val="left" w:pos="851"/>
          <w:tab w:val="left" w:pos="993"/>
        </w:tabs>
        <w:spacing w:after="0" w:line="240" w:lineRule="auto"/>
        <w:ind w:firstLine="567"/>
        <w:jc w:val="both"/>
        <w:rPr>
          <w:rFonts w:ascii="Segoe UI" w:hAnsi="Segoe UI" w:cs="Segoe UI"/>
          <w:sz w:val="20"/>
          <w:szCs w:val="20"/>
          <w:lang w:val="ru-RU"/>
        </w:rPr>
      </w:pPr>
      <w:r w:rsidRPr="00AB3A1F">
        <w:rPr>
          <w:rFonts w:ascii="Segoe UI" w:hAnsi="Segoe UI" w:cs="Segoe UI"/>
          <w:sz w:val="20"/>
          <w:szCs w:val="20"/>
          <w:lang w:val="ru-RU"/>
        </w:rPr>
        <w:t>-</w:t>
      </w:r>
      <w:r w:rsidRPr="00AB3A1F">
        <w:rPr>
          <w:rFonts w:ascii="Segoe UI" w:hAnsi="Segoe UI" w:cs="Segoe UI"/>
          <w:sz w:val="20"/>
          <w:szCs w:val="20"/>
          <w:lang w:val="ru-RU"/>
        </w:rPr>
        <w:tab/>
        <w:t xml:space="preserve">Просмотр информации </w:t>
      </w:r>
      <w:r w:rsidRPr="00AB3A1F">
        <w:rPr>
          <w:rStyle w:val="s0"/>
          <w:rFonts w:ascii="Segoe UI" w:hAnsi="Segoe UI" w:cs="Segoe UI"/>
          <w:sz w:val="20"/>
          <w:szCs w:val="20"/>
          <w:lang w:val="ru-RU"/>
        </w:rPr>
        <w:t xml:space="preserve">об отдельных финансовых инструментах и их ценах торгового списка Фондовой биржи </w:t>
      </w:r>
      <w:r w:rsidRPr="00AB3A1F">
        <w:rPr>
          <w:rFonts w:ascii="Segoe UI" w:hAnsi="Segoe UI" w:cs="Segoe UI"/>
          <w:sz w:val="20"/>
          <w:szCs w:val="20"/>
          <w:lang w:val="ru-RU"/>
        </w:rPr>
        <w:t>и/или торговых систем иностранных/международных фондовых бирж;</w:t>
      </w:r>
    </w:p>
    <w:p w14:paraId="40C5FE8F" w14:textId="77777777" w:rsidR="00056DE4" w:rsidRPr="00AB3A1F" w:rsidRDefault="00056DE4" w:rsidP="00056DE4">
      <w:pPr>
        <w:tabs>
          <w:tab w:val="left" w:pos="0"/>
          <w:tab w:val="left" w:pos="851"/>
          <w:tab w:val="left" w:pos="993"/>
        </w:tabs>
        <w:spacing w:after="0" w:line="240" w:lineRule="auto"/>
        <w:ind w:firstLine="567"/>
        <w:jc w:val="both"/>
        <w:rPr>
          <w:rFonts w:ascii="Segoe UI" w:hAnsi="Segoe UI" w:cs="Segoe UI"/>
          <w:sz w:val="20"/>
          <w:szCs w:val="20"/>
          <w:lang w:val="ru-RU"/>
        </w:rPr>
      </w:pPr>
      <w:r w:rsidRPr="00AB3A1F">
        <w:rPr>
          <w:rFonts w:ascii="Segoe UI" w:hAnsi="Segoe UI" w:cs="Segoe UI"/>
          <w:sz w:val="20"/>
          <w:szCs w:val="20"/>
          <w:lang w:val="ru-RU"/>
        </w:rPr>
        <w:t>-</w:t>
      </w:r>
      <w:r w:rsidRPr="00AB3A1F">
        <w:rPr>
          <w:rFonts w:ascii="Segoe UI" w:hAnsi="Segoe UI" w:cs="Segoe UI"/>
          <w:sz w:val="20"/>
          <w:szCs w:val="20"/>
          <w:lang w:val="ru-RU"/>
        </w:rPr>
        <w:tab/>
        <w:t>Просмотр статуса исполнения всех поданных Клиентских заказов;</w:t>
      </w:r>
    </w:p>
    <w:p w14:paraId="06C399EE" w14:textId="77777777" w:rsidR="00056DE4" w:rsidRPr="00AB3A1F" w:rsidRDefault="00056DE4" w:rsidP="00056DE4">
      <w:pPr>
        <w:tabs>
          <w:tab w:val="left" w:pos="0"/>
          <w:tab w:val="left" w:pos="851"/>
          <w:tab w:val="left" w:pos="993"/>
        </w:tabs>
        <w:spacing w:after="0" w:line="240" w:lineRule="auto"/>
        <w:ind w:firstLine="567"/>
        <w:jc w:val="both"/>
        <w:rPr>
          <w:rFonts w:ascii="Segoe UI" w:hAnsi="Segoe UI" w:cs="Segoe UI"/>
          <w:sz w:val="20"/>
          <w:szCs w:val="20"/>
          <w:lang w:val="ru-RU"/>
        </w:rPr>
      </w:pPr>
      <w:r w:rsidRPr="00AB3A1F">
        <w:rPr>
          <w:rFonts w:ascii="Segoe UI" w:hAnsi="Segoe UI" w:cs="Segoe UI"/>
          <w:sz w:val="20"/>
          <w:szCs w:val="20"/>
          <w:lang w:val="ru-RU"/>
        </w:rPr>
        <w:t>-</w:t>
      </w:r>
      <w:r w:rsidRPr="00AB3A1F">
        <w:rPr>
          <w:rFonts w:ascii="Segoe UI" w:hAnsi="Segoe UI" w:cs="Segoe UI"/>
          <w:sz w:val="20"/>
          <w:szCs w:val="20"/>
          <w:lang w:val="ru-RU"/>
        </w:rPr>
        <w:tab/>
        <w:t>Просмотр информации о совершенных сделках;</w:t>
      </w:r>
    </w:p>
    <w:p w14:paraId="18F4FB1B" w14:textId="77777777" w:rsidR="00056DE4" w:rsidRPr="00AB3A1F" w:rsidRDefault="00056DE4" w:rsidP="00056DE4">
      <w:pPr>
        <w:tabs>
          <w:tab w:val="left" w:pos="0"/>
          <w:tab w:val="left" w:pos="851"/>
          <w:tab w:val="left" w:pos="993"/>
        </w:tabs>
        <w:spacing w:after="0" w:line="240" w:lineRule="auto"/>
        <w:ind w:firstLine="567"/>
        <w:jc w:val="both"/>
        <w:rPr>
          <w:rFonts w:ascii="Segoe UI" w:hAnsi="Segoe UI" w:cs="Segoe UI"/>
          <w:sz w:val="20"/>
          <w:szCs w:val="20"/>
          <w:lang w:val="ru-RU"/>
        </w:rPr>
      </w:pPr>
      <w:r w:rsidRPr="00AB3A1F">
        <w:rPr>
          <w:rFonts w:ascii="Segoe UI" w:hAnsi="Segoe UI" w:cs="Segoe UI"/>
          <w:sz w:val="20"/>
          <w:szCs w:val="20"/>
          <w:lang w:val="ru-RU"/>
        </w:rPr>
        <w:t>-</w:t>
      </w:r>
      <w:r w:rsidRPr="00AB3A1F">
        <w:rPr>
          <w:rFonts w:ascii="Segoe UI" w:hAnsi="Segoe UI" w:cs="Segoe UI"/>
          <w:sz w:val="20"/>
          <w:szCs w:val="20"/>
          <w:lang w:val="ru-RU"/>
        </w:rPr>
        <w:tab/>
        <w:t>Просмотр личного счета, включая денежные средства и ценные бумаги.</w:t>
      </w:r>
    </w:p>
    <w:p w14:paraId="095204C4" w14:textId="77777777" w:rsidR="00056DE4" w:rsidRPr="00AB3A1F" w:rsidRDefault="00056DE4" w:rsidP="00056DE4">
      <w:pPr>
        <w:numPr>
          <w:ilvl w:val="1"/>
          <w:numId w:val="3"/>
        </w:numPr>
        <w:tabs>
          <w:tab w:val="left" w:pos="567"/>
          <w:tab w:val="left" w:pos="1134"/>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Электронные</w:t>
      </w:r>
      <w:r w:rsidRPr="00AB3A1F">
        <w:rPr>
          <w:rStyle w:val="s0"/>
          <w:rFonts w:ascii="Segoe UI" w:hAnsi="Segoe UI" w:cs="Segoe UI"/>
          <w:sz w:val="20"/>
          <w:szCs w:val="20"/>
          <w:lang w:val="ru-RU"/>
        </w:rPr>
        <w:t xml:space="preserve"> услуги, указанные в п.3.1. настоящего Договора не являются исчерпывающими.</w:t>
      </w:r>
      <w:r w:rsidRPr="00AB3A1F">
        <w:rPr>
          <w:rFonts w:ascii="Segoe UI" w:hAnsi="Segoe UI" w:cs="Segoe UI"/>
          <w:sz w:val="20"/>
          <w:szCs w:val="20"/>
          <w:lang w:val="ru-RU"/>
        </w:rPr>
        <w:t xml:space="preserve"> Дополнения в Приложение Jusan Инвестиции, позволяющие оказывать иные виды электронных услуг, не указанные в </w:t>
      </w:r>
      <w:r w:rsidRPr="00AB3A1F">
        <w:rPr>
          <w:rStyle w:val="s0"/>
          <w:rFonts w:ascii="Segoe UI" w:hAnsi="Segoe UI" w:cs="Segoe UI"/>
          <w:sz w:val="20"/>
          <w:szCs w:val="20"/>
          <w:lang w:val="ru-RU"/>
        </w:rPr>
        <w:t>п.3.1. настоящего Договора</w:t>
      </w:r>
      <w:r w:rsidRPr="00AB3A1F">
        <w:rPr>
          <w:rFonts w:ascii="Segoe UI" w:hAnsi="Segoe UI" w:cs="Segoe UI"/>
          <w:sz w:val="20"/>
          <w:szCs w:val="20"/>
          <w:lang w:val="ru-RU"/>
        </w:rPr>
        <w:t xml:space="preserve">, не требует внесения изменений и дополнений в Договор. Брокер уведомляет Клиента о внедрении дополнительных электронных услуг путем направления уведомления (посредством любых видов связи, в том числе, но не ограничиваясь: путем опубликования информации на веб сайте Брокера, </w:t>
      </w:r>
      <w:r w:rsidRPr="00AB3A1F">
        <w:rPr>
          <w:rStyle w:val="s0"/>
          <w:rFonts w:ascii="Segoe UI" w:hAnsi="Segoe UI" w:cs="Segoe UI"/>
          <w:sz w:val="20"/>
          <w:szCs w:val="20"/>
          <w:lang w:val="ru-RU"/>
        </w:rPr>
        <w:t>в Личном кабинете Клиента,</w:t>
      </w:r>
      <w:r w:rsidRPr="00AB3A1F">
        <w:rPr>
          <w:rFonts w:ascii="Segoe UI" w:hAnsi="Segoe UI" w:cs="Segoe UI"/>
          <w:sz w:val="20"/>
          <w:szCs w:val="20"/>
          <w:lang w:val="ru-RU"/>
        </w:rPr>
        <w:t xml:space="preserve"> по электронной почте, </w:t>
      </w:r>
      <w:r w:rsidRPr="00AB3A1F">
        <w:rPr>
          <w:rStyle w:val="s0"/>
          <w:rFonts w:ascii="Segoe UI" w:hAnsi="Segoe UI" w:cs="Segoe UI"/>
          <w:sz w:val="20"/>
          <w:szCs w:val="20"/>
          <w:lang w:val="ru-RU"/>
        </w:rPr>
        <w:t>sms-сообщением на мобильный телефон Клиента и</w:t>
      </w:r>
      <w:r w:rsidRPr="00AB3A1F">
        <w:rPr>
          <w:rFonts w:ascii="Segoe UI" w:hAnsi="Segoe UI" w:cs="Segoe UI"/>
          <w:sz w:val="20"/>
          <w:szCs w:val="20"/>
          <w:lang w:val="ru-RU"/>
        </w:rPr>
        <w:t xml:space="preserve"> др.). Клиент не вправе требовать от Брокера предоставления всех видов услуг, предусмотренных Брокерским договором, через Приложение Jusan Инвестиции.</w:t>
      </w:r>
    </w:p>
    <w:p w14:paraId="2A8D9165"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p>
    <w:p w14:paraId="140FA064" w14:textId="77777777" w:rsidR="00056DE4" w:rsidRPr="00AB3A1F" w:rsidRDefault="00056DE4" w:rsidP="00056DE4">
      <w:pPr>
        <w:numPr>
          <w:ilvl w:val="0"/>
          <w:numId w:val="3"/>
        </w:numPr>
        <w:tabs>
          <w:tab w:val="left" w:pos="851"/>
          <w:tab w:val="left" w:pos="993"/>
        </w:tabs>
        <w:spacing w:after="0" w:line="240" w:lineRule="auto"/>
        <w:ind w:left="0" w:firstLine="567"/>
        <w:jc w:val="center"/>
        <w:rPr>
          <w:rFonts w:ascii="Segoe UI" w:hAnsi="Segoe UI" w:cs="Segoe UI"/>
          <w:b/>
          <w:sz w:val="20"/>
          <w:szCs w:val="20"/>
          <w:lang w:val="ru-RU"/>
        </w:rPr>
      </w:pPr>
      <w:r w:rsidRPr="00AB3A1F">
        <w:rPr>
          <w:rFonts w:ascii="Segoe UI" w:hAnsi="Segoe UI" w:cs="Segoe UI"/>
          <w:b/>
          <w:sz w:val="20"/>
          <w:szCs w:val="20"/>
          <w:lang w:val="ru-RU"/>
        </w:rPr>
        <w:lastRenderedPageBreak/>
        <w:t>Порядок и условия предоставления электронных услуг</w:t>
      </w:r>
    </w:p>
    <w:p w14:paraId="3688E7DB" w14:textId="77777777" w:rsidR="00056DE4" w:rsidRPr="00AB3A1F" w:rsidRDefault="00056DE4" w:rsidP="00056DE4">
      <w:pPr>
        <w:numPr>
          <w:ilvl w:val="1"/>
          <w:numId w:val="6"/>
        </w:numPr>
        <w:tabs>
          <w:tab w:val="clear" w:pos="574"/>
          <w:tab w:val="left" w:pos="0"/>
          <w:tab w:val="left" w:pos="1134"/>
        </w:tabs>
        <w:spacing w:after="0" w:line="240" w:lineRule="auto"/>
        <w:ind w:left="0" w:firstLine="567"/>
        <w:jc w:val="both"/>
        <w:rPr>
          <w:rFonts w:ascii="Segoe UI" w:hAnsi="Segoe UI" w:cs="Segoe UI"/>
          <w:sz w:val="20"/>
          <w:szCs w:val="20"/>
          <w:lang w:val="ru-RU"/>
        </w:rPr>
      </w:pPr>
      <w:bookmarkStart w:id="0" w:name="_Hlk58248038"/>
      <w:r w:rsidRPr="00AB3A1F">
        <w:rPr>
          <w:rFonts w:ascii="Segoe UI" w:hAnsi="Segoe UI" w:cs="Segoe UI"/>
          <w:sz w:val="20"/>
          <w:szCs w:val="20"/>
          <w:lang w:val="ru-RU"/>
        </w:rPr>
        <w:t xml:space="preserve">Электронные услуги предоставляются Брокером Клиенту через Личный кабинет Клиента в Приложении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 интегрированной с торговой системой Фондовой биржи и/или торговыми системами иностранных/международных фондовых бирж для заключения сделок на рынке ценных бумаг Республики Казахстан и (или) на международном рынке ценных бумаг</w:t>
      </w:r>
      <w:bookmarkEnd w:id="0"/>
      <w:r w:rsidRPr="00AB3A1F">
        <w:rPr>
          <w:rFonts w:ascii="Segoe UI" w:hAnsi="Segoe UI" w:cs="Segoe UI"/>
          <w:sz w:val="20"/>
          <w:szCs w:val="20"/>
          <w:lang w:val="ru-RU"/>
        </w:rPr>
        <w:t xml:space="preserve">. </w:t>
      </w:r>
    </w:p>
    <w:p w14:paraId="3D3399FF" w14:textId="77777777" w:rsidR="00056DE4" w:rsidRPr="00AB3A1F" w:rsidRDefault="00056DE4" w:rsidP="00056DE4">
      <w:pPr>
        <w:numPr>
          <w:ilvl w:val="1"/>
          <w:numId w:val="6"/>
        </w:numPr>
        <w:tabs>
          <w:tab w:val="clear" w:pos="574"/>
          <w:tab w:val="left" w:pos="0"/>
          <w:tab w:val="left" w:pos="851"/>
          <w:tab w:val="left" w:pos="1134"/>
        </w:tabs>
        <w:spacing w:after="0" w:line="240" w:lineRule="auto"/>
        <w:ind w:left="0" w:firstLine="567"/>
        <w:jc w:val="both"/>
        <w:rPr>
          <w:rFonts w:ascii="Segoe UI" w:hAnsi="Segoe UI" w:cs="Segoe UI"/>
          <w:sz w:val="20"/>
          <w:szCs w:val="20"/>
          <w:lang w:val="ru-RU"/>
        </w:rPr>
      </w:pPr>
      <w:r w:rsidRPr="00AB3A1F">
        <w:rPr>
          <w:rStyle w:val="s0"/>
          <w:rFonts w:ascii="Segoe UI" w:hAnsi="Segoe UI" w:cs="Segoe UI"/>
          <w:sz w:val="20"/>
          <w:szCs w:val="20"/>
          <w:lang w:val="ru-RU"/>
        </w:rPr>
        <w:t xml:space="preserve">Электронные услуги предоставляются Брокером удаленно по каналам связи посредством Личного кабинета, представляющего собой </w:t>
      </w:r>
      <w:r w:rsidRPr="00AB3A1F">
        <w:rPr>
          <w:rFonts w:ascii="Segoe UI" w:hAnsi="Segoe UI" w:cs="Segoe UI"/>
          <w:sz w:val="20"/>
          <w:szCs w:val="20"/>
          <w:lang w:val="ru-RU"/>
        </w:rPr>
        <w:t xml:space="preserve">Клиентские приложения, предназначенные для доступа Клиента к функционалу Приложения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 xml:space="preserve">, состоящих, в том </w:t>
      </w:r>
      <w:proofErr w:type="gramStart"/>
      <w:r w:rsidRPr="00AB3A1F">
        <w:rPr>
          <w:rFonts w:ascii="Segoe UI" w:hAnsi="Segoe UI" w:cs="Segoe UI"/>
          <w:sz w:val="20"/>
          <w:szCs w:val="20"/>
          <w:lang w:val="ru-RU"/>
        </w:rPr>
        <w:t>числе</w:t>
      </w:r>
      <w:proofErr w:type="gramEnd"/>
      <w:r w:rsidRPr="00AB3A1F">
        <w:rPr>
          <w:rFonts w:ascii="Segoe UI" w:hAnsi="Segoe UI" w:cs="Segoe UI"/>
          <w:sz w:val="20"/>
          <w:szCs w:val="20"/>
          <w:lang w:val="ru-RU"/>
        </w:rPr>
        <w:t xml:space="preserve"> но не ограничиваясь, из следующих независимых друг от друга программ: </w:t>
      </w:r>
    </w:p>
    <w:p w14:paraId="7FA79284" w14:textId="77777777" w:rsidR="00056DE4" w:rsidRPr="00AB3A1F" w:rsidRDefault="00056DE4" w:rsidP="00056DE4">
      <w:pPr>
        <w:numPr>
          <w:ilvl w:val="2"/>
          <w:numId w:val="7"/>
        </w:numPr>
        <w:tabs>
          <w:tab w:val="left" w:pos="0"/>
          <w:tab w:val="left" w:pos="851"/>
          <w:tab w:val="left" w:pos="1134"/>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rPr>
        <w:t>Silverlight</w:t>
      </w:r>
      <w:r w:rsidRPr="00AB3A1F">
        <w:rPr>
          <w:rFonts w:ascii="Segoe UI" w:hAnsi="Segoe UI" w:cs="Segoe UI"/>
          <w:sz w:val="20"/>
          <w:szCs w:val="20"/>
          <w:lang w:val="ru-RU"/>
        </w:rPr>
        <w:t xml:space="preserve">-приложение – внебраузерное интернет-приложение, разработанное на платформе </w:t>
      </w:r>
      <w:r w:rsidRPr="00AB3A1F">
        <w:rPr>
          <w:rFonts w:ascii="Segoe UI" w:hAnsi="Segoe UI" w:cs="Segoe UI"/>
          <w:sz w:val="20"/>
          <w:szCs w:val="20"/>
        </w:rPr>
        <w:t>Microsoft</w:t>
      </w:r>
      <w:r w:rsidRPr="00AB3A1F">
        <w:rPr>
          <w:rFonts w:ascii="Segoe UI" w:hAnsi="Segoe UI" w:cs="Segoe UI"/>
          <w:sz w:val="20"/>
          <w:szCs w:val="20"/>
          <w:lang w:val="ru-RU"/>
        </w:rPr>
        <w:t xml:space="preserve"> </w:t>
      </w:r>
      <w:r w:rsidRPr="00AB3A1F">
        <w:rPr>
          <w:rFonts w:ascii="Segoe UI" w:hAnsi="Segoe UI" w:cs="Segoe UI"/>
          <w:sz w:val="20"/>
          <w:szCs w:val="20"/>
        </w:rPr>
        <w:t>Silverlight</w:t>
      </w:r>
      <w:r w:rsidRPr="00AB3A1F">
        <w:rPr>
          <w:rFonts w:ascii="Segoe UI" w:hAnsi="Segoe UI" w:cs="Segoe UI"/>
          <w:sz w:val="20"/>
          <w:szCs w:val="20"/>
          <w:lang w:val="ru-RU"/>
        </w:rPr>
        <w:t xml:space="preserve">, скачиваемое Клиентами по специальной веб-ссылке для установки на своем персональном </w:t>
      </w:r>
      <w:proofErr w:type="gramStart"/>
      <w:r w:rsidRPr="00AB3A1F">
        <w:rPr>
          <w:rFonts w:ascii="Segoe UI" w:hAnsi="Segoe UI" w:cs="Segoe UI"/>
          <w:sz w:val="20"/>
          <w:szCs w:val="20"/>
          <w:lang w:val="ru-RU"/>
        </w:rPr>
        <w:t>компьютере;</w:t>
      </w:r>
      <w:proofErr w:type="gramEnd"/>
      <w:r w:rsidRPr="00AB3A1F">
        <w:rPr>
          <w:rFonts w:ascii="Segoe UI" w:hAnsi="Segoe UI" w:cs="Segoe UI"/>
          <w:sz w:val="20"/>
          <w:szCs w:val="20"/>
          <w:lang w:val="ru-RU"/>
        </w:rPr>
        <w:t xml:space="preserve"> </w:t>
      </w:r>
    </w:p>
    <w:p w14:paraId="5AACCBB6" w14:textId="77777777" w:rsidR="00056DE4" w:rsidRPr="00AB3A1F" w:rsidRDefault="00056DE4" w:rsidP="00056DE4">
      <w:pPr>
        <w:numPr>
          <w:ilvl w:val="2"/>
          <w:numId w:val="7"/>
        </w:numPr>
        <w:tabs>
          <w:tab w:val="left" w:pos="0"/>
          <w:tab w:val="left" w:pos="851"/>
          <w:tab w:val="left" w:pos="1134"/>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rPr>
        <w:t>HTML</w:t>
      </w:r>
      <w:r w:rsidRPr="00AB3A1F">
        <w:rPr>
          <w:rFonts w:ascii="Segoe UI" w:hAnsi="Segoe UI" w:cs="Segoe UI"/>
          <w:sz w:val="20"/>
          <w:szCs w:val="20"/>
          <w:lang w:val="ru-RU"/>
        </w:rPr>
        <w:t xml:space="preserve">-приложение – браузерное интернет-приложение, разработанное на платформе </w:t>
      </w:r>
      <w:r w:rsidRPr="00AB3A1F">
        <w:rPr>
          <w:rFonts w:ascii="Segoe UI" w:hAnsi="Segoe UI" w:cs="Segoe UI"/>
          <w:sz w:val="20"/>
          <w:szCs w:val="20"/>
        </w:rPr>
        <w:t>Microsoft</w:t>
      </w:r>
      <w:r w:rsidRPr="00AB3A1F">
        <w:rPr>
          <w:rFonts w:ascii="Segoe UI" w:hAnsi="Segoe UI" w:cs="Segoe UI"/>
          <w:sz w:val="20"/>
          <w:szCs w:val="20"/>
          <w:lang w:val="ru-RU"/>
        </w:rPr>
        <w:t>.</w:t>
      </w:r>
      <w:r w:rsidRPr="00AB3A1F">
        <w:rPr>
          <w:rFonts w:ascii="Segoe UI" w:hAnsi="Segoe UI" w:cs="Segoe UI"/>
          <w:sz w:val="20"/>
          <w:szCs w:val="20"/>
        </w:rPr>
        <w:t>NET</w:t>
      </w:r>
      <w:r w:rsidRPr="00AB3A1F">
        <w:rPr>
          <w:rFonts w:ascii="Segoe UI" w:hAnsi="Segoe UI" w:cs="Segoe UI"/>
          <w:sz w:val="20"/>
          <w:szCs w:val="20"/>
          <w:lang w:val="ru-RU"/>
        </w:rPr>
        <w:t>, загружаемое и отображаемое в веб-браузере Клиентов по специальной веб-</w:t>
      </w:r>
      <w:proofErr w:type="gramStart"/>
      <w:r w:rsidRPr="00AB3A1F">
        <w:rPr>
          <w:rFonts w:ascii="Segoe UI" w:hAnsi="Segoe UI" w:cs="Segoe UI"/>
          <w:sz w:val="20"/>
          <w:szCs w:val="20"/>
          <w:lang w:val="ru-RU"/>
        </w:rPr>
        <w:t>ссылке;</w:t>
      </w:r>
      <w:proofErr w:type="gramEnd"/>
    </w:p>
    <w:p w14:paraId="320FE567" w14:textId="77777777" w:rsidR="00056DE4" w:rsidRPr="00AB3A1F" w:rsidRDefault="00056DE4" w:rsidP="00056DE4">
      <w:pPr>
        <w:numPr>
          <w:ilvl w:val="2"/>
          <w:numId w:val="7"/>
        </w:numPr>
        <w:tabs>
          <w:tab w:val="left" w:pos="0"/>
          <w:tab w:val="left" w:pos="851"/>
          <w:tab w:val="left" w:pos="1134"/>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rPr>
        <w:t>Android</w:t>
      </w:r>
      <w:r w:rsidRPr="00AB3A1F">
        <w:rPr>
          <w:rFonts w:ascii="Segoe UI" w:hAnsi="Segoe UI" w:cs="Segoe UI"/>
          <w:sz w:val="20"/>
          <w:szCs w:val="20"/>
          <w:lang w:val="ru-RU"/>
        </w:rPr>
        <w:t xml:space="preserve">-приложение – мобильное приложение </w:t>
      </w:r>
      <w:r w:rsidRPr="00AB3A1F">
        <w:rPr>
          <w:rFonts w:ascii="Segoe UI" w:hAnsi="Segoe UI" w:cs="Segoe UI"/>
          <w:sz w:val="20"/>
          <w:szCs w:val="20"/>
        </w:rPr>
        <w:t>Jusan</w:t>
      </w:r>
      <w:r w:rsidRPr="00AB3A1F">
        <w:rPr>
          <w:rFonts w:ascii="Segoe UI" w:hAnsi="Segoe UI" w:cs="Segoe UI"/>
          <w:sz w:val="20"/>
          <w:szCs w:val="20"/>
          <w:lang w:val="ru-RU"/>
        </w:rPr>
        <w:t>, принадлежащее АО «</w:t>
      </w:r>
      <w:r w:rsidRPr="00AB3A1F">
        <w:rPr>
          <w:rFonts w:ascii="Segoe UI" w:hAnsi="Segoe UI" w:cs="Segoe UI"/>
          <w:sz w:val="20"/>
          <w:szCs w:val="20"/>
        </w:rPr>
        <w:t>Jusan</w:t>
      </w:r>
      <w:r w:rsidRPr="00AB3A1F">
        <w:rPr>
          <w:rFonts w:ascii="Segoe UI" w:hAnsi="Segoe UI" w:cs="Segoe UI"/>
          <w:sz w:val="20"/>
          <w:szCs w:val="20"/>
          <w:lang w:val="ru-RU"/>
        </w:rPr>
        <w:t xml:space="preserve"> </w:t>
      </w:r>
      <w:r w:rsidRPr="00AB3A1F">
        <w:rPr>
          <w:rFonts w:ascii="Segoe UI" w:hAnsi="Segoe UI" w:cs="Segoe UI"/>
          <w:sz w:val="20"/>
          <w:szCs w:val="20"/>
        </w:rPr>
        <w:t>Bank</w:t>
      </w:r>
      <w:r w:rsidRPr="00AB3A1F">
        <w:rPr>
          <w:rFonts w:ascii="Segoe UI" w:hAnsi="Segoe UI" w:cs="Segoe UI"/>
          <w:sz w:val="20"/>
          <w:szCs w:val="20"/>
          <w:lang w:val="ru-RU"/>
        </w:rPr>
        <w:t xml:space="preserve">», содержащее раздел Jusan Инвестиции, предназначенное для работы на мобильных устройствах, функционирующих на операционной системе </w:t>
      </w:r>
      <w:r w:rsidRPr="00AB3A1F">
        <w:rPr>
          <w:rFonts w:ascii="Segoe UI" w:hAnsi="Segoe UI" w:cs="Segoe UI"/>
          <w:sz w:val="20"/>
          <w:szCs w:val="20"/>
        </w:rPr>
        <w:t>Android</w:t>
      </w:r>
      <w:r w:rsidRPr="00AB3A1F">
        <w:rPr>
          <w:rFonts w:ascii="Segoe UI" w:hAnsi="Segoe UI" w:cs="Segoe UI"/>
          <w:sz w:val="20"/>
          <w:szCs w:val="20"/>
          <w:lang w:val="ru-RU"/>
        </w:rPr>
        <w:t xml:space="preserve">, загружаемое из официального магазина приложений компании </w:t>
      </w:r>
      <w:r w:rsidRPr="00AB3A1F">
        <w:rPr>
          <w:rFonts w:ascii="Segoe UI" w:hAnsi="Segoe UI" w:cs="Segoe UI"/>
          <w:sz w:val="20"/>
          <w:szCs w:val="20"/>
        </w:rPr>
        <w:t>Google</w:t>
      </w:r>
      <w:r w:rsidRPr="00AB3A1F">
        <w:rPr>
          <w:rFonts w:ascii="Segoe UI" w:hAnsi="Segoe UI" w:cs="Segoe UI"/>
          <w:sz w:val="20"/>
          <w:szCs w:val="20"/>
          <w:lang w:val="ru-RU"/>
        </w:rPr>
        <w:t xml:space="preserve"> (</w:t>
      </w:r>
      <w:r w:rsidRPr="00AB3A1F">
        <w:rPr>
          <w:rFonts w:ascii="Segoe UI" w:hAnsi="Segoe UI" w:cs="Segoe UI"/>
          <w:sz w:val="20"/>
          <w:szCs w:val="20"/>
        </w:rPr>
        <w:t>Google</w:t>
      </w:r>
      <w:r w:rsidRPr="00AB3A1F">
        <w:rPr>
          <w:rFonts w:ascii="Segoe UI" w:hAnsi="Segoe UI" w:cs="Segoe UI"/>
          <w:sz w:val="20"/>
          <w:szCs w:val="20"/>
          <w:lang w:val="ru-RU"/>
        </w:rPr>
        <w:t xml:space="preserve"> </w:t>
      </w:r>
      <w:r w:rsidRPr="00AB3A1F">
        <w:rPr>
          <w:rFonts w:ascii="Segoe UI" w:hAnsi="Segoe UI" w:cs="Segoe UI"/>
          <w:sz w:val="20"/>
          <w:szCs w:val="20"/>
        </w:rPr>
        <w:t>Play</w:t>
      </w:r>
      <w:proofErr w:type="gramStart"/>
      <w:r w:rsidRPr="00AB3A1F">
        <w:rPr>
          <w:rFonts w:ascii="Segoe UI" w:hAnsi="Segoe UI" w:cs="Segoe UI"/>
          <w:sz w:val="20"/>
          <w:szCs w:val="20"/>
          <w:lang w:val="ru-RU"/>
        </w:rPr>
        <w:t>);</w:t>
      </w:r>
      <w:proofErr w:type="gramEnd"/>
    </w:p>
    <w:p w14:paraId="26E0638E" w14:textId="77777777" w:rsidR="00056DE4" w:rsidRPr="00AB3A1F" w:rsidRDefault="00056DE4" w:rsidP="00056DE4">
      <w:pPr>
        <w:numPr>
          <w:ilvl w:val="2"/>
          <w:numId w:val="7"/>
        </w:numPr>
        <w:tabs>
          <w:tab w:val="left" w:pos="0"/>
          <w:tab w:val="left" w:pos="851"/>
          <w:tab w:val="left" w:pos="1134"/>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rPr>
        <w:t>iOS</w:t>
      </w:r>
      <w:r w:rsidRPr="00AB3A1F">
        <w:rPr>
          <w:rFonts w:ascii="Segoe UI" w:hAnsi="Segoe UI" w:cs="Segoe UI"/>
          <w:sz w:val="20"/>
          <w:szCs w:val="20"/>
          <w:lang w:val="ru-RU"/>
        </w:rPr>
        <w:t xml:space="preserve">-приложение – мобильное приложение </w:t>
      </w:r>
      <w:r w:rsidRPr="00AB3A1F">
        <w:rPr>
          <w:rFonts w:ascii="Segoe UI" w:hAnsi="Segoe UI" w:cs="Segoe UI"/>
          <w:sz w:val="20"/>
          <w:szCs w:val="20"/>
        </w:rPr>
        <w:t>Jusan</w:t>
      </w:r>
      <w:r w:rsidRPr="00AB3A1F">
        <w:rPr>
          <w:rFonts w:ascii="Segoe UI" w:hAnsi="Segoe UI" w:cs="Segoe UI"/>
          <w:sz w:val="20"/>
          <w:szCs w:val="20"/>
          <w:lang w:val="ru-RU"/>
        </w:rPr>
        <w:t>, принадлежащее АО «</w:t>
      </w:r>
      <w:r w:rsidRPr="00AB3A1F">
        <w:rPr>
          <w:rFonts w:ascii="Segoe UI" w:hAnsi="Segoe UI" w:cs="Segoe UI"/>
          <w:sz w:val="20"/>
          <w:szCs w:val="20"/>
        </w:rPr>
        <w:t>Jusan</w:t>
      </w:r>
      <w:r w:rsidRPr="00AB3A1F">
        <w:rPr>
          <w:rFonts w:ascii="Segoe UI" w:hAnsi="Segoe UI" w:cs="Segoe UI"/>
          <w:sz w:val="20"/>
          <w:szCs w:val="20"/>
          <w:lang w:val="ru-RU"/>
        </w:rPr>
        <w:t xml:space="preserve"> </w:t>
      </w:r>
      <w:r w:rsidRPr="00AB3A1F">
        <w:rPr>
          <w:rFonts w:ascii="Segoe UI" w:hAnsi="Segoe UI" w:cs="Segoe UI"/>
          <w:sz w:val="20"/>
          <w:szCs w:val="20"/>
        </w:rPr>
        <w:t>Bank</w:t>
      </w:r>
      <w:r w:rsidRPr="00AB3A1F">
        <w:rPr>
          <w:rFonts w:ascii="Segoe UI" w:hAnsi="Segoe UI" w:cs="Segoe UI"/>
          <w:sz w:val="20"/>
          <w:szCs w:val="20"/>
          <w:lang w:val="ru-RU"/>
        </w:rPr>
        <w:t xml:space="preserve">», содержащее раздел Jusan Инвестиции, предназначенное для работы на мобильных устройствах, функционирующих на операционной системе </w:t>
      </w:r>
      <w:r w:rsidRPr="00AB3A1F">
        <w:rPr>
          <w:rFonts w:ascii="Segoe UI" w:hAnsi="Segoe UI" w:cs="Segoe UI"/>
          <w:sz w:val="20"/>
          <w:szCs w:val="20"/>
        </w:rPr>
        <w:t>iOS</w:t>
      </w:r>
      <w:r w:rsidRPr="00AB3A1F">
        <w:rPr>
          <w:rFonts w:ascii="Segoe UI" w:hAnsi="Segoe UI" w:cs="Segoe UI"/>
          <w:sz w:val="20"/>
          <w:szCs w:val="20"/>
          <w:lang w:val="ru-RU"/>
        </w:rPr>
        <w:t xml:space="preserve">, загружаемое из официального магазина приложений компании </w:t>
      </w:r>
      <w:r w:rsidRPr="00AB3A1F">
        <w:rPr>
          <w:rFonts w:ascii="Segoe UI" w:hAnsi="Segoe UI" w:cs="Segoe UI"/>
          <w:sz w:val="20"/>
          <w:szCs w:val="20"/>
        </w:rPr>
        <w:t>Apple</w:t>
      </w:r>
      <w:r w:rsidRPr="00AB3A1F">
        <w:rPr>
          <w:rFonts w:ascii="Segoe UI" w:hAnsi="Segoe UI" w:cs="Segoe UI"/>
          <w:sz w:val="20"/>
          <w:szCs w:val="20"/>
          <w:lang w:val="ru-RU"/>
        </w:rPr>
        <w:t xml:space="preserve"> (</w:t>
      </w:r>
      <w:r w:rsidRPr="00AB3A1F">
        <w:rPr>
          <w:rFonts w:ascii="Segoe UI" w:hAnsi="Segoe UI" w:cs="Segoe UI"/>
          <w:sz w:val="20"/>
          <w:szCs w:val="20"/>
        </w:rPr>
        <w:t>AppStore</w:t>
      </w:r>
      <w:proofErr w:type="gramStart"/>
      <w:r w:rsidRPr="00AB3A1F">
        <w:rPr>
          <w:rFonts w:ascii="Segoe UI" w:hAnsi="Segoe UI" w:cs="Segoe UI"/>
          <w:sz w:val="20"/>
          <w:szCs w:val="20"/>
          <w:lang w:val="ru-RU"/>
        </w:rPr>
        <w:t>);</w:t>
      </w:r>
      <w:proofErr w:type="gramEnd"/>
    </w:p>
    <w:p w14:paraId="09580ED6" w14:textId="77777777" w:rsidR="00056DE4" w:rsidRPr="004C0E7F" w:rsidRDefault="00056DE4" w:rsidP="00056DE4">
      <w:pPr>
        <w:numPr>
          <w:ilvl w:val="2"/>
          <w:numId w:val="7"/>
        </w:numPr>
        <w:tabs>
          <w:tab w:val="left" w:pos="0"/>
          <w:tab w:val="left" w:pos="851"/>
          <w:tab w:val="left" w:pos="1134"/>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Иное внебраузерное или браузерное интернет-приложение и/или мобильное приложение, разработанное </w:t>
      </w:r>
      <w:r w:rsidRPr="00AB3A1F">
        <w:rPr>
          <w:rStyle w:val="s0"/>
          <w:rFonts w:ascii="Segoe UI" w:hAnsi="Segoe UI" w:cs="Segoe UI"/>
          <w:sz w:val="20"/>
          <w:szCs w:val="20"/>
          <w:lang w:val="ru-RU"/>
        </w:rPr>
        <w:t>другими организациями, с которыми сотрудничает Брокер</w:t>
      </w:r>
      <w:r w:rsidRPr="00AB3A1F">
        <w:rPr>
          <w:rFonts w:ascii="Segoe UI" w:hAnsi="Segoe UI" w:cs="Segoe UI"/>
          <w:sz w:val="20"/>
          <w:szCs w:val="20"/>
          <w:lang w:val="ru-RU"/>
        </w:rPr>
        <w:t>.</w:t>
      </w:r>
    </w:p>
    <w:p w14:paraId="123DEFD4" w14:textId="77777777" w:rsidR="00056DE4" w:rsidRPr="004C0E7F" w:rsidRDefault="00056DE4" w:rsidP="00056DE4">
      <w:pPr>
        <w:numPr>
          <w:ilvl w:val="1"/>
          <w:numId w:val="6"/>
        </w:numPr>
        <w:tabs>
          <w:tab w:val="clear" w:pos="574"/>
          <w:tab w:val="left" w:pos="0"/>
          <w:tab w:val="left" w:pos="1134"/>
        </w:tabs>
        <w:spacing w:after="0" w:line="240" w:lineRule="auto"/>
        <w:ind w:left="0" w:firstLine="567"/>
        <w:jc w:val="both"/>
        <w:rPr>
          <w:rStyle w:val="s0"/>
          <w:rFonts w:ascii="Segoe UI" w:hAnsi="Segoe UI" w:cs="Segoe UI"/>
          <w:sz w:val="20"/>
          <w:szCs w:val="20"/>
          <w:lang w:val="ru-RU"/>
        </w:rPr>
      </w:pPr>
      <w:r w:rsidRPr="004C0E7F">
        <w:rPr>
          <w:rStyle w:val="s0"/>
          <w:rFonts w:ascii="Segoe UI" w:hAnsi="Segoe UI" w:cs="Segoe UI"/>
          <w:sz w:val="20"/>
          <w:szCs w:val="20"/>
          <w:lang w:val="ru-RU"/>
        </w:rPr>
        <w:t xml:space="preserve">При предоставлении Брокером электронных услуг Клиенту осуществление торговых операций, операций по лицевому счету, и информационных операций, производится на основании поручения Клиента с использованием Пароля и/или Биометрической идентификации и/или ЭЦП и/или </w:t>
      </w:r>
      <w:r w:rsidRPr="004C0E7F">
        <w:rPr>
          <w:rFonts w:ascii="Segoe UI" w:hAnsi="Segoe UI" w:cs="Segoe UI"/>
          <w:sz w:val="20"/>
          <w:szCs w:val="20"/>
        </w:rPr>
        <w:t>OTP</w:t>
      </w:r>
      <w:r w:rsidRPr="004C0E7F">
        <w:rPr>
          <w:rFonts w:ascii="Segoe UI" w:hAnsi="Segoe UI" w:cs="Segoe UI"/>
          <w:sz w:val="20"/>
          <w:szCs w:val="20"/>
          <w:lang w:val="ru-RU"/>
        </w:rPr>
        <w:t>, при этом ЭЦП</w:t>
      </w:r>
      <w:r w:rsidRPr="004C0E7F">
        <w:rPr>
          <w:rStyle w:val="s0"/>
          <w:rFonts w:ascii="Segoe UI" w:hAnsi="Segoe UI" w:cs="Segoe UI"/>
          <w:sz w:val="20"/>
          <w:szCs w:val="20"/>
          <w:lang w:val="ru-RU"/>
        </w:rPr>
        <w:t xml:space="preserve"> Клиент получает самостоятельно в порядке, предусмотренном правилами и регламентом Национального удостоверяющего центра (на сайте </w:t>
      </w:r>
      <w:r w:rsidRPr="004C0E7F">
        <w:rPr>
          <w:rStyle w:val="s0"/>
          <w:rFonts w:ascii="Segoe UI" w:hAnsi="Segoe UI" w:cs="Segoe UI"/>
          <w:sz w:val="20"/>
          <w:szCs w:val="20"/>
        </w:rPr>
        <w:t>http</w:t>
      </w:r>
      <w:r w:rsidRPr="004C0E7F">
        <w:rPr>
          <w:rStyle w:val="s0"/>
          <w:rFonts w:ascii="Segoe UI" w:hAnsi="Segoe UI" w:cs="Segoe UI"/>
          <w:sz w:val="20"/>
          <w:szCs w:val="20"/>
          <w:lang w:val="ru-RU"/>
        </w:rPr>
        <w:t>://</w:t>
      </w:r>
      <w:r w:rsidRPr="004C0E7F">
        <w:rPr>
          <w:rStyle w:val="s0"/>
          <w:rFonts w:ascii="Segoe UI" w:hAnsi="Segoe UI" w:cs="Segoe UI"/>
          <w:sz w:val="20"/>
          <w:szCs w:val="20"/>
        </w:rPr>
        <w:t>pki</w:t>
      </w:r>
      <w:r w:rsidRPr="004C0E7F">
        <w:rPr>
          <w:rStyle w:val="s0"/>
          <w:rFonts w:ascii="Segoe UI" w:hAnsi="Segoe UI" w:cs="Segoe UI"/>
          <w:sz w:val="20"/>
          <w:szCs w:val="20"/>
          <w:lang w:val="ru-RU"/>
        </w:rPr>
        <w:t>.</w:t>
      </w:r>
      <w:r w:rsidRPr="004C0E7F">
        <w:rPr>
          <w:rStyle w:val="s0"/>
          <w:rFonts w:ascii="Segoe UI" w:hAnsi="Segoe UI" w:cs="Segoe UI"/>
          <w:sz w:val="20"/>
          <w:szCs w:val="20"/>
        </w:rPr>
        <w:t>gov</w:t>
      </w:r>
      <w:r w:rsidRPr="004C0E7F">
        <w:rPr>
          <w:rStyle w:val="s0"/>
          <w:rFonts w:ascii="Segoe UI" w:hAnsi="Segoe UI" w:cs="Segoe UI"/>
          <w:sz w:val="20"/>
          <w:szCs w:val="20"/>
          <w:lang w:val="ru-RU"/>
        </w:rPr>
        <w:t>.</w:t>
      </w:r>
      <w:r w:rsidRPr="004C0E7F">
        <w:rPr>
          <w:rStyle w:val="s0"/>
          <w:rFonts w:ascii="Segoe UI" w:hAnsi="Segoe UI" w:cs="Segoe UI"/>
          <w:sz w:val="20"/>
          <w:szCs w:val="20"/>
        </w:rPr>
        <w:t>kz</w:t>
      </w:r>
      <w:r w:rsidRPr="004C0E7F">
        <w:rPr>
          <w:rStyle w:val="s0"/>
          <w:rFonts w:ascii="Segoe UI" w:hAnsi="Segoe UI" w:cs="Segoe UI"/>
          <w:sz w:val="20"/>
          <w:szCs w:val="20"/>
          <w:lang w:val="ru-RU"/>
        </w:rPr>
        <w:t>)</w:t>
      </w:r>
    </w:p>
    <w:p w14:paraId="6D264173" w14:textId="77777777" w:rsidR="00056DE4" w:rsidRPr="00AB3A1F" w:rsidRDefault="00056DE4" w:rsidP="00056DE4">
      <w:pPr>
        <w:numPr>
          <w:ilvl w:val="1"/>
          <w:numId w:val="6"/>
        </w:numPr>
        <w:tabs>
          <w:tab w:val="clear" w:pos="574"/>
          <w:tab w:val="left" w:pos="0"/>
          <w:tab w:val="left" w:pos="1134"/>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 xml:space="preserve">Для доступа/входа в Личный кабинет Клиент использует логин и пароль (многоразовый код). Логин и первоначальный пароль Клиент получает при подписании заявления о присоединении к Брокерскому договору, в виде уведомления. После получения логина и Пароля, Клиент может изменить первоначальный пароль самостоятельно в настройках Личного кабинета. Порядок и условия доступа/входа в Личный кабинет могут быть иными в случаях использования Клиентом Приложения Jusan Инвестиции, </w:t>
      </w:r>
      <w:r w:rsidRPr="00AB3A1F">
        <w:rPr>
          <w:rFonts w:ascii="Segoe UI" w:hAnsi="Segoe UI" w:cs="Segoe UI"/>
          <w:sz w:val="20"/>
          <w:szCs w:val="20"/>
          <w:lang w:val="ru-RU"/>
        </w:rPr>
        <w:t xml:space="preserve">разработанного </w:t>
      </w:r>
      <w:r w:rsidRPr="00AB3A1F">
        <w:rPr>
          <w:rStyle w:val="s0"/>
          <w:rFonts w:ascii="Segoe UI" w:hAnsi="Segoe UI" w:cs="Segoe UI"/>
          <w:sz w:val="20"/>
          <w:szCs w:val="20"/>
          <w:lang w:val="ru-RU"/>
        </w:rPr>
        <w:t xml:space="preserve">другими организациями, с которыми сотрудничает </w:t>
      </w:r>
      <w:proofErr w:type="gramStart"/>
      <w:r w:rsidRPr="00AB3A1F">
        <w:rPr>
          <w:rStyle w:val="s0"/>
          <w:rFonts w:ascii="Segoe UI" w:hAnsi="Segoe UI" w:cs="Segoe UI"/>
          <w:sz w:val="20"/>
          <w:szCs w:val="20"/>
          <w:lang w:val="ru-RU"/>
        </w:rPr>
        <w:t>Брокер, при условии, если</w:t>
      </w:r>
      <w:proofErr w:type="gramEnd"/>
      <w:r w:rsidRPr="00AB3A1F">
        <w:rPr>
          <w:rStyle w:val="s0"/>
          <w:rFonts w:ascii="Segoe UI" w:hAnsi="Segoe UI" w:cs="Segoe UI"/>
          <w:sz w:val="20"/>
          <w:szCs w:val="20"/>
          <w:lang w:val="ru-RU"/>
        </w:rPr>
        <w:t xml:space="preserve"> Брокер предоставит Клиенту подробную инструкцию пользования данным Приложением Jusan Инвестиции, в том числе в порядке, предусмотренном в п. 4.8. настоящего Договора. </w:t>
      </w:r>
    </w:p>
    <w:p w14:paraId="6FA9C3C6" w14:textId="77777777" w:rsidR="00056DE4" w:rsidRPr="00AB3A1F" w:rsidRDefault="00056DE4" w:rsidP="00056DE4">
      <w:pPr>
        <w:numPr>
          <w:ilvl w:val="1"/>
          <w:numId w:val="6"/>
        </w:numPr>
        <w:tabs>
          <w:tab w:val="clear" w:pos="574"/>
          <w:tab w:val="left" w:pos="0"/>
          <w:tab w:val="left" w:pos="1134"/>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Клиентские заказы, приказы Клиентов, формируемые в Приложении Jusan Инвестиции , в обязательном порядке содержат все необходимые реквизиты, установленные требованиями нормативных правовых актов Республики Казахстан, регламентирующих их содержание и форму.</w:t>
      </w:r>
    </w:p>
    <w:p w14:paraId="5EC86B74" w14:textId="77777777" w:rsidR="00056DE4" w:rsidRPr="00AB3A1F" w:rsidRDefault="00056DE4" w:rsidP="00056DE4">
      <w:pPr>
        <w:numPr>
          <w:ilvl w:val="1"/>
          <w:numId w:val="6"/>
        </w:numPr>
        <w:tabs>
          <w:tab w:val="clear" w:pos="574"/>
          <w:tab w:val="left" w:pos="0"/>
          <w:tab w:val="left" w:pos="1134"/>
        </w:tabs>
        <w:spacing w:after="0" w:line="240" w:lineRule="auto"/>
        <w:ind w:left="0" w:firstLine="567"/>
        <w:jc w:val="both"/>
        <w:rPr>
          <w:rStyle w:val="s0"/>
          <w:rFonts w:ascii="Segoe UI" w:hAnsi="Segoe UI" w:cs="Segoe UI"/>
          <w:sz w:val="20"/>
          <w:szCs w:val="20"/>
          <w:lang w:val="ru-RU"/>
        </w:rPr>
      </w:pPr>
      <w:r w:rsidRPr="00AB3A1F">
        <w:rPr>
          <w:rFonts w:ascii="Segoe UI" w:hAnsi="Segoe UI" w:cs="Segoe UI"/>
          <w:sz w:val="20"/>
          <w:szCs w:val="20"/>
          <w:lang w:val="ru-RU"/>
        </w:rPr>
        <w:t>Приложение  Jusan Инвестиции</w:t>
      </w:r>
      <w:r w:rsidRPr="00AB3A1F">
        <w:rPr>
          <w:rStyle w:val="s0"/>
          <w:rFonts w:ascii="Segoe UI" w:hAnsi="Segoe UI" w:cs="Segoe UI"/>
          <w:sz w:val="20"/>
          <w:szCs w:val="20"/>
          <w:lang w:val="ru-RU"/>
        </w:rPr>
        <w:t xml:space="preserve"> предусматривает формирование отказа Брокера в исполнении поручения Клиента в случаях, предусмотренных законодательством о рынке ценных бумаг. Отказ формируется в виде информационного сообщения в Личном кабинете Клиента.</w:t>
      </w:r>
    </w:p>
    <w:p w14:paraId="49CF29F7" w14:textId="77777777" w:rsidR="00056DE4" w:rsidRPr="00AB3A1F" w:rsidRDefault="00056DE4" w:rsidP="00056DE4">
      <w:pPr>
        <w:numPr>
          <w:ilvl w:val="1"/>
          <w:numId w:val="6"/>
        </w:numPr>
        <w:tabs>
          <w:tab w:val="clear" w:pos="574"/>
          <w:tab w:val="left" w:pos="0"/>
          <w:tab w:val="left" w:pos="1134"/>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Приложение  Jusan Инвестиции, интегрированное с торговой системой Фондовой биржи и</w:t>
      </w:r>
      <w:r w:rsidRPr="00AB3A1F">
        <w:rPr>
          <w:rFonts w:ascii="Segoe UI" w:hAnsi="Segoe UI" w:cs="Segoe UI"/>
          <w:sz w:val="20"/>
          <w:szCs w:val="20"/>
          <w:lang w:val="ru-RU"/>
        </w:rPr>
        <w:t>/или торговыми системами иностранных/международных фондовых бирж</w:t>
      </w:r>
      <w:r w:rsidRPr="00AB3A1F">
        <w:rPr>
          <w:rStyle w:val="s0"/>
          <w:rFonts w:ascii="Segoe UI" w:hAnsi="Segoe UI" w:cs="Segoe UI"/>
          <w:sz w:val="20"/>
          <w:szCs w:val="20"/>
          <w:lang w:val="ru-RU"/>
        </w:rPr>
        <w:t>, транслирует информацию об отдельных финансовых инструментах и их ценах торгового списка Фондовой биржи и</w:t>
      </w:r>
      <w:r w:rsidRPr="00AB3A1F">
        <w:rPr>
          <w:rFonts w:ascii="Segoe UI" w:hAnsi="Segoe UI" w:cs="Segoe UI"/>
          <w:sz w:val="20"/>
          <w:szCs w:val="20"/>
          <w:lang w:val="ru-RU"/>
        </w:rPr>
        <w:t>/или торговых систем иностранных/международных фондовых бирж</w:t>
      </w:r>
      <w:r w:rsidRPr="00AB3A1F">
        <w:rPr>
          <w:rStyle w:val="s0"/>
          <w:rFonts w:ascii="Segoe UI" w:hAnsi="Segoe UI" w:cs="Segoe UI"/>
          <w:sz w:val="20"/>
          <w:szCs w:val="20"/>
          <w:lang w:val="ru-RU"/>
        </w:rPr>
        <w:t>, о ходе и результатах торгов на Фондовой бирже и</w:t>
      </w:r>
      <w:r w:rsidRPr="00AB3A1F">
        <w:rPr>
          <w:rFonts w:ascii="Segoe UI" w:hAnsi="Segoe UI" w:cs="Segoe UI"/>
          <w:sz w:val="20"/>
          <w:szCs w:val="20"/>
          <w:lang w:val="ru-RU"/>
        </w:rPr>
        <w:t>/или торговых системах иностранных/международных фондовых бирж</w:t>
      </w:r>
      <w:r w:rsidRPr="00AB3A1F">
        <w:rPr>
          <w:rStyle w:val="s0"/>
          <w:rFonts w:ascii="Segoe UI" w:hAnsi="Segoe UI" w:cs="Segoe UI"/>
          <w:sz w:val="20"/>
          <w:szCs w:val="20"/>
          <w:lang w:val="ru-RU"/>
        </w:rPr>
        <w:t>, в режиме, приближенном к реальному времени</w:t>
      </w:r>
      <w:r w:rsidRPr="00AB3A1F">
        <w:rPr>
          <w:rStyle w:val="a7"/>
          <w:rFonts w:ascii="Segoe UI" w:hAnsi="Segoe UI" w:cs="Segoe UI"/>
          <w:sz w:val="20"/>
          <w:szCs w:val="20"/>
        </w:rPr>
        <w:footnoteReference w:id="1"/>
      </w:r>
      <w:r w:rsidRPr="00AB3A1F">
        <w:rPr>
          <w:rStyle w:val="s0"/>
          <w:rFonts w:ascii="Segoe UI" w:hAnsi="Segoe UI" w:cs="Segoe UI"/>
          <w:sz w:val="20"/>
          <w:szCs w:val="20"/>
          <w:lang w:val="ru-RU"/>
        </w:rPr>
        <w:t xml:space="preserve">. </w:t>
      </w:r>
    </w:p>
    <w:p w14:paraId="2B89C6FE" w14:textId="77777777" w:rsidR="00056DE4" w:rsidRPr="00AB3A1F" w:rsidRDefault="00056DE4" w:rsidP="00056DE4">
      <w:pPr>
        <w:numPr>
          <w:ilvl w:val="1"/>
          <w:numId w:val="6"/>
        </w:numPr>
        <w:tabs>
          <w:tab w:val="clear" w:pos="574"/>
          <w:tab w:val="left" w:pos="0"/>
          <w:tab w:val="left" w:pos="1134"/>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lastRenderedPageBreak/>
        <w:t xml:space="preserve">Подробные инструкции пользования электронными услугами, Личным кабинетом Приложения Jusan Инвестиции размещаются на веб сайте Брокера и/или в Личном кабинете Клиента. </w:t>
      </w:r>
    </w:p>
    <w:p w14:paraId="5FA3C514" w14:textId="77777777" w:rsidR="00056DE4" w:rsidRPr="00AB3A1F" w:rsidRDefault="00056DE4" w:rsidP="00056DE4">
      <w:pPr>
        <w:numPr>
          <w:ilvl w:val="1"/>
          <w:numId w:val="6"/>
        </w:numPr>
        <w:tabs>
          <w:tab w:val="clear" w:pos="574"/>
          <w:tab w:val="left" w:pos="0"/>
          <w:tab w:val="left" w:pos="1134"/>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При предоставлении электронных услуг Брокер применяет меры, а также необходимые процедуры по предотвращению использования действующих или внедряемых способов и технологий предоставления электронных услуг в схемах легализации (отмывания) доходов, полученных преступным путем, и финансирования терроризма в соответствии с внутренними правилами Брокера.</w:t>
      </w:r>
    </w:p>
    <w:p w14:paraId="28CC830F" w14:textId="77777777" w:rsidR="00056DE4" w:rsidRPr="00AB3A1F" w:rsidRDefault="00056DE4" w:rsidP="00056DE4">
      <w:pPr>
        <w:numPr>
          <w:ilvl w:val="1"/>
          <w:numId w:val="6"/>
        </w:numPr>
        <w:tabs>
          <w:tab w:val="clear" w:pos="574"/>
          <w:tab w:val="left" w:pos="0"/>
          <w:tab w:val="left" w:pos="1134"/>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Клиент подтверждает свое согласие на сбор, обработку и хранение персональных данных о Клиенте (включая трансграничную передачу и хранение данных), передаваемых Клиентом Брокеру, необходимых для целей оказания Брокером электронных услуг, а также уведомлен (-а) о том, что сведения о Клиенте и совершаемых им сделках и операциях в указанных целях могут быть предоставлены Брокером другим организациями, с которыми сотрудничает Брокер, без извещения об этом Клиента.</w:t>
      </w:r>
    </w:p>
    <w:p w14:paraId="48CC946A" w14:textId="77777777" w:rsidR="00056DE4" w:rsidRPr="00AB3A1F" w:rsidRDefault="00056DE4" w:rsidP="00056DE4">
      <w:pPr>
        <w:numPr>
          <w:ilvl w:val="1"/>
          <w:numId w:val="6"/>
        </w:numPr>
        <w:tabs>
          <w:tab w:val="clear" w:pos="574"/>
          <w:tab w:val="left" w:pos="0"/>
          <w:tab w:val="left" w:pos="1134"/>
        </w:tabs>
        <w:spacing w:after="0" w:line="240" w:lineRule="auto"/>
        <w:ind w:left="0" w:firstLine="567"/>
        <w:jc w:val="both"/>
        <w:rPr>
          <w:rFonts w:ascii="Segoe UI" w:hAnsi="Segoe UI" w:cs="Segoe UI"/>
          <w:sz w:val="20"/>
          <w:szCs w:val="20"/>
          <w:lang w:val="ru-RU"/>
        </w:rPr>
      </w:pPr>
      <w:r w:rsidRPr="00AB3A1F">
        <w:rPr>
          <w:rStyle w:val="s0"/>
          <w:rFonts w:ascii="Segoe UI" w:hAnsi="Segoe UI" w:cs="Segoe UI"/>
          <w:sz w:val="20"/>
          <w:szCs w:val="20"/>
          <w:lang w:val="ru-RU"/>
        </w:rPr>
        <w:t>Информация</w:t>
      </w:r>
      <w:r w:rsidRPr="00AB3A1F">
        <w:rPr>
          <w:rFonts w:ascii="Segoe UI" w:hAnsi="Segoe UI" w:cs="Segoe UI"/>
          <w:sz w:val="20"/>
          <w:szCs w:val="20"/>
          <w:lang w:val="ru-RU"/>
        </w:rPr>
        <w:t xml:space="preserve"> </w:t>
      </w:r>
      <w:r w:rsidRPr="00AB3A1F">
        <w:rPr>
          <w:rStyle w:val="s0"/>
          <w:rFonts w:ascii="Segoe UI" w:hAnsi="Segoe UI" w:cs="Segoe UI"/>
          <w:sz w:val="20"/>
          <w:szCs w:val="20"/>
          <w:lang w:val="ru-RU"/>
        </w:rPr>
        <w:t>о доходности портфеля Клиента (совокупности финансовых инструментов, находящихся в собственности Клиента), предоставляемая</w:t>
      </w:r>
      <w:r w:rsidRPr="00AB3A1F">
        <w:rPr>
          <w:rFonts w:ascii="Segoe UI" w:hAnsi="Segoe UI" w:cs="Segoe UI"/>
          <w:sz w:val="20"/>
          <w:szCs w:val="20"/>
          <w:lang w:val="ru-RU"/>
        </w:rPr>
        <w:t xml:space="preserve"> Брокером</w:t>
      </w:r>
      <w:r w:rsidRPr="00AB3A1F">
        <w:rPr>
          <w:rStyle w:val="s0"/>
          <w:rFonts w:ascii="Segoe UI" w:hAnsi="Segoe UI" w:cs="Segoe UI"/>
          <w:sz w:val="20"/>
          <w:szCs w:val="20"/>
          <w:lang w:val="ru-RU"/>
        </w:rPr>
        <w:t xml:space="preserve"> в Приложении Jusan Инвестиции является ориентировочной. Предоставление Брокером данной информации Клиенту не относится к официальным информационным и/или аналитическим услугам Брокера и Клиент не вправе предъявлять Брокеру претензии относительно точности, верности, справедливости расчета доходности, используемого Брокером при предоставлении информации.</w:t>
      </w:r>
    </w:p>
    <w:p w14:paraId="6B6688A9" w14:textId="77777777" w:rsidR="00056DE4" w:rsidRPr="00AB3A1F" w:rsidRDefault="00056DE4" w:rsidP="00056DE4">
      <w:pPr>
        <w:numPr>
          <w:ilvl w:val="1"/>
          <w:numId w:val="6"/>
        </w:numPr>
        <w:tabs>
          <w:tab w:val="clear" w:pos="574"/>
          <w:tab w:val="left" w:pos="0"/>
          <w:tab w:val="left" w:pos="1134"/>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Информация о совершаемых Клиентом операциях и сделках на текущий рабочий день, транслируемая в Приложении Jusan Инвестиции  является предварительной и не отражается в онлайн режиме. Окончательная информация о совершенных Клиентом операциях и сделках отражается в Приложении Jusan Инвестиции на следующий рабочий день на основании официальных данных, предоставляемых центральным депозитарием ценных бумаг, фондовой биржей, клиринговой организацией и/или иной расчетной организацией. В связи с этим информация об операциях и сделках Клиента в Приложении Jusan Инвестиции может изменяться и Клиент не вправе предъявлять Брокеру претензии относительно точности и верности информации в Приложении Jusan Инвестиции.</w:t>
      </w:r>
    </w:p>
    <w:p w14:paraId="5795B9A6" w14:textId="77777777" w:rsidR="00056DE4" w:rsidRPr="00AB3A1F" w:rsidRDefault="00056DE4" w:rsidP="00056DE4">
      <w:pPr>
        <w:tabs>
          <w:tab w:val="left" w:pos="0"/>
          <w:tab w:val="left" w:pos="851"/>
          <w:tab w:val="left" w:pos="993"/>
          <w:tab w:val="left" w:pos="1134"/>
        </w:tabs>
        <w:spacing w:after="0" w:line="240" w:lineRule="auto"/>
        <w:ind w:firstLine="567"/>
        <w:jc w:val="both"/>
        <w:rPr>
          <w:rFonts w:ascii="Segoe UI" w:hAnsi="Segoe UI" w:cs="Segoe UI"/>
          <w:sz w:val="20"/>
          <w:szCs w:val="20"/>
          <w:lang w:val="ru-RU"/>
        </w:rPr>
      </w:pPr>
      <w:r w:rsidRPr="00AB3A1F">
        <w:rPr>
          <w:rFonts w:ascii="Segoe UI" w:hAnsi="Segoe UI" w:cs="Segoe UI"/>
          <w:sz w:val="20"/>
          <w:szCs w:val="20"/>
          <w:lang w:val="ru-RU"/>
        </w:rPr>
        <w:t xml:space="preserve">4.13. Любые уведомления и извещения Клиента в Приложении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 xml:space="preserve">, формируются в сроки, предусмотренные Брокерским договором. </w:t>
      </w:r>
    </w:p>
    <w:p w14:paraId="25FFF1B1" w14:textId="77777777" w:rsidR="00056DE4" w:rsidRPr="00AB3A1F" w:rsidRDefault="00056DE4" w:rsidP="00056DE4">
      <w:pPr>
        <w:tabs>
          <w:tab w:val="left" w:pos="0"/>
          <w:tab w:val="left" w:pos="1134"/>
        </w:tabs>
        <w:spacing w:after="0" w:line="240" w:lineRule="auto"/>
        <w:ind w:firstLine="567"/>
        <w:jc w:val="both"/>
        <w:rPr>
          <w:rStyle w:val="s0"/>
          <w:rFonts w:ascii="Segoe UI" w:hAnsi="Segoe UI" w:cs="Segoe UI"/>
          <w:sz w:val="20"/>
          <w:szCs w:val="20"/>
          <w:lang w:val="ru-RU"/>
        </w:rPr>
      </w:pPr>
      <w:r w:rsidRPr="00AB3A1F">
        <w:rPr>
          <w:rFonts w:ascii="Segoe UI" w:hAnsi="Segoe UI" w:cs="Segoe UI"/>
          <w:sz w:val="20"/>
          <w:szCs w:val="20"/>
          <w:lang w:val="ru-RU"/>
        </w:rPr>
        <w:t>4.14.</w:t>
      </w:r>
      <w:r w:rsidRPr="00AB3A1F">
        <w:rPr>
          <w:rStyle w:val="s0"/>
          <w:rFonts w:ascii="Segoe UI" w:hAnsi="Segoe UI" w:cs="Segoe UI"/>
          <w:sz w:val="20"/>
          <w:szCs w:val="20"/>
          <w:lang w:val="ru-RU"/>
        </w:rPr>
        <w:t xml:space="preserve"> Информация о тарифах обслуживающих банков второго уровня или иных расчетных организаций, транслируемая в Приложении Jusan Инвестиции является приблизительной и может быть изменена на основании официальных данных, предоставляемых обслуживающими банками второго уровня или иными расчетными организациями. В связи с этим Клиент не вправе предъявлять Брокеру претензии относительно точности и верности информации о тарифах в Приложении Jusan Инвестиции.</w:t>
      </w:r>
    </w:p>
    <w:p w14:paraId="66E7EBB7" w14:textId="77777777" w:rsidR="00056DE4" w:rsidRPr="00AB3A1F" w:rsidRDefault="00056DE4" w:rsidP="00056DE4">
      <w:pPr>
        <w:tabs>
          <w:tab w:val="left" w:pos="0"/>
          <w:tab w:val="left" w:pos="851"/>
          <w:tab w:val="left" w:pos="993"/>
          <w:tab w:val="left" w:pos="1134"/>
        </w:tabs>
        <w:spacing w:after="0" w:line="240" w:lineRule="auto"/>
        <w:ind w:firstLine="567"/>
        <w:jc w:val="both"/>
        <w:rPr>
          <w:rFonts w:ascii="Segoe UI" w:hAnsi="Segoe UI" w:cs="Segoe UI"/>
          <w:sz w:val="20"/>
          <w:szCs w:val="20"/>
          <w:lang w:val="ru-RU"/>
        </w:rPr>
      </w:pPr>
    </w:p>
    <w:p w14:paraId="6A4AB234" w14:textId="77777777" w:rsidR="00056DE4" w:rsidRPr="00AB3A1F" w:rsidRDefault="00056DE4" w:rsidP="00056DE4">
      <w:pPr>
        <w:numPr>
          <w:ilvl w:val="0"/>
          <w:numId w:val="3"/>
        </w:numPr>
        <w:tabs>
          <w:tab w:val="left" w:pos="0"/>
          <w:tab w:val="left" w:pos="851"/>
          <w:tab w:val="left" w:pos="993"/>
        </w:tabs>
        <w:spacing w:after="0" w:line="240" w:lineRule="auto"/>
        <w:ind w:left="0" w:firstLine="567"/>
        <w:jc w:val="center"/>
        <w:rPr>
          <w:rFonts w:ascii="Segoe UI" w:hAnsi="Segoe UI" w:cs="Segoe UI"/>
          <w:b/>
          <w:sz w:val="20"/>
          <w:szCs w:val="20"/>
          <w:lang w:val="ru-RU"/>
        </w:rPr>
      </w:pPr>
      <w:r w:rsidRPr="00AB3A1F">
        <w:rPr>
          <w:rFonts w:ascii="Segoe UI" w:hAnsi="Segoe UI" w:cs="Segoe UI"/>
          <w:b/>
          <w:sz w:val="20"/>
          <w:szCs w:val="20"/>
        </w:rPr>
        <w:t>Права и обязанности Сторон</w:t>
      </w:r>
    </w:p>
    <w:p w14:paraId="4EA37637" w14:textId="77777777" w:rsidR="00056DE4" w:rsidRPr="00AB3A1F" w:rsidRDefault="00056DE4" w:rsidP="00056DE4">
      <w:pPr>
        <w:pStyle w:val="a3"/>
        <w:numPr>
          <w:ilvl w:val="1"/>
          <w:numId w:val="8"/>
        </w:numPr>
        <w:tabs>
          <w:tab w:val="clear" w:pos="574"/>
          <w:tab w:val="num" w:pos="0"/>
          <w:tab w:val="left" w:pos="851"/>
          <w:tab w:val="left" w:pos="993"/>
        </w:tabs>
        <w:spacing w:after="0" w:line="240" w:lineRule="auto"/>
        <w:ind w:left="0" w:firstLine="567"/>
        <w:jc w:val="both"/>
        <w:rPr>
          <w:rFonts w:ascii="Segoe UI" w:hAnsi="Segoe UI" w:cs="Segoe UI"/>
          <w:b/>
          <w:sz w:val="20"/>
          <w:szCs w:val="20"/>
        </w:rPr>
      </w:pPr>
      <w:r w:rsidRPr="00AB3A1F">
        <w:rPr>
          <w:rFonts w:ascii="Segoe UI" w:hAnsi="Segoe UI" w:cs="Segoe UI"/>
          <w:b/>
          <w:sz w:val="20"/>
          <w:szCs w:val="20"/>
        </w:rPr>
        <w:t>Брокер обязуется:</w:t>
      </w:r>
    </w:p>
    <w:p w14:paraId="6FFB0973" w14:textId="77777777" w:rsidR="00056DE4" w:rsidRPr="00AB3A1F" w:rsidRDefault="00056DE4" w:rsidP="00056DE4">
      <w:pPr>
        <w:pStyle w:val="a3"/>
        <w:numPr>
          <w:ilvl w:val="2"/>
          <w:numId w:val="9"/>
        </w:numPr>
        <w:tabs>
          <w:tab w:val="clear" w:pos="1224"/>
          <w:tab w:val="num" w:pos="0"/>
          <w:tab w:val="left" w:pos="851"/>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Предоставлять Клиенту Электронные услуги, в порядке и на условиях, предусмотренных настоящим Договором и внутренними правилами Брокера;</w:t>
      </w:r>
    </w:p>
    <w:p w14:paraId="0CA66915" w14:textId="77777777" w:rsidR="00056DE4" w:rsidRPr="00AB3A1F" w:rsidRDefault="00056DE4" w:rsidP="00056DE4">
      <w:pPr>
        <w:pStyle w:val="a3"/>
        <w:numPr>
          <w:ilvl w:val="2"/>
          <w:numId w:val="9"/>
        </w:numPr>
        <w:tabs>
          <w:tab w:val="clear" w:pos="1224"/>
          <w:tab w:val="num" w:pos="0"/>
          <w:tab w:val="left" w:pos="851"/>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Исполнять полученные от Клиента приказы/заказы, подтвержденные </w:t>
      </w:r>
      <w:r w:rsidRPr="00AB3A1F">
        <w:rPr>
          <w:rStyle w:val="s0"/>
          <w:rFonts w:ascii="Segoe UI" w:hAnsi="Segoe UI" w:cs="Segoe UI"/>
          <w:sz w:val="20"/>
          <w:szCs w:val="20"/>
          <w:lang w:val="ru-RU"/>
        </w:rPr>
        <w:t xml:space="preserve">Паролем и/или Биометрической идентификацией и/или ЭЦП и/или </w:t>
      </w:r>
      <w:r w:rsidRPr="00AB3A1F">
        <w:rPr>
          <w:rFonts w:ascii="Segoe UI" w:hAnsi="Segoe UI" w:cs="Segoe UI"/>
          <w:sz w:val="20"/>
          <w:szCs w:val="20"/>
        </w:rPr>
        <w:t>OTP</w:t>
      </w:r>
      <w:r w:rsidRPr="00AB3A1F">
        <w:rPr>
          <w:rFonts w:ascii="Segoe UI" w:hAnsi="Segoe UI" w:cs="Segoe UI"/>
          <w:sz w:val="20"/>
          <w:szCs w:val="20"/>
          <w:lang w:val="ru-RU"/>
        </w:rPr>
        <w:t xml:space="preserve"> Клиента, переданные Брокеру посредством Приложения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w:t>
      </w:r>
    </w:p>
    <w:p w14:paraId="6719F81C" w14:textId="77777777" w:rsidR="00056DE4" w:rsidRPr="00AB3A1F" w:rsidRDefault="00056DE4" w:rsidP="00056DE4">
      <w:pPr>
        <w:pStyle w:val="a3"/>
        <w:numPr>
          <w:ilvl w:val="2"/>
          <w:numId w:val="9"/>
        </w:numPr>
        <w:tabs>
          <w:tab w:val="clear" w:pos="1224"/>
          <w:tab w:val="num" w:pos="0"/>
          <w:tab w:val="left" w:pos="851"/>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Выдать Клиенту логин и пароль для входа в Личный кабинет, в порядке и сроки, предусмотренные настоящим Договором либо проинструктировать Клиента об ином п</w:t>
      </w:r>
      <w:r w:rsidRPr="00AB3A1F">
        <w:rPr>
          <w:rStyle w:val="s0"/>
          <w:rFonts w:ascii="Segoe UI" w:hAnsi="Segoe UI" w:cs="Segoe UI"/>
          <w:sz w:val="20"/>
          <w:szCs w:val="20"/>
          <w:lang w:val="ru-RU"/>
        </w:rPr>
        <w:t xml:space="preserve">орядке и условиях доступа/входа в Личный кабинет, в случаях использования Клиентом Приложения Jusan Инвестиции, </w:t>
      </w:r>
      <w:r w:rsidRPr="00AB3A1F">
        <w:rPr>
          <w:rFonts w:ascii="Segoe UI" w:hAnsi="Segoe UI" w:cs="Segoe UI"/>
          <w:sz w:val="20"/>
          <w:szCs w:val="20"/>
          <w:lang w:val="ru-RU"/>
        </w:rPr>
        <w:t xml:space="preserve">разработанного </w:t>
      </w:r>
      <w:r w:rsidRPr="00AB3A1F">
        <w:rPr>
          <w:rStyle w:val="s0"/>
          <w:rFonts w:ascii="Segoe UI" w:hAnsi="Segoe UI" w:cs="Segoe UI"/>
          <w:sz w:val="20"/>
          <w:szCs w:val="20"/>
          <w:lang w:val="ru-RU"/>
        </w:rPr>
        <w:t>другими организациями, с которыми сотрудничает Брокер</w:t>
      </w:r>
      <w:r w:rsidRPr="00AB3A1F">
        <w:rPr>
          <w:rFonts w:ascii="Segoe UI" w:hAnsi="Segoe UI" w:cs="Segoe UI"/>
          <w:sz w:val="20"/>
          <w:szCs w:val="20"/>
          <w:lang w:val="ru-RU"/>
        </w:rPr>
        <w:t>;</w:t>
      </w:r>
    </w:p>
    <w:p w14:paraId="6A502DD3" w14:textId="77777777" w:rsidR="00056DE4" w:rsidRPr="00AB3A1F" w:rsidRDefault="00056DE4" w:rsidP="00056DE4">
      <w:pPr>
        <w:pStyle w:val="a3"/>
        <w:numPr>
          <w:ilvl w:val="2"/>
          <w:numId w:val="9"/>
        </w:numPr>
        <w:tabs>
          <w:tab w:val="clear" w:pos="1224"/>
          <w:tab w:val="num" w:pos="0"/>
          <w:tab w:val="left" w:pos="851"/>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Осуществлять иные обязанности, связанные с предоставлением Электронных услуг.</w:t>
      </w:r>
    </w:p>
    <w:p w14:paraId="20FAE7D2" w14:textId="77777777" w:rsidR="00056DE4" w:rsidRPr="00AB3A1F" w:rsidRDefault="00056DE4" w:rsidP="00056DE4">
      <w:pPr>
        <w:pStyle w:val="a3"/>
        <w:numPr>
          <w:ilvl w:val="1"/>
          <w:numId w:val="8"/>
        </w:numPr>
        <w:tabs>
          <w:tab w:val="clear" w:pos="574"/>
          <w:tab w:val="num" w:pos="0"/>
          <w:tab w:val="left" w:pos="851"/>
          <w:tab w:val="left" w:pos="993"/>
        </w:tabs>
        <w:spacing w:after="0" w:line="240" w:lineRule="auto"/>
        <w:ind w:left="0" w:firstLine="567"/>
        <w:jc w:val="both"/>
        <w:rPr>
          <w:rFonts w:ascii="Segoe UI" w:hAnsi="Segoe UI" w:cs="Segoe UI"/>
          <w:b/>
          <w:sz w:val="20"/>
          <w:szCs w:val="20"/>
        </w:rPr>
      </w:pPr>
      <w:r w:rsidRPr="00AB3A1F">
        <w:rPr>
          <w:rFonts w:ascii="Segoe UI" w:hAnsi="Segoe UI" w:cs="Segoe UI"/>
          <w:b/>
          <w:sz w:val="20"/>
          <w:szCs w:val="20"/>
        </w:rPr>
        <w:t>Брокер вправе:</w:t>
      </w:r>
    </w:p>
    <w:p w14:paraId="549C39E8" w14:textId="77777777" w:rsidR="00056DE4" w:rsidRPr="00AB3A1F" w:rsidRDefault="00056DE4" w:rsidP="00056DE4">
      <w:pPr>
        <w:pStyle w:val="a3"/>
        <w:numPr>
          <w:ilvl w:val="2"/>
          <w:numId w:val="10"/>
        </w:numPr>
        <w:tabs>
          <w:tab w:val="clear" w:pos="1224"/>
          <w:tab w:val="left" w:pos="0"/>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отказаться от приема к исполнению приказа/заказа, в случае несоответствия требованиям к его оформлению или предоставления его в противоречие условиям настоящего Договора, а также в случаях обнаружения несанкционированного доступа в Личный кабинет;</w:t>
      </w:r>
    </w:p>
    <w:p w14:paraId="0866523A" w14:textId="77777777" w:rsidR="00056DE4" w:rsidRPr="00AB3A1F" w:rsidRDefault="00056DE4" w:rsidP="00056DE4">
      <w:pPr>
        <w:pStyle w:val="a3"/>
        <w:numPr>
          <w:ilvl w:val="2"/>
          <w:numId w:val="10"/>
        </w:numPr>
        <w:tabs>
          <w:tab w:val="clear" w:pos="1224"/>
          <w:tab w:val="left" w:pos="0"/>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lastRenderedPageBreak/>
        <w:t>самостоятельно удерживать комиссионное вознаграждение за Электронные услуги в соответствии с Тарифами, путем прямого дебетования лицевого счета Клиента, открытого в системе учета номинального держания Брокера;</w:t>
      </w:r>
    </w:p>
    <w:p w14:paraId="586D1F7C" w14:textId="77777777" w:rsidR="00056DE4" w:rsidRPr="00AB3A1F" w:rsidRDefault="00056DE4" w:rsidP="00056DE4">
      <w:pPr>
        <w:pStyle w:val="a3"/>
        <w:numPr>
          <w:ilvl w:val="2"/>
          <w:numId w:val="10"/>
        </w:numPr>
        <w:tabs>
          <w:tab w:val="clear" w:pos="1224"/>
          <w:tab w:val="left" w:pos="0"/>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вносить изменения в механизмы защиты Приложения </w:t>
      </w:r>
      <w:r w:rsidRPr="00AB3A1F">
        <w:rPr>
          <w:rStyle w:val="s0"/>
          <w:rFonts w:ascii="Segoe UI" w:hAnsi="Segoe UI" w:cs="Segoe UI"/>
          <w:sz w:val="20"/>
          <w:szCs w:val="20"/>
          <w:lang w:val="ru-RU"/>
        </w:rPr>
        <w:t xml:space="preserve">Jusan Инвестиции </w:t>
      </w:r>
      <w:r w:rsidRPr="00AB3A1F">
        <w:rPr>
          <w:rFonts w:ascii="Segoe UI" w:hAnsi="Segoe UI" w:cs="Segoe UI"/>
          <w:sz w:val="20"/>
          <w:szCs w:val="20"/>
          <w:lang w:val="ru-RU"/>
        </w:rPr>
        <w:t xml:space="preserve">по своему усмотрению; </w:t>
      </w:r>
    </w:p>
    <w:p w14:paraId="6D5DBC86" w14:textId="77777777" w:rsidR="00056DE4" w:rsidRPr="00AB3A1F" w:rsidRDefault="00056DE4" w:rsidP="00056DE4">
      <w:pPr>
        <w:pStyle w:val="a3"/>
        <w:numPr>
          <w:ilvl w:val="2"/>
          <w:numId w:val="10"/>
        </w:numPr>
        <w:tabs>
          <w:tab w:val="clear" w:pos="1224"/>
          <w:tab w:val="left" w:pos="0"/>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вносить изменения в перечень оказываемых Электронных услуг посредством Приложения </w:t>
      </w:r>
      <w:r w:rsidRPr="00AB3A1F">
        <w:rPr>
          <w:rStyle w:val="s0"/>
          <w:rFonts w:ascii="Segoe UI" w:hAnsi="Segoe UI" w:cs="Segoe UI"/>
          <w:sz w:val="20"/>
          <w:szCs w:val="20"/>
          <w:lang w:val="ru-RU"/>
        </w:rPr>
        <w:t xml:space="preserve">Jusan Инвестиции </w:t>
      </w:r>
      <w:r w:rsidRPr="00AB3A1F">
        <w:rPr>
          <w:rFonts w:ascii="Segoe UI" w:hAnsi="Segoe UI" w:cs="Segoe UI"/>
          <w:sz w:val="20"/>
          <w:szCs w:val="20"/>
          <w:lang w:val="ru-RU"/>
        </w:rPr>
        <w:t xml:space="preserve">в одностороннем порядке; </w:t>
      </w:r>
    </w:p>
    <w:p w14:paraId="401650C6" w14:textId="77777777" w:rsidR="00056DE4" w:rsidRPr="00AB3A1F" w:rsidRDefault="00056DE4" w:rsidP="00056DE4">
      <w:pPr>
        <w:pStyle w:val="a3"/>
        <w:numPr>
          <w:ilvl w:val="2"/>
          <w:numId w:val="10"/>
        </w:numPr>
        <w:tabs>
          <w:tab w:val="clear" w:pos="1224"/>
          <w:tab w:val="left" w:pos="0"/>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проводить любые мероприятия, направленные на повышение безопасности работы Приложения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 путем запроса подтверждения у Клиента деталей электронных документов, а также иными способами;</w:t>
      </w:r>
    </w:p>
    <w:p w14:paraId="33258B94" w14:textId="77777777" w:rsidR="00056DE4" w:rsidRPr="00AB3A1F" w:rsidRDefault="00056DE4" w:rsidP="00056DE4">
      <w:pPr>
        <w:pStyle w:val="a3"/>
        <w:numPr>
          <w:ilvl w:val="2"/>
          <w:numId w:val="10"/>
        </w:numPr>
        <w:tabs>
          <w:tab w:val="clear" w:pos="1224"/>
          <w:tab w:val="left" w:pos="0"/>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осуществлять иные права, не противоречащие действующему законодательству РК и внутренним правилам Брокера. </w:t>
      </w:r>
    </w:p>
    <w:p w14:paraId="426889D4" w14:textId="77777777" w:rsidR="00056DE4" w:rsidRPr="00AB3A1F" w:rsidRDefault="00056DE4" w:rsidP="00056DE4">
      <w:pPr>
        <w:pStyle w:val="a3"/>
        <w:numPr>
          <w:ilvl w:val="1"/>
          <w:numId w:val="8"/>
        </w:numPr>
        <w:tabs>
          <w:tab w:val="clear" w:pos="574"/>
          <w:tab w:val="num" w:pos="0"/>
          <w:tab w:val="left" w:pos="851"/>
          <w:tab w:val="left" w:pos="993"/>
        </w:tabs>
        <w:spacing w:after="0" w:line="240" w:lineRule="auto"/>
        <w:ind w:left="0" w:firstLine="567"/>
        <w:jc w:val="both"/>
        <w:rPr>
          <w:rFonts w:ascii="Segoe UI" w:hAnsi="Segoe UI" w:cs="Segoe UI"/>
          <w:b/>
          <w:sz w:val="20"/>
          <w:szCs w:val="20"/>
        </w:rPr>
      </w:pPr>
      <w:r w:rsidRPr="00AB3A1F">
        <w:rPr>
          <w:rFonts w:ascii="Segoe UI" w:hAnsi="Segoe UI" w:cs="Segoe UI"/>
          <w:b/>
          <w:sz w:val="20"/>
          <w:szCs w:val="20"/>
        </w:rPr>
        <w:t>Клиент обязуется:</w:t>
      </w:r>
    </w:p>
    <w:p w14:paraId="3F7C546B" w14:textId="77777777" w:rsidR="00056DE4" w:rsidRPr="00AB3A1F" w:rsidRDefault="00056DE4" w:rsidP="00056DE4">
      <w:pPr>
        <w:pStyle w:val="a3"/>
        <w:numPr>
          <w:ilvl w:val="2"/>
          <w:numId w:val="11"/>
        </w:numPr>
        <w:tabs>
          <w:tab w:val="clear" w:pos="1224"/>
          <w:tab w:val="num" w:pos="0"/>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оплачивать все расходы Брокера, связанные с выполнением настоящего Договора, а также комиссионное вознаграждение Брокера в порядке и на условиях, определяемых настоящим Договором; </w:t>
      </w:r>
    </w:p>
    <w:p w14:paraId="1FBF74E0" w14:textId="77777777" w:rsidR="00056DE4" w:rsidRPr="00AB3A1F" w:rsidRDefault="00056DE4" w:rsidP="00056DE4">
      <w:pPr>
        <w:pStyle w:val="a3"/>
        <w:numPr>
          <w:ilvl w:val="2"/>
          <w:numId w:val="11"/>
        </w:numPr>
        <w:tabs>
          <w:tab w:val="clear" w:pos="1224"/>
          <w:tab w:val="num" w:pos="0"/>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возместить Брокеру все убытки и расходы, понесенные Брокером в результате привлечения Брокера к административной или иной гражданско-правовой ответственности по причине нарушения Клиентом условий настоящего Договора и действующего законодательства Республики Казахстан;</w:t>
      </w:r>
    </w:p>
    <w:p w14:paraId="0EF36D5A" w14:textId="77777777" w:rsidR="00056DE4" w:rsidRPr="00AB3A1F" w:rsidRDefault="00056DE4" w:rsidP="00056DE4">
      <w:pPr>
        <w:pStyle w:val="a3"/>
        <w:numPr>
          <w:ilvl w:val="2"/>
          <w:numId w:val="11"/>
        </w:numPr>
        <w:tabs>
          <w:tab w:val="clear" w:pos="1224"/>
          <w:tab w:val="num" w:pos="0"/>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предоставлять Брокеру приказы/заказы, строго подтвержденные </w:t>
      </w:r>
      <w:r w:rsidRPr="00AB3A1F">
        <w:rPr>
          <w:rStyle w:val="s0"/>
          <w:rFonts w:ascii="Segoe UI" w:hAnsi="Segoe UI" w:cs="Segoe UI"/>
          <w:sz w:val="20"/>
          <w:szCs w:val="20"/>
          <w:lang w:val="ru-RU"/>
        </w:rPr>
        <w:t xml:space="preserve">Паролем и/или Биометрической идентификацией и/или ЭЦП и/или </w:t>
      </w:r>
      <w:r w:rsidRPr="00AB3A1F">
        <w:rPr>
          <w:rFonts w:ascii="Segoe UI" w:hAnsi="Segoe UI" w:cs="Segoe UI"/>
          <w:sz w:val="20"/>
          <w:szCs w:val="20"/>
        </w:rPr>
        <w:t>OTP</w:t>
      </w:r>
      <w:r w:rsidRPr="00AB3A1F">
        <w:rPr>
          <w:rFonts w:ascii="Segoe UI" w:hAnsi="Segoe UI" w:cs="Segoe UI"/>
          <w:sz w:val="20"/>
          <w:szCs w:val="20"/>
          <w:lang w:val="ru-RU"/>
        </w:rPr>
        <w:t xml:space="preserve"> Клиента;</w:t>
      </w:r>
    </w:p>
    <w:p w14:paraId="2BB6BD1C" w14:textId="77777777" w:rsidR="00056DE4" w:rsidRPr="00AB3A1F" w:rsidRDefault="00056DE4" w:rsidP="00056DE4">
      <w:pPr>
        <w:pStyle w:val="a3"/>
        <w:numPr>
          <w:ilvl w:val="2"/>
          <w:numId w:val="11"/>
        </w:numPr>
        <w:tabs>
          <w:tab w:val="clear" w:pos="1224"/>
          <w:tab w:val="num" w:pos="0"/>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нести полную ответственность за свои действия, производимые в Приложении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w:t>
      </w:r>
    </w:p>
    <w:p w14:paraId="1C81A37B" w14:textId="77777777" w:rsidR="00056DE4" w:rsidRPr="00AB3A1F" w:rsidRDefault="00056DE4" w:rsidP="00056DE4">
      <w:pPr>
        <w:pStyle w:val="a3"/>
        <w:numPr>
          <w:ilvl w:val="2"/>
          <w:numId w:val="11"/>
        </w:numPr>
        <w:tabs>
          <w:tab w:val="clear" w:pos="1224"/>
          <w:tab w:val="num" w:pos="0"/>
          <w:tab w:val="left" w:pos="1276"/>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при использовании Приложения </w:t>
      </w:r>
      <w:r w:rsidRPr="00AB3A1F">
        <w:rPr>
          <w:rStyle w:val="s0"/>
          <w:rFonts w:ascii="Segoe UI" w:hAnsi="Segoe UI" w:cs="Segoe UI"/>
          <w:sz w:val="20"/>
          <w:szCs w:val="20"/>
          <w:lang w:val="ru-RU"/>
        </w:rPr>
        <w:t xml:space="preserve">Jusan Инвестиции </w:t>
      </w:r>
      <w:r w:rsidRPr="00AB3A1F">
        <w:rPr>
          <w:rFonts w:ascii="Segoe UI" w:hAnsi="Segoe UI" w:cs="Segoe UI"/>
          <w:sz w:val="20"/>
          <w:szCs w:val="20"/>
          <w:lang w:val="ru-RU"/>
        </w:rPr>
        <w:t>руководствоваться нормами и требованиями настоящего Договора, Брокерского договора и внутренних документов Брокера;</w:t>
      </w:r>
    </w:p>
    <w:p w14:paraId="34696406" w14:textId="77777777" w:rsidR="00056DE4" w:rsidRPr="00AB3A1F" w:rsidRDefault="00056DE4" w:rsidP="00056DE4">
      <w:pPr>
        <w:pStyle w:val="a3"/>
        <w:numPr>
          <w:ilvl w:val="1"/>
          <w:numId w:val="8"/>
        </w:numPr>
        <w:tabs>
          <w:tab w:val="clear" w:pos="574"/>
          <w:tab w:val="num" w:pos="0"/>
          <w:tab w:val="left" w:pos="851"/>
          <w:tab w:val="left" w:pos="993"/>
        </w:tabs>
        <w:spacing w:after="0" w:line="240" w:lineRule="auto"/>
        <w:ind w:left="0" w:firstLine="567"/>
        <w:jc w:val="both"/>
        <w:rPr>
          <w:rFonts w:ascii="Segoe UI" w:hAnsi="Segoe UI" w:cs="Segoe UI"/>
          <w:b/>
          <w:sz w:val="20"/>
          <w:szCs w:val="20"/>
        </w:rPr>
      </w:pPr>
      <w:r w:rsidRPr="00AB3A1F">
        <w:rPr>
          <w:rFonts w:ascii="Segoe UI" w:hAnsi="Segoe UI" w:cs="Segoe UI"/>
          <w:b/>
          <w:sz w:val="20"/>
          <w:szCs w:val="20"/>
        </w:rPr>
        <w:t>Клиент вправе:</w:t>
      </w:r>
    </w:p>
    <w:p w14:paraId="4A2F18D0" w14:textId="77777777" w:rsidR="00056DE4" w:rsidRPr="00AB3A1F" w:rsidRDefault="00056DE4" w:rsidP="00056DE4">
      <w:pPr>
        <w:pStyle w:val="a3"/>
        <w:numPr>
          <w:ilvl w:val="2"/>
          <w:numId w:val="12"/>
        </w:numPr>
        <w:tabs>
          <w:tab w:val="num" w:pos="0"/>
          <w:tab w:val="left" w:pos="993"/>
          <w:tab w:val="left" w:pos="1134"/>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 Получать Электронные услуги, предусмотренные настоящим Договором, посредством Приложения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w:t>
      </w:r>
    </w:p>
    <w:p w14:paraId="0BD7CD37" w14:textId="77777777" w:rsidR="00056DE4" w:rsidRPr="00AB3A1F" w:rsidRDefault="00056DE4" w:rsidP="00056DE4">
      <w:pPr>
        <w:pStyle w:val="a3"/>
        <w:numPr>
          <w:ilvl w:val="2"/>
          <w:numId w:val="12"/>
        </w:numPr>
        <w:tabs>
          <w:tab w:val="num" w:pos="0"/>
          <w:tab w:val="left" w:pos="993"/>
          <w:tab w:val="left" w:pos="1134"/>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Клиент вправе требовать от Брокера надлежащего исполнения обязательств по настоящему Договору.</w:t>
      </w:r>
    </w:p>
    <w:p w14:paraId="70E86ECD" w14:textId="77777777" w:rsidR="00056DE4" w:rsidRPr="00AB3A1F" w:rsidRDefault="00056DE4" w:rsidP="00056DE4">
      <w:pPr>
        <w:pStyle w:val="a3"/>
        <w:numPr>
          <w:ilvl w:val="2"/>
          <w:numId w:val="12"/>
        </w:numPr>
        <w:tabs>
          <w:tab w:val="num" w:pos="0"/>
          <w:tab w:val="left" w:pos="993"/>
          <w:tab w:val="left" w:pos="1134"/>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пользоваться иными правами, предусмотренными законодательством РК. </w:t>
      </w:r>
    </w:p>
    <w:p w14:paraId="1FEF94AD" w14:textId="77777777" w:rsidR="00056DE4" w:rsidRPr="00AB3A1F" w:rsidRDefault="00056DE4" w:rsidP="00056DE4">
      <w:pPr>
        <w:pStyle w:val="a3"/>
        <w:numPr>
          <w:ilvl w:val="1"/>
          <w:numId w:val="8"/>
        </w:numPr>
        <w:tabs>
          <w:tab w:val="clear" w:pos="574"/>
          <w:tab w:val="num" w:pos="0"/>
          <w:tab w:val="left" w:pos="851"/>
          <w:tab w:val="left" w:pos="993"/>
        </w:tabs>
        <w:spacing w:after="0" w:line="240" w:lineRule="auto"/>
        <w:ind w:left="0" w:firstLine="567"/>
        <w:jc w:val="both"/>
        <w:rPr>
          <w:rFonts w:ascii="Segoe UI" w:hAnsi="Segoe UI" w:cs="Segoe UI"/>
          <w:b/>
          <w:sz w:val="20"/>
          <w:szCs w:val="20"/>
        </w:rPr>
      </w:pPr>
      <w:r w:rsidRPr="00AB3A1F">
        <w:rPr>
          <w:rFonts w:ascii="Segoe UI" w:hAnsi="Segoe UI" w:cs="Segoe UI"/>
          <w:b/>
          <w:sz w:val="20"/>
          <w:szCs w:val="20"/>
        </w:rPr>
        <w:t>Стороны обязуются:</w:t>
      </w:r>
    </w:p>
    <w:p w14:paraId="45278165" w14:textId="77777777" w:rsidR="00056DE4" w:rsidRPr="00AB3A1F" w:rsidRDefault="00056DE4" w:rsidP="00056DE4">
      <w:pPr>
        <w:pStyle w:val="a3"/>
        <w:numPr>
          <w:ilvl w:val="2"/>
          <w:numId w:val="13"/>
        </w:numPr>
        <w:tabs>
          <w:tab w:val="left" w:pos="0"/>
        </w:tabs>
        <w:spacing w:after="0" w:line="240" w:lineRule="auto"/>
        <w:ind w:left="0" w:firstLine="567"/>
        <w:jc w:val="both"/>
        <w:rPr>
          <w:rFonts w:ascii="Segoe UI" w:hAnsi="Segoe UI" w:cs="Segoe UI"/>
          <w:sz w:val="20"/>
          <w:szCs w:val="20"/>
        </w:rPr>
      </w:pPr>
      <w:r w:rsidRPr="00AB3A1F">
        <w:rPr>
          <w:rFonts w:ascii="Segoe UI" w:hAnsi="Segoe UI" w:cs="Segoe UI"/>
          <w:sz w:val="20"/>
          <w:szCs w:val="20"/>
          <w:lang w:val="ru-RU"/>
        </w:rPr>
        <w:t xml:space="preserve">использовать системы обработки, хранения и защиты информации только на работоспособном и исправном оборудовании, проверенном на отсутствие компьютерных вирусов и программ, способных нанести вред Приложению </w:t>
      </w:r>
      <w:r w:rsidRPr="00AB3A1F">
        <w:rPr>
          <w:rStyle w:val="s0"/>
          <w:rFonts w:ascii="Segoe UI" w:hAnsi="Segoe UI" w:cs="Segoe UI"/>
          <w:sz w:val="20"/>
          <w:szCs w:val="20"/>
          <w:lang w:val="ru-RU"/>
        </w:rPr>
        <w:t xml:space="preserve">Jusan Инвестиции </w:t>
      </w:r>
      <w:r w:rsidRPr="00AB3A1F">
        <w:rPr>
          <w:rFonts w:ascii="Segoe UI" w:hAnsi="Segoe UI" w:cs="Segoe UI"/>
          <w:sz w:val="20"/>
          <w:szCs w:val="20"/>
        </w:rPr>
        <w:t>и Сторонам;</w:t>
      </w:r>
    </w:p>
    <w:p w14:paraId="179BE3A6" w14:textId="77777777" w:rsidR="00056DE4" w:rsidRPr="00AB3A1F" w:rsidRDefault="00056DE4" w:rsidP="00056DE4">
      <w:pPr>
        <w:pStyle w:val="a3"/>
        <w:numPr>
          <w:ilvl w:val="2"/>
          <w:numId w:val="13"/>
        </w:numPr>
        <w:tabs>
          <w:tab w:val="left" w:pos="0"/>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не разглашать третьей стороне (за исключением случаев, предусмотренных действующим законодательством Республики Казахстан) конкретные способы защиты информации, применяемые в Приложении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w:t>
      </w:r>
    </w:p>
    <w:p w14:paraId="5279169E" w14:textId="77777777" w:rsidR="00056DE4" w:rsidRPr="00AB3A1F" w:rsidRDefault="00056DE4" w:rsidP="00056DE4">
      <w:pPr>
        <w:pStyle w:val="a3"/>
        <w:numPr>
          <w:ilvl w:val="2"/>
          <w:numId w:val="13"/>
        </w:numPr>
        <w:tabs>
          <w:tab w:val="left" w:pos="0"/>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немедленно информировать любым способом другую Сторону обо всех случаях подозрений на несанкционированный доступ в Приложение  Jusan Инвестиции, а также утраты, похищения или повреждения программно-технических средств, систем обработки, хранения и защиты информации для проведения смены логинов, паролей и других, согласованных с другой Стороной, действий по поддержанию в рабочем состоянии вышеуказанных программно-технических средств;</w:t>
      </w:r>
    </w:p>
    <w:p w14:paraId="0A6597E6" w14:textId="77777777" w:rsidR="00056DE4" w:rsidRPr="00AB3A1F" w:rsidRDefault="00056DE4" w:rsidP="00056DE4">
      <w:pPr>
        <w:pStyle w:val="a3"/>
        <w:numPr>
          <w:ilvl w:val="2"/>
          <w:numId w:val="13"/>
        </w:numPr>
        <w:tabs>
          <w:tab w:val="left" w:pos="0"/>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обеспечивать конфиденциальность информации, содержащейся в электронных документах.</w:t>
      </w:r>
    </w:p>
    <w:p w14:paraId="768106A0" w14:textId="77777777" w:rsidR="00056DE4" w:rsidRPr="00AB3A1F" w:rsidRDefault="00056DE4" w:rsidP="00056DE4">
      <w:pPr>
        <w:numPr>
          <w:ilvl w:val="0"/>
          <w:numId w:val="14"/>
        </w:numPr>
        <w:tabs>
          <w:tab w:val="left" w:pos="851"/>
          <w:tab w:val="left" w:pos="993"/>
        </w:tabs>
        <w:spacing w:after="0" w:line="240" w:lineRule="auto"/>
        <w:ind w:left="0" w:firstLine="567"/>
        <w:jc w:val="center"/>
        <w:rPr>
          <w:rFonts w:ascii="Segoe UI" w:hAnsi="Segoe UI" w:cs="Segoe UI"/>
          <w:b/>
          <w:sz w:val="20"/>
          <w:szCs w:val="20"/>
        </w:rPr>
      </w:pPr>
      <w:r w:rsidRPr="00AB3A1F">
        <w:rPr>
          <w:rFonts w:ascii="Segoe UI" w:hAnsi="Segoe UI" w:cs="Segoe UI"/>
          <w:b/>
          <w:sz w:val="20"/>
          <w:szCs w:val="20"/>
        </w:rPr>
        <w:t>Процедуры безопасности</w:t>
      </w:r>
    </w:p>
    <w:p w14:paraId="4EE8318B"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 xml:space="preserve">Предоставление Брокером электронных услуг производится в соответствии с настоящими процедурами безопасности. </w:t>
      </w:r>
    </w:p>
    <w:p w14:paraId="3CC1806E"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Электронные услуги предоставляются только после достоверной аутентификации Клиента. Аутентификация Клиента в Приложении Jusan Инвестиции осуществляется в порядке, определенном внутренними правилами Брокера.</w:t>
      </w:r>
    </w:p>
    <w:p w14:paraId="6668DB1E"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lastRenderedPageBreak/>
        <w:t xml:space="preserve">При формировании Клиентом поручения, а также при оказании Брокером электронных услуг, в Приложении Jusan Инвестиции осуществляется автоматический контроль полноты вводимых данных, т.е. в случае выполнения функций или операции без полного заполнения всех необходимых полей </w:t>
      </w:r>
      <w:proofErr w:type="gramStart"/>
      <w:r w:rsidRPr="00AB3A1F">
        <w:rPr>
          <w:rStyle w:val="s0"/>
          <w:rFonts w:ascii="Segoe UI" w:hAnsi="Segoe UI" w:cs="Segoe UI"/>
          <w:sz w:val="20"/>
          <w:szCs w:val="20"/>
          <w:lang w:val="ru-RU"/>
        </w:rPr>
        <w:t>Приложение  Jusan</w:t>
      </w:r>
      <w:proofErr w:type="gramEnd"/>
      <w:r w:rsidRPr="00AB3A1F">
        <w:rPr>
          <w:rStyle w:val="s0"/>
          <w:rFonts w:ascii="Segoe UI" w:hAnsi="Segoe UI" w:cs="Segoe UI"/>
          <w:sz w:val="20"/>
          <w:szCs w:val="20"/>
          <w:lang w:val="ru-RU"/>
        </w:rPr>
        <w:t xml:space="preserve"> Инвестиции выдает соответствующее уведомление о необходимости их заполнения.</w:t>
      </w:r>
    </w:p>
    <w:p w14:paraId="5FAB01F6"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Fonts w:ascii="Segoe UI" w:hAnsi="Segoe UI" w:cs="Segoe UI"/>
          <w:sz w:val="20"/>
          <w:szCs w:val="20"/>
          <w:lang w:val="ru-RU"/>
        </w:rPr>
      </w:pPr>
      <w:r w:rsidRPr="00AB3A1F">
        <w:rPr>
          <w:rStyle w:val="s0"/>
          <w:rFonts w:ascii="Segoe UI" w:hAnsi="Segoe UI" w:cs="Segoe UI"/>
          <w:sz w:val="20"/>
          <w:szCs w:val="20"/>
          <w:lang w:val="ru-RU"/>
        </w:rPr>
        <w:t>Целостность и полная сохранность информации, содержащейся в Приложении Jusan Инвестиции, при: полном или частичном отключении электропитания на любом участке программного обеспечения в любое время; аварии сетей, телекоммуникаций, разрыве установленных физических и виртуальных соединений, обеспечивается путем еженедельного сохранения резервной копии базы данных и системного журнала транзакций на дополнительном сервере.</w:t>
      </w:r>
    </w:p>
    <w:p w14:paraId="3E772212"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 xml:space="preserve"> Приложение Jusan Инвестиции предусматривает защиту от несанкционированного доступа к Приложению Jusan Инвестиции  и личному кабинету Клиента.  Защита от несанкционированного доступа предусматривает хранение пароля (многоразового кода) Клиента в Приложении Jusan Инвестиции только в зашифрованном виде с помощью хэш-функции.</w:t>
      </w:r>
    </w:p>
    <w:p w14:paraId="7B62CEFF"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Fonts w:ascii="Segoe UI" w:hAnsi="Segoe UI" w:cs="Segoe UI"/>
          <w:sz w:val="20"/>
          <w:szCs w:val="20"/>
          <w:lang w:val="ru-RU"/>
        </w:rPr>
      </w:pPr>
      <w:r w:rsidRPr="00AB3A1F">
        <w:rPr>
          <w:rStyle w:val="s0"/>
          <w:rFonts w:ascii="Segoe UI" w:hAnsi="Segoe UI" w:cs="Segoe UI"/>
          <w:sz w:val="20"/>
          <w:szCs w:val="20"/>
          <w:lang w:val="ru-RU"/>
        </w:rPr>
        <w:t xml:space="preserve">Электронные услуги не предоставляются Брокером в случае </w:t>
      </w:r>
      <w:proofErr w:type="gramStart"/>
      <w:r w:rsidRPr="00AB3A1F">
        <w:rPr>
          <w:rStyle w:val="s0"/>
          <w:rFonts w:ascii="Segoe UI" w:hAnsi="Segoe UI" w:cs="Segoe UI"/>
          <w:sz w:val="20"/>
          <w:szCs w:val="20"/>
          <w:lang w:val="ru-RU"/>
        </w:rPr>
        <w:t>не выполнения</w:t>
      </w:r>
      <w:proofErr w:type="gramEnd"/>
      <w:r w:rsidRPr="00AB3A1F">
        <w:rPr>
          <w:rStyle w:val="s0"/>
          <w:rFonts w:ascii="Segoe UI" w:hAnsi="Segoe UI" w:cs="Segoe UI"/>
          <w:sz w:val="20"/>
          <w:szCs w:val="20"/>
          <w:lang w:val="ru-RU"/>
        </w:rPr>
        <w:t xml:space="preserve"> Клиентом настоящих процедур безопасности. </w:t>
      </w:r>
    </w:p>
    <w:p w14:paraId="18AC1143"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Style w:val="s0"/>
          <w:rFonts w:ascii="Segoe UI" w:hAnsi="Segoe UI" w:cs="Segoe UI"/>
          <w:sz w:val="20"/>
          <w:szCs w:val="20"/>
          <w:lang w:val="ru-RU"/>
        </w:rPr>
      </w:pPr>
      <w:r w:rsidRPr="00AB3A1F">
        <w:rPr>
          <w:rFonts w:ascii="Segoe UI" w:hAnsi="Segoe UI" w:cs="Segoe UI"/>
          <w:sz w:val="20"/>
          <w:szCs w:val="20"/>
          <w:lang w:val="ru-RU"/>
        </w:rPr>
        <w:t xml:space="preserve">В </w:t>
      </w:r>
      <w:r w:rsidRPr="00AB3A1F">
        <w:rPr>
          <w:rStyle w:val="s0"/>
          <w:rFonts w:ascii="Segoe UI" w:hAnsi="Segoe UI" w:cs="Segoe UI"/>
          <w:sz w:val="20"/>
          <w:szCs w:val="20"/>
          <w:lang w:val="ru-RU"/>
        </w:rPr>
        <w:t xml:space="preserve">случае если Клиент забыл или потерял свои логин и пароль, то Клиент обращается к Брокеру (посредством любых видов связи, в том числе, но не ограничиваясь: по телефону, электронной почте, мобильной связи, письменно и др.) за информацией по логину и паролю. После этого уполномоченный работник Брокера сбрасывает текущий пароль в Приложении Jusan Инвестиции и сообщает новый логин и пароль по телефону, указанному Клиентом в анкете при подписании Договора. Порядок и условия сброса пароля могут быть иными в случаях использования Клиентом Приложения Jusan Инвестиции, </w:t>
      </w:r>
      <w:r w:rsidRPr="00AB3A1F">
        <w:rPr>
          <w:rFonts w:ascii="Segoe UI" w:hAnsi="Segoe UI" w:cs="Segoe UI"/>
          <w:sz w:val="20"/>
          <w:szCs w:val="20"/>
          <w:lang w:val="ru-RU"/>
        </w:rPr>
        <w:t xml:space="preserve">разработанного </w:t>
      </w:r>
      <w:r w:rsidRPr="00AB3A1F">
        <w:rPr>
          <w:rStyle w:val="s0"/>
          <w:rFonts w:ascii="Segoe UI" w:hAnsi="Segoe UI" w:cs="Segoe UI"/>
          <w:sz w:val="20"/>
          <w:szCs w:val="20"/>
          <w:lang w:val="ru-RU"/>
        </w:rPr>
        <w:t xml:space="preserve">другими организациями, с которыми сотрудничает </w:t>
      </w:r>
      <w:proofErr w:type="gramStart"/>
      <w:r w:rsidRPr="00AB3A1F">
        <w:rPr>
          <w:rStyle w:val="s0"/>
          <w:rFonts w:ascii="Segoe UI" w:hAnsi="Segoe UI" w:cs="Segoe UI"/>
          <w:sz w:val="20"/>
          <w:szCs w:val="20"/>
          <w:lang w:val="ru-RU"/>
        </w:rPr>
        <w:t>Брокер, при условии, если</w:t>
      </w:r>
      <w:proofErr w:type="gramEnd"/>
      <w:r w:rsidRPr="00AB3A1F">
        <w:rPr>
          <w:rStyle w:val="s0"/>
          <w:rFonts w:ascii="Segoe UI" w:hAnsi="Segoe UI" w:cs="Segoe UI"/>
          <w:sz w:val="20"/>
          <w:szCs w:val="20"/>
          <w:lang w:val="ru-RU"/>
        </w:rPr>
        <w:t xml:space="preserve"> Брокер предоставит Клиенту подробную инструкцию пользования данным Приложением Jusan Инвестиции, в том числе в порядке, предусмотренном в п. 4.8. настоящего Договора. </w:t>
      </w:r>
    </w:p>
    <w:p w14:paraId="1C1EFE4D"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Style w:val="s0"/>
          <w:rFonts w:ascii="Segoe UI" w:hAnsi="Segoe UI" w:cs="Segoe UI"/>
          <w:sz w:val="20"/>
          <w:szCs w:val="20"/>
          <w:lang w:val="ru-RU"/>
        </w:rPr>
      </w:pPr>
      <w:r w:rsidRPr="00AB3A1F">
        <w:rPr>
          <w:rFonts w:ascii="Segoe UI" w:hAnsi="Segoe UI" w:cs="Segoe UI"/>
          <w:sz w:val="20"/>
          <w:szCs w:val="20"/>
          <w:lang w:val="ru-RU"/>
        </w:rPr>
        <w:t xml:space="preserve">В случае если Клиент потерял или изменил номер мобильного телефона, который был указан в Приложении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 как номер для использования автоматически сгенерированных одноразовых кодов, отправляемых посредством смс-сообщений, Клиент</w:t>
      </w:r>
      <w:r w:rsidRPr="00AB3A1F">
        <w:rPr>
          <w:rStyle w:val="s0"/>
          <w:rFonts w:ascii="Segoe UI" w:hAnsi="Segoe UI" w:cs="Segoe UI"/>
          <w:sz w:val="20"/>
          <w:szCs w:val="20"/>
          <w:lang w:val="ru-RU"/>
        </w:rPr>
        <w:t xml:space="preserve"> незамедлительно уведомляет об этом Брокера (посредством любых видов связи, в том числе, но не ограничиваясь: по телефону, электронной почте, мобильной связи, письменно и др.)</w:t>
      </w:r>
      <w:r w:rsidRPr="00AB3A1F">
        <w:rPr>
          <w:rFonts w:ascii="Segoe UI" w:hAnsi="Segoe UI" w:cs="Segoe UI"/>
          <w:sz w:val="20"/>
          <w:szCs w:val="20"/>
          <w:lang w:val="ru-RU"/>
        </w:rPr>
        <w:t>.</w:t>
      </w:r>
    </w:p>
    <w:p w14:paraId="6C0E83F8"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Style w:val="s0"/>
          <w:rFonts w:ascii="Segoe UI" w:hAnsi="Segoe UI" w:cs="Segoe UI"/>
          <w:sz w:val="20"/>
          <w:szCs w:val="20"/>
          <w:lang w:val="ru-RU"/>
        </w:rPr>
      </w:pPr>
      <w:r w:rsidRPr="00AB3A1F">
        <w:rPr>
          <w:rFonts w:ascii="Segoe UI" w:hAnsi="Segoe UI" w:cs="Segoe UI"/>
          <w:sz w:val="20"/>
          <w:szCs w:val="20"/>
          <w:lang w:val="ru-RU"/>
        </w:rPr>
        <w:t>Брокер</w:t>
      </w:r>
      <w:r w:rsidRPr="00AB3A1F">
        <w:rPr>
          <w:rStyle w:val="s0"/>
          <w:rFonts w:ascii="Segoe UI" w:hAnsi="Segoe UI" w:cs="Segoe UI"/>
          <w:sz w:val="20"/>
          <w:szCs w:val="20"/>
          <w:lang w:val="ru-RU"/>
        </w:rPr>
        <w:t xml:space="preserve"> приостанавливает или прекращает предоставление Клиенту электронных услуг в случае:</w:t>
      </w:r>
    </w:p>
    <w:p w14:paraId="03E9C38C" w14:textId="77777777" w:rsidR="00056DE4" w:rsidRPr="00AB3A1F" w:rsidRDefault="00056DE4" w:rsidP="00056DE4">
      <w:pPr>
        <w:pStyle w:val="a3"/>
        <w:numPr>
          <w:ilvl w:val="2"/>
          <w:numId w:val="15"/>
        </w:numPr>
        <w:tabs>
          <w:tab w:val="left" w:pos="851"/>
          <w:tab w:val="left" w:pos="993"/>
          <w:tab w:val="left" w:pos="1276"/>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нарушения Клиентом порядка и условий предоставления электронных услуг, предусмотренных Договором;</w:t>
      </w:r>
    </w:p>
    <w:p w14:paraId="39FF8E7A" w14:textId="77777777" w:rsidR="00056DE4" w:rsidRPr="00AB3A1F" w:rsidRDefault="00056DE4" w:rsidP="00056DE4">
      <w:pPr>
        <w:pStyle w:val="a3"/>
        <w:numPr>
          <w:ilvl w:val="2"/>
          <w:numId w:val="15"/>
        </w:numPr>
        <w:tabs>
          <w:tab w:val="left" w:pos="851"/>
          <w:tab w:val="left" w:pos="993"/>
          <w:tab w:val="left" w:pos="1276"/>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неисправности технических средств, обеспечивающих предоставление электронных услуг;</w:t>
      </w:r>
    </w:p>
    <w:p w14:paraId="1C09B624" w14:textId="77777777" w:rsidR="00056DE4" w:rsidRPr="00AB3A1F" w:rsidRDefault="00056DE4" w:rsidP="00056DE4">
      <w:pPr>
        <w:pStyle w:val="a3"/>
        <w:numPr>
          <w:ilvl w:val="2"/>
          <w:numId w:val="15"/>
        </w:numPr>
        <w:tabs>
          <w:tab w:val="left" w:pos="851"/>
          <w:tab w:val="left" w:pos="993"/>
          <w:tab w:val="left" w:pos="1276"/>
        </w:tabs>
        <w:spacing w:after="0" w:line="240" w:lineRule="auto"/>
        <w:ind w:left="0" w:firstLine="567"/>
        <w:jc w:val="both"/>
        <w:rPr>
          <w:rStyle w:val="s0"/>
          <w:rFonts w:ascii="Segoe UI" w:hAnsi="Segoe UI" w:cs="Segoe UI"/>
          <w:sz w:val="20"/>
          <w:szCs w:val="20"/>
          <w:lang w:val="ru-RU"/>
        </w:rPr>
      </w:pPr>
      <w:r w:rsidRPr="00AB3A1F">
        <w:rPr>
          <w:rStyle w:val="s0"/>
          <w:rFonts w:ascii="Segoe UI" w:hAnsi="Segoe UI" w:cs="Segoe UI"/>
          <w:sz w:val="20"/>
          <w:szCs w:val="20"/>
          <w:lang w:val="ru-RU"/>
        </w:rPr>
        <w:t>при обнаружении несанкционированного доступа к информации, составляющей коммерческую тайну на рынке ценных бумаг, и персональным данным Клиента, их несанкционированного изменения, осуществления несанкционированных торговых операций, операций по лицевому счету и информационных операций, возникающих при предоставлении электронных услуг брокером.</w:t>
      </w:r>
    </w:p>
    <w:p w14:paraId="3B9D320F" w14:textId="77777777" w:rsidR="00056DE4" w:rsidRPr="00AB3A1F" w:rsidRDefault="00056DE4" w:rsidP="00056DE4">
      <w:pPr>
        <w:pStyle w:val="a3"/>
        <w:numPr>
          <w:ilvl w:val="1"/>
          <w:numId w:val="14"/>
        </w:numPr>
        <w:tabs>
          <w:tab w:val="left" w:pos="0"/>
          <w:tab w:val="left" w:pos="993"/>
        </w:tabs>
        <w:spacing w:after="0" w:line="240" w:lineRule="auto"/>
        <w:ind w:left="0" w:firstLine="567"/>
        <w:jc w:val="both"/>
        <w:rPr>
          <w:rFonts w:ascii="Segoe UI" w:hAnsi="Segoe UI" w:cs="Segoe UI"/>
          <w:sz w:val="20"/>
          <w:szCs w:val="20"/>
          <w:lang w:val="ru-RU"/>
        </w:rPr>
      </w:pPr>
      <w:r w:rsidRPr="00AB3A1F">
        <w:rPr>
          <w:rStyle w:val="s0"/>
          <w:rFonts w:ascii="Segoe UI" w:hAnsi="Segoe UI" w:cs="Segoe UI"/>
          <w:sz w:val="20"/>
          <w:szCs w:val="20"/>
          <w:lang w:val="ru-RU"/>
        </w:rPr>
        <w:t xml:space="preserve"> В случае приостановления или прекращения предоставления электронных услуг по основаниям, предусмотренным настоящими Правилами, Брокер уведомляет об этом Клиента, не позднее следующего рабочего дня после дня их обнаружения. При устранении причин, повлекших приостановление права Клиента на получение электронных услуг, Брокер</w:t>
      </w:r>
      <w:r w:rsidRPr="00AB3A1F">
        <w:rPr>
          <w:rFonts w:ascii="Segoe UI" w:hAnsi="Segoe UI" w:cs="Segoe UI"/>
          <w:sz w:val="20"/>
          <w:szCs w:val="20"/>
          <w:lang w:val="ru-RU"/>
        </w:rPr>
        <w:t xml:space="preserve"> возобновляет предоставление Клиенту электронных услуг с последующим его уведомлением письменно либо электронным способом.</w:t>
      </w:r>
    </w:p>
    <w:p w14:paraId="18963F05" w14:textId="77777777" w:rsidR="00056DE4" w:rsidRPr="00AB3A1F" w:rsidRDefault="00056DE4" w:rsidP="00056DE4">
      <w:pPr>
        <w:pStyle w:val="a3"/>
        <w:numPr>
          <w:ilvl w:val="1"/>
          <w:numId w:val="14"/>
        </w:numPr>
        <w:tabs>
          <w:tab w:val="left" w:pos="0"/>
          <w:tab w:val="left" w:pos="993"/>
        </w:tabs>
        <w:spacing w:after="0" w:line="240" w:lineRule="auto"/>
        <w:ind w:left="0" w:firstLine="567"/>
        <w:jc w:val="both"/>
        <w:rPr>
          <w:rStyle w:val="s0"/>
          <w:rFonts w:ascii="Segoe UI" w:hAnsi="Segoe UI" w:cs="Segoe UI"/>
          <w:sz w:val="20"/>
          <w:szCs w:val="20"/>
        </w:rPr>
      </w:pPr>
      <w:r w:rsidRPr="00AB3A1F">
        <w:rPr>
          <w:rStyle w:val="s0"/>
          <w:rFonts w:ascii="Segoe UI" w:hAnsi="Segoe UI" w:cs="Segoe UI"/>
          <w:sz w:val="20"/>
          <w:szCs w:val="20"/>
          <w:lang w:val="ru-RU"/>
        </w:rPr>
        <w:t xml:space="preserve"> При предоставлении Брокером электронных услуг посредством Приложения Jusan Инвестиции, </w:t>
      </w:r>
      <w:r w:rsidRPr="00AB3A1F">
        <w:rPr>
          <w:rFonts w:ascii="Segoe UI" w:hAnsi="Segoe UI" w:cs="Segoe UI"/>
          <w:sz w:val="20"/>
          <w:szCs w:val="20"/>
          <w:lang w:val="ru-RU"/>
        </w:rPr>
        <w:t xml:space="preserve">разработанного </w:t>
      </w:r>
      <w:r w:rsidRPr="00AB3A1F">
        <w:rPr>
          <w:rStyle w:val="s0"/>
          <w:rFonts w:ascii="Segoe UI" w:hAnsi="Segoe UI" w:cs="Segoe UI"/>
          <w:sz w:val="20"/>
          <w:szCs w:val="20"/>
          <w:lang w:val="ru-RU"/>
        </w:rPr>
        <w:t xml:space="preserve">другими организациями, с которыми сотрудничает Брокер, Брокер обеспечивает соответствие процедур безопасности данных организаций настоящим процедурам. Процедуры безопасности данных организаций могут отличаться от процедур, установленных настоящим Договором в части или полностью, если инструкция пользования Приложением Jusan </w:t>
      </w:r>
      <w:r w:rsidRPr="00AB3A1F">
        <w:rPr>
          <w:rStyle w:val="s0"/>
          <w:rFonts w:ascii="Segoe UI" w:hAnsi="Segoe UI" w:cs="Segoe UI"/>
          <w:sz w:val="20"/>
          <w:szCs w:val="20"/>
          <w:lang w:val="ru-RU"/>
        </w:rPr>
        <w:lastRenderedPageBreak/>
        <w:t>Инвестиции, предоставляемая Клиенту в порядке, предусмотренном в п. 4.8. настоящего Договора, будет содержать информацию о процедурах безопасности, используемых данными организациями по: достоверной аутентификации Клиента; контролю полноты вводимых данных; защите от несанкционированного доступа к информации, составляющей коммерческую тайну на рынке ценных бумаг, и персональным данным Клиента; обеспечению целостности и полной сохранности информации в электронных архивах и базах данных; предотвращению от несанкционированного доступа к Приложению Jusan Инвестиции</w:t>
      </w:r>
      <w:r w:rsidRPr="00AB3A1F">
        <w:rPr>
          <w:rStyle w:val="s0"/>
          <w:rFonts w:ascii="Segoe UI" w:hAnsi="Segoe UI" w:cs="Segoe UI"/>
          <w:sz w:val="20"/>
          <w:szCs w:val="20"/>
        </w:rPr>
        <w:t xml:space="preserve">  и личному кабинету Клиента.</w:t>
      </w:r>
    </w:p>
    <w:p w14:paraId="56FC66ED" w14:textId="77777777" w:rsidR="00056DE4" w:rsidRPr="00AB3A1F" w:rsidRDefault="00056DE4" w:rsidP="00056DE4">
      <w:pPr>
        <w:tabs>
          <w:tab w:val="left" w:pos="0"/>
          <w:tab w:val="left" w:pos="851"/>
          <w:tab w:val="left" w:pos="993"/>
        </w:tabs>
        <w:spacing w:after="0" w:line="240" w:lineRule="auto"/>
        <w:ind w:firstLine="567"/>
        <w:jc w:val="both"/>
        <w:rPr>
          <w:rFonts w:ascii="Segoe UI" w:hAnsi="Segoe UI" w:cs="Segoe UI"/>
          <w:sz w:val="20"/>
          <w:szCs w:val="20"/>
        </w:rPr>
      </w:pPr>
    </w:p>
    <w:p w14:paraId="2C057036" w14:textId="77777777" w:rsidR="00056DE4" w:rsidRPr="00AB3A1F" w:rsidRDefault="00056DE4" w:rsidP="00056DE4">
      <w:pPr>
        <w:numPr>
          <w:ilvl w:val="0"/>
          <w:numId w:val="14"/>
        </w:numPr>
        <w:tabs>
          <w:tab w:val="left" w:pos="851"/>
          <w:tab w:val="left" w:pos="993"/>
        </w:tabs>
        <w:spacing w:after="0" w:line="240" w:lineRule="auto"/>
        <w:ind w:left="0" w:firstLine="567"/>
        <w:jc w:val="center"/>
        <w:rPr>
          <w:rFonts w:ascii="Segoe UI" w:hAnsi="Segoe UI" w:cs="Segoe UI"/>
          <w:b/>
          <w:sz w:val="20"/>
          <w:szCs w:val="20"/>
        </w:rPr>
      </w:pPr>
      <w:r w:rsidRPr="00AB3A1F">
        <w:rPr>
          <w:rFonts w:ascii="Segoe UI" w:hAnsi="Segoe UI" w:cs="Segoe UI"/>
          <w:b/>
          <w:sz w:val="20"/>
          <w:szCs w:val="20"/>
        </w:rPr>
        <w:t>Ответственность Сторон</w:t>
      </w:r>
    </w:p>
    <w:p w14:paraId="67AE807C"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За неисполнение или ненадлежащее исполнение обязательств по настоящему Договору Стороны несут ответственность в соответствии с настоящим Договором и законодательством Республики Казахстан.</w:t>
      </w:r>
    </w:p>
    <w:p w14:paraId="2C841015"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Каждая Сторона не несет ответственность за убытки, понесенные другой Стороной не по вине первой, в результате использования электронных документов, в том числе при исполнении ошибочных приказов/заказов, если эти документы надлежащим образом оформлены и доставлены одной Стороной, а другой Стороной проверены и приняты.</w:t>
      </w:r>
    </w:p>
    <w:p w14:paraId="6169B2D8"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Ответственность за своевременность и правильность совершения операций на основании поданных Клиентом приказов/заказов Брокер несет в соответствии с Брокерским договором, заключенным с Клиентом.</w:t>
      </w:r>
    </w:p>
    <w:p w14:paraId="2EFEF1AB"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Брокер не несет ответственность за убытки, понесенные Клиентом в результате любых действий третьих лиц, которым стала доступна Пароль, ЭЦП или </w:t>
      </w:r>
      <w:r w:rsidRPr="00AB3A1F">
        <w:rPr>
          <w:rFonts w:ascii="Segoe UI" w:hAnsi="Segoe UI" w:cs="Segoe UI"/>
          <w:sz w:val="20"/>
          <w:szCs w:val="20"/>
        </w:rPr>
        <w:t>OTP</w:t>
      </w:r>
      <w:r w:rsidRPr="00AB3A1F">
        <w:rPr>
          <w:rFonts w:ascii="Segoe UI" w:hAnsi="Segoe UI" w:cs="Segoe UI"/>
          <w:sz w:val="20"/>
          <w:szCs w:val="20"/>
          <w:lang w:val="ru-RU"/>
        </w:rPr>
        <w:t xml:space="preserve"> Клиента, или стали известны пароли/логины для доступа в Приложение  Jusan Инвестиции, если это стало возможным по неосторожности, небрежности, и/или умыслу Клиента.</w:t>
      </w:r>
      <w:r>
        <w:rPr>
          <w:rFonts w:ascii="Segoe UI" w:hAnsi="Segoe UI" w:cs="Segoe UI"/>
          <w:sz w:val="20"/>
          <w:szCs w:val="20"/>
          <w:lang w:val="ru-RU"/>
        </w:rPr>
        <w:t xml:space="preserve"> </w:t>
      </w:r>
      <w:r w:rsidRPr="00DF1711">
        <w:rPr>
          <w:rFonts w:ascii="Segoe UI" w:hAnsi="Segoe UI" w:cs="Segoe UI"/>
          <w:sz w:val="20"/>
          <w:szCs w:val="20"/>
          <w:lang w:val="ru-RU"/>
        </w:rPr>
        <w:t>Также Клиент несет ответственность за действия своего ребенка (детей) в случае предоставления им Пароля, ЭЦП или OTP Клиента для использования в Jusan Инвестиции, включая приложение Jusan Junior.</w:t>
      </w:r>
    </w:p>
    <w:p w14:paraId="058A07DD" w14:textId="77777777" w:rsidR="00056DE4" w:rsidRPr="00C9084F" w:rsidRDefault="00056DE4" w:rsidP="00056DE4">
      <w:pPr>
        <w:pStyle w:val="a3"/>
        <w:numPr>
          <w:ilvl w:val="1"/>
          <w:numId w:val="14"/>
        </w:numPr>
        <w:tabs>
          <w:tab w:val="left" w:pos="851"/>
          <w:tab w:val="left" w:pos="993"/>
        </w:tabs>
        <w:spacing w:after="0" w:line="240" w:lineRule="auto"/>
        <w:ind w:left="0" w:firstLine="567"/>
        <w:jc w:val="both"/>
        <w:rPr>
          <w:rFonts w:ascii="Segoe UI" w:hAnsi="Segoe UI" w:cs="Segoe UI"/>
          <w:sz w:val="20"/>
          <w:szCs w:val="20"/>
          <w:lang w:val="ru-RU"/>
        </w:rPr>
      </w:pPr>
      <w:bookmarkStart w:id="1" w:name="SUB2200"/>
      <w:bookmarkEnd w:id="1"/>
      <w:r w:rsidRPr="00AB3A1F">
        <w:rPr>
          <w:rFonts w:ascii="Segoe UI" w:hAnsi="Segoe UI" w:cs="Segoe UI"/>
          <w:sz w:val="20"/>
          <w:szCs w:val="20"/>
          <w:lang w:val="ru-RU"/>
        </w:rPr>
        <w:t xml:space="preserve">Клиент соглашается следовать инструкциям безопасности в работе с Приложением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 xml:space="preserve">, которые Брокер может давать Клиенту. Клиент берет на себя полную ответственность за поддержание и регулярный контроль, за организацией безопасности доступа и использования Приложения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 контроль над паролями и доступом Клиента в Приложение  Jusan Инвестиции</w:t>
      </w:r>
      <w:r>
        <w:rPr>
          <w:rFonts w:ascii="Segoe UI" w:hAnsi="Segoe UI" w:cs="Segoe UI"/>
          <w:sz w:val="20"/>
          <w:szCs w:val="20"/>
          <w:lang w:val="ru-RU"/>
        </w:rPr>
        <w:t xml:space="preserve">,  </w:t>
      </w:r>
      <w:r w:rsidRPr="00DF1711">
        <w:rPr>
          <w:rFonts w:ascii="Segoe UI" w:hAnsi="Segoe UI" w:cs="Segoe UI"/>
          <w:sz w:val="20"/>
          <w:szCs w:val="20"/>
          <w:lang w:val="ru-RU"/>
        </w:rPr>
        <w:t xml:space="preserve">, включая контроль времени использования Приложения Jusan Инвестиции, включая приложение </w:t>
      </w:r>
      <w:r w:rsidRPr="00DF1711">
        <w:rPr>
          <w:rFonts w:ascii="Segoe UI" w:hAnsi="Segoe UI" w:cs="Segoe UI"/>
          <w:sz w:val="20"/>
          <w:szCs w:val="20"/>
        </w:rPr>
        <w:t>Jusan</w:t>
      </w:r>
      <w:r w:rsidRPr="00DF1711">
        <w:rPr>
          <w:rFonts w:ascii="Segoe UI" w:hAnsi="Segoe UI" w:cs="Segoe UI"/>
          <w:sz w:val="20"/>
          <w:szCs w:val="20"/>
          <w:lang w:val="ru-RU"/>
        </w:rPr>
        <w:t xml:space="preserve"> </w:t>
      </w:r>
      <w:r w:rsidRPr="00DF1711">
        <w:rPr>
          <w:rFonts w:ascii="Segoe UI" w:hAnsi="Segoe UI" w:cs="Segoe UI"/>
          <w:sz w:val="20"/>
          <w:szCs w:val="20"/>
        </w:rPr>
        <w:t>Junior</w:t>
      </w:r>
      <w:r w:rsidRPr="00DF1711">
        <w:rPr>
          <w:rFonts w:ascii="Segoe UI" w:hAnsi="Segoe UI" w:cs="Segoe UI"/>
          <w:sz w:val="20"/>
          <w:szCs w:val="20"/>
          <w:lang w:val="ru-RU"/>
        </w:rPr>
        <w:t>, его ребенком (детьми), в случае предоставления ребенку (детям) доступа.</w:t>
      </w:r>
    </w:p>
    <w:p w14:paraId="1B5C5B7D"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В случае невыполнения Клиентом условий пункта 6.8. настоящего Договора, Брокер не несет ответственности за прошедшие несанкционированные операции через Приложение  Jusan Инвестиции. </w:t>
      </w:r>
    </w:p>
    <w:p w14:paraId="412E98B6"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Ни Брокер, ни аффилированные лица Брокера не несут ответственности за нарушение работоспособности Приложения </w:t>
      </w:r>
      <w:r w:rsidRPr="00AB3A1F">
        <w:rPr>
          <w:rStyle w:val="s0"/>
          <w:rFonts w:ascii="Segoe UI" w:hAnsi="Segoe UI" w:cs="Segoe UI"/>
          <w:sz w:val="20"/>
          <w:szCs w:val="20"/>
          <w:lang w:val="ru-RU"/>
        </w:rPr>
        <w:t xml:space="preserve">Jusan Инвестиции </w:t>
      </w:r>
      <w:r w:rsidRPr="00AB3A1F">
        <w:rPr>
          <w:rFonts w:ascii="Segoe UI" w:hAnsi="Segoe UI" w:cs="Segoe UI"/>
          <w:sz w:val="20"/>
          <w:szCs w:val="20"/>
          <w:lang w:val="ru-RU"/>
        </w:rPr>
        <w:t xml:space="preserve">по вине третьих сторон и/или по причине сбоев в компьютерной сети или некачественного или слабого </w:t>
      </w:r>
      <w:proofErr w:type="gramStart"/>
      <w:r w:rsidRPr="00AB3A1F">
        <w:rPr>
          <w:rFonts w:ascii="Segoe UI" w:hAnsi="Segoe UI" w:cs="Segoe UI"/>
          <w:sz w:val="20"/>
          <w:szCs w:val="20"/>
          <w:lang w:val="ru-RU"/>
        </w:rPr>
        <w:t>интернет соединения</w:t>
      </w:r>
      <w:proofErr w:type="gramEnd"/>
      <w:r w:rsidRPr="00AB3A1F">
        <w:rPr>
          <w:rFonts w:ascii="Segoe UI" w:hAnsi="Segoe UI" w:cs="Segoe UI"/>
          <w:sz w:val="20"/>
          <w:szCs w:val="20"/>
          <w:lang w:val="ru-RU"/>
        </w:rPr>
        <w:t xml:space="preserve"> на стороне Клиента, в результате которых электронные документы Клиента не могут быть получены и исполнены Брокером.</w:t>
      </w:r>
    </w:p>
    <w:p w14:paraId="33A550D7"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В случае  отсутствия у Клиента возможности (по техническим или иным причинам) подать клиентский заказ, приказ или иное поручение Брокеру через Приложение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 xml:space="preserve">, Клиент имеет право использовать иные доступные способы предоставления поручения/документов, предусмотренные Брокерским договором. При этом Клиент не вправе предъявлять претензии Брокеру в связи с отсутствием возможности (по техническим или иным причинам) подать клиентский заказ, приказ или иное поручение через Приложение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w:t>
      </w:r>
    </w:p>
    <w:p w14:paraId="681B0FF6" w14:textId="77777777" w:rsidR="00056DE4" w:rsidRPr="00AB3A1F" w:rsidRDefault="00056DE4" w:rsidP="00056DE4">
      <w:pPr>
        <w:pStyle w:val="a3"/>
        <w:numPr>
          <w:ilvl w:val="1"/>
          <w:numId w:val="14"/>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Получая электронные услуги, Клиент подтверждает согласие с условиями настоящего Договора и Порядка предоставления электронных услуг, а также согласен с тем, что информация, требующаяся для идентификации и аутентификации Клиента в Приложении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 xml:space="preserve">, доступ к устройству с номером телефона, получающему одноразовый </w:t>
      </w:r>
      <w:r w:rsidRPr="00AB3A1F">
        <w:rPr>
          <w:rFonts w:ascii="Segoe UI" w:hAnsi="Segoe UI" w:cs="Segoe UI"/>
          <w:sz w:val="20"/>
          <w:szCs w:val="20"/>
        </w:rPr>
        <w:t>sms</w:t>
      </w:r>
      <w:r w:rsidRPr="00AB3A1F">
        <w:rPr>
          <w:rFonts w:ascii="Segoe UI" w:hAnsi="Segoe UI" w:cs="Segoe UI"/>
          <w:sz w:val="20"/>
          <w:szCs w:val="20"/>
          <w:lang w:val="ru-RU"/>
        </w:rPr>
        <w:t xml:space="preserve"> код, который указывался в базе, а также о принадлежащей ему ЭЦП, в том числе информация о закрытом ключе, содержащаяся на носителях ключей, является конфиденциальной информацией. Передача такой информации и ЭЦП третьим лицам недопустима. Хранение указанной информации и носителей ключей должно исключать доступ к ним третьих лиц. Клиент обязан незамедлительно, любыми доступными способами, информировать Брокера о возникновении угрозы несанкционированного доступа к его личному кабинету в Приложении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 xml:space="preserve">. При получении от Клиента информации об </w:t>
      </w:r>
      <w:r w:rsidRPr="00AB3A1F">
        <w:rPr>
          <w:rFonts w:ascii="Segoe UI" w:hAnsi="Segoe UI" w:cs="Segoe UI"/>
          <w:sz w:val="20"/>
          <w:szCs w:val="20"/>
          <w:lang w:val="ru-RU"/>
        </w:rPr>
        <w:lastRenderedPageBreak/>
        <w:t xml:space="preserve">угрозе несанкционированного доступа к личному кабинету Клиента в Приложении </w:t>
      </w:r>
      <w:r w:rsidRPr="00AB3A1F">
        <w:rPr>
          <w:rStyle w:val="s0"/>
          <w:rFonts w:ascii="Segoe UI" w:hAnsi="Segoe UI" w:cs="Segoe UI"/>
          <w:sz w:val="20"/>
          <w:szCs w:val="20"/>
          <w:lang w:val="ru-RU"/>
        </w:rPr>
        <w:t>Jusan Инвестиции</w:t>
      </w:r>
      <w:r w:rsidRPr="00AB3A1F">
        <w:rPr>
          <w:rFonts w:ascii="Segoe UI" w:hAnsi="Segoe UI" w:cs="Segoe UI"/>
          <w:sz w:val="20"/>
          <w:szCs w:val="20"/>
          <w:lang w:val="ru-RU"/>
        </w:rPr>
        <w:t>, исполнение электронных документов приостанавливается до момента получения Брокером от Клиента письменного подтверждения об отсутствии угрозы. В случае если Клиент несвоевременно уведомил или не уведомил Брокера об угрозе несанкционированного доступа к его данным, личному кабинету, носителям ключей, Брокер не несет ответственности за исполнение электронных документов Клиента. В данном случае действия Брокера по принятию и исполнению электронных документов признаются правомерными.</w:t>
      </w:r>
    </w:p>
    <w:p w14:paraId="7140319F" w14:textId="77777777" w:rsidR="00056DE4" w:rsidRPr="00AB3A1F" w:rsidRDefault="00056DE4" w:rsidP="00056DE4">
      <w:pPr>
        <w:tabs>
          <w:tab w:val="left" w:pos="851"/>
          <w:tab w:val="left" w:pos="993"/>
        </w:tabs>
        <w:spacing w:after="0" w:line="240" w:lineRule="auto"/>
        <w:ind w:firstLine="567"/>
        <w:jc w:val="both"/>
        <w:rPr>
          <w:rFonts w:ascii="Segoe UI" w:hAnsi="Segoe UI" w:cs="Segoe UI"/>
          <w:b/>
          <w:sz w:val="20"/>
          <w:szCs w:val="20"/>
          <w:lang w:val="ru-RU"/>
        </w:rPr>
      </w:pPr>
    </w:p>
    <w:p w14:paraId="46BC981F" w14:textId="77777777" w:rsidR="00056DE4" w:rsidRPr="00AB3A1F" w:rsidRDefault="00056DE4" w:rsidP="00056DE4">
      <w:pPr>
        <w:numPr>
          <w:ilvl w:val="0"/>
          <w:numId w:val="14"/>
        </w:numPr>
        <w:tabs>
          <w:tab w:val="left" w:pos="851"/>
          <w:tab w:val="left" w:pos="993"/>
        </w:tabs>
        <w:spacing w:after="0" w:line="240" w:lineRule="auto"/>
        <w:ind w:left="0" w:firstLine="567"/>
        <w:jc w:val="center"/>
        <w:rPr>
          <w:rFonts w:ascii="Segoe UI" w:hAnsi="Segoe UI" w:cs="Segoe UI"/>
          <w:b/>
          <w:sz w:val="20"/>
          <w:szCs w:val="20"/>
        </w:rPr>
      </w:pPr>
      <w:r w:rsidRPr="00AB3A1F">
        <w:rPr>
          <w:rFonts w:ascii="Segoe UI" w:hAnsi="Segoe UI" w:cs="Segoe UI"/>
          <w:b/>
          <w:sz w:val="20"/>
          <w:szCs w:val="20"/>
        </w:rPr>
        <w:t>Форс – мажорные обстоятельства</w:t>
      </w:r>
    </w:p>
    <w:p w14:paraId="4C24C4BD" w14:textId="77777777" w:rsidR="00056DE4" w:rsidRPr="00AB3A1F" w:rsidRDefault="00056DE4" w:rsidP="00056DE4">
      <w:pPr>
        <w:tabs>
          <w:tab w:val="left" w:pos="851"/>
        </w:tabs>
        <w:spacing w:after="0" w:line="240" w:lineRule="auto"/>
        <w:ind w:firstLine="567"/>
        <w:jc w:val="both"/>
        <w:rPr>
          <w:rFonts w:ascii="Segoe UI" w:hAnsi="Segoe UI" w:cs="Segoe UI"/>
          <w:sz w:val="20"/>
          <w:szCs w:val="20"/>
          <w:lang w:val="ru-RU"/>
        </w:rPr>
      </w:pPr>
      <w:r w:rsidRPr="00AB3A1F">
        <w:rPr>
          <w:rFonts w:ascii="Segoe UI" w:hAnsi="Segoe UI" w:cs="Segoe UI"/>
          <w:sz w:val="20"/>
          <w:szCs w:val="20"/>
          <w:lang w:val="ru-RU"/>
        </w:rPr>
        <w:t xml:space="preserve">8.1. Стороны освобождаются от ответственности за неисполнение обязательств, если неисполнение вызвано обстоятельствами непреодолимой силы, к которым относятся: пожары, наводнения, землетрясения, войны (объявленные и не объявленные), эпидемии и карантинные режимы, восстания, забастовки, гражданские войны или беспорядки, неспособность банковской системы Казахстана надлежащим образом реализовать платежи, произведенные по настоящему Договору, введение законодательством РК моратория, принятие законов, постановлений, решений и иных актов уполномоченных государственных органов и фондовых бирж, прямо или косвенно запрещающих указанные в настоящем Договоре виды деятельности и другие обстоятельства, не поддающиеся управлению разумными средствами Стороной, заявляющей о них. В этом случае исполнение обязательств по настоящему Договору приостанавливается на период действия форс-мажора. </w:t>
      </w:r>
    </w:p>
    <w:p w14:paraId="399C5A95" w14:textId="77777777" w:rsidR="00056DE4" w:rsidRPr="00AB3A1F" w:rsidRDefault="00056DE4" w:rsidP="00056DE4">
      <w:pPr>
        <w:tabs>
          <w:tab w:val="left" w:pos="851"/>
        </w:tabs>
        <w:spacing w:after="0" w:line="240" w:lineRule="auto"/>
        <w:ind w:firstLine="567"/>
        <w:jc w:val="both"/>
        <w:rPr>
          <w:rFonts w:ascii="Segoe UI" w:hAnsi="Segoe UI" w:cs="Segoe UI"/>
          <w:sz w:val="20"/>
          <w:szCs w:val="20"/>
          <w:lang w:val="ru-RU"/>
        </w:rPr>
      </w:pPr>
      <w:r w:rsidRPr="00AB3A1F">
        <w:rPr>
          <w:rFonts w:ascii="Segoe UI" w:hAnsi="Segoe UI" w:cs="Segoe UI"/>
          <w:sz w:val="20"/>
          <w:szCs w:val="20"/>
          <w:lang w:val="ru-RU"/>
        </w:rPr>
        <w:t>8.2. Сторона, исполнение обязательств которой затруднено из-за события форс-мажора, должна в течение пяти календарных дней со дня возникновения события, уведомить другую Сторону об этом. Сторона, понесшая убытки в связи с форс-мажорными обстоятельствами, может потребовать от Стороны, ставшей объектом действия непреодолимой силы, доказательств происшедших событий.</w:t>
      </w:r>
    </w:p>
    <w:p w14:paraId="3E4BCA64" w14:textId="77777777" w:rsidR="00056DE4" w:rsidRPr="00AB3A1F" w:rsidRDefault="00056DE4" w:rsidP="00056DE4">
      <w:pPr>
        <w:tabs>
          <w:tab w:val="left" w:pos="851"/>
          <w:tab w:val="left" w:pos="993"/>
        </w:tabs>
        <w:spacing w:after="0" w:line="240" w:lineRule="auto"/>
        <w:ind w:firstLine="567"/>
        <w:jc w:val="both"/>
        <w:rPr>
          <w:rFonts w:ascii="Segoe UI" w:hAnsi="Segoe UI" w:cs="Segoe UI"/>
          <w:sz w:val="20"/>
          <w:szCs w:val="20"/>
          <w:lang w:val="ru-RU"/>
        </w:rPr>
      </w:pPr>
    </w:p>
    <w:p w14:paraId="7CA02402" w14:textId="77777777" w:rsidR="00056DE4" w:rsidRPr="00AB3A1F" w:rsidRDefault="00056DE4" w:rsidP="00056DE4">
      <w:pPr>
        <w:numPr>
          <w:ilvl w:val="0"/>
          <w:numId w:val="14"/>
        </w:numPr>
        <w:tabs>
          <w:tab w:val="left" w:pos="851"/>
          <w:tab w:val="left" w:pos="993"/>
        </w:tabs>
        <w:spacing w:after="0" w:line="240" w:lineRule="auto"/>
        <w:ind w:left="0" w:firstLine="567"/>
        <w:jc w:val="center"/>
        <w:rPr>
          <w:rFonts w:ascii="Segoe UI" w:hAnsi="Segoe UI" w:cs="Segoe UI"/>
          <w:b/>
          <w:sz w:val="20"/>
          <w:szCs w:val="20"/>
        </w:rPr>
      </w:pPr>
      <w:r w:rsidRPr="00AB3A1F">
        <w:rPr>
          <w:rFonts w:ascii="Segoe UI" w:hAnsi="Segoe UI" w:cs="Segoe UI"/>
          <w:b/>
          <w:sz w:val="20"/>
          <w:szCs w:val="20"/>
        </w:rPr>
        <w:t>Прочие условия</w:t>
      </w:r>
    </w:p>
    <w:p w14:paraId="26925E15" w14:textId="77777777" w:rsidR="00056DE4" w:rsidRPr="00AB3A1F" w:rsidRDefault="00056DE4" w:rsidP="00056DE4">
      <w:pPr>
        <w:pStyle w:val="a3"/>
        <w:numPr>
          <w:ilvl w:val="1"/>
          <w:numId w:val="16"/>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По согласованию Сторон, если в любое время одно или несколько положений настоящего Договора являются или становятся недействительными, не законными или потерявшими юридическую силу при любых условиях или по любому закону, действительность, законность и юридическая сила иных положений настоящего Договора остается неизмененной.</w:t>
      </w:r>
    </w:p>
    <w:p w14:paraId="5830211F" w14:textId="77777777" w:rsidR="00056DE4" w:rsidRPr="00AB3A1F" w:rsidRDefault="00056DE4" w:rsidP="00056DE4">
      <w:pPr>
        <w:pStyle w:val="a3"/>
        <w:numPr>
          <w:ilvl w:val="1"/>
          <w:numId w:val="16"/>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Участие каждой из Сторон в настоящем Договоре не является приоритетным по отношению к другим аналогичным договорам и не ограничивает права Сторон по их участию в других договорах.</w:t>
      </w:r>
    </w:p>
    <w:p w14:paraId="497385C4" w14:textId="77777777" w:rsidR="00056DE4" w:rsidRPr="00AB3A1F" w:rsidRDefault="00056DE4" w:rsidP="00056DE4">
      <w:pPr>
        <w:pStyle w:val="a3"/>
        <w:numPr>
          <w:ilvl w:val="1"/>
          <w:numId w:val="16"/>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Все приложения к настоящему Договору, а также дополнительные соглашения к нему составляют с настоящим Договором единое целое.</w:t>
      </w:r>
    </w:p>
    <w:p w14:paraId="6FDF926E" w14:textId="77777777" w:rsidR="00056DE4" w:rsidRPr="00AB3A1F" w:rsidRDefault="00056DE4" w:rsidP="00056DE4">
      <w:pPr>
        <w:pStyle w:val="a3"/>
        <w:numPr>
          <w:ilvl w:val="1"/>
          <w:numId w:val="16"/>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Договор представляет собой полный текст договоренности, достигнутой между Сторонами, и замещает собой все предыдущие договоренности, обещания и намерения Сторон как устные, так и письменные, в отношении предмета настоящего Договора.</w:t>
      </w:r>
    </w:p>
    <w:p w14:paraId="6F018B2E" w14:textId="77777777" w:rsidR="00056DE4" w:rsidRPr="00AB3A1F" w:rsidRDefault="00056DE4" w:rsidP="00056DE4">
      <w:pPr>
        <w:pStyle w:val="a3"/>
        <w:numPr>
          <w:ilvl w:val="1"/>
          <w:numId w:val="16"/>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Изменения, дополнения и поправки в настоящий Договор могут быть внесены Брокером в одностороннем порядке и доводятся до сведения Клиента посредством размещения соответствующего уведомления на веб сайте Брокера за 15 (пятнадцать) календарных дней до вступления в силу таких изменений, дополнений и поправок. В случае, если по истечении 10 (десяти) календарных дней с даты размещения на </w:t>
      </w:r>
      <w:r w:rsidRPr="00AB3A1F">
        <w:rPr>
          <w:rStyle w:val="s0"/>
          <w:rFonts w:ascii="Segoe UI" w:hAnsi="Segoe UI" w:cs="Segoe UI"/>
          <w:sz w:val="20"/>
          <w:szCs w:val="20"/>
          <w:lang w:val="ru-RU"/>
        </w:rPr>
        <w:t>веб</w:t>
      </w:r>
      <w:r w:rsidRPr="00AB3A1F">
        <w:rPr>
          <w:rFonts w:ascii="Segoe UI" w:hAnsi="Segoe UI" w:cs="Segoe UI"/>
          <w:sz w:val="20"/>
          <w:szCs w:val="20"/>
          <w:lang w:val="ru-RU"/>
        </w:rPr>
        <w:t xml:space="preserve"> сайте Брокера информации об изменениях и/или дополнениях и поправок в Договор Брокер не получит от Клиента письменного несогласия с внесенными изменениями, и/или дополнениями в настоящий Договор, Стороны соглашаются, что настоящий Договор продолжает действовать на измененных и/или дополненных условиях, а Клиент согласен с внесенными изменениями и/или дополнениями в него. В случае если до истечения указанного в настоящем пункте срока Клиент направит в адрес Брокера письменное несогласие с внесенными изменениями и/или дополнениями в настоящий Договор, настоящий Договор подлежит расторжению.</w:t>
      </w:r>
    </w:p>
    <w:p w14:paraId="2945626B" w14:textId="77777777" w:rsidR="00056DE4" w:rsidRPr="00AB3A1F" w:rsidRDefault="00056DE4" w:rsidP="00056DE4">
      <w:pPr>
        <w:pStyle w:val="a3"/>
        <w:numPr>
          <w:ilvl w:val="1"/>
          <w:numId w:val="16"/>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Настоящий Договор является дополнением (приложением) к Брокерскому договору, заключенному между Брокером и Клиентом, и прекращает свое действие при прекращении действия </w:t>
      </w:r>
      <w:r w:rsidRPr="00AB3A1F">
        <w:rPr>
          <w:rFonts w:ascii="Segoe UI" w:hAnsi="Segoe UI" w:cs="Segoe UI"/>
          <w:sz w:val="20"/>
          <w:szCs w:val="20"/>
          <w:lang w:val="ru-RU"/>
        </w:rPr>
        <w:lastRenderedPageBreak/>
        <w:t xml:space="preserve">Брокерского договора или на основании письменного заявления Клиента на расторжение настоящего Договора.  </w:t>
      </w:r>
    </w:p>
    <w:p w14:paraId="65DD5C57" w14:textId="77777777" w:rsidR="00056DE4" w:rsidRPr="00AB3A1F" w:rsidRDefault="00056DE4" w:rsidP="00056DE4">
      <w:pPr>
        <w:pStyle w:val="a3"/>
        <w:numPr>
          <w:ilvl w:val="1"/>
          <w:numId w:val="16"/>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Настоящий Договор составлен на русском и государственном языке и размещен на </w:t>
      </w:r>
      <w:r w:rsidRPr="00AB3A1F">
        <w:rPr>
          <w:rStyle w:val="s0"/>
          <w:rFonts w:ascii="Segoe UI" w:hAnsi="Segoe UI" w:cs="Segoe UI"/>
          <w:sz w:val="20"/>
          <w:szCs w:val="20"/>
          <w:lang w:val="ru-RU"/>
        </w:rPr>
        <w:t>веб</w:t>
      </w:r>
      <w:r w:rsidRPr="00AB3A1F">
        <w:rPr>
          <w:rFonts w:ascii="Segoe UI" w:hAnsi="Segoe UI" w:cs="Segoe UI"/>
          <w:sz w:val="20"/>
          <w:szCs w:val="20"/>
          <w:lang w:val="ru-RU"/>
        </w:rPr>
        <w:t xml:space="preserve"> сайте Брокера: </w:t>
      </w:r>
      <w:r w:rsidRPr="00AB3A1F">
        <w:rPr>
          <w:rFonts w:ascii="Segoe UI" w:hAnsi="Segoe UI" w:cs="Segoe UI"/>
          <w:sz w:val="20"/>
          <w:szCs w:val="20"/>
        </w:rPr>
        <w:t>www</w:t>
      </w:r>
      <w:r w:rsidRPr="00AB3A1F">
        <w:rPr>
          <w:rFonts w:ascii="Segoe UI" w:hAnsi="Segoe UI" w:cs="Segoe UI"/>
          <w:sz w:val="20"/>
          <w:szCs w:val="20"/>
          <w:lang w:val="ru-RU"/>
        </w:rPr>
        <w:t>.</w:t>
      </w:r>
      <w:r w:rsidRPr="00AB3A1F">
        <w:rPr>
          <w:rFonts w:ascii="Segoe UI" w:hAnsi="Segoe UI" w:cs="Segoe UI"/>
          <w:sz w:val="20"/>
          <w:szCs w:val="20"/>
        </w:rPr>
        <w:t>jusaninvest</w:t>
      </w:r>
      <w:r w:rsidRPr="00AB3A1F">
        <w:rPr>
          <w:rFonts w:ascii="Segoe UI" w:hAnsi="Segoe UI" w:cs="Segoe UI"/>
          <w:sz w:val="20"/>
          <w:szCs w:val="20"/>
          <w:lang w:val="ru-RU"/>
        </w:rPr>
        <w:t>.</w:t>
      </w:r>
      <w:r w:rsidRPr="00AB3A1F">
        <w:rPr>
          <w:rFonts w:ascii="Segoe UI" w:hAnsi="Segoe UI" w:cs="Segoe UI"/>
          <w:sz w:val="20"/>
          <w:szCs w:val="20"/>
        </w:rPr>
        <w:t>kz</w:t>
      </w:r>
    </w:p>
    <w:p w14:paraId="782C5BA8" w14:textId="77777777" w:rsidR="00056DE4" w:rsidRPr="00AB3A1F" w:rsidRDefault="00056DE4" w:rsidP="00056DE4">
      <w:pPr>
        <w:pStyle w:val="a3"/>
        <w:numPr>
          <w:ilvl w:val="1"/>
          <w:numId w:val="16"/>
        </w:numPr>
        <w:tabs>
          <w:tab w:val="left" w:pos="851"/>
          <w:tab w:val="left" w:pos="993"/>
        </w:tabs>
        <w:spacing w:after="0" w:line="240" w:lineRule="auto"/>
        <w:ind w:left="0" w:firstLine="567"/>
        <w:jc w:val="both"/>
        <w:rPr>
          <w:rFonts w:ascii="Segoe UI" w:hAnsi="Segoe UI" w:cs="Segoe UI"/>
          <w:sz w:val="20"/>
          <w:szCs w:val="20"/>
          <w:lang w:val="ru-RU"/>
        </w:rPr>
      </w:pPr>
      <w:r w:rsidRPr="00AB3A1F">
        <w:rPr>
          <w:rFonts w:ascii="Segoe UI" w:hAnsi="Segoe UI" w:cs="Segoe UI"/>
          <w:sz w:val="20"/>
          <w:szCs w:val="20"/>
          <w:lang w:val="ru-RU"/>
        </w:rPr>
        <w:t xml:space="preserve">Подписанием Заявления о присоединении к Брокерскому договору Клиент свидетельствует также о том, что он ознакомлен с внутренними документами Брокера, регламентирующими порядок оказания электронных услуг. </w:t>
      </w:r>
    </w:p>
    <w:p w14:paraId="23E18182" w14:textId="77777777" w:rsidR="00EE60FE" w:rsidRPr="00AB3A1F" w:rsidRDefault="00EE60FE" w:rsidP="00EE60FE">
      <w:pPr>
        <w:tabs>
          <w:tab w:val="left" w:pos="0"/>
          <w:tab w:val="left" w:pos="1276"/>
        </w:tabs>
        <w:spacing w:after="0" w:line="240" w:lineRule="auto"/>
        <w:ind w:firstLine="567"/>
        <w:jc w:val="both"/>
        <w:rPr>
          <w:rFonts w:ascii="Segoe UI" w:hAnsi="Segoe UI" w:cs="Segoe UI"/>
          <w:sz w:val="20"/>
          <w:szCs w:val="20"/>
          <w:lang w:val="ru-RU"/>
        </w:rPr>
      </w:pPr>
    </w:p>
    <w:p w14:paraId="1D320C14" w14:textId="77777777" w:rsidR="00EE60FE" w:rsidRPr="00AB3A1F" w:rsidRDefault="00EE60FE" w:rsidP="00EE60FE">
      <w:pPr>
        <w:pStyle w:val="a3"/>
        <w:numPr>
          <w:ilvl w:val="0"/>
          <w:numId w:val="14"/>
        </w:numPr>
        <w:tabs>
          <w:tab w:val="left" w:pos="851"/>
        </w:tabs>
        <w:spacing w:after="0" w:line="240" w:lineRule="auto"/>
        <w:ind w:left="0" w:firstLine="567"/>
        <w:jc w:val="center"/>
        <w:rPr>
          <w:rFonts w:ascii="Segoe UI" w:hAnsi="Segoe UI" w:cs="Segoe UI"/>
          <w:b/>
          <w:sz w:val="20"/>
          <w:szCs w:val="20"/>
        </w:rPr>
      </w:pPr>
      <w:r w:rsidRPr="00AB3A1F">
        <w:rPr>
          <w:rFonts w:ascii="Segoe UI" w:hAnsi="Segoe UI" w:cs="Segoe UI"/>
          <w:b/>
          <w:sz w:val="20"/>
          <w:szCs w:val="20"/>
        </w:rPr>
        <w:t xml:space="preserve">РЕКВИЗИТЫ </w:t>
      </w:r>
    </w:p>
    <w:tbl>
      <w:tblPr>
        <w:tblW w:w="8985" w:type="dxa"/>
        <w:jc w:val="center"/>
        <w:tblLayout w:type="fixed"/>
        <w:tblCellMar>
          <w:left w:w="107" w:type="dxa"/>
          <w:right w:w="107" w:type="dxa"/>
        </w:tblCellMar>
        <w:tblLook w:val="04A0" w:firstRow="1" w:lastRow="0" w:firstColumn="1" w:lastColumn="0" w:noHBand="0" w:noVBand="1"/>
      </w:tblPr>
      <w:tblGrid>
        <w:gridCol w:w="8985"/>
      </w:tblGrid>
      <w:tr w:rsidR="00EE60FE" w:rsidRPr="00AB3A1F" w14:paraId="2CD0C7C4" w14:textId="77777777" w:rsidTr="003809C1">
        <w:trPr>
          <w:trHeight w:val="71"/>
          <w:jc w:val="center"/>
        </w:trPr>
        <w:tc>
          <w:tcPr>
            <w:tcW w:w="8985" w:type="dxa"/>
            <w:hideMark/>
          </w:tcPr>
          <w:tbl>
            <w:tblPr>
              <w:tblW w:w="8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4A0" w:firstRow="1" w:lastRow="0" w:firstColumn="1" w:lastColumn="0" w:noHBand="0" w:noVBand="1"/>
            </w:tblPr>
            <w:tblGrid>
              <w:gridCol w:w="4380"/>
              <w:gridCol w:w="4380"/>
            </w:tblGrid>
            <w:tr w:rsidR="00EE60FE" w:rsidRPr="00AB3A1F" w14:paraId="2725A722" w14:textId="77777777" w:rsidTr="003809C1">
              <w:trPr>
                <w:trHeight w:val="71"/>
                <w:jc w:val="center"/>
              </w:trPr>
              <w:tc>
                <w:tcPr>
                  <w:tcW w:w="4378" w:type="dxa"/>
                  <w:tcBorders>
                    <w:top w:val="single" w:sz="4" w:space="0" w:color="auto"/>
                    <w:left w:val="single" w:sz="4" w:space="0" w:color="auto"/>
                    <w:bottom w:val="single" w:sz="4" w:space="0" w:color="auto"/>
                    <w:right w:val="single" w:sz="4" w:space="0" w:color="auto"/>
                  </w:tcBorders>
                  <w:hideMark/>
                </w:tcPr>
                <w:p w14:paraId="2406296B" w14:textId="77777777" w:rsidR="00EE60FE" w:rsidRPr="00AB3A1F" w:rsidRDefault="00EE60FE" w:rsidP="003809C1">
                  <w:pPr>
                    <w:spacing w:after="0" w:line="240" w:lineRule="auto"/>
                    <w:rPr>
                      <w:rFonts w:ascii="Segoe UI" w:hAnsi="Segoe UI" w:cs="Segoe UI"/>
                      <w:b/>
                      <w:sz w:val="20"/>
                      <w:szCs w:val="20"/>
                    </w:rPr>
                  </w:pPr>
                  <w:r w:rsidRPr="00AB3A1F">
                    <w:rPr>
                      <w:rFonts w:ascii="Segoe UI" w:hAnsi="Segoe UI" w:cs="Segoe UI"/>
                      <w:b/>
                      <w:i/>
                      <w:sz w:val="20"/>
                      <w:szCs w:val="20"/>
                    </w:rPr>
                    <w:t> </w:t>
                  </w:r>
                  <w:r w:rsidRPr="00AB3A1F">
                    <w:rPr>
                      <w:rFonts w:ascii="Segoe UI" w:hAnsi="Segoe UI" w:cs="Segoe UI"/>
                      <w:b/>
                      <w:i/>
                      <w:sz w:val="20"/>
                      <w:szCs w:val="20"/>
                    </w:rPr>
                    <w:t> </w:t>
                  </w:r>
                  <w:r w:rsidRPr="00AB3A1F">
                    <w:rPr>
                      <w:rFonts w:ascii="Segoe UI" w:hAnsi="Segoe UI" w:cs="Segoe UI"/>
                      <w:b/>
                      <w:i/>
                      <w:sz w:val="20"/>
                      <w:szCs w:val="20"/>
                    </w:rPr>
                    <w:t> </w:t>
                  </w:r>
                  <w:r w:rsidRPr="00AB3A1F">
                    <w:rPr>
                      <w:rFonts w:ascii="Segoe UI" w:hAnsi="Segoe UI" w:cs="Segoe UI"/>
                      <w:b/>
                      <w:i/>
                      <w:sz w:val="20"/>
                      <w:szCs w:val="20"/>
                    </w:rPr>
                    <w:t> </w:t>
                  </w:r>
                  <w:r w:rsidRPr="00AB3A1F">
                    <w:rPr>
                      <w:rFonts w:ascii="Segoe UI" w:hAnsi="Segoe UI" w:cs="Segoe UI"/>
                      <w:b/>
                      <w:i/>
                      <w:sz w:val="20"/>
                      <w:szCs w:val="20"/>
                    </w:rPr>
                    <w:t> </w:t>
                  </w:r>
                  <w:r w:rsidRPr="00AB3A1F">
                    <w:rPr>
                      <w:rFonts w:ascii="Segoe UI" w:hAnsi="Segoe UI" w:cs="Segoe UI"/>
                      <w:b/>
                      <w:sz w:val="20"/>
                      <w:szCs w:val="20"/>
                    </w:rPr>
                    <w:t>БРОКЕР</w:t>
                  </w:r>
                </w:p>
              </w:tc>
              <w:tc>
                <w:tcPr>
                  <w:tcW w:w="4378" w:type="dxa"/>
                  <w:tcBorders>
                    <w:top w:val="single" w:sz="4" w:space="0" w:color="auto"/>
                    <w:left w:val="single" w:sz="4" w:space="0" w:color="auto"/>
                    <w:bottom w:val="single" w:sz="4" w:space="0" w:color="auto"/>
                    <w:right w:val="single" w:sz="4" w:space="0" w:color="auto"/>
                  </w:tcBorders>
                  <w:hideMark/>
                </w:tcPr>
                <w:p w14:paraId="1B6FB2A8" w14:textId="77777777" w:rsidR="00EE60FE" w:rsidRPr="00AB3A1F" w:rsidRDefault="00EE60FE" w:rsidP="003809C1">
                  <w:pPr>
                    <w:spacing w:after="0" w:line="240" w:lineRule="auto"/>
                    <w:rPr>
                      <w:rFonts w:ascii="Segoe UI" w:hAnsi="Segoe UI" w:cs="Segoe UI"/>
                      <w:b/>
                      <w:sz w:val="20"/>
                      <w:szCs w:val="20"/>
                    </w:rPr>
                  </w:pPr>
                  <w:r w:rsidRPr="00AB3A1F">
                    <w:rPr>
                      <w:rFonts w:ascii="Segoe UI" w:hAnsi="Segoe UI" w:cs="Segoe UI"/>
                      <w:b/>
                      <w:sz w:val="20"/>
                      <w:szCs w:val="20"/>
                    </w:rPr>
                    <w:t>КЛИЕНТ</w:t>
                  </w:r>
                </w:p>
              </w:tc>
            </w:tr>
            <w:tr w:rsidR="00EE60FE" w:rsidRPr="00AB3A1F" w14:paraId="5B92961E" w14:textId="77777777" w:rsidTr="003809C1">
              <w:trPr>
                <w:trHeight w:val="71"/>
                <w:jc w:val="center"/>
              </w:trPr>
              <w:tc>
                <w:tcPr>
                  <w:tcW w:w="4378" w:type="dxa"/>
                  <w:tcBorders>
                    <w:top w:val="single" w:sz="4" w:space="0" w:color="auto"/>
                    <w:left w:val="single" w:sz="4" w:space="0" w:color="auto"/>
                    <w:bottom w:val="single" w:sz="4" w:space="0" w:color="auto"/>
                    <w:right w:val="single" w:sz="4" w:space="0" w:color="auto"/>
                  </w:tcBorders>
                  <w:hideMark/>
                </w:tcPr>
                <w:p w14:paraId="6A897D7E" w14:textId="77777777" w:rsidR="00EE60FE" w:rsidRPr="00AB3A1F" w:rsidRDefault="00EE60FE" w:rsidP="003809C1">
                  <w:pPr>
                    <w:spacing w:after="0" w:line="240" w:lineRule="auto"/>
                    <w:jc w:val="both"/>
                    <w:rPr>
                      <w:rFonts w:ascii="Segoe UI" w:hAnsi="Segoe UI" w:cs="Segoe UI"/>
                      <w:sz w:val="20"/>
                      <w:szCs w:val="20"/>
                      <w:lang w:val="ru-RU"/>
                    </w:rPr>
                  </w:pPr>
                  <w:r w:rsidRPr="00AB3A1F">
                    <w:rPr>
                      <w:rFonts w:ascii="Segoe UI" w:hAnsi="Segoe UI" w:cs="Segoe UI"/>
                      <w:sz w:val="20"/>
                      <w:szCs w:val="20"/>
                      <w:lang w:val="ru-RU"/>
                    </w:rPr>
                    <w:t xml:space="preserve">Справка о гос.перерегистрации от 31.05.2021г., выданная НАО «Государственная корпорация «Правительство для граждан» по г.Нур-Султан  </w:t>
                  </w:r>
                </w:p>
                <w:p w14:paraId="37A0492E" w14:textId="77777777" w:rsidR="00EE60FE" w:rsidRPr="00AB3A1F" w:rsidRDefault="00EE60FE" w:rsidP="003809C1">
                  <w:pPr>
                    <w:spacing w:after="0" w:line="240" w:lineRule="auto"/>
                    <w:jc w:val="both"/>
                    <w:rPr>
                      <w:rFonts w:ascii="Segoe UI" w:hAnsi="Segoe UI" w:cs="Segoe UI"/>
                      <w:sz w:val="20"/>
                      <w:szCs w:val="20"/>
                      <w:lang w:val="ru-RU"/>
                    </w:rPr>
                  </w:pPr>
                  <w:r w:rsidRPr="00AB3A1F">
                    <w:rPr>
                      <w:rFonts w:ascii="Segoe UI" w:hAnsi="Segoe UI" w:cs="Segoe UI"/>
                      <w:sz w:val="20"/>
                      <w:szCs w:val="20"/>
                      <w:lang w:val="ru-RU"/>
                    </w:rPr>
                    <w:t>БИН 041240002875</w:t>
                  </w:r>
                </w:p>
                <w:p w14:paraId="1B242D99" w14:textId="77777777" w:rsidR="00EE60FE" w:rsidRPr="00AB3A1F" w:rsidRDefault="00EE60FE" w:rsidP="003809C1">
                  <w:pPr>
                    <w:spacing w:after="0" w:line="240" w:lineRule="auto"/>
                    <w:jc w:val="both"/>
                    <w:rPr>
                      <w:rFonts w:ascii="Segoe UI" w:hAnsi="Segoe UI" w:cs="Segoe UI"/>
                      <w:sz w:val="20"/>
                      <w:szCs w:val="20"/>
                      <w:lang w:val="ru-RU"/>
                    </w:rPr>
                  </w:pPr>
                  <w:r w:rsidRPr="00AB3A1F">
                    <w:rPr>
                      <w:rFonts w:ascii="Segoe UI" w:hAnsi="Segoe UI" w:cs="Segoe UI"/>
                      <w:sz w:val="20"/>
                      <w:szCs w:val="20"/>
                      <w:lang w:val="ru-RU"/>
                    </w:rPr>
                    <w:t>Юридический адрес:</w:t>
                  </w:r>
                </w:p>
                <w:p w14:paraId="55F60FC9" w14:textId="77777777" w:rsidR="00EE60FE" w:rsidRPr="00AB3A1F" w:rsidRDefault="00EE60FE" w:rsidP="003809C1">
                  <w:pPr>
                    <w:spacing w:after="0" w:line="240" w:lineRule="auto"/>
                    <w:jc w:val="both"/>
                    <w:rPr>
                      <w:rFonts w:ascii="Segoe UI" w:hAnsi="Segoe UI" w:cs="Segoe UI"/>
                      <w:sz w:val="20"/>
                      <w:szCs w:val="20"/>
                      <w:lang w:val="ru-RU"/>
                    </w:rPr>
                  </w:pPr>
                  <w:r w:rsidRPr="00AB3A1F">
                    <w:rPr>
                      <w:rFonts w:ascii="Segoe UI" w:hAnsi="Segoe UI" w:cs="Segoe UI"/>
                      <w:sz w:val="20"/>
                      <w:szCs w:val="20"/>
                      <w:lang w:val="ru-RU"/>
                    </w:rPr>
                    <w:t>г. Нур-Султан, ул.</w:t>
                  </w:r>
                  <w:r w:rsidRPr="00AB3A1F">
                    <w:rPr>
                      <w:rFonts w:ascii="Segoe UI" w:hAnsi="Segoe UI" w:cs="Segoe UI"/>
                      <w:sz w:val="20"/>
                      <w:szCs w:val="20"/>
                      <w:lang w:val="kk-KZ"/>
                    </w:rPr>
                    <w:t>Сыганак</w:t>
                  </w:r>
                  <w:r w:rsidRPr="00AB3A1F">
                    <w:rPr>
                      <w:rFonts w:ascii="Segoe UI" w:hAnsi="Segoe UI" w:cs="Segoe UI"/>
                      <w:sz w:val="20"/>
                      <w:szCs w:val="20"/>
                      <w:lang w:val="ru-RU"/>
                    </w:rPr>
                    <w:t>,</w:t>
                  </w:r>
                  <w:r w:rsidRPr="00AB3A1F">
                    <w:rPr>
                      <w:rFonts w:ascii="Segoe UI" w:hAnsi="Segoe UI" w:cs="Segoe UI"/>
                      <w:sz w:val="20"/>
                      <w:szCs w:val="20"/>
                      <w:lang w:val="kk-KZ"/>
                    </w:rPr>
                    <w:t xml:space="preserve"> 70</w:t>
                  </w:r>
                </w:p>
                <w:p w14:paraId="5BC87D9D" w14:textId="77777777" w:rsidR="00EE60FE" w:rsidRPr="00AB3A1F" w:rsidRDefault="00EE60FE" w:rsidP="003809C1">
                  <w:pPr>
                    <w:spacing w:after="0" w:line="240" w:lineRule="auto"/>
                    <w:jc w:val="both"/>
                    <w:rPr>
                      <w:rFonts w:ascii="Segoe UI" w:hAnsi="Segoe UI" w:cs="Segoe UI"/>
                      <w:sz w:val="20"/>
                      <w:szCs w:val="20"/>
                      <w:lang w:val="ru-RU"/>
                    </w:rPr>
                  </w:pPr>
                  <w:r w:rsidRPr="00AB3A1F">
                    <w:rPr>
                      <w:rFonts w:ascii="Segoe UI" w:hAnsi="Segoe UI" w:cs="Segoe UI"/>
                      <w:sz w:val="20"/>
                      <w:szCs w:val="20"/>
                      <w:lang w:val="ru-RU"/>
                    </w:rPr>
                    <w:t>Фактический адрес:</w:t>
                  </w:r>
                </w:p>
                <w:p w14:paraId="3587E9F2" w14:textId="77777777" w:rsidR="00EE60FE" w:rsidRPr="00AB3A1F" w:rsidRDefault="00EE60FE" w:rsidP="003809C1">
                  <w:pPr>
                    <w:spacing w:after="0" w:line="240" w:lineRule="auto"/>
                    <w:jc w:val="both"/>
                    <w:rPr>
                      <w:rFonts w:ascii="Segoe UI" w:hAnsi="Segoe UI" w:cs="Segoe UI"/>
                      <w:sz w:val="20"/>
                      <w:szCs w:val="20"/>
                      <w:lang w:val="ru-RU"/>
                    </w:rPr>
                  </w:pPr>
                  <w:r w:rsidRPr="00AB3A1F">
                    <w:rPr>
                      <w:rFonts w:ascii="Segoe UI" w:hAnsi="Segoe UI" w:cs="Segoe UI"/>
                      <w:sz w:val="20"/>
                      <w:szCs w:val="20"/>
                      <w:lang w:val="ru-RU"/>
                    </w:rPr>
                    <w:t>г. Нур-Султан, ул.</w:t>
                  </w:r>
                  <w:r w:rsidRPr="00AB3A1F">
                    <w:rPr>
                      <w:rFonts w:ascii="Segoe UI" w:hAnsi="Segoe UI" w:cs="Segoe UI"/>
                      <w:sz w:val="20"/>
                      <w:szCs w:val="20"/>
                      <w:lang w:val="kk-KZ"/>
                    </w:rPr>
                    <w:t>Сыганак</w:t>
                  </w:r>
                  <w:r w:rsidRPr="00AB3A1F">
                    <w:rPr>
                      <w:rFonts w:ascii="Segoe UI" w:hAnsi="Segoe UI" w:cs="Segoe UI"/>
                      <w:sz w:val="20"/>
                      <w:szCs w:val="20"/>
                      <w:lang w:val="ru-RU"/>
                    </w:rPr>
                    <w:t>,</w:t>
                  </w:r>
                  <w:r w:rsidRPr="00AB3A1F">
                    <w:rPr>
                      <w:rFonts w:ascii="Segoe UI" w:hAnsi="Segoe UI" w:cs="Segoe UI"/>
                      <w:sz w:val="20"/>
                      <w:szCs w:val="20"/>
                      <w:lang w:val="kk-KZ"/>
                    </w:rPr>
                    <w:t xml:space="preserve"> 70 </w:t>
                  </w:r>
                </w:p>
                <w:p w14:paraId="3A26B0B2" w14:textId="77777777" w:rsidR="00EE60FE" w:rsidRPr="00AB3A1F" w:rsidRDefault="00EE60FE" w:rsidP="003809C1">
                  <w:pPr>
                    <w:spacing w:after="0" w:line="240" w:lineRule="auto"/>
                    <w:jc w:val="both"/>
                    <w:rPr>
                      <w:rFonts w:ascii="Segoe UI" w:hAnsi="Segoe UI" w:cs="Segoe UI"/>
                      <w:sz w:val="20"/>
                      <w:szCs w:val="20"/>
                      <w:lang w:val="ru-RU"/>
                    </w:rPr>
                  </w:pPr>
                  <w:r w:rsidRPr="00AB3A1F">
                    <w:rPr>
                      <w:rFonts w:ascii="Segoe UI" w:hAnsi="Segoe UI" w:cs="Segoe UI"/>
                      <w:sz w:val="20"/>
                      <w:szCs w:val="20"/>
                      <w:lang w:val="ru-RU"/>
                    </w:rPr>
                    <w:t xml:space="preserve">тел. +7 (707) 644 000 </w:t>
                  </w:r>
                </w:p>
                <w:p w14:paraId="795576F3" w14:textId="77777777" w:rsidR="00EE60FE" w:rsidRPr="00AB3A1F" w:rsidRDefault="00EE60FE" w:rsidP="003809C1">
                  <w:pPr>
                    <w:shd w:val="clear" w:color="auto" w:fill="FFFFFF"/>
                    <w:tabs>
                      <w:tab w:val="left" w:leader="underscore" w:pos="3854"/>
                      <w:tab w:val="left" w:pos="4680"/>
                      <w:tab w:val="left" w:leader="underscore" w:pos="7195"/>
                    </w:tabs>
                    <w:spacing w:after="0" w:line="240" w:lineRule="auto"/>
                    <w:jc w:val="both"/>
                    <w:rPr>
                      <w:rFonts w:ascii="Segoe UI" w:hAnsi="Segoe UI" w:cs="Segoe UI"/>
                      <w:sz w:val="20"/>
                      <w:szCs w:val="20"/>
                      <w:lang w:val="ru-RU"/>
                    </w:rPr>
                  </w:pPr>
                  <w:r w:rsidRPr="00AB3A1F">
                    <w:rPr>
                      <w:rFonts w:ascii="Segoe UI" w:hAnsi="Segoe UI" w:cs="Segoe UI"/>
                      <w:sz w:val="20"/>
                      <w:szCs w:val="20"/>
                      <w:lang w:val="ru-RU"/>
                    </w:rPr>
                    <w:t xml:space="preserve">Электронный адрес: </w:t>
                  </w:r>
                  <w:r w:rsidRPr="00AB3A1F">
                    <w:rPr>
                      <w:rFonts w:ascii="Segoe UI" w:hAnsi="Segoe UI" w:cs="Segoe UI"/>
                      <w:sz w:val="20"/>
                      <w:szCs w:val="20"/>
                    </w:rPr>
                    <w:t>info</w:t>
                  </w:r>
                  <w:r w:rsidRPr="00AB3A1F">
                    <w:rPr>
                      <w:rFonts w:ascii="Segoe UI" w:hAnsi="Segoe UI" w:cs="Segoe UI"/>
                      <w:sz w:val="20"/>
                      <w:szCs w:val="20"/>
                      <w:lang w:val="ru-RU"/>
                    </w:rPr>
                    <w:t>@</w:t>
                  </w:r>
                  <w:r w:rsidRPr="00AB3A1F">
                    <w:rPr>
                      <w:rFonts w:ascii="Segoe UI" w:hAnsi="Segoe UI" w:cs="Segoe UI"/>
                      <w:sz w:val="20"/>
                      <w:szCs w:val="20"/>
                    </w:rPr>
                    <w:t>ju</w:t>
                  </w:r>
                  <w:bookmarkStart w:id="2" w:name="_Hlk58312769"/>
                  <w:r w:rsidRPr="00AB3A1F">
                    <w:rPr>
                      <w:rFonts w:ascii="Segoe UI" w:hAnsi="Segoe UI" w:cs="Segoe UI"/>
                      <w:sz w:val="20"/>
                      <w:szCs w:val="20"/>
                    </w:rPr>
                    <w:t>saninvest</w:t>
                  </w:r>
                  <w:r w:rsidRPr="00AB3A1F">
                    <w:rPr>
                      <w:rFonts w:ascii="Segoe UI" w:hAnsi="Segoe UI" w:cs="Segoe UI"/>
                      <w:sz w:val="20"/>
                      <w:szCs w:val="20"/>
                      <w:lang w:val="ru-RU"/>
                    </w:rPr>
                    <w:t>.</w:t>
                  </w:r>
                  <w:r w:rsidRPr="00AB3A1F">
                    <w:rPr>
                      <w:rFonts w:ascii="Segoe UI" w:hAnsi="Segoe UI" w:cs="Segoe UI"/>
                      <w:sz w:val="20"/>
                      <w:szCs w:val="20"/>
                    </w:rPr>
                    <w:t>com</w:t>
                  </w:r>
                </w:p>
                <w:p w14:paraId="5EC143C2" w14:textId="77777777" w:rsidR="00EE60FE" w:rsidRPr="00AB3A1F" w:rsidRDefault="00EE60FE" w:rsidP="003809C1">
                  <w:pPr>
                    <w:shd w:val="clear" w:color="auto" w:fill="FFFFFF"/>
                    <w:tabs>
                      <w:tab w:val="left" w:leader="underscore" w:pos="3854"/>
                      <w:tab w:val="left" w:pos="4680"/>
                      <w:tab w:val="left" w:leader="underscore" w:pos="7195"/>
                    </w:tabs>
                    <w:spacing w:after="0" w:line="240" w:lineRule="auto"/>
                    <w:jc w:val="both"/>
                    <w:rPr>
                      <w:rFonts w:ascii="Segoe UI" w:hAnsi="Segoe UI" w:cs="Segoe UI"/>
                      <w:sz w:val="20"/>
                      <w:szCs w:val="20"/>
                      <w:u w:val="single"/>
                      <w:lang w:val="ru-RU"/>
                    </w:rPr>
                  </w:pPr>
                  <w:r w:rsidRPr="00AB3A1F">
                    <w:rPr>
                      <w:rFonts w:ascii="Segoe UI" w:hAnsi="Segoe UI" w:cs="Segoe UI"/>
                      <w:sz w:val="20"/>
                      <w:szCs w:val="20"/>
                      <w:u w:val="single"/>
                      <w:lang w:val="ru-RU"/>
                    </w:rPr>
                    <w:t>Банковские реквизиты:</w:t>
                  </w:r>
                </w:p>
                <w:p w14:paraId="37515081" w14:textId="77777777" w:rsidR="00EE60FE" w:rsidRPr="00AB3A1F" w:rsidRDefault="00EE60FE" w:rsidP="003809C1">
                  <w:pPr>
                    <w:spacing w:after="0" w:line="240" w:lineRule="auto"/>
                    <w:rPr>
                      <w:rFonts w:ascii="Segoe UI" w:hAnsi="Segoe UI" w:cs="Segoe UI"/>
                      <w:sz w:val="20"/>
                      <w:szCs w:val="20"/>
                      <w:lang w:val="ru-RU"/>
                    </w:rPr>
                  </w:pPr>
                  <w:r w:rsidRPr="00AB3A1F">
                    <w:rPr>
                      <w:rFonts w:ascii="Segoe UI" w:hAnsi="Segoe UI" w:cs="Segoe UI"/>
                      <w:sz w:val="20"/>
                      <w:szCs w:val="20"/>
                      <w:lang w:val="ru-RU"/>
                    </w:rPr>
                    <w:t>ИИК KZ17914002203KZ00C9A</w:t>
                  </w:r>
                </w:p>
                <w:p w14:paraId="458A3556" w14:textId="77777777" w:rsidR="00EE60FE" w:rsidRPr="00AB3A1F" w:rsidRDefault="00EE60FE" w:rsidP="003809C1">
                  <w:pPr>
                    <w:spacing w:after="0" w:line="240" w:lineRule="auto"/>
                    <w:rPr>
                      <w:rFonts w:ascii="Segoe UI" w:hAnsi="Segoe UI" w:cs="Segoe UI"/>
                      <w:sz w:val="20"/>
                      <w:szCs w:val="20"/>
                      <w:lang w:val="ru-RU"/>
                    </w:rPr>
                  </w:pPr>
                  <w:r w:rsidRPr="00AB3A1F">
                    <w:rPr>
                      <w:rFonts w:ascii="Segoe UI" w:hAnsi="Segoe UI" w:cs="Segoe UI"/>
                      <w:sz w:val="20"/>
                      <w:szCs w:val="20"/>
                      <w:lang w:val="ru-RU"/>
                    </w:rPr>
                    <w:t>в АО ДБ «Сбербанк»</w:t>
                  </w:r>
                </w:p>
                <w:p w14:paraId="622D013A" w14:textId="77777777" w:rsidR="00EE60FE" w:rsidRPr="00AB3A1F" w:rsidRDefault="00EE60FE" w:rsidP="003809C1">
                  <w:pPr>
                    <w:spacing w:after="0" w:line="240" w:lineRule="auto"/>
                    <w:rPr>
                      <w:rFonts w:ascii="Segoe UI" w:hAnsi="Segoe UI" w:cs="Segoe UI"/>
                      <w:sz w:val="20"/>
                      <w:szCs w:val="20"/>
                      <w:lang w:val="ru-RU"/>
                    </w:rPr>
                  </w:pPr>
                  <w:r w:rsidRPr="00AB3A1F">
                    <w:rPr>
                      <w:rFonts w:ascii="Segoe UI" w:hAnsi="Segoe UI" w:cs="Segoe UI"/>
                      <w:sz w:val="20"/>
                      <w:szCs w:val="20"/>
                      <w:lang w:val="ru-RU"/>
                    </w:rPr>
                    <w:t>БИК SABRKZKA</w:t>
                  </w:r>
                </w:p>
                <w:p w14:paraId="7394F7DE" w14:textId="77777777" w:rsidR="00EE60FE" w:rsidRPr="00AB3A1F" w:rsidRDefault="00EE60FE" w:rsidP="003809C1">
                  <w:pPr>
                    <w:spacing w:after="0" w:line="240" w:lineRule="auto"/>
                    <w:rPr>
                      <w:rFonts w:ascii="Segoe UI" w:hAnsi="Segoe UI" w:cs="Segoe UI"/>
                      <w:sz w:val="20"/>
                      <w:szCs w:val="20"/>
                      <w:lang w:val="ru-RU"/>
                    </w:rPr>
                  </w:pPr>
                  <w:r w:rsidRPr="00AB3A1F">
                    <w:rPr>
                      <w:rFonts w:ascii="Segoe UI" w:hAnsi="Segoe UI" w:cs="Segoe UI"/>
                      <w:sz w:val="20"/>
                      <w:szCs w:val="20"/>
                      <w:lang w:val="ru-RU"/>
                    </w:rPr>
                    <w:t>КБЕ 15.</w:t>
                  </w:r>
                </w:p>
                <w:p w14:paraId="34F5EBC5" w14:textId="77777777" w:rsidR="00EE60FE" w:rsidRPr="00AB3A1F" w:rsidRDefault="00EE60FE" w:rsidP="003809C1">
                  <w:pPr>
                    <w:spacing w:after="0" w:line="240" w:lineRule="auto"/>
                    <w:rPr>
                      <w:rFonts w:ascii="Segoe UI" w:hAnsi="Segoe UI" w:cs="Segoe UI"/>
                      <w:sz w:val="20"/>
                      <w:szCs w:val="20"/>
                      <w:lang w:val="ru-RU"/>
                    </w:rPr>
                  </w:pPr>
                  <w:r w:rsidRPr="00AB3A1F">
                    <w:rPr>
                      <w:rFonts w:ascii="Segoe UI" w:hAnsi="Segoe UI" w:cs="Segoe UI"/>
                      <w:sz w:val="20"/>
                      <w:szCs w:val="20"/>
                      <w:lang w:val="ru-RU"/>
                    </w:rPr>
                    <w:t>Реквизиты для перечисления денег:</w:t>
                  </w:r>
                </w:p>
                <w:p w14:paraId="5962C29A" w14:textId="77777777" w:rsidR="00EE60FE" w:rsidRPr="00AB3A1F" w:rsidRDefault="00EE60FE" w:rsidP="003809C1">
                  <w:pPr>
                    <w:spacing w:after="0" w:line="240" w:lineRule="auto"/>
                    <w:rPr>
                      <w:rFonts w:ascii="Segoe UI" w:hAnsi="Segoe UI" w:cs="Segoe UI"/>
                      <w:sz w:val="20"/>
                      <w:szCs w:val="20"/>
                      <w:lang w:val="ru-RU"/>
                    </w:rPr>
                  </w:pPr>
                  <w:r w:rsidRPr="00AB3A1F">
                    <w:rPr>
                      <w:rFonts w:ascii="Segoe UI" w:hAnsi="Segoe UI" w:cs="Segoe UI"/>
                      <w:sz w:val="20"/>
                      <w:szCs w:val="20"/>
                      <w:lang w:val="ru-RU"/>
                    </w:rPr>
                    <w:t xml:space="preserve">ИИК </w:t>
                  </w:r>
                  <w:r w:rsidRPr="00AB3A1F">
                    <w:rPr>
                      <w:rFonts w:ascii="Segoe UI" w:hAnsi="Segoe UI" w:cs="Segoe UI"/>
                      <w:sz w:val="20"/>
                      <w:szCs w:val="20"/>
                    </w:rPr>
                    <w:t>KZ</w:t>
                  </w:r>
                  <w:r w:rsidRPr="00AB3A1F">
                    <w:rPr>
                      <w:rFonts w:ascii="Segoe UI" w:hAnsi="Segoe UI" w:cs="Segoe UI"/>
                      <w:sz w:val="20"/>
                      <w:szCs w:val="20"/>
                      <w:lang w:val="ru-RU"/>
                    </w:rPr>
                    <w:t>067660000283161501</w:t>
                  </w:r>
                </w:p>
                <w:p w14:paraId="3CD06636" w14:textId="77777777" w:rsidR="00EE60FE" w:rsidRPr="00AB3A1F" w:rsidRDefault="00EE60FE" w:rsidP="003809C1">
                  <w:pPr>
                    <w:spacing w:after="0" w:line="240" w:lineRule="auto"/>
                    <w:rPr>
                      <w:rFonts w:ascii="Segoe UI" w:hAnsi="Segoe UI" w:cs="Segoe UI"/>
                      <w:sz w:val="20"/>
                      <w:szCs w:val="20"/>
                      <w:lang w:val="ru-RU"/>
                    </w:rPr>
                  </w:pPr>
                  <w:r w:rsidRPr="00AB3A1F">
                    <w:rPr>
                      <w:rFonts w:ascii="Segoe UI" w:hAnsi="Segoe UI" w:cs="Segoe UI"/>
                      <w:sz w:val="20"/>
                      <w:szCs w:val="20"/>
                      <w:lang w:val="ru-RU"/>
                    </w:rPr>
                    <w:t xml:space="preserve">в АО «Центральный депозитарий ценных бумаг», </w:t>
                  </w:r>
                </w:p>
                <w:p w14:paraId="21EDFE69" w14:textId="77777777" w:rsidR="00EE60FE" w:rsidRPr="00AB3A1F" w:rsidRDefault="00EE60FE" w:rsidP="003809C1">
                  <w:pPr>
                    <w:spacing w:after="0" w:line="240" w:lineRule="auto"/>
                    <w:rPr>
                      <w:rFonts w:ascii="Segoe UI" w:hAnsi="Segoe UI" w:cs="Segoe UI"/>
                      <w:sz w:val="20"/>
                      <w:szCs w:val="20"/>
                    </w:rPr>
                  </w:pPr>
                  <w:r w:rsidRPr="00AB3A1F">
                    <w:rPr>
                      <w:rFonts w:ascii="Segoe UI" w:hAnsi="Segoe UI" w:cs="Segoe UI"/>
                      <w:sz w:val="20"/>
                      <w:szCs w:val="20"/>
                    </w:rPr>
                    <w:t>БИК CEDUKZKA</w:t>
                  </w:r>
                </w:p>
                <w:p w14:paraId="4245BEFD" w14:textId="77777777" w:rsidR="00EE60FE" w:rsidRPr="00AB3A1F" w:rsidRDefault="00EE60FE" w:rsidP="003809C1">
                  <w:pPr>
                    <w:spacing w:after="0" w:line="240" w:lineRule="auto"/>
                    <w:rPr>
                      <w:rFonts w:ascii="Segoe UI" w:hAnsi="Segoe UI" w:cs="Segoe UI"/>
                      <w:sz w:val="20"/>
                      <w:szCs w:val="20"/>
                    </w:rPr>
                  </w:pPr>
                  <w:r w:rsidRPr="00AB3A1F">
                    <w:rPr>
                      <w:rFonts w:ascii="Segoe UI" w:hAnsi="Segoe UI" w:cs="Segoe UI"/>
                      <w:sz w:val="20"/>
                      <w:szCs w:val="20"/>
                    </w:rPr>
                    <w:t>БИН 041240002875</w:t>
                  </w:r>
                </w:p>
                <w:p w14:paraId="08BCB646" w14:textId="77777777" w:rsidR="00EE60FE" w:rsidRPr="00AB3A1F" w:rsidRDefault="00EE60FE" w:rsidP="003809C1">
                  <w:pPr>
                    <w:spacing w:after="0" w:line="240" w:lineRule="auto"/>
                    <w:jc w:val="both"/>
                    <w:rPr>
                      <w:rFonts w:ascii="Segoe UI" w:hAnsi="Segoe UI" w:cs="Segoe UI"/>
                      <w:sz w:val="20"/>
                      <w:szCs w:val="20"/>
                    </w:rPr>
                  </w:pPr>
                  <w:r w:rsidRPr="00AB3A1F">
                    <w:rPr>
                      <w:rFonts w:ascii="Segoe UI" w:hAnsi="Segoe UI" w:cs="Segoe UI"/>
                      <w:sz w:val="20"/>
                      <w:szCs w:val="20"/>
                    </w:rPr>
                    <w:t>Кбе 15</w:t>
                  </w:r>
                </w:p>
              </w:tc>
              <w:tc>
                <w:tcPr>
                  <w:tcW w:w="4378" w:type="dxa"/>
                  <w:tcBorders>
                    <w:top w:val="single" w:sz="4" w:space="0" w:color="auto"/>
                    <w:left w:val="single" w:sz="4" w:space="0" w:color="auto"/>
                    <w:bottom w:val="single" w:sz="4" w:space="0" w:color="auto"/>
                    <w:right w:val="single" w:sz="4" w:space="0" w:color="auto"/>
                  </w:tcBorders>
                </w:tcPr>
                <w:p w14:paraId="4AA93E0C" w14:textId="77777777" w:rsidR="00EE60FE" w:rsidRPr="00AB3A1F" w:rsidRDefault="00EE60FE" w:rsidP="003809C1">
                  <w:pPr>
                    <w:spacing w:after="0" w:line="240" w:lineRule="auto"/>
                    <w:jc w:val="both"/>
                    <w:rPr>
                      <w:rFonts w:ascii="Segoe UI" w:hAnsi="Segoe UI" w:cs="Segoe UI"/>
                      <w:sz w:val="20"/>
                      <w:szCs w:val="20"/>
                      <w:lang w:val="ru-RU"/>
                    </w:rPr>
                  </w:pPr>
                  <w:r w:rsidRPr="00AB3A1F">
                    <w:rPr>
                      <w:rFonts w:ascii="Segoe UI" w:hAnsi="Segoe UI" w:cs="Segoe UI"/>
                      <w:sz w:val="20"/>
                      <w:szCs w:val="20"/>
                      <w:lang w:val="ru-RU"/>
                    </w:rPr>
                    <w:t xml:space="preserve">Удостоверение личности № </w:t>
                  </w:r>
                  <w:bookmarkStart w:id="3" w:name="_Hlk106784507"/>
                  <w:r w:rsidRPr="00AB3A1F">
                    <w:rPr>
                      <w:rFonts w:ascii="Segoe UI" w:hAnsi="Segoe UI" w:cs="Segoe UI"/>
                      <w:sz w:val="20"/>
                      <w:szCs w:val="20"/>
                    </w:rPr>
                    <w:fldChar w:fldCharType="begin">
                      <w:ffData>
                        <w:name w:val="Text1"/>
                        <w:enabled/>
                        <w:calcOnExit w:val="0"/>
                        <w:textInput/>
                      </w:ffData>
                    </w:fldChar>
                  </w:r>
                  <w:r w:rsidRPr="00AB3A1F">
                    <w:rPr>
                      <w:rFonts w:ascii="Segoe UI" w:hAnsi="Segoe UI" w:cs="Segoe UI"/>
                      <w:sz w:val="20"/>
                      <w:szCs w:val="20"/>
                      <w:lang w:val="ru-RU"/>
                    </w:rPr>
                    <w:instrText xml:space="preserve"> </w:instrText>
                  </w:r>
                  <w:r w:rsidRPr="00AB3A1F">
                    <w:rPr>
                      <w:rFonts w:ascii="Segoe UI" w:hAnsi="Segoe UI" w:cs="Segoe UI"/>
                      <w:sz w:val="20"/>
                      <w:szCs w:val="20"/>
                    </w:rPr>
                    <w:instrText>FORMTEXT</w:instrText>
                  </w:r>
                  <w:r w:rsidRPr="00AB3A1F">
                    <w:rPr>
                      <w:rFonts w:ascii="Segoe UI" w:hAnsi="Segoe UI" w:cs="Segoe UI"/>
                      <w:sz w:val="20"/>
                      <w:szCs w:val="20"/>
                      <w:lang w:val="ru-RU"/>
                    </w:rPr>
                    <w:instrText xml:space="preserve"> </w:instrText>
                  </w:r>
                  <w:r w:rsidRPr="00AB3A1F">
                    <w:rPr>
                      <w:rFonts w:ascii="Segoe UI" w:hAnsi="Segoe UI" w:cs="Segoe UI"/>
                      <w:sz w:val="20"/>
                      <w:szCs w:val="20"/>
                    </w:rPr>
                  </w:r>
                  <w:r w:rsidRPr="00AB3A1F">
                    <w:rPr>
                      <w:rFonts w:ascii="Segoe UI" w:hAnsi="Segoe UI" w:cs="Segoe UI"/>
                      <w:sz w:val="20"/>
                      <w:szCs w:val="20"/>
                    </w:rPr>
                    <w:fldChar w:fldCharType="separate"/>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fldChar w:fldCharType="end"/>
                  </w:r>
                  <w:bookmarkEnd w:id="3"/>
                  <w:r w:rsidRPr="00AB3A1F">
                    <w:rPr>
                      <w:rFonts w:ascii="Segoe UI" w:hAnsi="Segoe UI" w:cs="Segoe UI"/>
                      <w:sz w:val="20"/>
                      <w:szCs w:val="20"/>
                      <w:lang w:val="ru-RU"/>
                    </w:rPr>
                    <w:t xml:space="preserve"> от </w:t>
                  </w:r>
                  <w:r w:rsidRPr="00AB3A1F">
                    <w:rPr>
                      <w:rFonts w:ascii="Segoe UI" w:hAnsi="Segoe UI" w:cs="Segoe UI"/>
                      <w:sz w:val="20"/>
                      <w:szCs w:val="20"/>
                    </w:rPr>
                    <w:fldChar w:fldCharType="begin">
                      <w:ffData>
                        <w:name w:val="Text1"/>
                        <w:enabled/>
                        <w:calcOnExit w:val="0"/>
                        <w:textInput/>
                      </w:ffData>
                    </w:fldChar>
                  </w:r>
                  <w:r w:rsidRPr="00AB3A1F">
                    <w:rPr>
                      <w:rFonts w:ascii="Segoe UI" w:hAnsi="Segoe UI" w:cs="Segoe UI"/>
                      <w:sz w:val="20"/>
                      <w:szCs w:val="20"/>
                      <w:lang w:val="ru-RU"/>
                    </w:rPr>
                    <w:instrText xml:space="preserve"> </w:instrText>
                  </w:r>
                  <w:r w:rsidRPr="00AB3A1F">
                    <w:rPr>
                      <w:rFonts w:ascii="Segoe UI" w:hAnsi="Segoe UI" w:cs="Segoe UI"/>
                      <w:sz w:val="20"/>
                      <w:szCs w:val="20"/>
                    </w:rPr>
                    <w:instrText>FORMTEXT</w:instrText>
                  </w:r>
                  <w:r w:rsidRPr="00AB3A1F">
                    <w:rPr>
                      <w:rFonts w:ascii="Segoe UI" w:hAnsi="Segoe UI" w:cs="Segoe UI"/>
                      <w:sz w:val="20"/>
                      <w:szCs w:val="20"/>
                      <w:lang w:val="ru-RU"/>
                    </w:rPr>
                    <w:instrText xml:space="preserve"> </w:instrText>
                  </w:r>
                  <w:r w:rsidRPr="00AB3A1F">
                    <w:rPr>
                      <w:rFonts w:ascii="Segoe UI" w:hAnsi="Segoe UI" w:cs="Segoe UI"/>
                      <w:sz w:val="20"/>
                      <w:szCs w:val="20"/>
                    </w:rPr>
                  </w:r>
                  <w:r w:rsidRPr="00AB3A1F">
                    <w:rPr>
                      <w:rFonts w:ascii="Segoe UI" w:hAnsi="Segoe UI" w:cs="Segoe UI"/>
                      <w:sz w:val="20"/>
                      <w:szCs w:val="20"/>
                    </w:rPr>
                    <w:fldChar w:fldCharType="separate"/>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fldChar w:fldCharType="end"/>
                  </w:r>
                  <w:r w:rsidRPr="00AB3A1F">
                    <w:rPr>
                      <w:rFonts w:ascii="Segoe UI" w:hAnsi="Segoe UI" w:cs="Segoe UI"/>
                      <w:sz w:val="20"/>
                      <w:szCs w:val="20"/>
                      <w:lang w:val="ru-RU"/>
                    </w:rPr>
                    <w:t xml:space="preserve">г., выданная </w:t>
                  </w:r>
                  <w:r w:rsidRPr="00AB3A1F">
                    <w:rPr>
                      <w:rFonts w:ascii="Segoe UI" w:hAnsi="Segoe UI" w:cs="Segoe UI"/>
                      <w:sz w:val="20"/>
                      <w:szCs w:val="20"/>
                    </w:rPr>
                    <w:fldChar w:fldCharType="begin">
                      <w:ffData>
                        <w:name w:val="Text1"/>
                        <w:enabled/>
                        <w:calcOnExit w:val="0"/>
                        <w:textInput/>
                      </w:ffData>
                    </w:fldChar>
                  </w:r>
                  <w:r w:rsidRPr="00AB3A1F">
                    <w:rPr>
                      <w:rFonts w:ascii="Segoe UI" w:hAnsi="Segoe UI" w:cs="Segoe UI"/>
                      <w:sz w:val="20"/>
                      <w:szCs w:val="20"/>
                      <w:lang w:val="ru-RU"/>
                    </w:rPr>
                    <w:instrText xml:space="preserve"> </w:instrText>
                  </w:r>
                  <w:r w:rsidRPr="00AB3A1F">
                    <w:rPr>
                      <w:rFonts w:ascii="Segoe UI" w:hAnsi="Segoe UI" w:cs="Segoe UI"/>
                      <w:sz w:val="20"/>
                      <w:szCs w:val="20"/>
                    </w:rPr>
                    <w:instrText>FORMTEXT</w:instrText>
                  </w:r>
                  <w:r w:rsidRPr="00AB3A1F">
                    <w:rPr>
                      <w:rFonts w:ascii="Segoe UI" w:hAnsi="Segoe UI" w:cs="Segoe UI"/>
                      <w:sz w:val="20"/>
                      <w:szCs w:val="20"/>
                      <w:lang w:val="ru-RU"/>
                    </w:rPr>
                    <w:instrText xml:space="preserve"> </w:instrText>
                  </w:r>
                  <w:r w:rsidRPr="00AB3A1F">
                    <w:rPr>
                      <w:rFonts w:ascii="Segoe UI" w:hAnsi="Segoe UI" w:cs="Segoe UI"/>
                      <w:sz w:val="20"/>
                      <w:szCs w:val="20"/>
                    </w:rPr>
                  </w:r>
                  <w:r w:rsidRPr="00AB3A1F">
                    <w:rPr>
                      <w:rFonts w:ascii="Segoe UI" w:hAnsi="Segoe UI" w:cs="Segoe UI"/>
                      <w:sz w:val="20"/>
                      <w:szCs w:val="20"/>
                    </w:rPr>
                    <w:fldChar w:fldCharType="separate"/>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fldChar w:fldCharType="end"/>
                  </w:r>
                  <w:r w:rsidRPr="00AB3A1F">
                    <w:rPr>
                      <w:rFonts w:ascii="Segoe UI" w:hAnsi="Segoe UI" w:cs="Segoe UI"/>
                      <w:sz w:val="20"/>
                      <w:szCs w:val="20"/>
                      <w:lang w:val="ru-RU"/>
                    </w:rPr>
                    <w:t xml:space="preserve">г. </w:t>
                  </w:r>
                  <w:r w:rsidRPr="00AB3A1F">
                    <w:rPr>
                      <w:rFonts w:ascii="Segoe UI" w:hAnsi="Segoe UI" w:cs="Segoe UI"/>
                      <w:sz w:val="20"/>
                      <w:szCs w:val="20"/>
                    </w:rPr>
                    <w:fldChar w:fldCharType="begin">
                      <w:ffData>
                        <w:name w:val="Text1"/>
                        <w:enabled/>
                        <w:calcOnExit w:val="0"/>
                        <w:textInput/>
                      </w:ffData>
                    </w:fldChar>
                  </w:r>
                  <w:r w:rsidRPr="00AB3A1F">
                    <w:rPr>
                      <w:rFonts w:ascii="Segoe UI" w:hAnsi="Segoe UI" w:cs="Segoe UI"/>
                      <w:sz w:val="20"/>
                      <w:szCs w:val="20"/>
                      <w:lang w:val="ru-RU"/>
                    </w:rPr>
                    <w:instrText xml:space="preserve"> </w:instrText>
                  </w:r>
                  <w:r w:rsidRPr="00AB3A1F">
                    <w:rPr>
                      <w:rFonts w:ascii="Segoe UI" w:hAnsi="Segoe UI" w:cs="Segoe UI"/>
                      <w:sz w:val="20"/>
                      <w:szCs w:val="20"/>
                    </w:rPr>
                    <w:instrText>FORMTEXT</w:instrText>
                  </w:r>
                  <w:r w:rsidRPr="00AB3A1F">
                    <w:rPr>
                      <w:rFonts w:ascii="Segoe UI" w:hAnsi="Segoe UI" w:cs="Segoe UI"/>
                      <w:sz w:val="20"/>
                      <w:szCs w:val="20"/>
                      <w:lang w:val="ru-RU"/>
                    </w:rPr>
                    <w:instrText xml:space="preserve"> </w:instrText>
                  </w:r>
                  <w:r w:rsidRPr="00AB3A1F">
                    <w:rPr>
                      <w:rFonts w:ascii="Segoe UI" w:hAnsi="Segoe UI" w:cs="Segoe UI"/>
                      <w:sz w:val="20"/>
                      <w:szCs w:val="20"/>
                    </w:rPr>
                  </w:r>
                  <w:r w:rsidRPr="00AB3A1F">
                    <w:rPr>
                      <w:rFonts w:ascii="Segoe UI" w:hAnsi="Segoe UI" w:cs="Segoe UI"/>
                      <w:sz w:val="20"/>
                      <w:szCs w:val="20"/>
                    </w:rPr>
                    <w:fldChar w:fldCharType="separate"/>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fldChar w:fldCharType="end"/>
                  </w:r>
                </w:p>
                <w:p w14:paraId="59BE290D" w14:textId="77777777" w:rsidR="00EE60FE" w:rsidRPr="00AB3A1F" w:rsidRDefault="00EE60FE" w:rsidP="003809C1">
                  <w:pPr>
                    <w:spacing w:after="0" w:line="240" w:lineRule="auto"/>
                    <w:jc w:val="both"/>
                    <w:rPr>
                      <w:rFonts w:ascii="Segoe UI" w:hAnsi="Segoe UI" w:cs="Segoe UI"/>
                      <w:sz w:val="20"/>
                      <w:szCs w:val="20"/>
                      <w:lang w:val="ru-RU"/>
                    </w:rPr>
                  </w:pPr>
                  <w:r w:rsidRPr="00AB3A1F">
                    <w:rPr>
                      <w:rFonts w:ascii="Segoe UI" w:hAnsi="Segoe UI" w:cs="Segoe UI"/>
                      <w:sz w:val="20"/>
                      <w:szCs w:val="20"/>
                      <w:lang w:val="ru-RU"/>
                    </w:rPr>
                    <w:t xml:space="preserve">ИИН </w:t>
                  </w:r>
                  <w:r w:rsidRPr="00AB3A1F">
                    <w:rPr>
                      <w:rFonts w:ascii="Segoe UI" w:hAnsi="Segoe UI" w:cs="Segoe UI"/>
                      <w:sz w:val="20"/>
                      <w:szCs w:val="20"/>
                    </w:rPr>
                    <w:fldChar w:fldCharType="begin">
                      <w:ffData>
                        <w:name w:val="Text1"/>
                        <w:enabled/>
                        <w:calcOnExit w:val="0"/>
                        <w:textInput/>
                      </w:ffData>
                    </w:fldChar>
                  </w:r>
                  <w:r w:rsidRPr="00AB3A1F">
                    <w:rPr>
                      <w:rFonts w:ascii="Segoe UI" w:hAnsi="Segoe UI" w:cs="Segoe UI"/>
                      <w:sz w:val="20"/>
                      <w:szCs w:val="20"/>
                      <w:lang w:val="ru-RU"/>
                    </w:rPr>
                    <w:instrText xml:space="preserve"> </w:instrText>
                  </w:r>
                  <w:r w:rsidRPr="00AB3A1F">
                    <w:rPr>
                      <w:rFonts w:ascii="Segoe UI" w:hAnsi="Segoe UI" w:cs="Segoe UI"/>
                      <w:sz w:val="20"/>
                      <w:szCs w:val="20"/>
                    </w:rPr>
                    <w:instrText>FORMTEXT</w:instrText>
                  </w:r>
                  <w:r w:rsidRPr="00AB3A1F">
                    <w:rPr>
                      <w:rFonts w:ascii="Segoe UI" w:hAnsi="Segoe UI" w:cs="Segoe UI"/>
                      <w:sz w:val="20"/>
                      <w:szCs w:val="20"/>
                      <w:lang w:val="ru-RU"/>
                    </w:rPr>
                    <w:instrText xml:space="preserve"> </w:instrText>
                  </w:r>
                  <w:r w:rsidRPr="00AB3A1F">
                    <w:rPr>
                      <w:rFonts w:ascii="Segoe UI" w:hAnsi="Segoe UI" w:cs="Segoe UI"/>
                      <w:sz w:val="20"/>
                      <w:szCs w:val="20"/>
                    </w:rPr>
                  </w:r>
                  <w:r w:rsidRPr="00AB3A1F">
                    <w:rPr>
                      <w:rFonts w:ascii="Segoe UI" w:hAnsi="Segoe UI" w:cs="Segoe UI"/>
                      <w:sz w:val="20"/>
                      <w:szCs w:val="20"/>
                    </w:rPr>
                    <w:fldChar w:fldCharType="separate"/>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fldChar w:fldCharType="end"/>
                  </w:r>
                </w:p>
                <w:p w14:paraId="6F39B7A1" w14:textId="77777777" w:rsidR="00EE60FE" w:rsidRPr="00AB3A1F" w:rsidRDefault="00EE60FE" w:rsidP="003809C1">
                  <w:pPr>
                    <w:spacing w:after="0" w:line="240" w:lineRule="auto"/>
                    <w:jc w:val="both"/>
                    <w:rPr>
                      <w:rFonts w:ascii="Segoe UI" w:hAnsi="Segoe UI" w:cs="Segoe UI"/>
                      <w:sz w:val="20"/>
                      <w:szCs w:val="20"/>
                      <w:lang w:val="ru-RU"/>
                    </w:rPr>
                  </w:pPr>
                  <w:r w:rsidRPr="00AB3A1F">
                    <w:rPr>
                      <w:rFonts w:ascii="Segoe UI" w:hAnsi="Segoe UI" w:cs="Segoe UI"/>
                      <w:sz w:val="20"/>
                      <w:szCs w:val="20"/>
                      <w:lang w:val="ru-RU"/>
                    </w:rPr>
                    <w:t>Юридический адрес:</w:t>
                  </w:r>
                </w:p>
                <w:p w14:paraId="14468883" w14:textId="77777777" w:rsidR="00EE60FE" w:rsidRPr="00AB3A1F" w:rsidRDefault="00EE60FE" w:rsidP="003809C1">
                  <w:pPr>
                    <w:spacing w:after="0" w:line="240" w:lineRule="auto"/>
                    <w:jc w:val="both"/>
                    <w:rPr>
                      <w:rFonts w:ascii="Segoe UI" w:hAnsi="Segoe UI" w:cs="Segoe UI"/>
                      <w:sz w:val="20"/>
                      <w:szCs w:val="20"/>
                      <w:lang w:val="ru-RU"/>
                    </w:rPr>
                  </w:pPr>
                  <w:r w:rsidRPr="00AB3A1F">
                    <w:rPr>
                      <w:rFonts w:ascii="Segoe UI" w:hAnsi="Segoe UI" w:cs="Segoe UI"/>
                      <w:sz w:val="20"/>
                      <w:szCs w:val="20"/>
                      <w:lang w:val="ru-RU"/>
                    </w:rPr>
                    <w:t xml:space="preserve">г. </w:t>
                  </w:r>
                  <w:r w:rsidRPr="00AB3A1F">
                    <w:rPr>
                      <w:rFonts w:ascii="Segoe UI" w:hAnsi="Segoe UI" w:cs="Segoe UI"/>
                      <w:sz w:val="20"/>
                      <w:szCs w:val="20"/>
                    </w:rPr>
                    <w:fldChar w:fldCharType="begin">
                      <w:ffData>
                        <w:name w:val="Text1"/>
                        <w:enabled/>
                        <w:calcOnExit w:val="0"/>
                        <w:textInput/>
                      </w:ffData>
                    </w:fldChar>
                  </w:r>
                  <w:r w:rsidRPr="00AB3A1F">
                    <w:rPr>
                      <w:rFonts w:ascii="Segoe UI" w:hAnsi="Segoe UI" w:cs="Segoe UI"/>
                      <w:sz w:val="20"/>
                      <w:szCs w:val="20"/>
                      <w:lang w:val="ru-RU"/>
                    </w:rPr>
                    <w:instrText xml:space="preserve"> </w:instrText>
                  </w:r>
                  <w:r w:rsidRPr="00AB3A1F">
                    <w:rPr>
                      <w:rFonts w:ascii="Segoe UI" w:hAnsi="Segoe UI" w:cs="Segoe UI"/>
                      <w:sz w:val="20"/>
                      <w:szCs w:val="20"/>
                    </w:rPr>
                    <w:instrText>FORMTEXT</w:instrText>
                  </w:r>
                  <w:r w:rsidRPr="00AB3A1F">
                    <w:rPr>
                      <w:rFonts w:ascii="Segoe UI" w:hAnsi="Segoe UI" w:cs="Segoe UI"/>
                      <w:sz w:val="20"/>
                      <w:szCs w:val="20"/>
                      <w:lang w:val="ru-RU"/>
                    </w:rPr>
                    <w:instrText xml:space="preserve"> </w:instrText>
                  </w:r>
                  <w:r w:rsidRPr="00AB3A1F">
                    <w:rPr>
                      <w:rFonts w:ascii="Segoe UI" w:hAnsi="Segoe UI" w:cs="Segoe UI"/>
                      <w:sz w:val="20"/>
                      <w:szCs w:val="20"/>
                    </w:rPr>
                  </w:r>
                  <w:r w:rsidRPr="00AB3A1F">
                    <w:rPr>
                      <w:rFonts w:ascii="Segoe UI" w:hAnsi="Segoe UI" w:cs="Segoe UI"/>
                      <w:sz w:val="20"/>
                      <w:szCs w:val="20"/>
                    </w:rPr>
                    <w:fldChar w:fldCharType="separate"/>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fldChar w:fldCharType="end"/>
                  </w:r>
                </w:p>
                <w:p w14:paraId="70EFC827" w14:textId="77777777" w:rsidR="00EE60FE" w:rsidRPr="00AB3A1F" w:rsidRDefault="00EE60FE" w:rsidP="003809C1">
                  <w:pPr>
                    <w:spacing w:after="0" w:line="240" w:lineRule="auto"/>
                    <w:jc w:val="both"/>
                    <w:rPr>
                      <w:rFonts w:ascii="Segoe UI" w:hAnsi="Segoe UI" w:cs="Segoe UI"/>
                      <w:sz w:val="20"/>
                      <w:szCs w:val="20"/>
                      <w:lang w:val="ru-RU"/>
                    </w:rPr>
                  </w:pPr>
                  <w:r w:rsidRPr="00AB3A1F">
                    <w:rPr>
                      <w:rFonts w:ascii="Segoe UI" w:hAnsi="Segoe UI" w:cs="Segoe UI"/>
                      <w:sz w:val="20"/>
                      <w:szCs w:val="20"/>
                      <w:lang w:val="ru-RU"/>
                    </w:rPr>
                    <w:t>Фактический адрес:</w:t>
                  </w:r>
                </w:p>
                <w:p w14:paraId="39DE73B5" w14:textId="77777777" w:rsidR="00EE60FE" w:rsidRPr="00AB3A1F" w:rsidRDefault="00EE60FE" w:rsidP="003809C1">
                  <w:pPr>
                    <w:spacing w:after="0" w:line="240" w:lineRule="auto"/>
                    <w:jc w:val="both"/>
                    <w:rPr>
                      <w:rFonts w:ascii="Segoe UI" w:hAnsi="Segoe UI" w:cs="Segoe UI"/>
                      <w:sz w:val="20"/>
                      <w:szCs w:val="20"/>
                      <w:lang w:val="ru-RU"/>
                    </w:rPr>
                  </w:pPr>
                  <w:r w:rsidRPr="00AB3A1F">
                    <w:rPr>
                      <w:rFonts w:ascii="Segoe UI" w:hAnsi="Segoe UI" w:cs="Segoe UI"/>
                      <w:sz w:val="20"/>
                      <w:szCs w:val="20"/>
                      <w:lang w:val="ru-RU"/>
                    </w:rPr>
                    <w:t xml:space="preserve">г. </w:t>
                  </w:r>
                  <w:r w:rsidRPr="00AB3A1F">
                    <w:rPr>
                      <w:rFonts w:ascii="Segoe UI" w:hAnsi="Segoe UI" w:cs="Segoe UI"/>
                      <w:sz w:val="20"/>
                      <w:szCs w:val="20"/>
                    </w:rPr>
                    <w:fldChar w:fldCharType="begin">
                      <w:ffData>
                        <w:name w:val="Text1"/>
                        <w:enabled/>
                        <w:calcOnExit w:val="0"/>
                        <w:textInput/>
                      </w:ffData>
                    </w:fldChar>
                  </w:r>
                  <w:r w:rsidRPr="00AB3A1F">
                    <w:rPr>
                      <w:rFonts w:ascii="Segoe UI" w:hAnsi="Segoe UI" w:cs="Segoe UI"/>
                      <w:sz w:val="20"/>
                      <w:szCs w:val="20"/>
                      <w:lang w:val="ru-RU"/>
                    </w:rPr>
                    <w:instrText xml:space="preserve"> </w:instrText>
                  </w:r>
                  <w:r w:rsidRPr="00AB3A1F">
                    <w:rPr>
                      <w:rFonts w:ascii="Segoe UI" w:hAnsi="Segoe UI" w:cs="Segoe UI"/>
                      <w:sz w:val="20"/>
                      <w:szCs w:val="20"/>
                    </w:rPr>
                    <w:instrText>FORMTEXT</w:instrText>
                  </w:r>
                  <w:r w:rsidRPr="00AB3A1F">
                    <w:rPr>
                      <w:rFonts w:ascii="Segoe UI" w:hAnsi="Segoe UI" w:cs="Segoe UI"/>
                      <w:sz w:val="20"/>
                      <w:szCs w:val="20"/>
                      <w:lang w:val="ru-RU"/>
                    </w:rPr>
                    <w:instrText xml:space="preserve"> </w:instrText>
                  </w:r>
                  <w:r w:rsidRPr="00AB3A1F">
                    <w:rPr>
                      <w:rFonts w:ascii="Segoe UI" w:hAnsi="Segoe UI" w:cs="Segoe UI"/>
                      <w:sz w:val="20"/>
                      <w:szCs w:val="20"/>
                    </w:rPr>
                  </w:r>
                  <w:r w:rsidRPr="00AB3A1F">
                    <w:rPr>
                      <w:rFonts w:ascii="Segoe UI" w:hAnsi="Segoe UI" w:cs="Segoe UI"/>
                      <w:sz w:val="20"/>
                      <w:szCs w:val="20"/>
                    </w:rPr>
                    <w:fldChar w:fldCharType="separate"/>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fldChar w:fldCharType="end"/>
                  </w:r>
                </w:p>
                <w:p w14:paraId="2609C431" w14:textId="77777777" w:rsidR="00EE60FE" w:rsidRPr="00AB3A1F" w:rsidRDefault="00EE60FE" w:rsidP="003809C1">
                  <w:pPr>
                    <w:spacing w:after="0" w:line="240" w:lineRule="auto"/>
                    <w:jc w:val="both"/>
                    <w:rPr>
                      <w:rFonts w:ascii="Segoe UI" w:hAnsi="Segoe UI" w:cs="Segoe UI"/>
                      <w:sz w:val="20"/>
                      <w:szCs w:val="20"/>
                      <w:lang w:val="ru-RU"/>
                    </w:rPr>
                  </w:pPr>
                  <w:r w:rsidRPr="00AB3A1F">
                    <w:rPr>
                      <w:rFonts w:ascii="Segoe UI" w:hAnsi="Segoe UI" w:cs="Segoe UI"/>
                      <w:sz w:val="20"/>
                      <w:szCs w:val="20"/>
                      <w:lang w:val="ru-RU"/>
                    </w:rPr>
                    <w:t xml:space="preserve">тел. </w:t>
                  </w:r>
                  <w:r w:rsidRPr="00AB3A1F">
                    <w:rPr>
                      <w:rFonts w:ascii="Segoe UI" w:hAnsi="Segoe UI" w:cs="Segoe UI"/>
                      <w:sz w:val="20"/>
                      <w:szCs w:val="20"/>
                    </w:rPr>
                    <w:fldChar w:fldCharType="begin">
                      <w:ffData>
                        <w:name w:val="Text1"/>
                        <w:enabled/>
                        <w:calcOnExit w:val="0"/>
                        <w:textInput/>
                      </w:ffData>
                    </w:fldChar>
                  </w:r>
                  <w:r w:rsidRPr="00AB3A1F">
                    <w:rPr>
                      <w:rFonts w:ascii="Segoe UI" w:hAnsi="Segoe UI" w:cs="Segoe UI"/>
                      <w:sz w:val="20"/>
                      <w:szCs w:val="20"/>
                      <w:lang w:val="ru-RU"/>
                    </w:rPr>
                    <w:instrText xml:space="preserve"> </w:instrText>
                  </w:r>
                  <w:r w:rsidRPr="00AB3A1F">
                    <w:rPr>
                      <w:rFonts w:ascii="Segoe UI" w:hAnsi="Segoe UI" w:cs="Segoe UI"/>
                      <w:sz w:val="20"/>
                      <w:szCs w:val="20"/>
                    </w:rPr>
                    <w:instrText>FORMTEXT</w:instrText>
                  </w:r>
                  <w:r w:rsidRPr="00AB3A1F">
                    <w:rPr>
                      <w:rFonts w:ascii="Segoe UI" w:hAnsi="Segoe UI" w:cs="Segoe UI"/>
                      <w:sz w:val="20"/>
                      <w:szCs w:val="20"/>
                      <w:lang w:val="ru-RU"/>
                    </w:rPr>
                    <w:instrText xml:space="preserve"> </w:instrText>
                  </w:r>
                  <w:r w:rsidRPr="00AB3A1F">
                    <w:rPr>
                      <w:rFonts w:ascii="Segoe UI" w:hAnsi="Segoe UI" w:cs="Segoe UI"/>
                      <w:sz w:val="20"/>
                      <w:szCs w:val="20"/>
                    </w:rPr>
                  </w:r>
                  <w:r w:rsidRPr="00AB3A1F">
                    <w:rPr>
                      <w:rFonts w:ascii="Segoe UI" w:hAnsi="Segoe UI" w:cs="Segoe UI"/>
                      <w:sz w:val="20"/>
                      <w:szCs w:val="20"/>
                    </w:rPr>
                    <w:fldChar w:fldCharType="separate"/>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fldChar w:fldCharType="end"/>
                  </w:r>
                </w:p>
                <w:p w14:paraId="5FB852AE" w14:textId="77777777" w:rsidR="00EE60FE" w:rsidRPr="00AB3A1F" w:rsidRDefault="00EE60FE" w:rsidP="003809C1">
                  <w:pPr>
                    <w:shd w:val="clear" w:color="auto" w:fill="FFFFFF"/>
                    <w:tabs>
                      <w:tab w:val="left" w:leader="underscore" w:pos="3854"/>
                      <w:tab w:val="left" w:pos="4680"/>
                      <w:tab w:val="left" w:leader="underscore" w:pos="7195"/>
                    </w:tabs>
                    <w:spacing w:after="0" w:line="240" w:lineRule="auto"/>
                    <w:jc w:val="both"/>
                    <w:rPr>
                      <w:rFonts w:ascii="Segoe UI" w:hAnsi="Segoe UI" w:cs="Segoe UI"/>
                      <w:sz w:val="20"/>
                      <w:szCs w:val="20"/>
                      <w:lang w:val="ru-RU"/>
                    </w:rPr>
                  </w:pPr>
                  <w:r w:rsidRPr="00AB3A1F">
                    <w:rPr>
                      <w:rFonts w:ascii="Segoe UI" w:hAnsi="Segoe UI" w:cs="Segoe UI"/>
                      <w:sz w:val="20"/>
                      <w:szCs w:val="20"/>
                      <w:lang w:val="ru-RU"/>
                    </w:rPr>
                    <w:t xml:space="preserve">Электронный адрес: </w:t>
                  </w:r>
                  <w:r w:rsidRPr="00AB3A1F">
                    <w:rPr>
                      <w:rFonts w:ascii="Segoe UI" w:hAnsi="Segoe UI" w:cs="Segoe UI"/>
                      <w:sz w:val="20"/>
                      <w:szCs w:val="20"/>
                    </w:rPr>
                    <w:fldChar w:fldCharType="begin">
                      <w:ffData>
                        <w:name w:val="Text1"/>
                        <w:enabled/>
                        <w:calcOnExit w:val="0"/>
                        <w:textInput/>
                      </w:ffData>
                    </w:fldChar>
                  </w:r>
                  <w:r w:rsidRPr="00AB3A1F">
                    <w:rPr>
                      <w:rFonts w:ascii="Segoe UI" w:hAnsi="Segoe UI" w:cs="Segoe UI"/>
                      <w:sz w:val="20"/>
                      <w:szCs w:val="20"/>
                      <w:lang w:val="ru-RU"/>
                    </w:rPr>
                    <w:instrText xml:space="preserve"> </w:instrText>
                  </w:r>
                  <w:r w:rsidRPr="00AB3A1F">
                    <w:rPr>
                      <w:rFonts w:ascii="Segoe UI" w:hAnsi="Segoe UI" w:cs="Segoe UI"/>
                      <w:sz w:val="20"/>
                      <w:szCs w:val="20"/>
                    </w:rPr>
                    <w:instrText>FORMTEXT</w:instrText>
                  </w:r>
                  <w:r w:rsidRPr="00AB3A1F">
                    <w:rPr>
                      <w:rFonts w:ascii="Segoe UI" w:hAnsi="Segoe UI" w:cs="Segoe UI"/>
                      <w:sz w:val="20"/>
                      <w:szCs w:val="20"/>
                      <w:lang w:val="ru-RU"/>
                    </w:rPr>
                    <w:instrText xml:space="preserve"> </w:instrText>
                  </w:r>
                  <w:r w:rsidRPr="00AB3A1F">
                    <w:rPr>
                      <w:rFonts w:ascii="Segoe UI" w:hAnsi="Segoe UI" w:cs="Segoe UI"/>
                      <w:sz w:val="20"/>
                      <w:szCs w:val="20"/>
                    </w:rPr>
                  </w:r>
                  <w:r w:rsidRPr="00AB3A1F">
                    <w:rPr>
                      <w:rFonts w:ascii="Segoe UI" w:hAnsi="Segoe UI" w:cs="Segoe UI"/>
                      <w:sz w:val="20"/>
                      <w:szCs w:val="20"/>
                    </w:rPr>
                    <w:fldChar w:fldCharType="separate"/>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fldChar w:fldCharType="end"/>
                  </w:r>
                </w:p>
                <w:p w14:paraId="3D48D6F8" w14:textId="77777777" w:rsidR="00EE60FE" w:rsidRPr="00AB3A1F" w:rsidRDefault="00EE60FE" w:rsidP="003809C1">
                  <w:pPr>
                    <w:shd w:val="clear" w:color="auto" w:fill="FFFFFF"/>
                    <w:tabs>
                      <w:tab w:val="left" w:leader="underscore" w:pos="3854"/>
                      <w:tab w:val="left" w:pos="4680"/>
                      <w:tab w:val="left" w:leader="underscore" w:pos="7195"/>
                    </w:tabs>
                    <w:spacing w:after="0" w:line="240" w:lineRule="auto"/>
                    <w:jc w:val="both"/>
                    <w:rPr>
                      <w:rFonts w:ascii="Segoe UI" w:hAnsi="Segoe UI" w:cs="Segoe UI"/>
                      <w:sz w:val="20"/>
                      <w:szCs w:val="20"/>
                      <w:u w:val="single"/>
                      <w:lang w:val="ru-RU"/>
                    </w:rPr>
                  </w:pPr>
                  <w:r w:rsidRPr="00AB3A1F">
                    <w:rPr>
                      <w:rFonts w:ascii="Segoe UI" w:hAnsi="Segoe UI" w:cs="Segoe UI"/>
                      <w:sz w:val="20"/>
                      <w:szCs w:val="20"/>
                      <w:u w:val="single"/>
                      <w:lang w:val="ru-RU"/>
                    </w:rPr>
                    <w:t>Банковские реквизиты:</w:t>
                  </w:r>
                </w:p>
                <w:p w14:paraId="2E6BC84E" w14:textId="77777777" w:rsidR="00EE60FE" w:rsidRPr="00AB3A1F" w:rsidRDefault="00EE60FE" w:rsidP="003809C1">
                  <w:pPr>
                    <w:shd w:val="clear" w:color="auto" w:fill="FFFFFF"/>
                    <w:tabs>
                      <w:tab w:val="left" w:leader="underscore" w:pos="3854"/>
                      <w:tab w:val="left" w:pos="4680"/>
                      <w:tab w:val="left" w:leader="underscore" w:pos="7195"/>
                    </w:tabs>
                    <w:spacing w:after="0" w:line="240" w:lineRule="auto"/>
                    <w:jc w:val="both"/>
                    <w:rPr>
                      <w:rFonts w:ascii="Segoe UI" w:hAnsi="Segoe UI" w:cs="Segoe UI"/>
                      <w:sz w:val="20"/>
                      <w:szCs w:val="20"/>
                    </w:rPr>
                  </w:pPr>
                  <w:r w:rsidRPr="00AB3A1F">
                    <w:rPr>
                      <w:rFonts w:ascii="Segoe UI" w:hAnsi="Segoe UI" w:cs="Segoe UI"/>
                      <w:sz w:val="20"/>
                      <w:szCs w:val="20"/>
                    </w:rPr>
                    <w:t xml:space="preserve">ИИК </w:t>
                  </w:r>
                  <w:r w:rsidRPr="00AB3A1F">
                    <w:rPr>
                      <w:rFonts w:ascii="Segoe UI" w:hAnsi="Segoe UI" w:cs="Segoe UI"/>
                      <w:sz w:val="20"/>
                      <w:szCs w:val="20"/>
                    </w:rPr>
                    <w:fldChar w:fldCharType="begin">
                      <w:ffData>
                        <w:name w:val="Text1"/>
                        <w:enabled/>
                        <w:calcOnExit w:val="0"/>
                        <w:textInput/>
                      </w:ffData>
                    </w:fldChar>
                  </w:r>
                  <w:r w:rsidRPr="00AB3A1F">
                    <w:rPr>
                      <w:rFonts w:ascii="Segoe UI" w:hAnsi="Segoe UI" w:cs="Segoe UI"/>
                      <w:sz w:val="20"/>
                      <w:szCs w:val="20"/>
                    </w:rPr>
                    <w:instrText xml:space="preserve"> FORMTEXT </w:instrText>
                  </w:r>
                  <w:r w:rsidRPr="00AB3A1F">
                    <w:rPr>
                      <w:rFonts w:ascii="Segoe UI" w:hAnsi="Segoe UI" w:cs="Segoe UI"/>
                      <w:sz w:val="20"/>
                      <w:szCs w:val="20"/>
                    </w:rPr>
                  </w:r>
                  <w:r w:rsidRPr="00AB3A1F">
                    <w:rPr>
                      <w:rFonts w:ascii="Segoe UI" w:hAnsi="Segoe UI" w:cs="Segoe UI"/>
                      <w:sz w:val="20"/>
                      <w:szCs w:val="20"/>
                    </w:rPr>
                    <w:fldChar w:fldCharType="separate"/>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fldChar w:fldCharType="end"/>
                  </w:r>
                </w:p>
                <w:p w14:paraId="77F01480" w14:textId="77777777" w:rsidR="00EE60FE" w:rsidRPr="00AB3A1F" w:rsidRDefault="00EE60FE" w:rsidP="003809C1">
                  <w:pPr>
                    <w:shd w:val="clear" w:color="auto" w:fill="FFFFFF"/>
                    <w:tabs>
                      <w:tab w:val="left" w:leader="underscore" w:pos="3854"/>
                      <w:tab w:val="left" w:pos="4680"/>
                      <w:tab w:val="left" w:leader="underscore" w:pos="7195"/>
                    </w:tabs>
                    <w:spacing w:after="0" w:line="240" w:lineRule="auto"/>
                    <w:jc w:val="both"/>
                    <w:rPr>
                      <w:rFonts w:ascii="Segoe UI" w:hAnsi="Segoe UI" w:cs="Segoe UI"/>
                      <w:sz w:val="20"/>
                      <w:szCs w:val="20"/>
                    </w:rPr>
                  </w:pPr>
                  <w:r w:rsidRPr="00AB3A1F">
                    <w:rPr>
                      <w:rFonts w:ascii="Segoe UI" w:hAnsi="Segoe UI" w:cs="Segoe UI"/>
                      <w:sz w:val="20"/>
                      <w:szCs w:val="20"/>
                    </w:rPr>
                    <w:t xml:space="preserve">в </w:t>
                  </w:r>
                  <w:r w:rsidRPr="00AB3A1F">
                    <w:rPr>
                      <w:rFonts w:ascii="Segoe UI" w:hAnsi="Segoe UI" w:cs="Segoe UI"/>
                      <w:sz w:val="20"/>
                      <w:szCs w:val="20"/>
                    </w:rPr>
                    <w:fldChar w:fldCharType="begin">
                      <w:ffData>
                        <w:name w:val="Text1"/>
                        <w:enabled/>
                        <w:calcOnExit w:val="0"/>
                        <w:textInput/>
                      </w:ffData>
                    </w:fldChar>
                  </w:r>
                  <w:r w:rsidRPr="00AB3A1F">
                    <w:rPr>
                      <w:rFonts w:ascii="Segoe UI" w:hAnsi="Segoe UI" w:cs="Segoe UI"/>
                      <w:sz w:val="20"/>
                      <w:szCs w:val="20"/>
                    </w:rPr>
                    <w:instrText xml:space="preserve"> FORMTEXT </w:instrText>
                  </w:r>
                  <w:r w:rsidRPr="00AB3A1F">
                    <w:rPr>
                      <w:rFonts w:ascii="Segoe UI" w:hAnsi="Segoe UI" w:cs="Segoe UI"/>
                      <w:sz w:val="20"/>
                      <w:szCs w:val="20"/>
                    </w:rPr>
                  </w:r>
                  <w:r w:rsidRPr="00AB3A1F">
                    <w:rPr>
                      <w:rFonts w:ascii="Segoe UI" w:hAnsi="Segoe UI" w:cs="Segoe UI"/>
                      <w:sz w:val="20"/>
                      <w:szCs w:val="20"/>
                    </w:rPr>
                    <w:fldChar w:fldCharType="separate"/>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fldChar w:fldCharType="end"/>
                  </w:r>
                </w:p>
                <w:p w14:paraId="504F6D3B" w14:textId="77777777" w:rsidR="00EE60FE" w:rsidRPr="00AB3A1F" w:rsidRDefault="00EE60FE" w:rsidP="003809C1">
                  <w:pPr>
                    <w:shd w:val="clear" w:color="auto" w:fill="FFFFFF"/>
                    <w:tabs>
                      <w:tab w:val="left" w:leader="underscore" w:pos="3854"/>
                      <w:tab w:val="left" w:pos="4680"/>
                      <w:tab w:val="left" w:leader="underscore" w:pos="7195"/>
                    </w:tabs>
                    <w:spacing w:after="0" w:line="240" w:lineRule="auto"/>
                    <w:jc w:val="both"/>
                    <w:rPr>
                      <w:rFonts w:ascii="Segoe UI" w:hAnsi="Segoe UI" w:cs="Segoe UI"/>
                      <w:sz w:val="20"/>
                      <w:szCs w:val="20"/>
                    </w:rPr>
                  </w:pPr>
                  <w:r w:rsidRPr="00AB3A1F">
                    <w:rPr>
                      <w:rFonts w:ascii="Segoe UI" w:hAnsi="Segoe UI" w:cs="Segoe UI"/>
                      <w:sz w:val="20"/>
                      <w:szCs w:val="20"/>
                    </w:rPr>
                    <w:t xml:space="preserve">БИК </w:t>
                  </w:r>
                  <w:r w:rsidRPr="00AB3A1F">
                    <w:rPr>
                      <w:rFonts w:ascii="Segoe UI" w:hAnsi="Segoe UI" w:cs="Segoe UI"/>
                      <w:sz w:val="20"/>
                      <w:szCs w:val="20"/>
                    </w:rPr>
                    <w:fldChar w:fldCharType="begin">
                      <w:ffData>
                        <w:name w:val="Text1"/>
                        <w:enabled/>
                        <w:calcOnExit w:val="0"/>
                        <w:textInput/>
                      </w:ffData>
                    </w:fldChar>
                  </w:r>
                  <w:r w:rsidRPr="00AB3A1F">
                    <w:rPr>
                      <w:rFonts w:ascii="Segoe UI" w:hAnsi="Segoe UI" w:cs="Segoe UI"/>
                      <w:sz w:val="20"/>
                      <w:szCs w:val="20"/>
                    </w:rPr>
                    <w:instrText xml:space="preserve"> FORMTEXT </w:instrText>
                  </w:r>
                  <w:r w:rsidRPr="00AB3A1F">
                    <w:rPr>
                      <w:rFonts w:ascii="Segoe UI" w:hAnsi="Segoe UI" w:cs="Segoe UI"/>
                      <w:sz w:val="20"/>
                      <w:szCs w:val="20"/>
                    </w:rPr>
                  </w:r>
                  <w:r w:rsidRPr="00AB3A1F">
                    <w:rPr>
                      <w:rFonts w:ascii="Segoe UI" w:hAnsi="Segoe UI" w:cs="Segoe UI"/>
                      <w:sz w:val="20"/>
                      <w:szCs w:val="20"/>
                    </w:rPr>
                    <w:fldChar w:fldCharType="separate"/>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fldChar w:fldCharType="end"/>
                  </w:r>
                </w:p>
                <w:p w14:paraId="121E5EA8" w14:textId="77777777" w:rsidR="00EE60FE" w:rsidRPr="00AB3A1F" w:rsidRDefault="00EE60FE" w:rsidP="003809C1">
                  <w:pPr>
                    <w:shd w:val="clear" w:color="auto" w:fill="FFFFFF"/>
                    <w:tabs>
                      <w:tab w:val="left" w:leader="underscore" w:pos="3854"/>
                      <w:tab w:val="left" w:pos="4680"/>
                      <w:tab w:val="left" w:leader="underscore" w:pos="7195"/>
                    </w:tabs>
                    <w:spacing w:after="0" w:line="240" w:lineRule="auto"/>
                    <w:jc w:val="both"/>
                    <w:rPr>
                      <w:rFonts w:ascii="Segoe UI" w:hAnsi="Segoe UI" w:cs="Segoe UI"/>
                      <w:sz w:val="20"/>
                      <w:szCs w:val="20"/>
                    </w:rPr>
                  </w:pPr>
                  <w:r w:rsidRPr="00AB3A1F">
                    <w:rPr>
                      <w:rFonts w:ascii="Segoe UI" w:hAnsi="Segoe UI" w:cs="Segoe UI"/>
                      <w:sz w:val="20"/>
                      <w:szCs w:val="20"/>
                    </w:rPr>
                    <w:t xml:space="preserve">Кбе </w:t>
                  </w:r>
                  <w:r w:rsidRPr="00AB3A1F">
                    <w:rPr>
                      <w:rFonts w:ascii="Segoe UI" w:hAnsi="Segoe UI" w:cs="Segoe UI"/>
                      <w:sz w:val="20"/>
                      <w:szCs w:val="20"/>
                    </w:rPr>
                    <w:fldChar w:fldCharType="begin">
                      <w:ffData>
                        <w:name w:val="Text1"/>
                        <w:enabled/>
                        <w:calcOnExit w:val="0"/>
                        <w:textInput/>
                      </w:ffData>
                    </w:fldChar>
                  </w:r>
                  <w:r w:rsidRPr="00AB3A1F">
                    <w:rPr>
                      <w:rFonts w:ascii="Segoe UI" w:hAnsi="Segoe UI" w:cs="Segoe UI"/>
                      <w:sz w:val="20"/>
                      <w:szCs w:val="20"/>
                    </w:rPr>
                    <w:instrText xml:space="preserve"> FORMTEXT </w:instrText>
                  </w:r>
                  <w:r w:rsidRPr="00AB3A1F">
                    <w:rPr>
                      <w:rFonts w:ascii="Segoe UI" w:hAnsi="Segoe UI" w:cs="Segoe UI"/>
                      <w:sz w:val="20"/>
                      <w:szCs w:val="20"/>
                    </w:rPr>
                  </w:r>
                  <w:r w:rsidRPr="00AB3A1F">
                    <w:rPr>
                      <w:rFonts w:ascii="Segoe UI" w:hAnsi="Segoe UI" w:cs="Segoe UI"/>
                      <w:sz w:val="20"/>
                      <w:szCs w:val="20"/>
                    </w:rPr>
                    <w:fldChar w:fldCharType="separate"/>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fldChar w:fldCharType="end"/>
                  </w:r>
                </w:p>
                <w:p w14:paraId="32220DED" w14:textId="77777777" w:rsidR="00EE60FE" w:rsidRPr="00AB3A1F" w:rsidRDefault="00EE60FE" w:rsidP="003809C1">
                  <w:pPr>
                    <w:spacing w:after="0" w:line="240" w:lineRule="auto"/>
                    <w:rPr>
                      <w:rFonts w:ascii="Segoe UI" w:hAnsi="Segoe UI" w:cs="Segoe UI"/>
                      <w:sz w:val="20"/>
                      <w:szCs w:val="20"/>
                    </w:rPr>
                  </w:pPr>
                </w:p>
                <w:p w14:paraId="5F7D0E18" w14:textId="77777777" w:rsidR="00EE60FE" w:rsidRPr="00AB3A1F" w:rsidRDefault="00EE60FE" w:rsidP="003809C1">
                  <w:pPr>
                    <w:spacing w:after="0" w:line="240" w:lineRule="auto"/>
                    <w:jc w:val="both"/>
                    <w:rPr>
                      <w:rFonts w:ascii="Segoe UI" w:hAnsi="Segoe UI" w:cs="Segoe UI"/>
                      <w:sz w:val="20"/>
                      <w:szCs w:val="20"/>
                    </w:rPr>
                  </w:pPr>
                </w:p>
              </w:tc>
            </w:tr>
            <w:tr w:rsidR="00EE60FE" w:rsidRPr="00AB3A1F" w14:paraId="180D6A2B" w14:textId="77777777" w:rsidTr="003809C1">
              <w:trPr>
                <w:trHeight w:val="71"/>
                <w:jc w:val="center"/>
              </w:trPr>
              <w:tc>
                <w:tcPr>
                  <w:tcW w:w="4378" w:type="dxa"/>
                  <w:tcBorders>
                    <w:top w:val="single" w:sz="4" w:space="0" w:color="auto"/>
                    <w:left w:val="single" w:sz="4" w:space="0" w:color="auto"/>
                    <w:bottom w:val="single" w:sz="4" w:space="0" w:color="auto"/>
                    <w:right w:val="single" w:sz="4" w:space="0" w:color="auto"/>
                  </w:tcBorders>
                </w:tcPr>
                <w:p w14:paraId="2195F037" w14:textId="77777777" w:rsidR="00EE60FE" w:rsidRPr="00AB3A1F" w:rsidRDefault="00EE60FE" w:rsidP="003809C1">
                  <w:pPr>
                    <w:spacing w:after="0" w:line="240" w:lineRule="auto"/>
                    <w:jc w:val="both"/>
                    <w:rPr>
                      <w:rFonts w:ascii="Segoe UI" w:hAnsi="Segoe UI" w:cs="Segoe UI"/>
                      <w:sz w:val="20"/>
                      <w:szCs w:val="20"/>
                    </w:rPr>
                  </w:pPr>
                </w:p>
                <w:p w14:paraId="102D365D" w14:textId="77777777" w:rsidR="00EE60FE" w:rsidRPr="00AB3A1F" w:rsidRDefault="00EE60FE" w:rsidP="003809C1">
                  <w:pPr>
                    <w:spacing w:after="0" w:line="240" w:lineRule="auto"/>
                    <w:jc w:val="both"/>
                    <w:rPr>
                      <w:rFonts w:ascii="Segoe UI" w:hAnsi="Segoe UI" w:cs="Segoe UI"/>
                      <w:sz w:val="20"/>
                      <w:szCs w:val="20"/>
                      <w:lang w:val="ru-RU"/>
                    </w:rPr>
                  </w:pPr>
                  <w:r w:rsidRPr="00AB3A1F">
                    <w:rPr>
                      <w:rFonts w:ascii="Segoe UI" w:hAnsi="Segoe UI" w:cs="Segoe UI"/>
                      <w:sz w:val="20"/>
                      <w:szCs w:val="20"/>
                    </w:rPr>
                    <w:t>_________________/</w:t>
                  </w:r>
                  <w:r w:rsidRPr="00AB3A1F">
                    <w:rPr>
                      <w:rFonts w:ascii="Segoe UI" w:hAnsi="Segoe UI" w:cs="Segoe UI"/>
                      <w:sz w:val="20"/>
                      <w:szCs w:val="20"/>
                      <w:lang w:val="ru-RU"/>
                    </w:rPr>
                    <w:t>ФИО</w:t>
                  </w:r>
                </w:p>
                <w:p w14:paraId="318B5318" w14:textId="77777777" w:rsidR="00EE60FE" w:rsidRPr="00AB3A1F" w:rsidRDefault="00EE60FE" w:rsidP="003809C1">
                  <w:pPr>
                    <w:spacing w:after="0" w:line="240" w:lineRule="auto"/>
                    <w:jc w:val="both"/>
                    <w:rPr>
                      <w:rFonts w:ascii="Segoe UI" w:hAnsi="Segoe UI" w:cs="Segoe UI"/>
                      <w:sz w:val="20"/>
                      <w:szCs w:val="20"/>
                    </w:rPr>
                  </w:pPr>
                </w:p>
              </w:tc>
              <w:tc>
                <w:tcPr>
                  <w:tcW w:w="4378" w:type="dxa"/>
                  <w:tcBorders>
                    <w:top w:val="single" w:sz="4" w:space="0" w:color="auto"/>
                    <w:left w:val="single" w:sz="4" w:space="0" w:color="auto"/>
                    <w:bottom w:val="single" w:sz="4" w:space="0" w:color="auto"/>
                    <w:right w:val="single" w:sz="4" w:space="0" w:color="auto"/>
                  </w:tcBorders>
                </w:tcPr>
                <w:p w14:paraId="48FF9A3B" w14:textId="77777777" w:rsidR="00EE60FE" w:rsidRPr="00AB3A1F" w:rsidRDefault="00EE60FE" w:rsidP="003809C1">
                  <w:pPr>
                    <w:spacing w:after="0" w:line="240" w:lineRule="auto"/>
                    <w:jc w:val="both"/>
                    <w:rPr>
                      <w:rFonts w:ascii="Segoe UI" w:hAnsi="Segoe UI" w:cs="Segoe UI"/>
                      <w:sz w:val="20"/>
                      <w:szCs w:val="20"/>
                    </w:rPr>
                  </w:pPr>
                </w:p>
                <w:p w14:paraId="10CCB376" w14:textId="77777777" w:rsidR="00EE60FE" w:rsidRPr="00AB3A1F" w:rsidRDefault="00EE60FE" w:rsidP="003809C1">
                  <w:pPr>
                    <w:spacing w:after="0" w:line="240" w:lineRule="auto"/>
                    <w:jc w:val="both"/>
                    <w:rPr>
                      <w:rFonts w:ascii="Segoe UI" w:hAnsi="Segoe UI" w:cs="Segoe UI"/>
                      <w:sz w:val="20"/>
                      <w:szCs w:val="20"/>
                    </w:rPr>
                  </w:pPr>
                  <w:r w:rsidRPr="00AB3A1F">
                    <w:rPr>
                      <w:rFonts w:ascii="Segoe UI" w:hAnsi="Segoe UI" w:cs="Segoe UI"/>
                      <w:sz w:val="20"/>
                      <w:szCs w:val="20"/>
                    </w:rPr>
                    <w:t>______________________/_</w:t>
                  </w:r>
                  <w:r w:rsidRPr="00AB3A1F">
                    <w:rPr>
                      <w:rFonts w:ascii="Segoe UI" w:hAnsi="Segoe UI" w:cs="Segoe UI"/>
                      <w:sz w:val="20"/>
                      <w:szCs w:val="20"/>
                    </w:rPr>
                    <w:fldChar w:fldCharType="begin">
                      <w:ffData>
                        <w:name w:val="Text1"/>
                        <w:enabled/>
                        <w:calcOnExit w:val="0"/>
                        <w:textInput/>
                      </w:ffData>
                    </w:fldChar>
                  </w:r>
                  <w:r w:rsidRPr="00AB3A1F">
                    <w:rPr>
                      <w:rFonts w:ascii="Segoe UI" w:hAnsi="Segoe UI" w:cs="Segoe UI"/>
                      <w:sz w:val="20"/>
                      <w:szCs w:val="20"/>
                    </w:rPr>
                    <w:instrText xml:space="preserve"> FORMTEXT </w:instrText>
                  </w:r>
                  <w:r w:rsidRPr="00AB3A1F">
                    <w:rPr>
                      <w:rFonts w:ascii="Segoe UI" w:hAnsi="Segoe UI" w:cs="Segoe UI"/>
                      <w:sz w:val="20"/>
                      <w:szCs w:val="20"/>
                    </w:rPr>
                  </w:r>
                  <w:r w:rsidRPr="00AB3A1F">
                    <w:rPr>
                      <w:rFonts w:ascii="Segoe UI" w:hAnsi="Segoe UI" w:cs="Segoe UI"/>
                      <w:sz w:val="20"/>
                      <w:szCs w:val="20"/>
                    </w:rPr>
                    <w:fldChar w:fldCharType="separate"/>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t> </w:t>
                  </w:r>
                  <w:r w:rsidRPr="00AB3A1F">
                    <w:rPr>
                      <w:rFonts w:ascii="Segoe UI" w:hAnsi="Segoe UI" w:cs="Segoe UI"/>
                      <w:sz w:val="20"/>
                      <w:szCs w:val="20"/>
                    </w:rPr>
                    <w:fldChar w:fldCharType="end"/>
                  </w:r>
                </w:p>
              </w:tc>
            </w:tr>
          </w:tbl>
          <w:p w14:paraId="55AEC538" w14:textId="77777777" w:rsidR="00EE60FE" w:rsidRPr="00AB3A1F" w:rsidRDefault="00EE60FE" w:rsidP="003809C1">
            <w:pPr>
              <w:spacing w:after="0" w:line="240" w:lineRule="auto"/>
              <w:ind w:firstLine="567"/>
              <w:rPr>
                <w:rFonts w:ascii="Segoe UI" w:hAnsi="Segoe UI" w:cs="Segoe UI"/>
                <w:sz w:val="20"/>
                <w:szCs w:val="20"/>
                <w:lang w:eastAsia="ru-RU"/>
              </w:rPr>
            </w:pPr>
          </w:p>
        </w:tc>
      </w:tr>
    </w:tbl>
    <w:p w14:paraId="608C7C8C" w14:textId="77777777" w:rsidR="00EE60FE" w:rsidRPr="00AB3A1F" w:rsidRDefault="00EE60FE" w:rsidP="00EE60FE">
      <w:pPr>
        <w:tabs>
          <w:tab w:val="left" w:pos="567"/>
          <w:tab w:val="left" w:pos="851"/>
          <w:tab w:val="left" w:pos="993"/>
        </w:tabs>
        <w:ind w:firstLine="567"/>
        <w:jc w:val="both"/>
        <w:rPr>
          <w:rFonts w:ascii="Segoe UI" w:hAnsi="Segoe UI" w:cs="Segoe UI"/>
          <w:sz w:val="20"/>
          <w:szCs w:val="20"/>
          <w:lang w:val="ru-RU" w:eastAsia="ru-RU"/>
        </w:rPr>
      </w:pPr>
    </w:p>
    <w:bookmarkEnd w:id="2"/>
    <w:p w14:paraId="0892F89B" w14:textId="77777777" w:rsidR="00EE60FE" w:rsidRPr="00AB3A1F" w:rsidRDefault="00EE60FE" w:rsidP="00EE60FE">
      <w:pPr>
        <w:tabs>
          <w:tab w:val="left" w:pos="851"/>
          <w:tab w:val="left" w:pos="993"/>
        </w:tabs>
        <w:ind w:firstLine="567"/>
        <w:rPr>
          <w:rFonts w:ascii="Segoe UI" w:hAnsi="Segoe UI" w:cs="Segoe UI"/>
          <w:sz w:val="20"/>
          <w:szCs w:val="20"/>
        </w:rPr>
      </w:pPr>
    </w:p>
    <w:p w14:paraId="0957FB73" w14:textId="77777777" w:rsidR="00EE60FE" w:rsidRPr="00AB3A1F" w:rsidRDefault="00EE60FE" w:rsidP="00EE60FE">
      <w:pPr>
        <w:tabs>
          <w:tab w:val="left" w:pos="851"/>
          <w:tab w:val="left" w:pos="993"/>
        </w:tabs>
        <w:ind w:firstLine="567"/>
        <w:rPr>
          <w:rFonts w:ascii="Segoe UI" w:hAnsi="Segoe UI" w:cs="Segoe UI"/>
          <w:sz w:val="20"/>
          <w:szCs w:val="20"/>
        </w:rPr>
      </w:pPr>
    </w:p>
    <w:p w14:paraId="0F56138B" w14:textId="77777777" w:rsidR="008F2DAF" w:rsidRDefault="008F2DAF"/>
    <w:sectPr w:rsidR="008F2DAF" w:rsidSect="00BA599D">
      <w:headerReference w:type="even" r:id="rId10"/>
      <w:headerReference w:type="default" r:id="rId11"/>
      <w:footerReference w:type="even" r:id="rId12"/>
      <w:footerReference w:type="default" r:id="rId13"/>
      <w:headerReference w:type="first" r:id="rId14"/>
      <w:footerReference w:type="first" r:id="rId15"/>
      <w:pgSz w:w="11906" w:h="16838"/>
      <w:pgMar w:top="1134" w:right="850" w:bottom="1134" w:left="1701" w:header="340"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CEECA" w14:textId="77777777" w:rsidR="00553229" w:rsidRDefault="00553229" w:rsidP="00EE60FE">
      <w:pPr>
        <w:spacing w:after="0" w:line="240" w:lineRule="auto"/>
      </w:pPr>
      <w:r>
        <w:separator/>
      </w:r>
    </w:p>
  </w:endnote>
  <w:endnote w:type="continuationSeparator" w:id="0">
    <w:p w14:paraId="391CBFA7" w14:textId="77777777" w:rsidR="00553229" w:rsidRDefault="00553229" w:rsidP="00EE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Light">
    <w:panose1 w:val="020B0502040204020203"/>
    <w:charset w:val="CC"/>
    <w:family w:val="swiss"/>
    <w:pitch w:val="variable"/>
    <w:sig w:usb0="E4002EFF" w:usb1="C000E47F"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45D43" w14:textId="77777777" w:rsidR="00B31504" w:rsidRDefault="00B31504">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0D3C8" w14:textId="77777777" w:rsidR="00B31504" w:rsidRDefault="00B31504">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37BB7" w14:textId="77777777" w:rsidR="00B31504" w:rsidRDefault="00B31504" w:rsidP="00B31504">
    <w:pPr>
      <w:pStyle w:val="ab"/>
      <w:jc w:val="center"/>
      <w:rPr>
        <w:rFonts w:ascii="Segoe UI" w:hAnsi="Segoe UI" w:cs="Segoe UI"/>
        <w:color w:val="949494"/>
        <w:sz w:val="14"/>
        <w:szCs w:val="14"/>
      </w:rPr>
    </w:pPr>
    <w:r w:rsidRPr="00B31504">
      <w:rPr>
        <w:rFonts w:ascii="Segoe UI" w:hAnsi="Segoe UI" w:cs="Segoe UI"/>
        <w:color w:val="949494"/>
        <w:sz w:val="14"/>
        <w:szCs w:val="14"/>
        <w:lang w:val="ru-RU"/>
      </w:rPr>
      <w:t>АО «</w:t>
    </w:r>
    <w:r>
      <w:rPr>
        <w:rFonts w:ascii="Segoe UI" w:hAnsi="Segoe UI" w:cs="Segoe UI"/>
        <w:color w:val="949494"/>
        <w:sz w:val="14"/>
        <w:szCs w:val="14"/>
      </w:rPr>
      <w:t>Jusan</w:t>
    </w:r>
    <w:r w:rsidRPr="00B31504">
      <w:rPr>
        <w:rFonts w:ascii="Segoe UI" w:hAnsi="Segoe UI" w:cs="Segoe UI"/>
        <w:color w:val="949494"/>
        <w:sz w:val="14"/>
        <w:szCs w:val="14"/>
        <w:lang w:val="ru-RU"/>
      </w:rPr>
      <w:t xml:space="preserve"> </w:t>
    </w:r>
    <w:r>
      <w:rPr>
        <w:rFonts w:ascii="Segoe UI" w:hAnsi="Segoe UI" w:cs="Segoe UI"/>
        <w:color w:val="949494"/>
        <w:sz w:val="14"/>
        <w:szCs w:val="14"/>
      </w:rPr>
      <w:t>Invest</w:t>
    </w:r>
    <w:r w:rsidRPr="00B31504">
      <w:rPr>
        <w:rFonts w:ascii="Segoe UI" w:hAnsi="Segoe UI" w:cs="Segoe UI"/>
        <w:color w:val="949494"/>
        <w:sz w:val="14"/>
        <w:szCs w:val="14"/>
        <w:lang w:val="ru-RU"/>
      </w:rPr>
      <w:t xml:space="preserve">» </w:t>
    </w:r>
    <w:r>
      <w:rPr>
        <w:rFonts w:ascii="Segoe UI" w:hAnsi="Segoe UI" w:cs="Segoe UI"/>
        <w:color w:val="949494"/>
        <w:sz w:val="8"/>
        <w:szCs w:val="14"/>
      </w:rPr>
      <w:sym w:font="Wingdings" w:char="F06E"/>
    </w:r>
    <w:r w:rsidRPr="00B31504">
      <w:rPr>
        <w:rFonts w:ascii="Segoe UI" w:hAnsi="Segoe UI" w:cs="Segoe UI"/>
        <w:color w:val="949494"/>
        <w:sz w:val="14"/>
        <w:szCs w:val="14"/>
        <w:lang w:val="ru-RU"/>
      </w:rPr>
      <w:t xml:space="preserve"> Республика Казахстан г. </w:t>
    </w:r>
    <w:r>
      <w:rPr>
        <w:rFonts w:ascii="Segoe UI" w:hAnsi="Segoe UI" w:cs="Segoe UI"/>
        <w:color w:val="949494"/>
        <w:sz w:val="14"/>
        <w:szCs w:val="14"/>
        <w:lang w:val="kk-KZ"/>
      </w:rPr>
      <w:t>Астана</w:t>
    </w:r>
    <w:r w:rsidRPr="00B31504">
      <w:rPr>
        <w:rFonts w:ascii="Segoe UI" w:hAnsi="Segoe UI" w:cs="Segoe UI"/>
        <w:color w:val="949494"/>
        <w:sz w:val="14"/>
        <w:szCs w:val="14"/>
        <w:lang w:val="ru-RU"/>
      </w:rPr>
      <w:t xml:space="preserve">, ул. </w:t>
    </w:r>
    <w:proofErr w:type="spellStart"/>
    <w:r>
      <w:rPr>
        <w:rFonts w:ascii="Segoe UI" w:hAnsi="Segoe UI" w:cs="Segoe UI"/>
        <w:color w:val="949494"/>
        <w:sz w:val="14"/>
        <w:szCs w:val="14"/>
      </w:rPr>
      <w:t>Сы</w:t>
    </w:r>
    <w:proofErr w:type="spellEnd"/>
    <w:r>
      <w:rPr>
        <w:rFonts w:ascii="Segoe UI" w:hAnsi="Segoe UI" w:cs="Segoe UI"/>
        <w:color w:val="949494"/>
        <w:sz w:val="14"/>
        <w:szCs w:val="14"/>
        <w:lang w:val="kk-KZ"/>
      </w:rPr>
      <w:t>ғанақ</w:t>
    </w:r>
    <w:r>
      <w:rPr>
        <w:rFonts w:ascii="Segoe UI" w:hAnsi="Segoe UI" w:cs="Segoe UI"/>
        <w:color w:val="949494"/>
        <w:sz w:val="14"/>
        <w:szCs w:val="14"/>
      </w:rPr>
      <w:t xml:space="preserve"> 70 </w:t>
    </w:r>
  </w:p>
  <w:p w14:paraId="052DF6D2" w14:textId="77777777" w:rsidR="00B31504" w:rsidRDefault="00B31504" w:rsidP="00B31504">
    <w:pPr>
      <w:pStyle w:val="ab"/>
      <w:jc w:val="center"/>
      <w:rPr>
        <w:rFonts w:ascii="Segoe UI" w:hAnsi="Segoe UI" w:cs="Segoe UI"/>
        <w:color w:val="949494"/>
        <w:sz w:val="14"/>
        <w:szCs w:val="14"/>
        <w:lang w:eastAsia="ru-RU"/>
      </w:rPr>
    </w:pPr>
    <w:r>
      <w:rPr>
        <w:rFonts w:ascii="Segoe UI" w:hAnsi="Segoe UI" w:cs="Segoe UI"/>
        <w:color w:val="949494"/>
        <w:sz w:val="14"/>
        <w:szCs w:val="14"/>
      </w:rPr>
      <w:t xml:space="preserve">Tel: +7 707 2644 000 </w:t>
    </w:r>
    <w:r>
      <w:rPr>
        <w:rFonts w:ascii="Segoe UI" w:hAnsi="Segoe UI" w:cs="Segoe UI"/>
        <w:color w:val="949494"/>
        <w:sz w:val="8"/>
        <w:szCs w:val="14"/>
      </w:rPr>
      <w:sym w:font="Wingdings" w:char="F06E"/>
    </w:r>
    <w:r>
      <w:rPr>
        <w:rFonts w:ascii="Segoe UI" w:hAnsi="Segoe UI" w:cs="Segoe UI"/>
        <w:color w:val="949494"/>
        <w:sz w:val="8"/>
        <w:szCs w:val="14"/>
      </w:rPr>
      <w:t xml:space="preserve">  </w:t>
    </w:r>
    <w:r>
      <w:rPr>
        <w:rFonts w:ascii="Segoe UI" w:hAnsi="Segoe UI" w:cs="Segoe UI"/>
        <w:color w:val="949494"/>
        <w:sz w:val="14"/>
        <w:szCs w:val="14"/>
      </w:rPr>
      <w:t xml:space="preserve">Email: info@jusaninvest.com  </w:t>
    </w:r>
    <w:r>
      <w:rPr>
        <w:rFonts w:ascii="Segoe UI" w:hAnsi="Segoe UI" w:cs="Segoe UI"/>
        <w:color w:val="949494"/>
        <w:sz w:val="8"/>
        <w:szCs w:val="14"/>
      </w:rPr>
      <w:sym w:font="Wingdings" w:char="F06E"/>
    </w:r>
    <w:r>
      <w:rPr>
        <w:rFonts w:ascii="Segoe UI" w:hAnsi="Segoe UI" w:cs="Segoe UI"/>
        <w:color w:val="949494"/>
        <w:sz w:val="14"/>
        <w:szCs w:val="14"/>
      </w:rPr>
      <w:t xml:space="preserve">  www.jusaninvest.kz</w:t>
    </w:r>
  </w:p>
  <w:p w14:paraId="4F6299E0" w14:textId="77777777" w:rsidR="00B31504" w:rsidRDefault="00B31504" w:rsidP="00B31504">
    <w:pPr>
      <w:pStyle w:val="ab"/>
      <w:jc w:val="center"/>
      <w:rPr>
        <w:rFonts w:ascii="Segoe UI" w:hAnsi="Segoe UI" w:cs="Segoe UI"/>
        <w:color w:val="949494"/>
        <w:sz w:val="14"/>
        <w:szCs w:val="14"/>
        <w:lang w:val="ru-RU"/>
      </w:rPr>
    </w:pPr>
    <w:r w:rsidRPr="00B31504">
      <w:rPr>
        <w:rFonts w:ascii="Segoe UI" w:hAnsi="Segoe UI" w:cs="Segoe UI"/>
        <w:color w:val="949494"/>
        <w:sz w:val="14"/>
        <w:szCs w:val="14"/>
        <w:lang w:val="ru-RU"/>
      </w:rPr>
      <w:t>Лицензия АРРФР РК на осуществление брокерской и дилерской деятельности на рынке ценных бумаг №3.2.239/</w:t>
    </w:r>
    <w:proofErr w:type="gramStart"/>
    <w:r w:rsidRPr="00B31504">
      <w:rPr>
        <w:rFonts w:ascii="Segoe UI" w:hAnsi="Segoe UI" w:cs="Segoe UI"/>
        <w:color w:val="949494"/>
        <w:sz w:val="14"/>
        <w:szCs w:val="14"/>
        <w:lang w:val="ru-RU"/>
      </w:rPr>
      <w:t>16  от</w:t>
    </w:r>
    <w:proofErr w:type="gramEnd"/>
    <w:r w:rsidRPr="00B31504">
      <w:rPr>
        <w:rFonts w:ascii="Segoe UI" w:hAnsi="Segoe UI" w:cs="Segoe UI"/>
        <w:color w:val="949494"/>
        <w:sz w:val="14"/>
        <w:szCs w:val="14"/>
        <w:lang w:val="ru-RU"/>
      </w:rPr>
      <w:t xml:space="preserve"> </w:t>
    </w:r>
    <w:r>
      <w:rPr>
        <w:rFonts w:ascii="Segoe UI" w:hAnsi="Segoe UI" w:cs="Segoe UI"/>
        <w:color w:val="949494"/>
        <w:sz w:val="14"/>
        <w:szCs w:val="14"/>
        <w:lang w:val="kk-KZ"/>
      </w:rPr>
      <w:t>25</w:t>
    </w:r>
    <w:r w:rsidRPr="00B31504">
      <w:rPr>
        <w:rFonts w:ascii="Segoe UI" w:hAnsi="Segoe UI" w:cs="Segoe UI"/>
        <w:color w:val="949494"/>
        <w:sz w:val="14"/>
        <w:szCs w:val="14"/>
        <w:lang w:val="ru-RU"/>
      </w:rPr>
      <w:t>.06.20</w:t>
    </w:r>
    <w:r>
      <w:rPr>
        <w:rFonts w:ascii="Segoe UI" w:hAnsi="Segoe UI" w:cs="Segoe UI"/>
        <w:color w:val="949494"/>
        <w:sz w:val="14"/>
        <w:szCs w:val="14"/>
        <w:lang w:val="kk-KZ"/>
      </w:rPr>
      <w:t>21</w:t>
    </w:r>
    <w:r w:rsidRPr="00B31504">
      <w:rPr>
        <w:rFonts w:ascii="Segoe UI" w:hAnsi="Segoe UI" w:cs="Segoe UI"/>
        <w:color w:val="949494"/>
        <w:sz w:val="14"/>
        <w:szCs w:val="14"/>
        <w:lang w:val="ru-RU"/>
      </w:rPr>
      <w:t xml:space="preserve"> г</w:t>
    </w:r>
  </w:p>
  <w:p w14:paraId="4925E69B" w14:textId="77777777" w:rsidR="00B31504" w:rsidRPr="00B31504" w:rsidRDefault="00B31504">
    <w:pPr>
      <w:pStyle w:val="ab"/>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C45D5" w14:textId="77777777" w:rsidR="00553229" w:rsidRDefault="00553229" w:rsidP="00EE60FE">
      <w:pPr>
        <w:spacing w:after="0" w:line="240" w:lineRule="auto"/>
      </w:pPr>
      <w:r>
        <w:separator/>
      </w:r>
    </w:p>
  </w:footnote>
  <w:footnote w:type="continuationSeparator" w:id="0">
    <w:p w14:paraId="769D45DC" w14:textId="77777777" w:rsidR="00553229" w:rsidRDefault="00553229" w:rsidP="00EE60FE">
      <w:pPr>
        <w:spacing w:after="0" w:line="240" w:lineRule="auto"/>
      </w:pPr>
      <w:r>
        <w:continuationSeparator/>
      </w:r>
    </w:p>
  </w:footnote>
  <w:footnote w:id="1">
    <w:p w14:paraId="58C52501" w14:textId="4BAAF774" w:rsidR="00056DE4" w:rsidRPr="00203465" w:rsidRDefault="00056DE4" w:rsidP="00056DE4">
      <w:pPr>
        <w:tabs>
          <w:tab w:val="left" w:pos="567"/>
        </w:tabs>
        <w:spacing w:after="0" w:line="240" w:lineRule="auto"/>
        <w:jc w:val="both"/>
        <w:rPr>
          <w:rStyle w:val="s0"/>
          <w:rFonts w:ascii="Segoe UI" w:hAnsi="Segoe UI" w:cs="Segoe UI"/>
          <w:sz w:val="14"/>
          <w:szCs w:val="14"/>
          <w:lang w:val="ru-RU"/>
        </w:rPr>
      </w:pPr>
      <w:r>
        <w:rPr>
          <w:rFonts w:ascii="Segoe UI" w:hAnsi="Segoe UI" w:cs="Segoe UI"/>
          <w:sz w:val="14"/>
          <w:szCs w:val="14"/>
          <w:lang w:val="ru-RU"/>
        </w:rPr>
        <w:t>1</w:t>
      </w:r>
      <w:r w:rsidRPr="00203465">
        <w:rPr>
          <w:rFonts w:ascii="Segoe UI" w:hAnsi="Segoe UI" w:cs="Segoe UI"/>
          <w:sz w:val="14"/>
          <w:szCs w:val="14"/>
          <w:lang w:val="ru-RU"/>
        </w:rPr>
        <w:t xml:space="preserve"> </w:t>
      </w:r>
      <w:r w:rsidRPr="00203465">
        <w:rPr>
          <w:rStyle w:val="s0"/>
          <w:rFonts w:ascii="Segoe UI" w:hAnsi="Segoe UI" w:cs="Segoe UI"/>
          <w:sz w:val="14"/>
          <w:szCs w:val="14"/>
          <w:lang w:val="ru-RU"/>
        </w:rPr>
        <w:t xml:space="preserve">Задержка в трансляции информации может обуславливаться вопросами технического характера (периодичность обновления информации, настроенная в Личном кабинете Клиента, качество и скорость интернет-канала у Клиента, сбои в подключении Приложения ЭУБ к системе Фондовой биржи и/или другой международной торговой системе и </w:t>
      </w:r>
      <w:proofErr w:type="gramStart"/>
      <w:r w:rsidRPr="00203465">
        <w:rPr>
          <w:rStyle w:val="s0"/>
          <w:rFonts w:ascii="Segoe UI" w:hAnsi="Segoe UI" w:cs="Segoe UI"/>
          <w:sz w:val="14"/>
          <w:szCs w:val="14"/>
          <w:lang w:val="ru-RU"/>
        </w:rPr>
        <w:t>т.д.</w:t>
      </w:r>
      <w:proofErr w:type="gramEnd"/>
      <w:r w:rsidRPr="00203465">
        <w:rPr>
          <w:rStyle w:val="s0"/>
          <w:rFonts w:ascii="Segoe UI" w:hAnsi="Segoe UI" w:cs="Segoe UI"/>
          <w:sz w:val="14"/>
          <w:szCs w:val="14"/>
          <w:lang w:val="ru-RU"/>
        </w:rPr>
        <w:t xml:space="preserve">). </w:t>
      </w:r>
    </w:p>
    <w:p w14:paraId="1E2983A3" w14:textId="77777777" w:rsidR="00056DE4" w:rsidRPr="00203465" w:rsidRDefault="00056DE4" w:rsidP="00056DE4">
      <w:pPr>
        <w:pStyle w:val="a5"/>
        <w:rPr>
          <w:rFonts w:ascii="Segoe UI" w:hAnsi="Segoe UI" w:cs="Segoe UI"/>
          <w:sz w:val="14"/>
          <w:szCs w:val="14"/>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A525A" w14:textId="77777777" w:rsidR="00B31504" w:rsidRDefault="00B31504">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D1238" w14:textId="77777777" w:rsidR="00B31504" w:rsidRDefault="00B31504">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D97B8" w14:textId="1DF654BB" w:rsidR="00E1310C" w:rsidRDefault="00E1310C">
    <w:pPr>
      <w:pStyle w:val="a9"/>
    </w:pPr>
    <w:r w:rsidRPr="00E1310C">
      <w:rPr>
        <w:rFonts w:ascii="Times New Roman" w:hAnsi="Times New Roman"/>
        <w:noProof/>
        <w:sz w:val="24"/>
        <w:szCs w:val="24"/>
        <w:lang w:val="ru-RU" w:eastAsia="ru-RU"/>
      </w:rPr>
      <mc:AlternateContent>
        <mc:Choice Requires="wps">
          <w:drawing>
            <wp:anchor distT="0" distB="0" distL="114300" distR="114300" simplePos="0" relativeHeight="251661312" behindDoc="0" locked="0" layoutInCell="1" allowOverlap="1" wp14:anchorId="0E1D4BCD" wp14:editId="05BD8F4C">
              <wp:simplePos x="0" y="0"/>
              <wp:positionH relativeFrom="margin">
                <wp:align>right</wp:align>
              </wp:positionH>
              <wp:positionV relativeFrom="paragraph">
                <wp:posOffset>403224</wp:posOffset>
              </wp:positionV>
              <wp:extent cx="5495925" cy="0"/>
              <wp:effectExtent l="38100" t="19050" r="66675" b="95250"/>
              <wp:wrapNone/>
              <wp:docPr id="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95925" cy="0"/>
                      </a:xfrm>
                      <a:prstGeom prst="line">
                        <a:avLst/>
                      </a:prstGeom>
                      <a:noFill/>
                      <a:ln w="12700" cap="flat" cmpd="sng" algn="ctr">
                        <a:solidFill>
                          <a:srgbClr val="E7E6E6">
                            <a:lumMod val="50000"/>
                          </a:srgbClr>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20F09A84" id="Straight Connector 13"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1.55pt,31.75pt" to="814.3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" strokecolor="#767171" strokeweight="1pt">
              <v:shadow on="t" color="black" opacity="22937f" origin=",.5" offset="0,.63889mm"/>
              <o:lock v:ext="edit" shapetype="f"/>
              <w10:wrap anchorx="margin"/>
            </v:line>
          </w:pict>
        </mc:Fallback>
      </mc:AlternateContent>
    </w:r>
    <w:r>
      <w:rPr>
        <w:noProof/>
      </w:rPr>
      <w:drawing>
        <wp:inline distT="0" distB="0" distL="0" distR="0" wp14:anchorId="2E2030AE" wp14:editId="16A42CEA">
          <wp:extent cx="1134110" cy="335280"/>
          <wp:effectExtent l="0" t="0" r="889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110" cy="33528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49F2"/>
    <w:multiLevelType w:val="hybridMultilevel"/>
    <w:tmpl w:val="A844E884"/>
    <w:lvl w:ilvl="0" w:tplc="A320A14C">
      <w:start w:val="1"/>
      <w:numFmt w:val="lowerLetter"/>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484BB7"/>
    <w:multiLevelType w:val="hybridMultilevel"/>
    <w:tmpl w:val="FA5AFD8C"/>
    <w:lvl w:ilvl="0" w:tplc="04190017">
      <w:start w:val="1"/>
      <w:numFmt w:val="lowerLett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7456C3"/>
    <w:multiLevelType w:val="multilevel"/>
    <w:tmpl w:val="EF042DAA"/>
    <w:lvl w:ilvl="0">
      <w:start w:val="1"/>
      <w:numFmt w:val="none"/>
      <w:lvlText w:val="5."/>
      <w:lvlJc w:val="left"/>
      <w:pPr>
        <w:tabs>
          <w:tab w:val="num" w:pos="360"/>
        </w:tabs>
        <w:ind w:left="360" w:hanging="360"/>
      </w:pPr>
      <w:rPr>
        <w:rFonts w:hint="default"/>
      </w:rPr>
    </w:lvl>
    <w:lvl w:ilvl="1">
      <w:start w:val="1"/>
      <w:numFmt w:val="none"/>
      <w:lvlText w:val="5.3."/>
      <w:lvlJc w:val="left"/>
      <w:pPr>
        <w:tabs>
          <w:tab w:val="num" w:pos="574"/>
        </w:tabs>
        <w:ind w:left="574" w:hanging="432"/>
      </w:pPr>
      <w:rPr>
        <w:rFonts w:hint="default"/>
      </w:rPr>
    </w:lvl>
    <w:lvl w:ilvl="2">
      <w:start w:val="1"/>
      <w:numFmt w:val="decimal"/>
      <w:lvlText w:val="%15.3.%3."/>
      <w:lvlJc w:val="left"/>
      <w:pPr>
        <w:tabs>
          <w:tab w:val="num" w:pos="1224"/>
        </w:tabs>
        <w:ind w:left="1224" w:hanging="504"/>
      </w:pPr>
      <w:rPr>
        <w:rFonts w:hint="default"/>
      </w:rPr>
    </w:lvl>
    <w:lvl w:ilvl="3">
      <w:start w:val="1"/>
      <w:numFmt w:val="decimal"/>
      <w:lvlText w:val="%15.3.%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 w15:restartNumberingAfterBreak="0">
    <w:nsid w:val="1BB95076"/>
    <w:multiLevelType w:val="multilevel"/>
    <w:tmpl w:val="3F6EBC94"/>
    <w:lvl w:ilvl="0">
      <w:start w:val="3"/>
      <w:numFmt w:val="none"/>
      <w:lvlText w:val="6."/>
      <w:lvlJc w:val="left"/>
      <w:pPr>
        <w:ind w:left="360" w:hanging="360"/>
      </w:pPr>
      <w:rPr>
        <w:rFonts w:hint="default"/>
      </w:rPr>
    </w:lvl>
    <w:lvl w:ilvl="1">
      <w:start w:val="1"/>
      <w:numFmt w:val="decimal"/>
      <w:lvlText w:val="%16.8."/>
      <w:lvlJc w:val="left"/>
      <w:pPr>
        <w:ind w:left="360" w:hanging="360"/>
      </w:pPr>
      <w:rPr>
        <w:rFonts w:hint="default"/>
      </w:rPr>
    </w:lvl>
    <w:lvl w:ilvl="2">
      <w:start w:val="1"/>
      <w:numFmt w:val="decimal"/>
      <w:lvlText w:val="6.9.%3."/>
      <w:lvlJc w:val="left"/>
      <w:pPr>
        <w:ind w:left="1288" w:hanging="720"/>
      </w:pPr>
      <w:rPr>
        <w:rFonts w:hint="default"/>
      </w:rPr>
    </w:lvl>
    <w:lvl w:ilvl="3">
      <w:start w:val="1"/>
      <w:numFmt w:val="decimal"/>
      <w:lvlText w:val="%16.8.%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C4A7373"/>
    <w:multiLevelType w:val="hybridMultilevel"/>
    <w:tmpl w:val="34FC198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49B7E3C"/>
    <w:multiLevelType w:val="multilevel"/>
    <w:tmpl w:val="5D7019C6"/>
    <w:lvl w:ilvl="0">
      <w:start w:val="1"/>
      <w:numFmt w:val="none"/>
      <w:lvlText w:val="5."/>
      <w:lvlJc w:val="left"/>
      <w:pPr>
        <w:tabs>
          <w:tab w:val="num" w:pos="360"/>
        </w:tabs>
        <w:ind w:left="360" w:hanging="360"/>
      </w:pPr>
      <w:rPr>
        <w:rFonts w:hint="default"/>
      </w:rPr>
    </w:lvl>
    <w:lvl w:ilvl="1">
      <w:start w:val="1"/>
      <w:numFmt w:val="decimal"/>
      <w:lvlText w:val="%15.%2."/>
      <w:lvlJc w:val="left"/>
      <w:pPr>
        <w:tabs>
          <w:tab w:val="num" w:pos="574"/>
        </w:tabs>
        <w:ind w:left="574" w:hanging="432"/>
      </w:pPr>
      <w:rPr>
        <w:rFonts w:hint="default"/>
      </w:rPr>
    </w:lvl>
    <w:lvl w:ilvl="2">
      <w:start w:val="1"/>
      <w:numFmt w:val="decimal"/>
      <w:lvlText w:val="%15.%2.%3."/>
      <w:lvlJc w:val="left"/>
      <w:pPr>
        <w:tabs>
          <w:tab w:val="num" w:pos="1224"/>
        </w:tabs>
        <w:ind w:left="1224" w:hanging="504"/>
      </w:pPr>
      <w:rPr>
        <w:rFonts w:hint="default"/>
      </w:rPr>
    </w:lvl>
    <w:lvl w:ilvl="3">
      <w:start w:val="1"/>
      <w:numFmt w:val="decimal"/>
      <w:lvlText w:val="%15.%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15:restartNumberingAfterBreak="0">
    <w:nsid w:val="257A62FA"/>
    <w:multiLevelType w:val="multilevel"/>
    <w:tmpl w:val="9D4AC62A"/>
    <w:lvl w:ilvl="0">
      <w:start w:val="1"/>
      <w:numFmt w:val="none"/>
      <w:lvlText w:val="4."/>
      <w:lvlJc w:val="left"/>
      <w:pPr>
        <w:tabs>
          <w:tab w:val="num" w:pos="360"/>
        </w:tabs>
        <w:ind w:left="360" w:hanging="360"/>
      </w:pPr>
      <w:rPr>
        <w:rFonts w:hint="default"/>
      </w:rPr>
    </w:lvl>
    <w:lvl w:ilvl="1">
      <w:start w:val="1"/>
      <w:numFmt w:val="decimal"/>
      <w:lvlText w:val="%14.%2."/>
      <w:lvlJc w:val="left"/>
      <w:pPr>
        <w:tabs>
          <w:tab w:val="num" w:pos="574"/>
        </w:tabs>
        <w:ind w:left="574" w:hanging="432"/>
      </w:pPr>
      <w:rPr>
        <w:rFonts w:hint="default"/>
      </w:rPr>
    </w:lvl>
    <w:lvl w:ilvl="2">
      <w:start w:val="1"/>
      <w:numFmt w:val="decimal"/>
      <w:lvlText w:val="%14.%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32214CE2"/>
    <w:multiLevelType w:val="multilevel"/>
    <w:tmpl w:val="0E6477AA"/>
    <w:lvl w:ilvl="0">
      <w:start w:val="1"/>
      <w:numFmt w:val="none"/>
      <w:lvlText w:val="2."/>
      <w:lvlJc w:val="left"/>
      <w:pPr>
        <w:ind w:left="1065" w:hanging="705"/>
      </w:pPr>
      <w:rPr>
        <w:rFonts w:hint="default"/>
      </w:rPr>
    </w:lvl>
    <w:lvl w:ilvl="1">
      <w:start w:val="1"/>
      <w:numFmt w:val="decimal"/>
      <w:isLgl/>
      <w:lvlText w:val="%12.3."/>
      <w:lvlJc w:val="left"/>
      <w:pPr>
        <w:ind w:left="1069" w:hanging="360"/>
      </w:pPr>
      <w:rPr>
        <w:rFonts w:hint="default"/>
      </w:rPr>
    </w:lvl>
    <w:lvl w:ilvl="2">
      <w:start w:val="1"/>
      <w:numFmt w:val="bullet"/>
      <w:lvlText w:val=""/>
      <w:lvlJc w:val="left"/>
      <w:pPr>
        <w:ind w:left="1571" w:hanging="720"/>
      </w:pPr>
      <w:rPr>
        <w:rFonts w:ascii="Symbol" w:hAnsi="Symbol"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8" w15:restartNumberingAfterBreak="0">
    <w:nsid w:val="3EB563CA"/>
    <w:multiLevelType w:val="multilevel"/>
    <w:tmpl w:val="13726192"/>
    <w:lvl w:ilvl="0">
      <w:start w:val="1"/>
      <w:numFmt w:val="none"/>
      <w:lvlText w:val="5."/>
      <w:lvlJc w:val="left"/>
      <w:pPr>
        <w:tabs>
          <w:tab w:val="num" w:pos="360"/>
        </w:tabs>
        <w:ind w:left="360" w:hanging="360"/>
      </w:pPr>
      <w:rPr>
        <w:rFonts w:hint="default"/>
      </w:rPr>
    </w:lvl>
    <w:lvl w:ilvl="1">
      <w:start w:val="1"/>
      <w:numFmt w:val="decimal"/>
      <w:lvlText w:val="%15.2."/>
      <w:lvlJc w:val="left"/>
      <w:pPr>
        <w:tabs>
          <w:tab w:val="num" w:pos="574"/>
        </w:tabs>
        <w:ind w:left="574" w:hanging="432"/>
      </w:pPr>
      <w:rPr>
        <w:rFonts w:hint="default"/>
      </w:rPr>
    </w:lvl>
    <w:lvl w:ilvl="2">
      <w:start w:val="1"/>
      <w:numFmt w:val="decimal"/>
      <w:lvlText w:val="%15.2.%3."/>
      <w:lvlJc w:val="left"/>
      <w:pPr>
        <w:tabs>
          <w:tab w:val="num" w:pos="1224"/>
        </w:tabs>
        <w:ind w:left="1224" w:hanging="504"/>
      </w:pPr>
      <w:rPr>
        <w:rFonts w:hint="default"/>
      </w:rPr>
    </w:lvl>
    <w:lvl w:ilvl="3">
      <w:start w:val="1"/>
      <w:numFmt w:val="decimal"/>
      <w:lvlText w:val="%15.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15:restartNumberingAfterBreak="0">
    <w:nsid w:val="498077EF"/>
    <w:multiLevelType w:val="multilevel"/>
    <w:tmpl w:val="FA7AC136"/>
    <w:lvl w:ilvl="0">
      <w:start w:val="6"/>
      <w:numFmt w:val="decimal"/>
      <w:lvlText w:val="%1."/>
      <w:lvlJc w:val="left"/>
      <w:pPr>
        <w:ind w:left="720" w:hanging="360"/>
      </w:pPr>
      <w:rPr>
        <w:rFonts w:hint="default"/>
      </w:rPr>
    </w:lvl>
    <w:lvl w:ilvl="1">
      <w:start w:val="1"/>
      <w:numFmt w:val="decimal"/>
      <w:isLgl/>
      <w:lvlText w:val="%1.%2."/>
      <w:lvlJc w:val="left"/>
      <w:pPr>
        <w:ind w:left="4912" w:hanging="375"/>
      </w:pPr>
      <w:rPr>
        <w:rFonts w:hint="default"/>
        <w:b w:val="0"/>
      </w:rPr>
    </w:lvl>
    <w:lvl w:ilvl="2">
      <w:start w:val="1"/>
      <w:numFmt w:val="decimal"/>
      <w:isLgl/>
      <w:lvlText w:val="%1.%2.%3."/>
      <w:lvlJc w:val="left"/>
      <w:pPr>
        <w:ind w:left="216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50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940" w:hanging="1800"/>
      </w:pPr>
      <w:rPr>
        <w:rFonts w:hint="default"/>
      </w:rPr>
    </w:lvl>
    <w:lvl w:ilvl="8">
      <w:start w:val="1"/>
      <w:numFmt w:val="decimal"/>
      <w:isLgl/>
      <w:lvlText w:val="%1.%2.%3.%4.%5.%6.%7.%8.%9"/>
      <w:lvlJc w:val="left"/>
      <w:pPr>
        <w:ind w:left="6840" w:hanging="2160"/>
      </w:pPr>
      <w:rPr>
        <w:rFonts w:hint="default"/>
      </w:rPr>
    </w:lvl>
  </w:abstractNum>
  <w:abstractNum w:abstractNumId="10" w15:restartNumberingAfterBreak="0">
    <w:nsid w:val="525146F4"/>
    <w:multiLevelType w:val="multilevel"/>
    <w:tmpl w:val="1324BA5E"/>
    <w:lvl w:ilvl="0">
      <w:start w:val="1"/>
      <w:numFmt w:val="decimal"/>
      <w:lvlText w:val="%1."/>
      <w:lvlJc w:val="left"/>
      <w:pPr>
        <w:ind w:left="1065" w:hanging="705"/>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1" w15:restartNumberingAfterBreak="0">
    <w:nsid w:val="58E222AC"/>
    <w:multiLevelType w:val="multilevel"/>
    <w:tmpl w:val="5D7019C6"/>
    <w:lvl w:ilvl="0">
      <w:start w:val="1"/>
      <w:numFmt w:val="none"/>
      <w:lvlText w:val="5."/>
      <w:lvlJc w:val="left"/>
      <w:pPr>
        <w:tabs>
          <w:tab w:val="num" w:pos="360"/>
        </w:tabs>
        <w:ind w:left="360" w:hanging="360"/>
      </w:pPr>
      <w:rPr>
        <w:rFonts w:hint="default"/>
      </w:rPr>
    </w:lvl>
    <w:lvl w:ilvl="1">
      <w:start w:val="1"/>
      <w:numFmt w:val="decimal"/>
      <w:lvlText w:val="%15.%2."/>
      <w:lvlJc w:val="left"/>
      <w:pPr>
        <w:tabs>
          <w:tab w:val="num" w:pos="574"/>
        </w:tabs>
        <w:ind w:left="574" w:hanging="432"/>
      </w:pPr>
      <w:rPr>
        <w:rFonts w:hint="default"/>
      </w:rPr>
    </w:lvl>
    <w:lvl w:ilvl="2">
      <w:start w:val="1"/>
      <w:numFmt w:val="decimal"/>
      <w:lvlText w:val="%15.%2.%3."/>
      <w:lvlJc w:val="left"/>
      <w:pPr>
        <w:tabs>
          <w:tab w:val="num" w:pos="1224"/>
        </w:tabs>
        <w:ind w:left="1224" w:hanging="504"/>
      </w:pPr>
      <w:rPr>
        <w:rFonts w:hint="default"/>
      </w:rPr>
    </w:lvl>
    <w:lvl w:ilvl="3">
      <w:start w:val="1"/>
      <w:numFmt w:val="decimal"/>
      <w:lvlText w:val="%15.%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59FB309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BB45A91"/>
    <w:multiLevelType w:val="multilevel"/>
    <w:tmpl w:val="3CA0347A"/>
    <w:lvl w:ilvl="0">
      <w:start w:val="11"/>
      <w:numFmt w:val="none"/>
      <w:lvlText w:val="9."/>
      <w:lvlJc w:val="left"/>
      <w:pPr>
        <w:ind w:left="3763" w:hanging="360"/>
      </w:pPr>
      <w:rPr>
        <w:rFonts w:hint="default"/>
      </w:rPr>
    </w:lvl>
    <w:lvl w:ilvl="1">
      <w:start w:val="1"/>
      <w:numFmt w:val="decimal"/>
      <w:lvlText w:val="9.%2."/>
      <w:lvlJc w:val="left"/>
      <w:pPr>
        <w:ind w:left="3883" w:hanging="480"/>
      </w:pPr>
      <w:rPr>
        <w:rFonts w:hint="default"/>
      </w:rPr>
    </w:lvl>
    <w:lvl w:ilvl="2">
      <w:start w:val="1"/>
      <w:numFmt w:val="decimal"/>
      <w:isLgl/>
      <w:lvlText w:val="%1.%2.%3."/>
      <w:lvlJc w:val="left"/>
      <w:pPr>
        <w:ind w:left="4123" w:hanging="720"/>
      </w:pPr>
      <w:rPr>
        <w:rFonts w:hint="default"/>
      </w:rPr>
    </w:lvl>
    <w:lvl w:ilvl="3">
      <w:start w:val="1"/>
      <w:numFmt w:val="decimal"/>
      <w:isLgl/>
      <w:lvlText w:val="%1.%2.%3.%4."/>
      <w:lvlJc w:val="left"/>
      <w:pPr>
        <w:ind w:left="4123" w:hanging="720"/>
      </w:pPr>
      <w:rPr>
        <w:rFonts w:hint="default"/>
      </w:rPr>
    </w:lvl>
    <w:lvl w:ilvl="4">
      <w:start w:val="1"/>
      <w:numFmt w:val="decimal"/>
      <w:isLgl/>
      <w:lvlText w:val="%1.%2.%3.%4.%5."/>
      <w:lvlJc w:val="left"/>
      <w:pPr>
        <w:ind w:left="4483" w:hanging="1080"/>
      </w:pPr>
      <w:rPr>
        <w:rFonts w:hint="default"/>
      </w:rPr>
    </w:lvl>
    <w:lvl w:ilvl="5">
      <w:start w:val="1"/>
      <w:numFmt w:val="decimal"/>
      <w:isLgl/>
      <w:lvlText w:val="%1.%2.%3.%4.%5.%6."/>
      <w:lvlJc w:val="left"/>
      <w:pPr>
        <w:ind w:left="4483" w:hanging="1080"/>
      </w:pPr>
      <w:rPr>
        <w:rFonts w:hint="default"/>
      </w:rPr>
    </w:lvl>
    <w:lvl w:ilvl="6">
      <w:start w:val="1"/>
      <w:numFmt w:val="decimal"/>
      <w:isLgl/>
      <w:lvlText w:val="%1.%2.%3.%4.%5.%6.%7."/>
      <w:lvlJc w:val="left"/>
      <w:pPr>
        <w:ind w:left="4843" w:hanging="1440"/>
      </w:pPr>
      <w:rPr>
        <w:rFonts w:hint="default"/>
      </w:rPr>
    </w:lvl>
    <w:lvl w:ilvl="7">
      <w:start w:val="1"/>
      <w:numFmt w:val="decimal"/>
      <w:isLgl/>
      <w:lvlText w:val="%1.%2.%3.%4.%5.%6.%7.%8."/>
      <w:lvlJc w:val="left"/>
      <w:pPr>
        <w:ind w:left="4843" w:hanging="1440"/>
      </w:pPr>
      <w:rPr>
        <w:rFonts w:hint="default"/>
      </w:rPr>
    </w:lvl>
    <w:lvl w:ilvl="8">
      <w:start w:val="1"/>
      <w:numFmt w:val="decimal"/>
      <w:isLgl/>
      <w:lvlText w:val="%1.%2.%3.%4.%5.%6.%7.%8.%9."/>
      <w:lvlJc w:val="left"/>
      <w:pPr>
        <w:ind w:left="5203" w:hanging="1800"/>
      </w:pPr>
      <w:rPr>
        <w:rFonts w:hint="default"/>
      </w:rPr>
    </w:lvl>
  </w:abstractNum>
  <w:abstractNum w:abstractNumId="14" w15:restartNumberingAfterBreak="0">
    <w:nsid w:val="622A1E06"/>
    <w:multiLevelType w:val="multilevel"/>
    <w:tmpl w:val="F37EDAF4"/>
    <w:lvl w:ilvl="0">
      <w:start w:val="1"/>
      <w:numFmt w:val="none"/>
      <w:lvlText w:val="2."/>
      <w:lvlJc w:val="left"/>
      <w:pPr>
        <w:tabs>
          <w:tab w:val="num" w:pos="360"/>
        </w:tabs>
        <w:ind w:left="360" w:hanging="360"/>
      </w:pPr>
      <w:rPr>
        <w:rFonts w:hint="default"/>
      </w:rPr>
    </w:lvl>
    <w:lvl w:ilvl="1">
      <w:start w:val="1"/>
      <w:numFmt w:val="decimal"/>
      <w:lvlText w:val="%12.%2."/>
      <w:lvlJc w:val="left"/>
      <w:pPr>
        <w:tabs>
          <w:tab w:val="num" w:pos="1000"/>
        </w:tabs>
        <w:ind w:left="1000" w:hanging="432"/>
      </w:pPr>
      <w:rPr>
        <w:rFonts w:hint="default"/>
      </w:rPr>
    </w:lvl>
    <w:lvl w:ilvl="2">
      <w:start w:val="1"/>
      <w:numFmt w:val="decimal"/>
      <w:lvlText w:val="%12.%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6EE7692F"/>
    <w:multiLevelType w:val="multilevel"/>
    <w:tmpl w:val="03563D66"/>
    <w:lvl w:ilvl="0">
      <w:start w:val="1"/>
      <w:numFmt w:val="none"/>
      <w:lvlText w:val="5."/>
      <w:lvlJc w:val="left"/>
      <w:pPr>
        <w:tabs>
          <w:tab w:val="num" w:pos="360"/>
        </w:tabs>
        <w:ind w:left="360" w:hanging="360"/>
      </w:pPr>
      <w:rPr>
        <w:rFonts w:hint="default"/>
      </w:rPr>
    </w:lvl>
    <w:lvl w:ilvl="1">
      <w:start w:val="1"/>
      <w:numFmt w:val="none"/>
      <w:lvlText w:val="5.4."/>
      <w:lvlJc w:val="left"/>
      <w:pPr>
        <w:tabs>
          <w:tab w:val="num" w:pos="574"/>
        </w:tabs>
        <w:ind w:left="574" w:hanging="432"/>
      </w:pPr>
      <w:rPr>
        <w:rFonts w:hint="default"/>
      </w:rPr>
    </w:lvl>
    <w:lvl w:ilvl="2">
      <w:start w:val="1"/>
      <w:numFmt w:val="decimal"/>
      <w:lvlText w:val="%15.4.%3."/>
      <w:lvlJc w:val="left"/>
      <w:pPr>
        <w:tabs>
          <w:tab w:val="num" w:pos="1224"/>
        </w:tabs>
        <w:ind w:left="1224" w:hanging="504"/>
      </w:pPr>
      <w:rPr>
        <w:rFonts w:hint="default"/>
      </w:rPr>
    </w:lvl>
    <w:lvl w:ilvl="3">
      <w:start w:val="1"/>
      <w:numFmt w:val="decimal"/>
      <w:lvlText w:val="%15.4.%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15:restartNumberingAfterBreak="0">
    <w:nsid w:val="709D05A1"/>
    <w:multiLevelType w:val="multilevel"/>
    <w:tmpl w:val="49721B2C"/>
    <w:lvl w:ilvl="0">
      <w:start w:val="1"/>
      <w:numFmt w:val="none"/>
      <w:lvlText w:val="5."/>
      <w:lvlJc w:val="left"/>
      <w:pPr>
        <w:tabs>
          <w:tab w:val="num" w:pos="360"/>
        </w:tabs>
        <w:ind w:left="360" w:hanging="360"/>
      </w:pPr>
      <w:rPr>
        <w:rFonts w:hint="default"/>
      </w:rPr>
    </w:lvl>
    <w:lvl w:ilvl="1">
      <w:start w:val="1"/>
      <w:numFmt w:val="none"/>
      <w:lvlText w:val="5.5."/>
      <w:lvlJc w:val="left"/>
      <w:pPr>
        <w:tabs>
          <w:tab w:val="num" w:pos="574"/>
        </w:tabs>
        <w:ind w:left="574" w:hanging="432"/>
      </w:pPr>
      <w:rPr>
        <w:rFonts w:hint="default"/>
      </w:rPr>
    </w:lvl>
    <w:lvl w:ilvl="2">
      <w:start w:val="1"/>
      <w:numFmt w:val="decimal"/>
      <w:lvlText w:val="%15.5.%3."/>
      <w:lvlJc w:val="left"/>
      <w:pPr>
        <w:tabs>
          <w:tab w:val="num" w:pos="1224"/>
        </w:tabs>
        <w:ind w:left="1224" w:hanging="504"/>
      </w:pPr>
      <w:rPr>
        <w:rFonts w:hint="default"/>
      </w:rPr>
    </w:lvl>
    <w:lvl w:ilvl="3">
      <w:start w:val="1"/>
      <w:numFmt w:val="decimal"/>
      <w:lvlText w:val="%15.5.%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16cid:durableId="459538557">
    <w:abstractNumId w:val="1"/>
    <w:lvlOverride w:ilvl="0">
      <w:startOverride w:val="1"/>
    </w:lvlOverride>
    <w:lvlOverride w:ilvl="1"/>
    <w:lvlOverride w:ilvl="2"/>
    <w:lvlOverride w:ilvl="3"/>
    <w:lvlOverride w:ilvl="4"/>
    <w:lvlOverride w:ilvl="5"/>
    <w:lvlOverride w:ilvl="6"/>
    <w:lvlOverride w:ilvl="7"/>
    <w:lvlOverride w:ilvl="8"/>
  </w:num>
  <w:num w:numId="2" w16cid:durableId="19494632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168324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053575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7815787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96645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9808055">
    <w:abstractNumId w:val="7"/>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910195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949010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913969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466611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5873866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8251166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61766318">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96973342">
    <w:abstractNumId w:val="3"/>
  </w:num>
  <w:num w:numId="16" w16cid:durableId="1856337432">
    <w:abstractNumId w:val="13"/>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422687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ocumentProtection w:edit="forms" w:formatting="1" w:enforcement="1" w:cryptProviderType="rsaAES" w:cryptAlgorithmClass="hash" w:cryptAlgorithmType="typeAny" w:cryptAlgorithmSid="14" w:cryptSpinCount="100000" w:hash="2JSR6IuT9R3PWmzOhIg2CBTy7vtiEKZ+j95elsZhpEpSKnU8ssty+ay7kz5kyIWoxLDWEPMU5/TNFHJfRIPGKQ==" w:salt="dLFvtJOegLGxSud8T4y+Ag=="/>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0FE"/>
    <w:rsid w:val="00056DE4"/>
    <w:rsid w:val="000711AF"/>
    <w:rsid w:val="0026651B"/>
    <w:rsid w:val="0046415C"/>
    <w:rsid w:val="004C367E"/>
    <w:rsid w:val="00553229"/>
    <w:rsid w:val="00803B35"/>
    <w:rsid w:val="008F2DAF"/>
    <w:rsid w:val="0092315D"/>
    <w:rsid w:val="00AA5232"/>
    <w:rsid w:val="00AA63B9"/>
    <w:rsid w:val="00B31504"/>
    <w:rsid w:val="00B73951"/>
    <w:rsid w:val="00BA599D"/>
    <w:rsid w:val="00C74431"/>
    <w:rsid w:val="00D73091"/>
    <w:rsid w:val="00D9454C"/>
    <w:rsid w:val="00E1310C"/>
    <w:rsid w:val="00EE60FE"/>
    <w:rsid w:val="00FA0E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A67B79"/>
  <w15:chartTrackingRefBased/>
  <w15:docId w15:val="{A61CB700-8FC7-4ADC-B59E-DCCD90D14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60FE"/>
    <w:pPr>
      <w:spacing w:after="200" w:line="276" w:lineRule="auto"/>
    </w:pPr>
    <w:rPr>
      <w:rFonts w:ascii="Calibri" w:eastAsia="Times New Roman" w:hAnsi="Calibri" w:cs="Times New Roman"/>
      <w:lang w:val="en-US"/>
    </w:rPr>
  </w:style>
  <w:style w:type="paragraph" w:styleId="2">
    <w:name w:val="heading 2"/>
    <w:aliases w:val="LEVEL 1"/>
    <w:basedOn w:val="a"/>
    <w:next w:val="a"/>
    <w:link w:val="20"/>
    <w:unhideWhenUsed/>
    <w:qFormat/>
    <w:rsid w:val="00EE60FE"/>
    <w:pPr>
      <w:spacing w:before="200" w:after="0"/>
      <w:outlineLvl w:val="1"/>
    </w:pPr>
    <w:rPr>
      <w:rFonts w:asciiTheme="minorHAnsi" w:hAnsiTheme="minorHAnsi"/>
      <w:b/>
      <w:bCs/>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aliases w:val="LEVEL 1 Знак"/>
    <w:basedOn w:val="a0"/>
    <w:link w:val="2"/>
    <w:rsid w:val="00EE60FE"/>
    <w:rPr>
      <w:rFonts w:eastAsia="Times New Roman" w:cs="Times New Roman"/>
      <w:b/>
      <w:bCs/>
      <w:sz w:val="32"/>
      <w:szCs w:val="26"/>
      <w:lang w:val="en-US"/>
    </w:rPr>
  </w:style>
  <w:style w:type="paragraph" w:styleId="a3">
    <w:name w:val="List Paragraph"/>
    <w:aliases w:val="List,Elenco Normale,List1,List11,List111,List1111,Liste1,List2,List11111,List111111,Heading Bullet,Абзац маркированнный,Шаг процесса,1,UL,Предусловия,ПАРАГРАФ,Bullet List,FooterText,numbered,List1111111,List3,Table-Normal"/>
    <w:basedOn w:val="a"/>
    <w:link w:val="a4"/>
    <w:uiPriority w:val="34"/>
    <w:qFormat/>
    <w:rsid w:val="00EE60FE"/>
    <w:pPr>
      <w:ind w:left="720"/>
      <w:contextualSpacing/>
    </w:pPr>
  </w:style>
  <w:style w:type="character" w:customStyle="1" w:styleId="s0">
    <w:name w:val="s0"/>
    <w:rsid w:val="00EE60FE"/>
    <w:rPr>
      <w:rFonts w:ascii="Times New Roman" w:hAnsi="Times New Roman" w:cs="Times New Roman" w:hint="default"/>
      <w:b w:val="0"/>
      <w:bCs w:val="0"/>
      <w:i w:val="0"/>
      <w:iCs w:val="0"/>
      <w:strike w:val="0"/>
      <w:dstrike w:val="0"/>
      <w:color w:val="000000"/>
      <w:sz w:val="16"/>
      <w:szCs w:val="16"/>
      <w:u w:val="none"/>
      <w:effect w:val="none"/>
    </w:rPr>
  </w:style>
  <w:style w:type="paragraph" w:styleId="a5">
    <w:name w:val="footnote text"/>
    <w:basedOn w:val="a"/>
    <w:link w:val="a6"/>
    <w:uiPriority w:val="99"/>
    <w:rsid w:val="00EE60FE"/>
    <w:pPr>
      <w:spacing w:after="0" w:line="240" w:lineRule="auto"/>
    </w:pPr>
    <w:rPr>
      <w:rFonts w:ascii="Times New Roman" w:hAnsi="Times New Roman"/>
      <w:sz w:val="20"/>
      <w:szCs w:val="20"/>
      <w:lang w:val="ru-RU" w:eastAsia="ru-RU"/>
    </w:rPr>
  </w:style>
  <w:style w:type="character" w:customStyle="1" w:styleId="a6">
    <w:name w:val="Текст сноски Знак"/>
    <w:basedOn w:val="a0"/>
    <w:link w:val="a5"/>
    <w:uiPriority w:val="99"/>
    <w:rsid w:val="00EE60FE"/>
    <w:rPr>
      <w:rFonts w:ascii="Times New Roman" w:eastAsia="Times New Roman" w:hAnsi="Times New Roman" w:cs="Times New Roman"/>
      <w:sz w:val="20"/>
      <w:szCs w:val="20"/>
      <w:lang w:eastAsia="ru-RU"/>
    </w:rPr>
  </w:style>
  <w:style w:type="character" w:styleId="a7">
    <w:name w:val="footnote reference"/>
    <w:rsid w:val="00EE60FE"/>
    <w:rPr>
      <w:vertAlign w:val="superscript"/>
    </w:rPr>
  </w:style>
  <w:style w:type="paragraph" w:customStyle="1" w:styleId="1">
    <w:name w:val="Абзац списка1"/>
    <w:basedOn w:val="a"/>
    <w:rsid w:val="00EE60FE"/>
    <w:pPr>
      <w:spacing w:after="0" w:line="240" w:lineRule="auto"/>
      <w:ind w:left="720"/>
      <w:contextualSpacing/>
    </w:pPr>
    <w:rPr>
      <w:rFonts w:ascii="Times New Roman" w:eastAsia="Calibri" w:hAnsi="Times New Roman"/>
      <w:color w:val="000000"/>
      <w:sz w:val="24"/>
      <w:szCs w:val="24"/>
      <w:lang w:val="ru-RU" w:eastAsia="ru-RU"/>
    </w:rPr>
  </w:style>
  <w:style w:type="character" w:customStyle="1" w:styleId="a4">
    <w:name w:val="Абзац списка Знак"/>
    <w:aliases w:val="List Знак,Elenco Normale Знак,List1 Знак,List11 Знак,List111 Знак,List1111 Знак,Liste1 Знак,List2 Знак,List11111 Знак,List111111 Знак,Heading Bullet Знак,Абзац маркированнный Знак,Шаг процесса Знак,1 Знак,UL Знак,Предусловия Знак"/>
    <w:link w:val="a3"/>
    <w:uiPriority w:val="34"/>
    <w:locked/>
    <w:rsid w:val="00EE60FE"/>
    <w:rPr>
      <w:rFonts w:ascii="Calibri" w:eastAsia="Times New Roman" w:hAnsi="Calibri" w:cs="Times New Roman"/>
      <w:lang w:val="en-US"/>
    </w:rPr>
  </w:style>
  <w:style w:type="paragraph" w:styleId="a8">
    <w:name w:val="Revision"/>
    <w:hidden/>
    <w:uiPriority w:val="99"/>
    <w:semiHidden/>
    <w:rsid w:val="00EE60FE"/>
    <w:pPr>
      <w:spacing w:after="0" w:line="240" w:lineRule="auto"/>
    </w:pPr>
    <w:rPr>
      <w:rFonts w:ascii="Calibri" w:eastAsia="Times New Roman" w:hAnsi="Calibri" w:cs="Times New Roman"/>
      <w:lang w:val="en-US"/>
    </w:rPr>
  </w:style>
  <w:style w:type="paragraph" w:styleId="a9">
    <w:name w:val="header"/>
    <w:basedOn w:val="a"/>
    <w:link w:val="aa"/>
    <w:uiPriority w:val="99"/>
    <w:unhideWhenUsed/>
    <w:rsid w:val="00E1310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E1310C"/>
    <w:rPr>
      <w:rFonts w:ascii="Calibri" w:eastAsia="Times New Roman" w:hAnsi="Calibri" w:cs="Times New Roman"/>
      <w:lang w:val="en-US"/>
    </w:rPr>
  </w:style>
  <w:style w:type="paragraph" w:styleId="ab">
    <w:name w:val="footer"/>
    <w:basedOn w:val="a"/>
    <w:link w:val="ac"/>
    <w:uiPriority w:val="99"/>
    <w:unhideWhenUsed/>
    <w:rsid w:val="00E1310C"/>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1310C"/>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79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ACC67B6A646BA4088212CDAA13D3CC5" ma:contentTypeVersion="2" ma:contentTypeDescription="Create a new document." ma:contentTypeScope="" ma:versionID="419513aa6a1a756cd1f242b6e9240f6b">
  <xsd:schema xmlns:xsd="http://www.w3.org/2001/XMLSchema" xmlns:xs="http://www.w3.org/2001/XMLSchema" xmlns:p="http://schemas.microsoft.com/office/2006/metadata/properties" xmlns:ns3="916d9698-ba73-4c3a-bb1a-5f0cbd7c3cae" targetNamespace="http://schemas.microsoft.com/office/2006/metadata/properties" ma:root="true" ma:fieldsID="cb99543f32d77121c6c78e176c6b4f9b" ns3:_="">
    <xsd:import namespace="916d9698-ba73-4c3a-bb1a-5f0cbd7c3ca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d9698-ba73-4c3a-bb1a-5f0cbd7c3c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2EC95A-E1E8-4A38-93E2-7AA80CEA477B}">
  <ds:schemaRefs>
    <ds:schemaRef ds:uri="http://schemas.microsoft.com/sharepoint/v3/contenttype/forms"/>
  </ds:schemaRefs>
</ds:datastoreItem>
</file>

<file path=customXml/itemProps2.xml><?xml version="1.0" encoding="utf-8"?>
<ds:datastoreItem xmlns:ds="http://schemas.openxmlformats.org/officeDocument/2006/customXml" ds:itemID="{7D50D691-B6C1-4C5C-919D-BE71C5E8F0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d9698-ba73-4c3a-bb1a-5f0cbd7c3c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D8EA29-9454-4A6F-8BD6-DF9C384DC3C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5315</Words>
  <Characters>30301</Characters>
  <Application>Microsoft Office Word</Application>
  <DocSecurity>0</DocSecurity>
  <Lines>252</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Togzhan ZHAILGANOVA</dc:creator>
  <cp:keywords/>
  <dc:description/>
  <cp:lastModifiedBy>Zhamilya SARSENBAYEVA</cp:lastModifiedBy>
  <cp:revision>6</cp:revision>
  <cp:lastPrinted>2022-05-19T10:28:00Z</cp:lastPrinted>
  <dcterms:created xsi:type="dcterms:W3CDTF">2022-05-19T10:28:00Z</dcterms:created>
  <dcterms:modified xsi:type="dcterms:W3CDTF">2022-12-22T11:46:00Z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0x0101007ACC67B6A646BA4088212CDAA13D3CC5</vt:lpwstr>
  </property>
</Properties>
</file>