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1801D90" w14:textId="3AF5C11E" w:rsidR="00953D45" w:rsidRDefault="00953D45" w:rsidP="00953D45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8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32220ECB" w14:textId="77777777" w:rsidR="00280F51" w:rsidRDefault="00280F51" w:rsidP="00A27117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08455326" w14:textId="6AD6164A" w:rsidR="00A27117" w:rsidRPr="005F3632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 №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34F13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634F13" w:rsidRPr="005F3632">
        <w:rPr>
          <w:rFonts w:ascii="Segoe UI" w:hAnsi="Segoe UI" w:cs="Segoe UI"/>
          <w:bCs/>
          <w:sz w:val="20"/>
          <w:szCs w:val="20"/>
        </w:rPr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66939CFD" w14:textId="77777777" w:rsidR="00A27117" w:rsidRPr="00695313" w:rsidRDefault="00A27117" w:rsidP="00A27117">
      <w:pPr>
        <w:jc w:val="center"/>
        <w:rPr>
          <w:rFonts w:ascii="Segoe UI" w:hAnsi="Segoe UI" w:cs="Segoe UI"/>
          <w:sz w:val="16"/>
          <w:szCs w:val="16"/>
        </w:rPr>
      </w:pPr>
      <w:r w:rsidRPr="00695313">
        <w:rPr>
          <w:rFonts w:ascii="Segoe UI" w:hAnsi="Segoe UI" w:cs="Segoe UI"/>
          <w:bCs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Pr="00695313">
        <w:rPr>
          <w:rFonts w:ascii="Segoe UI" w:hAnsi="Segoe UI" w:cs="Segoe UI"/>
          <w:bCs/>
          <w:sz w:val="16"/>
          <w:szCs w:val="16"/>
        </w:rPr>
        <w:t xml:space="preserve"> от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735"/>
        <w:gridCol w:w="1046"/>
        <w:gridCol w:w="1046"/>
        <w:gridCol w:w="3119"/>
        <w:gridCol w:w="1134"/>
      </w:tblGrid>
      <w:tr w:rsidR="00A27117" w:rsidRPr="005F3632" w14:paraId="7B791638" w14:textId="77777777" w:rsidTr="009E4CCB">
        <w:trPr>
          <w:trHeight w:val="124"/>
        </w:trPr>
        <w:tc>
          <w:tcPr>
            <w:tcW w:w="3119" w:type="dxa"/>
            <w:gridSpan w:val="2"/>
          </w:tcPr>
          <w:p w14:paraId="47FA7AFD" w14:textId="77777777" w:rsidR="00A27117" w:rsidRPr="009E4CCB" w:rsidRDefault="00A27117" w:rsidP="003520DA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345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9E4CCB">
        <w:trPr>
          <w:gridAfter w:val="1"/>
          <w:wAfter w:w="1134" w:type="dxa"/>
          <w:trHeight w:val="177"/>
        </w:trPr>
        <w:tc>
          <w:tcPr>
            <w:tcW w:w="3119" w:type="dxa"/>
            <w:gridSpan w:val="2"/>
          </w:tcPr>
          <w:p w14:paraId="6F5668D6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21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9E4CCB">
        <w:trPr>
          <w:trHeight w:val="177"/>
        </w:trPr>
        <w:tc>
          <w:tcPr>
            <w:tcW w:w="3119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1D5A7C3C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9E4CCB">
        <w:trPr>
          <w:trHeight w:val="177"/>
        </w:trPr>
        <w:tc>
          <w:tcPr>
            <w:tcW w:w="3119" w:type="dxa"/>
            <w:gridSpan w:val="2"/>
          </w:tcPr>
          <w:p w14:paraId="0C7362F4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9E4CCB">
        <w:trPr>
          <w:trHeight w:val="177"/>
        </w:trPr>
        <w:tc>
          <w:tcPr>
            <w:tcW w:w="3119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2278BDF2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009CC115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9E4CCB">
        <w:trPr>
          <w:trHeight w:val="251"/>
        </w:trPr>
        <w:tc>
          <w:tcPr>
            <w:tcW w:w="3119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9E4CCB">
        <w:trPr>
          <w:trHeight w:val="301"/>
        </w:trPr>
        <w:tc>
          <w:tcPr>
            <w:tcW w:w="3119" w:type="dxa"/>
            <w:gridSpan w:val="2"/>
            <w:tcBorders>
              <w:bottom w:val="single" w:sz="4" w:space="0" w:color="FFFFFF" w:themeColor="background1"/>
            </w:tcBorders>
          </w:tcPr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6D723D85" w14:textId="77777777" w:rsidR="00A27117" w:rsidRPr="00695313" w:rsidRDefault="00A27117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 xml:space="preserve">(№ Свидетельства/справки о гос. (пере) регистрации, № </w:t>
            </w:r>
            <w:proofErr w:type="gramStart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уд.личности</w:t>
            </w:r>
            <w:proofErr w:type="gramEnd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/паспорта)</w:t>
            </w:r>
          </w:p>
        </w:tc>
      </w:tr>
      <w:tr w:rsidR="00A27117" w:rsidRPr="005F3632" w14:paraId="4D8C2236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209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77777777" w:rsidR="00A27117" w:rsidRPr="005F3632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77777777" w:rsidR="00A27117" w:rsidRPr="005F3632" w:rsidRDefault="00A27117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A27117" w:rsidRPr="005F3632" w14:paraId="3C34622A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Открытие 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Прямое РЕПО</w:t>
            </w:r>
          </w:p>
        </w:tc>
        <w:tc>
          <w:tcPr>
            <w:tcW w:w="2092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A27117" w:rsidRPr="005F3632" w14:paraId="413A208B" w14:textId="77777777" w:rsidTr="009E4CCB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Закрытие</w:t>
            </w: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Обратное РЕПО</w:t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A27117" w:rsidRPr="005F3632" w14:paraId="7693366C" w14:textId="77777777" w:rsidTr="009E4CCB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53D45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2092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07F0874E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31835DBB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17AF90B9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454FCF1D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21C9776F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0203C0ED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3039DAF2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Ставка репо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650CE836" w:rsidR="00A27117" w:rsidRPr="009E4CCB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3B354E97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7777777" w:rsidR="00A27117" w:rsidRPr="005F3632" w:rsidRDefault="00A27117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48F7A661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5FB6B4E6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0714C1B6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F46B757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56F47200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42582834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AC64B54" w:rsidR="00A27117" w:rsidRPr="005F3632" w:rsidRDefault="00667904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531D1A8E" w14:textId="5BD2BD2C" w:rsidR="00A27117" w:rsidRPr="00695313" w:rsidRDefault="00A27117" w:rsidP="00A27117">
      <w:pPr>
        <w:jc w:val="both"/>
        <w:rPr>
          <w:rFonts w:ascii="Segoe UI" w:hAnsi="Segoe UI" w:cs="Segoe UI"/>
          <w:i/>
          <w:iCs/>
          <w:sz w:val="16"/>
          <w:szCs w:val="16"/>
        </w:rPr>
      </w:pPr>
      <w:r w:rsidRPr="00695313">
        <w:rPr>
          <w:rFonts w:ascii="Segoe UI" w:hAnsi="Segoe UI" w:cs="Segoe UI"/>
          <w:i/>
          <w:iCs/>
          <w:sz w:val="16"/>
          <w:szCs w:val="16"/>
        </w:rPr>
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операций репо.</w:t>
      </w:r>
    </w:p>
    <w:p w14:paraId="2085A7EA" w14:textId="77777777" w:rsidR="00A61786" w:rsidRPr="00AB3A1F" w:rsidRDefault="00A61786" w:rsidP="00A61786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A61786" w:rsidRPr="00AB3A1F" w14:paraId="57F942F1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2877AA6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2790673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61786" w:rsidRPr="00AB3A1F" w14:paraId="64933C1E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089F73D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17DE90EA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506A2BDC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1421825F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A61786" w:rsidRPr="00037F2B" w14:paraId="76B3670E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539117D" w14:textId="69383E44" w:rsidR="00A61786" w:rsidRDefault="00A61786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F6752D" w:rsidRPr="00F6752D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7F764148" w14:textId="15108132" w:rsidR="009E4CCB" w:rsidRPr="00AB3A1F" w:rsidRDefault="009E4CCB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5B8586AF" w14:textId="0B730427" w:rsidR="00A61786" w:rsidRPr="00AB3A1F" w:rsidRDefault="00A61786" w:rsidP="00A61786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61786" w:rsidRPr="00AB3A1F" w14:paraId="325A2959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8CD87E" w14:textId="77777777" w:rsidR="00A61786" w:rsidRPr="00AB3A1F" w:rsidRDefault="00A61786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A61786" w:rsidRPr="00AB3A1F" w14:paraId="6CD2F9E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7F1116D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365120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6F0D8D3B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74C95B51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BC13B5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03849BF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5F0058B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11A21B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396B8954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60D28A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A79B04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F312C62" w:rsidR="00E94B52" w:rsidRPr="00A61786" w:rsidRDefault="00A61786" w:rsidP="00BA4E72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E94B52" w:rsidRPr="00A61786" w:rsidSect="009E4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DBD0" w14:textId="77777777" w:rsidR="00434E3F" w:rsidRDefault="00434E3F" w:rsidP="00544D76">
      <w:r>
        <w:separator/>
      </w:r>
    </w:p>
  </w:endnote>
  <w:endnote w:type="continuationSeparator" w:id="0">
    <w:p w14:paraId="6DB47A2B" w14:textId="77777777" w:rsidR="00434E3F" w:rsidRDefault="00434E3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4005" w14:textId="77777777" w:rsidR="008B2618" w:rsidRDefault="008B261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DD38" w14:textId="77777777" w:rsidR="008B2618" w:rsidRDefault="008B261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14C3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B261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A7157E2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94520D0" w14:textId="77777777" w:rsidR="008B2618" w:rsidRDefault="008B2618" w:rsidP="008B261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8B2618" w:rsidRDefault="00136462" w:rsidP="008B26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722B" w14:textId="77777777" w:rsidR="00434E3F" w:rsidRDefault="00434E3F" w:rsidP="00544D76">
      <w:r>
        <w:separator/>
      </w:r>
    </w:p>
  </w:footnote>
  <w:footnote w:type="continuationSeparator" w:id="0">
    <w:p w14:paraId="347023BE" w14:textId="77777777" w:rsidR="00434E3F" w:rsidRDefault="00434E3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56E7" w14:textId="77777777" w:rsidR="008B2618" w:rsidRDefault="008B261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31F7" w14:textId="77777777" w:rsidR="008B2618" w:rsidRDefault="008B261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144799C" w:rsidR="00136462" w:rsidRDefault="00136462" w:rsidP="00136462">
    <w:pPr>
      <w:pStyle w:val="a6"/>
      <w:ind w:left="-993"/>
    </w:pPr>
  </w:p>
  <w:p w14:paraId="537A798C" w14:textId="70D0DA9D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D9C86F5">
              <wp:simplePos x="0" y="0"/>
              <wp:positionH relativeFrom="margin">
                <wp:align>center</wp:align>
              </wp:positionH>
              <wp:positionV relativeFrom="paragraph">
                <wp:posOffset>374015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14C4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45pt" to="47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936569">
      <w:rPr>
        <w:noProof/>
      </w:rPr>
      <w:drawing>
        <wp:inline distT="0" distB="0" distL="0" distR="0" wp14:anchorId="5375BC8B" wp14:editId="4EF6E58B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691623">
    <w:abstractNumId w:val="3"/>
  </w:num>
  <w:num w:numId="2" w16cid:durableId="1694959452">
    <w:abstractNumId w:val="1"/>
  </w:num>
  <w:num w:numId="3" w16cid:durableId="488639201">
    <w:abstractNumId w:val="2"/>
  </w:num>
  <w:num w:numId="4" w16cid:durableId="3377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761zuDffAfJxIfCoRrSGHaYNrKbNN47vaCwSwsKKQnR4eZ3LxoF+i2aYh6lrgRWSamdFZx7UsUYuxklvCEyC2A==" w:salt="GJNgYNxkKqbl1/4JqXCfw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2729"/>
    <w:rsid w:val="001466FB"/>
    <w:rsid w:val="00193340"/>
    <w:rsid w:val="001A36BF"/>
    <w:rsid w:val="001C447D"/>
    <w:rsid w:val="00222B54"/>
    <w:rsid w:val="00232823"/>
    <w:rsid w:val="00251705"/>
    <w:rsid w:val="0027328B"/>
    <w:rsid w:val="002733D8"/>
    <w:rsid w:val="00280F51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C716C"/>
    <w:rsid w:val="003F1FAA"/>
    <w:rsid w:val="00403CBF"/>
    <w:rsid w:val="00434E3F"/>
    <w:rsid w:val="004363BC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34F13"/>
    <w:rsid w:val="00667904"/>
    <w:rsid w:val="00674E5A"/>
    <w:rsid w:val="0067718F"/>
    <w:rsid w:val="00683339"/>
    <w:rsid w:val="006837D4"/>
    <w:rsid w:val="0069447F"/>
    <w:rsid w:val="00695313"/>
    <w:rsid w:val="00695CC8"/>
    <w:rsid w:val="006A24DB"/>
    <w:rsid w:val="006C0650"/>
    <w:rsid w:val="006C733E"/>
    <w:rsid w:val="006F7DA2"/>
    <w:rsid w:val="007048F3"/>
    <w:rsid w:val="00706C24"/>
    <w:rsid w:val="00723D50"/>
    <w:rsid w:val="007409B5"/>
    <w:rsid w:val="00744A98"/>
    <w:rsid w:val="007511B2"/>
    <w:rsid w:val="00762C2E"/>
    <w:rsid w:val="00767A7A"/>
    <w:rsid w:val="007B3910"/>
    <w:rsid w:val="007B695A"/>
    <w:rsid w:val="007D7848"/>
    <w:rsid w:val="007F3D84"/>
    <w:rsid w:val="008344ED"/>
    <w:rsid w:val="0086206A"/>
    <w:rsid w:val="00883500"/>
    <w:rsid w:val="00897087"/>
    <w:rsid w:val="008A7C45"/>
    <w:rsid w:val="008B0D2D"/>
    <w:rsid w:val="008B2618"/>
    <w:rsid w:val="008F3984"/>
    <w:rsid w:val="00901CAF"/>
    <w:rsid w:val="00906194"/>
    <w:rsid w:val="00911451"/>
    <w:rsid w:val="00936569"/>
    <w:rsid w:val="009377B0"/>
    <w:rsid w:val="00953D45"/>
    <w:rsid w:val="009608FC"/>
    <w:rsid w:val="00965DFD"/>
    <w:rsid w:val="009751D8"/>
    <w:rsid w:val="00991107"/>
    <w:rsid w:val="00993A33"/>
    <w:rsid w:val="009E4CCB"/>
    <w:rsid w:val="00A2322B"/>
    <w:rsid w:val="00A27117"/>
    <w:rsid w:val="00A51B09"/>
    <w:rsid w:val="00A61786"/>
    <w:rsid w:val="00AC3095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2C1"/>
    <w:rsid w:val="00BE4420"/>
    <w:rsid w:val="00BF3DDC"/>
    <w:rsid w:val="00C44E4E"/>
    <w:rsid w:val="00C46368"/>
    <w:rsid w:val="00C757CD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E82"/>
    <w:rsid w:val="00D44D51"/>
    <w:rsid w:val="00D45337"/>
    <w:rsid w:val="00D578D5"/>
    <w:rsid w:val="00D72078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057B4"/>
    <w:rsid w:val="00F37C1F"/>
    <w:rsid w:val="00F44186"/>
    <w:rsid w:val="00F44BC6"/>
    <w:rsid w:val="00F45454"/>
    <w:rsid w:val="00F6752D"/>
    <w:rsid w:val="00F71F75"/>
    <w:rsid w:val="00F809A7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17</cp:revision>
  <cp:lastPrinted>2020-07-24T12:43:00Z</cp:lastPrinted>
  <dcterms:created xsi:type="dcterms:W3CDTF">2021-09-03T10:55:00Z</dcterms:created>
  <dcterms:modified xsi:type="dcterms:W3CDTF">2023-09-18T04:08:00Z</dcterms:modified>
</cp:coreProperties>
</file>