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0C01" w14:textId="77777777" w:rsidR="00B3450A" w:rsidRDefault="00B3450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44E7B99C" w14:textId="77777777" w:rsidR="00716FB7" w:rsidRDefault="00716FB7" w:rsidP="00716FB7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proofErr w:type="spellStart"/>
      <w:r>
        <w:rPr>
          <w:rFonts w:ascii="Segoe UI Light" w:hAnsi="Segoe UI Light"/>
          <w:i/>
          <w:sz w:val="16"/>
          <w:lang w:val="kk-KZ"/>
        </w:rPr>
        <w:t>лік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көрсету және номиналды</w:t>
      </w:r>
    </w:p>
    <w:p w14:paraId="08C87B5A" w14:textId="77777777" w:rsidR="00716FB7" w:rsidRDefault="00716FB7" w:rsidP="00716FB7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0E30F1D5" w14:textId="6DF6B07F" w:rsidR="00716FB7" w:rsidRPr="00E213B5" w:rsidRDefault="00716FB7" w:rsidP="00716FB7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 w:rsidRPr="00284AAC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1</w:t>
      </w:r>
      <w:r>
        <w:rPr>
          <w:rFonts w:ascii="Segoe UI Light" w:hAnsi="Segoe UI Light"/>
          <w:i/>
          <w:sz w:val="16"/>
        </w:rPr>
        <w:t>2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1C7970D9" w14:textId="627B46B6" w:rsidR="00716FB7" w:rsidRPr="004A22CB" w:rsidRDefault="00716FB7" w:rsidP="009660D2">
      <w:pPr>
        <w:jc w:val="center"/>
        <w:rPr>
          <w:rFonts w:ascii="Segoe UI" w:hAnsi="Segoe UI" w:cs="Segoe UI"/>
          <w:b/>
          <w:sz w:val="18"/>
          <w:szCs w:val="18"/>
          <w:lang w:val="kk-KZ"/>
        </w:rPr>
      </w:pPr>
      <w:proofErr w:type="spellStart"/>
      <w:r w:rsidRPr="00716FB7">
        <w:rPr>
          <w:rFonts w:ascii="Segoe UI" w:hAnsi="Segoe UI" w:cs="Segoe UI"/>
          <w:b/>
          <w:sz w:val="18"/>
          <w:szCs w:val="18"/>
        </w:rPr>
        <w:t>Бағалы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қағаздарға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құқық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кепілінің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мәмілесін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және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бағалы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қағаздарға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ауыртпалық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салуды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716FB7">
        <w:rPr>
          <w:rFonts w:ascii="Segoe UI" w:hAnsi="Segoe UI" w:cs="Segoe UI"/>
          <w:b/>
          <w:sz w:val="18"/>
          <w:szCs w:val="18"/>
        </w:rPr>
        <w:t>тіркеуге</w:t>
      </w:r>
      <w:proofErr w:type="spellEnd"/>
      <w:r w:rsidRPr="00716FB7">
        <w:rPr>
          <w:rFonts w:ascii="Segoe UI" w:hAnsi="Segoe UI" w:cs="Segoe UI"/>
          <w:b/>
          <w:sz w:val="18"/>
          <w:szCs w:val="18"/>
        </w:rPr>
        <w:t xml:space="preserve"> </w:t>
      </w:r>
      <w:r w:rsidR="004A22CB" w:rsidRPr="001331D0">
        <w:rPr>
          <w:rFonts w:ascii="Segoe UI" w:hAnsi="Segoe UI" w:cs="Segoe UI"/>
          <w:b/>
          <w:sz w:val="18"/>
          <w:szCs w:val="18"/>
        </w:rPr>
        <w:t>№</w:t>
      </w:r>
      <w:r w:rsidR="004A22CB" w:rsidRPr="001331D0">
        <w:rPr>
          <w:rFonts w:ascii="Segoe UI" w:hAnsi="Segoe UI" w:cs="Segoe UI"/>
          <w:b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4A22CB" w:rsidRPr="001331D0">
        <w:rPr>
          <w:rFonts w:ascii="Segoe UI" w:hAnsi="Segoe UI" w:cs="Segoe UI"/>
          <w:b/>
          <w:sz w:val="18"/>
          <w:szCs w:val="18"/>
        </w:rPr>
        <w:instrText xml:space="preserve"> FORMTEXT </w:instrText>
      </w:r>
      <w:r w:rsidR="004A22CB" w:rsidRPr="001331D0">
        <w:rPr>
          <w:rFonts w:ascii="Segoe UI" w:hAnsi="Segoe UI" w:cs="Segoe UI"/>
          <w:b/>
          <w:sz w:val="18"/>
          <w:szCs w:val="18"/>
        </w:rPr>
      </w:r>
      <w:r w:rsidR="004A22CB" w:rsidRPr="001331D0">
        <w:rPr>
          <w:rFonts w:ascii="Segoe UI" w:hAnsi="Segoe UI" w:cs="Segoe UI"/>
          <w:b/>
          <w:sz w:val="18"/>
          <w:szCs w:val="18"/>
        </w:rPr>
        <w:fldChar w:fldCharType="separate"/>
      </w:r>
      <w:r w:rsidR="004A22CB" w:rsidRPr="001331D0">
        <w:rPr>
          <w:rFonts w:ascii="Segoe UI" w:hAnsi="Segoe UI" w:cs="Segoe UI"/>
          <w:b/>
          <w:sz w:val="18"/>
          <w:szCs w:val="18"/>
        </w:rPr>
        <w:t> </w:t>
      </w:r>
      <w:r w:rsidR="004A22CB" w:rsidRPr="001331D0">
        <w:rPr>
          <w:rFonts w:ascii="Segoe UI" w:hAnsi="Segoe UI" w:cs="Segoe UI"/>
          <w:b/>
          <w:sz w:val="18"/>
          <w:szCs w:val="18"/>
        </w:rPr>
        <w:t> </w:t>
      </w:r>
      <w:r w:rsidR="004A22CB" w:rsidRPr="001331D0">
        <w:rPr>
          <w:rFonts w:ascii="Segoe UI" w:hAnsi="Segoe UI" w:cs="Segoe UI"/>
          <w:b/>
          <w:sz w:val="18"/>
          <w:szCs w:val="18"/>
        </w:rPr>
        <w:t> </w:t>
      </w:r>
      <w:r w:rsidR="004A22CB" w:rsidRPr="001331D0">
        <w:rPr>
          <w:rFonts w:ascii="Segoe UI" w:hAnsi="Segoe UI" w:cs="Segoe UI"/>
          <w:b/>
          <w:sz w:val="18"/>
          <w:szCs w:val="18"/>
        </w:rPr>
        <w:t> </w:t>
      </w:r>
      <w:r w:rsidR="004A22CB" w:rsidRPr="001331D0">
        <w:rPr>
          <w:rFonts w:ascii="Segoe UI" w:hAnsi="Segoe UI" w:cs="Segoe UI"/>
          <w:b/>
          <w:sz w:val="18"/>
          <w:szCs w:val="18"/>
        </w:rPr>
        <w:t> </w:t>
      </w:r>
      <w:r w:rsidR="004A22CB" w:rsidRPr="001331D0">
        <w:rPr>
          <w:rFonts w:ascii="Segoe UI" w:hAnsi="Segoe UI" w:cs="Segoe UI"/>
          <w:b/>
          <w:sz w:val="18"/>
          <w:szCs w:val="18"/>
        </w:rPr>
        <w:fldChar w:fldCharType="end"/>
      </w:r>
      <w:r w:rsidR="004A22CB">
        <w:rPr>
          <w:rFonts w:ascii="Segoe UI" w:hAnsi="Segoe UI" w:cs="Segoe UI"/>
          <w:b/>
          <w:sz w:val="18"/>
          <w:szCs w:val="18"/>
          <w:lang w:val="kk-KZ"/>
        </w:rPr>
        <w:t xml:space="preserve"> бұйрық</w:t>
      </w:r>
    </w:p>
    <w:p w14:paraId="09470CC6" w14:textId="23FE58C1" w:rsidR="00850B42" w:rsidRPr="004A22CB" w:rsidRDefault="004A22CB" w:rsidP="00850B42">
      <w:pPr>
        <w:jc w:val="center"/>
        <w:rPr>
          <w:rFonts w:ascii="Segoe UI" w:eastAsia="Calibri" w:hAnsi="Segoe UI" w:cs="Segoe UI"/>
          <w:sz w:val="18"/>
          <w:szCs w:val="18"/>
          <w:lang w:val="kk-KZ"/>
        </w:rPr>
      </w:pPr>
      <w:r w:rsidRPr="004A22CB">
        <w:rPr>
          <w:rFonts w:ascii="Segoe UI" w:hAnsi="Segoe UI" w:cs="Segoe UI"/>
          <w:sz w:val="18"/>
          <w:szCs w:val="18"/>
          <w:lang w:val="kk-KZ"/>
        </w:rPr>
        <w:t>Осы бұйрық брокерлік қызметтерді және номиналды ұстау қызметтерін көрсету шартының негізінде ұсынылады</w:t>
      </w:r>
      <w:r w:rsidRPr="004A22CB">
        <w:rPr>
          <w:rFonts w:ascii="Segoe UI" w:hAnsi="Segoe UI" w:cs="Segoe UI"/>
          <w:sz w:val="18"/>
          <w:szCs w:val="18"/>
          <w:lang w:val="kk-KZ"/>
        </w:rPr>
        <w:t xml:space="preserve"> </w:t>
      </w:r>
      <w:r w:rsidR="00850B42" w:rsidRPr="004A22CB">
        <w:rPr>
          <w:rFonts w:ascii="Segoe UI" w:hAnsi="Segoe UI" w:cs="Segoe UI"/>
          <w:sz w:val="18"/>
          <w:szCs w:val="18"/>
          <w:lang w:val="kk-KZ"/>
        </w:rPr>
        <w:t xml:space="preserve">/ № </w:t>
      </w:r>
      <w:r w:rsidR="00850B42"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50B42" w:rsidRPr="004A22CB">
        <w:rPr>
          <w:rFonts w:ascii="Segoe UI" w:hAnsi="Segoe UI" w:cs="Segoe UI"/>
          <w:sz w:val="18"/>
          <w:szCs w:val="18"/>
          <w:lang w:val="kk-KZ"/>
        </w:rPr>
        <w:instrText xml:space="preserve"> FORMTEXT </w:instrText>
      </w:r>
      <w:r w:rsidR="00850B42" w:rsidRPr="001331D0">
        <w:rPr>
          <w:rFonts w:ascii="Segoe UI" w:hAnsi="Segoe UI" w:cs="Segoe UI"/>
          <w:sz w:val="18"/>
          <w:szCs w:val="18"/>
        </w:rPr>
      </w:r>
      <w:r w:rsidR="00850B42" w:rsidRPr="001331D0">
        <w:rPr>
          <w:rFonts w:ascii="Segoe UI" w:hAnsi="Segoe UI" w:cs="Segoe UI"/>
          <w:sz w:val="18"/>
          <w:szCs w:val="18"/>
        </w:rPr>
        <w:fldChar w:fldCharType="separate"/>
      </w:r>
      <w:r w:rsidR="007C09A2" w:rsidRPr="004A22CB">
        <w:rPr>
          <w:lang w:val="kk-KZ"/>
        </w:rPr>
        <w:t xml:space="preserve">      </w:t>
      </w:r>
      <w:r w:rsidR="00850B42" w:rsidRPr="001331D0">
        <w:rPr>
          <w:rFonts w:ascii="Segoe UI" w:hAnsi="Segoe UI" w:cs="Segoe UI"/>
          <w:sz w:val="18"/>
          <w:szCs w:val="18"/>
        </w:rPr>
        <w:fldChar w:fldCharType="end"/>
      </w:r>
      <w:r w:rsidR="00850B42" w:rsidRPr="004A22CB">
        <w:rPr>
          <w:rFonts w:ascii="Segoe UI" w:hAnsi="Segoe UI" w:cs="Segoe UI"/>
          <w:sz w:val="18"/>
          <w:szCs w:val="18"/>
          <w:lang w:val="kk-KZ"/>
        </w:rPr>
        <w:t xml:space="preserve"> </w:t>
      </w:r>
      <w:r>
        <w:rPr>
          <w:rFonts w:ascii="Segoe UI" w:hAnsi="Segoe UI" w:cs="Segoe UI"/>
          <w:sz w:val="18"/>
          <w:szCs w:val="18"/>
          <w:lang w:val="kk-KZ"/>
        </w:rPr>
        <w:t>берілген</w:t>
      </w:r>
      <w:r w:rsidR="00850B42" w:rsidRPr="004A22CB">
        <w:rPr>
          <w:rFonts w:ascii="Segoe UI" w:hAnsi="Segoe UI" w:cs="Segoe UI"/>
          <w:sz w:val="18"/>
          <w:szCs w:val="18"/>
          <w:lang w:val="kk-KZ"/>
        </w:rPr>
        <w:t xml:space="preserve"> </w:t>
      </w:r>
      <w:r w:rsidR="00850B42"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50B42" w:rsidRPr="004A22CB">
        <w:rPr>
          <w:rFonts w:ascii="Segoe UI" w:hAnsi="Segoe UI" w:cs="Segoe UI"/>
          <w:sz w:val="18"/>
          <w:szCs w:val="18"/>
          <w:lang w:val="kk-KZ"/>
        </w:rPr>
        <w:instrText xml:space="preserve"> FORMTEXT </w:instrText>
      </w:r>
      <w:r w:rsidR="00850B42" w:rsidRPr="001331D0">
        <w:rPr>
          <w:rFonts w:ascii="Segoe UI" w:hAnsi="Segoe UI" w:cs="Segoe UI"/>
          <w:sz w:val="18"/>
          <w:szCs w:val="18"/>
        </w:rPr>
      </w:r>
      <w:r w:rsidR="00850B42" w:rsidRPr="001331D0">
        <w:rPr>
          <w:rFonts w:ascii="Segoe UI" w:hAnsi="Segoe UI" w:cs="Segoe UI"/>
          <w:sz w:val="18"/>
          <w:szCs w:val="18"/>
        </w:rPr>
        <w:fldChar w:fldCharType="separate"/>
      </w:r>
      <w:r w:rsidR="00850B42" w:rsidRPr="001331D0">
        <w:rPr>
          <w:rFonts w:ascii="Segoe UI" w:hAnsi="Segoe UI" w:cs="Segoe UI"/>
          <w:sz w:val="18"/>
          <w:szCs w:val="18"/>
        </w:rPr>
        <w:t> </w:t>
      </w:r>
      <w:r w:rsidR="00850B42" w:rsidRPr="001331D0">
        <w:rPr>
          <w:rFonts w:ascii="Segoe UI" w:hAnsi="Segoe UI" w:cs="Segoe UI"/>
          <w:sz w:val="18"/>
          <w:szCs w:val="18"/>
        </w:rPr>
        <w:t> </w:t>
      </w:r>
      <w:r w:rsidR="00850B42" w:rsidRPr="001331D0">
        <w:rPr>
          <w:rFonts w:ascii="Segoe UI" w:hAnsi="Segoe UI" w:cs="Segoe UI"/>
          <w:sz w:val="18"/>
          <w:szCs w:val="18"/>
        </w:rPr>
        <w:t> </w:t>
      </w:r>
      <w:r w:rsidR="00850B42" w:rsidRPr="001331D0">
        <w:rPr>
          <w:rFonts w:ascii="Segoe UI" w:hAnsi="Segoe UI" w:cs="Segoe UI"/>
          <w:sz w:val="18"/>
          <w:szCs w:val="18"/>
        </w:rPr>
        <w:t> </w:t>
      </w:r>
      <w:r w:rsidR="00850B42" w:rsidRPr="001331D0">
        <w:rPr>
          <w:rFonts w:ascii="Segoe UI" w:hAnsi="Segoe UI" w:cs="Segoe UI"/>
          <w:sz w:val="18"/>
          <w:szCs w:val="18"/>
        </w:rPr>
        <w:t> </w:t>
      </w:r>
      <w:r w:rsidR="00850B42" w:rsidRPr="001331D0">
        <w:rPr>
          <w:rFonts w:ascii="Segoe UI" w:hAnsi="Segoe UI" w:cs="Segoe UI"/>
          <w:sz w:val="18"/>
          <w:szCs w:val="18"/>
        </w:rPr>
        <w:fldChar w:fldCharType="end"/>
      </w:r>
      <w:r>
        <w:rPr>
          <w:rFonts w:ascii="Segoe UI" w:hAnsi="Segoe UI" w:cs="Segoe UI"/>
          <w:sz w:val="18"/>
          <w:szCs w:val="18"/>
          <w:lang w:val="kk-KZ"/>
        </w:rPr>
        <w:t xml:space="preserve"> шартқа қосылу туралы өтініш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6"/>
        <w:gridCol w:w="6095"/>
      </w:tblGrid>
      <w:tr w:rsidR="00850B42" w:rsidRPr="001331D0" w14:paraId="6E053984" w14:textId="77777777" w:rsidTr="003520DA">
        <w:trPr>
          <w:trHeight w:val="356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1BF88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D6F5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50B42" w:rsidRPr="001331D0" w14:paraId="4E02140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C5FC8" w14:textId="12821841" w:rsidR="00850B42" w:rsidRPr="001331D0" w:rsidRDefault="00C46145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Бұйрық жіберуші</w:t>
            </w:r>
            <w:r w:rsidR="00850B42" w:rsidRPr="001331D0">
              <w:rPr>
                <w:rFonts w:ascii="Segoe UI" w:hAnsi="Segoe UI" w:cs="Segoe UI"/>
                <w:b/>
                <w:sz w:val="18"/>
                <w:szCs w:val="18"/>
              </w:rPr>
              <w:t>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736BFA" w14:textId="1BE1BEC2" w:rsidR="00850B42" w:rsidRPr="00C46145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  <w:lang w:val="kk-KZ"/>
              </w:rPr>
            </w:pPr>
          </w:p>
        </w:tc>
      </w:tr>
      <w:tr w:rsidR="00850B42" w:rsidRPr="008D12B5" w14:paraId="4513C78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687CA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1B541BEA" w14:textId="61D0EA31" w:rsidR="00850B42" w:rsidRPr="004A22CB" w:rsidRDefault="00850B42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(</w:t>
            </w:r>
            <w:r w:rsidR="004A22CB">
              <w:rPr>
                <w:rFonts w:ascii="Segoe UI" w:hAnsi="Segoe UI" w:cs="Segoe UI"/>
                <w:i/>
                <w:sz w:val="18"/>
                <w:szCs w:val="18"/>
                <w:lang w:val="kk-KZ"/>
              </w:rPr>
              <w:t>Атауы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/</w:t>
            </w:r>
            <w:r w:rsidR="004A22CB">
              <w:rPr>
                <w:rFonts w:ascii="Segoe UI" w:hAnsi="Segoe UI" w:cs="Segoe UI"/>
                <w:i/>
                <w:sz w:val="18"/>
                <w:szCs w:val="18"/>
                <w:lang w:val="kk-KZ"/>
              </w:rPr>
              <w:t>Клиенттің Т.А.Ә.</w:t>
            </w:r>
          </w:p>
          <w:p w14:paraId="04BF971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50B42" w:rsidRPr="001331D0" w14:paraId="20BAFCA5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9BFFD" w14:textId="106EA53F" w:rsidR="00850B42" w:rsidRPr="001331D0" w:rsidRDefault="004A22CB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4A22CB">
              <w:rPr>
                <w:rFonts w:ascii="Segoe UI" w:hAnsi="Segoe UI" w:cs="Segoe UI"/>
                <w:b/>
                <w:sz w:val="18"/>
                <w:szCs w:val="18"/>
              </w:rPr>
              <w:t>БСН/ЖСН: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A706C2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7C54F0C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B1A50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DAD36C5" w14:textId="08059A02" w:rsidR="00850B42" w:rsidRPr="001331D0" w:rsidRDefault="00311D14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311D14">
              <w:rPr>
                <w:rFonts w:ascii="Segoe UI" w:hAnsi="Segoe UI" w:cs="Segoe UI"/>
                <w:b/>
                <w:sz w:val="18"/>
                <w:szCs w:val="18"/>
              </w:rPr>
              <w:t xml:space="preserve">Жеке </w:t>
            </w:r>
            <w:proofErr w:type="spellStart"/>
            <w:r w:rsidRPr="00311D14">
              <w:rPr>
                <w:rFonts w:ascii="Segoe UI" w:hAnsi="Segoe UI" w:cs="Segoe UI"/>
                <w:b/>
                <w:sz w:val="18"/>
                <w:szCs w:val="18"/>
              </w:rPr>
              <w:t>шоттың</w:t>
            </w:r>
            <w:proofErr w:type="spellEnd"/>
            <w:r w:rsidRPr="00311D14">
              <w:rPr>
                <w:rFonts w:ascii="Segoe UI" w:hAnsi="Segoe UI" w:cs="Segoe UI"/>
                <w:b/>
                <w:sz w:val="18"/>
                <w:szCs w:val="18"/>
              </w:rPr>
              <w:t>/</w:t>
            </w:r>
            <w:proofErr w:type="spellStart"/>
            <w:r w:rsidRPr="00311D14">
              <w:rPr>
                <w:rFonts w:ascii="Segoe UI" w:hAnsi="Segoe UI" w:cs="Segoe UI"/>
                <w:b/>
                <w:sz w:val="18"/>
                <w:szCs w:val="18"/>
              </w:rPr>
              <w:t>қосалқы</w:t>
            </w:r>
            <w:proofErr w:type="spellEnd"/>
            <w:r w:rsidRPr="00311D14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311D14">
              <w:rPr>
                <w:rFonts w:ascii="Segoe UI" w:hAnsi="Segoe UI" w:cs="Segoe UI"/>
                <w:b/>
                <w:sz w:val="18"/>
                <w:szCs w:val="18"/>
              </w:rPr>
              <w:t>шоттың</w:t>
            </w:r>
            <w:proofErr w:type="spellEnd"/>
            <w:r w:rsidRPr="00311D14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311D14">
              <w:rPr>
                <w:rFonts w:ascii="Segoe UI" w:hAnsi="Segoe UI" w:cs="Segoe UI"/>
                <w:b/>
                <w:sz w:val="18"/>
                <w:szCs w:val="18"/>
              </w:rPr>
              <w:t>нөмірі</w:t>
            </w:r>
            <w:proofErr w:type="spellEnd"/>
            <w:r w:rsidRPr="00311D14">
              <w:rPr>
                <w:rFonts w:ascii="Segoe UI" w:hAnsi="Segoe UI" w:cs="Segoe UI"/>
                <w:b/>
                <w:sz w:val="18"/>
                <w:szCs w:val="18"/>
              </w:rPr>
              <w:t>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91AF6E4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A7E3BB4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/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47064AA1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62CFE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BA8D780" w14:textId="11789977" w:rsidR="00850B42" w:rsidRPr="001331D0" w:rsidRDefault="00CC79C6" w:rsidP="003520D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Тіркеу мәліметтері</w:t>
            </w:r>
            <w:r w:rsidR="00850B42" w:rsidRPr="001331D0">
              <w:rPr>
                <w:rFonts w:ascii="Segoe UI" w:hAnsi="Segoe UI" w:cs="Segoe UI"/>
                <w:b/>
                <w:sz w:val="18"/>
                <w:szCs w:val="18"/>
              </w:rPr>
              <w:t>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760316D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3054F9F7" w14:textId="73F29456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="004A22CB">
              <w:rPr>
                <w:rFonts w:ascii="Segoe UI" w:hAnsi="Segoe UI" w:cs="Segoe UI"/>
                <w:sz w:val="18"/>
                <w:szCs w:val="18"/>
                <w:lang w:val="kk-KZ"/>
              </w:rPr>
              <w:t xml:space="preserve">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4A22CB">
              <w:rPr>
                <w:rFonts w:ascii="Segoe UI" w:hAnsi="Segoe UI" w:cs="Segoe UI"/>
                <w:sz w:val="18"/>
                <w:szCs w:val="18"/>
                <w:lang w:val="kk-KZ"/>
              </w:rPr>
              <w:t>берілген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328BB2F6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9CA6B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10875319" w14:textId="6DE0A355" w:rsidR="00850B42" w:rsidRPr="00311D14" w:rsidRDefault="00311D14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  <w:lang w:val="kk-KZ"/>
              </w:rPr>
            </w:pPr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(</w:t>
            </w:r>
            <w:proofErr w:type="spellStart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Мемлекеттік</w:t>
            </w:r>
            <w:proofErr w:type="spellEnd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 xml:space="preserve"> (</w:t>
            </w:r>
            <w:proofErr w:type="spellStart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қайта</w:t>
            </w:r>
            <w:proofErr w:type="spellEnd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 xml:space="preserve">) </w:t>
            </w:r>
            <w:proofErr w:type="spellStart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тіркеу</w:t>
            </w:r>
            <w:proofErr w:type="spellEnd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 xml:space="preserve"> </w:t>
            </w:r>
            <w:proofErr w:type="spellStart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туралы</w:t>
            </w:r>
            <w:proofErr w:type="spellEnd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 xml:space="preserve"> </w:t>
            </w:r>
            <w:proofErr w:type="spellStart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куәліктің</w:t>
            </w:r>
            <w:proofErr w:type="spellEnd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/</w:t>
            </w:r>
            <w:proofErr w:type="spellStart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анықтаманың</w:t>
            </w:r>
            <w:proofErr w:type="spellEnd"/>
            <w:r w:rsidR="009F6397">
              <w:rPr>
                <w:rFonts w:ascii="Segoe UI" w:hAnsi="Segoe UI" w:cs="Segoe UI"/>
                <w:i/>
                <w:sz w:val="18"/>
                <w:szCs w:val="18"/>
                <w:lang w:val="kk-KZ"/>
              </w:rPr>
              <w:t xml:space="preserve"> </w:t>
            </w:r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 xml:space="preserve">№, </w:t>
            </w:r>
            <w:proofErr w:type="spellStart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жеке</w:t>
            </w:r>
            <w:proofErr w:type="spellEnd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 xml:space="preserve"> </w:t>
            </w:r>
            <w:proofErr w:type="spellStart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куәлігінің</w:t>
            </w:r>
            <w:proofErr w:type="spellEnd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/</w:t>
            </w:r>
            <w:proofErr w:type="spellStart"/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паспортының</w:t>
            </w:r>
            <w:proofErr w:type="spellEnd"/>
            <w:r>
              <w:rPr>
                <w:rFonts w:ascii="Segoe UI" w:hAnsi="Segoe UI" w:cs="Segoe UI"/>
                <w:i/>
                <w:sz w:val="18"/>
                <w:szCs w:val="18"/>
                <w:lang w:val="kk-KZ"/>
              </w:rPr>
              <w:t xml:space="preserve"> </w:t>
            </w:r>
            <w:r w:rsidRPr="00311D14">
              <w:rPr>
                <w:rFonts w:ascii="Segoe UI" w:hAnsi="Segoe UI" w:cs="Segoe UI"/>
                <w:i/>
                <w:sz w:val="18"/>
                <w:szCs w:val="18"/>
              </w:rPr>
              <w:t>№)</w:t>
            </w:r>
            <w:r>
              <w:rPr>
                <w:rFonts w:ascii="Segoe UI" w:hAnsi="Segoe UI" w:cs="Segoe UI"/>
                <w:i/>
                <w:sz w:val="18"/>
                <w:szCs w:val="18"/>
                <w:lang w:val="kk-KZ"/>
              </w:rPr>
              <w:t xml:space="preserve">  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850B42" w:rsidRPr="001331D0" w14:paraId="79BDEA15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bottom w:val="single" w:sz="4" w:space="0" w:color="F05623"/>
            </w:tcBorders>
            <w:shd w:val="clear" w:color="auto" w:fill="F05620"/>
          </w:tcPr>
          <w:p w14:paraId="345D48C8" w14:textId="50EA9E84" w:rsidR="00850B42" w:rsidRPr="001331D0" w:rsidRDefault="00CC79C6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>
              <w:rPr>
                <w:rFonts w:ascii="Segoe UI" w:hAnsi="Segoe UI" w:cs="Segoe UI"/>
                <w:color w:val="auto"/>
                <w:sz w:val="18"/>
                <w:szCs w:val="18"/>
                <w:lang w:val="kk-KZ"/>
              </w:rPr>
              <w:t>Мәміле түрі</w:t>
            </w:r>
            <w:r w:rsidR="00850B42"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:                     </w:t>
            </w:r>
            <w:r w:rsidR="00850B42"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</w:t>
            </w:r>
            <w:r w:rsidR="004A22CB">
              <w:rPr>
                <w:rFonts w:ascii="Segoe UI" w:hAnsi="Segoe UI" w:cs="Segoe UI"/>
                <w:color w:val="auto"/>
                <w:sz w:val="18"/>
                <w:szCs w:val="18"/>
                <w:lang w:val="kk-KZ"/>
              </w:rPr>
              <w:t>Мәміле түрі</w:t>
            </w:r>
            <w:r w:rsidR="00850B42"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>:</w:t>
            </w:r>
          </w:p>
        </w:tc>
      </w:tr>
      <w:tr w:rsidR="00850B42" w:rsidRPr="001331D0" w14:paraId="7EC324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0C3E756A" w14:textId="5F2CAEE4" w:rsidR="004A22CB" w:rsidRDefault="00850B42" w:rsidP="004A22CB">
            <w:pPr>
              <w:rPr>
                <w:rFonts w:ascii="Segoe UI" w:hAnsi="Segoe UI" w:cs="Segoe UI"/>
                <w:bCs w:val="0"/>
                <w:sz w:val="18"/>
                <w:szCs w:val="18"/>
                <w:lang w:val="kk-KZ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="004A22CB" w:rsidRPr="004A22CB">
              <w:rPr>
                <w:rFonts w:ascii="Segoe UI" w:hAnsi="Segoe UI" w:cs="Segoe UI"/>
                <w:b w:val="0"/>
                <w:sz w:val="18"/>
                <w:szCs w:val="18"/>
              </w:rPr>
              <w:t>Құқықтар</w:t>
            </w:r>
            <w:proofErr w:type="spellEnd"/>
            <w:r w:rsidR="004A22CB" w:rsidRPr="004A22CB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="004A22CB">
              <w:rPr>
                <w:rFonts w:ascii="Segoe UI" w:hAnsi="Segoe UI" w:cs="Segoe UI"/>
                <w:b w:val="0"/>
                <w:sz w:val="18"/>
                <w:szCs w:val="18"/>
                <w:lang w:val="kk-KZ"/>
              </w:rPr>
              <w:t>кепілі</w:t>
            </w:r>
          </w:p>
          <w:p w14:paraId="3772679C" w14:textId="49F7FD73" w:rsidR="00850B42" w:rsidRPr="001331D0" w:rsidRDefault="00850B42" w:rsidP="004A22CB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="004A22CB" w:rsidRPr="004A22CB">
              <w:rPr>
                <w:rFonts w:ascii="Segoe UI" w:hAnsi="Segoe UI" w:cs="Segoe UI"/>
                <w:b w:val="0"/>
                <w:sz w:val="18"/>
                <w:szCs w:val="18"/>
              </w:rPr>
              <w:t>Ауыртпалық</w:t>
            </w:r>
            <w:proofErr w:type="spellEnd"/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                    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3AFD9B8C" w14:textId="0AF6EEA9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="004A22CB" w:rsidRPr="004A22CB">
              <w:rPr>
                <w:rFonts w:ascii="Segoe UI" w:hAnsi="Segoe UI" w:cs="Segoe UI"/>
                <w:sz w:val="18"/>
                <w:szCs w:val="18"/>
              </w:rPr>
              <w:t>Пайда</w:t>
            </w:r>
            <w:proofErr w:type="spellEnd"/>
            <w:r w:rsidR="004A22CB" w:rsidRPr="004A22CB">
              <w:rPr>
                <w:rFonts w:ascii="Segoe UI" w:hAnsi="Segoe UI" w:cs="Segoe UI"/>
                <w:sz w:val="18"/>
                <w:szCs w:val="18"/>
              </w:rPr>
              <w:t xml:space="preserve"> болуы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              </w:t>
            </w:r>
          </w:p>
          <w:p w14:paraId="2E451577" w14:textId="2B22DB01" w:rsidR="00850B42" w:rsidRPr="004A22CB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  <w:lang w:val="kk-KZ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4A22CB">
              <w:rPr>
                <w:rFonts w:ascii="Segoe UI" w:hAnsi="Segoe UI" w:cs="Segoe UI"/>
                <w:sz w:val="18"/>
                <w:szCs w:val="18"/>
                <w:lang w:val="kk-KZ"/>
              </w:rPr>
              <w:t>Тоқтатылуы</w:t>
            </w:r>
          </w:p>
          <w:p w14:paraId="2B553446" w14:textId="0ECB443A" w:rsidR="00850B42" w:rsidRPr="004A22CB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  <w:lang w:val="kk-KZ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D059B1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4A22CB">
              <w:rPr>
                <w:rFonts w:ascii="Segoe UI" w:hAnsi="Segoe UI" w:cs="Segoe UI"/>
                <w:sz w:val="18"/>
                <w:szCs w:val="18"/>
                <w:lang w:val="kk-KZ"/>
              </w:rPr>
              <w:t>Орындалмауы</w:t>
            </w:r>
          </w:p>
        </w:tc>
      </w:tr>
      <w:tr w:rsidR="00850B42" w:rsidRPr="001331D0" w14:paraId="64A3A0E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bottom w:val="single" w:sz="4" w:space="0" w:color="F05623"/>
            </w:tcBorders>
            <w:shd w:val="clear" w:color="auto" w:fill="F05623"/>
          </w:tcPr>
          <w:p w14:paraId="1F503F93" w14:textId="32E4096D" w:rsidR="00850B42" w:rsidRPr="001331D0" w:rsidRDefault="004A22CB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4A22CB">
              <w:rPr>
                <w:rFonts w:ascii="Segoe UI" w:hAnsi="Segoe UI" w:cs="Segoe UI"/>
                <w:sz w:val="18"/>
                <w:szCs w:val="18"/>
              </w:rPr>
              <w:t>Мәмілеге</w:t>
            </w:r>
            <w:proofErr w:type="spellEnd"/>
            <w:r w:rsidRPr="004A22C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sz w:val="18"/>
                <w:szCs w:val="18"/>
              </w:rPr>
              <w:t>қатысушылардың</w:t>
            </w:r>
            <w:proofErr w:type="spellEnd"/>
            <w:r w:rsidRPr="004A22C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A22CB">
              <w:rPr>
                <w:rFonts w:ascii="Segoe UI" w:hAnsi="Segoe UI" w:cs="Segoe UI"/>
                <w:sz w:val="18"/>
                <w:szCs w:val="18"/>
              </w:rPr>
              <w:t>шоттары</w:t>
            </w:r>
            <w:proofErr w:type="spellEnd"/>
            <w:r w:rsidR="00850B42" w:rsidRPr="001331D0">
              <w:rPr>
                <w:rFonts w:ascii="Segoe UI" w:hAnsi="Segoe UI" w:cs="Segoe UI"/>
                <w:sz w:val="18"/>
                <w:szCs w:val="18"/>
              </w:rPr>
              <w:t>:   </w:t>
            </w:r>
            <w:proofErr w:type="gramEnd"/>
            <w:r w:rsidR="00850B42" w:rsidRPr="001331D0">
              <w:rPr>
                <w:rFonts w:ascii="Segoe UI" w:hAnsi="Segoe UI" w:cs="Segoe UI"/>
                <w:sz w:val="18"/>
                <w:szCs w:val="18"/>
              </w:rPr>
              <w:t xml:space="preserve">                  </w:t>
            </w:r>
            <w:r w:rsidR="00850B42" w:rsidRPr="001331D0"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  <w:tr w:rsidR="00850B42" w:rsidRPr="001331D0" w14:paraId="5116A12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745F8D3C" w14:textId="50BE5DFE" w:rsidR="00850B42" w:rsidRPr="004A22CB" w:rsidRDefault="004A22CB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b w:val="0"/>
                <w:bCs w:val="0"/>
                <w:sz w:val="18"/>
                <w:szCs w:val="18"/>
                <w:lang w:val="kk-KZ"/>
              </w:rPr>
              <w:t>Бағалы қағаздар ауыртпалық түсетін шот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10BA2B2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08399A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6C324104" w14:textId="28800461" w:rsidR="00850B42" w:rsidRPr="001331D0" w:rsidRDefault="004A22CB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proofErr w:type="spellStart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пайдасына</w:t>
            </w:r>
            <w:proofErr w:type="spellEnd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бағалы</w:t>
            </w:r>
            <w:proofErr w:type="spellEnd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қағаздар</w:t>
            </w:r>
            <w:proofErr w:type="spellEnd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ауыртпалық</w:t>
            </w:r>
            <w:proofErr w:type="spellEnd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түсетін</w:t>
            </w:r>
            <w:proofErr w:type="spellEnd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шот</w:t>
            </w:r>
            <w:proofErr w:type="spellEnd"/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5EF53874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6D907BA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single" w:sz="4" w:space="0" w:color="F05623"/>
              <w:right w:val="none" w:sz="0" w:space="0" w:color="auto"/>
            </w:tcBorders>
            <w:shd w:val="clear" w:color="auto" w:fill="F05620"/>
          </w:tcPr>
          <w:p w14:paraId="53AB4C07" w14:textId="1D9D3EB3" w:rsidR="00850B42" w:rsidRPr="001331D0" w:rsidRDefault="004A22CB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4A22CB">
              <w:rPr>
                <w:rFonts w:ascii="Segoe UI" w:hAnsi="Segoe UI" w:cs="Segoe UI"/>
                <w:sz w:val="18"/>
                <w:szCs w:val="18"/>
              </w:rPr>
              <w:t>Қаржы</w:t>
            </w:r>
            <w:proofErr w:type="spellEnd"/>
            <w:r w:rsidRPr="004A22C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sz w:val="18"/>
                <w:szCs w:val="18"/>
              </w:rPr>
              <w:t>құралының</w:t>
            </w:r>
            <w:proofErr w:type="spellEnd"/>
            <w:r w:rsidRPr="004A22C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sz w:val="18"/>
                <w:szCs w:val="18"/>
              </w:rPr>
              <w:t>деректемелері</w:t>
            </w:r>
            <w:proofErr w:type="spellEnd"/>
            <w:r w:rsidRPr="004A22C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sz w:val="18"/>
                <w:szCs w:val="18"/>
              </w:rPr>
              <w:t>және</w:t>
            </w:r>
            <w:proofErr w:type="spellEnd"/>
            <w:r w:rsidRPr="004A22C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sz w:val="18"/>
                <w:szCs w:val="18"/>
              </w:rPr>
              <w:t>мәміле</w:t>
            </w:r>
            <w:proofErr w:type="spellEnd"/>
            <w:r w:rsidRPr="004A22CB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sz w:val="18"/>
                <w:szCs w:val="18"/>
              </w:rPr>
              <w:t>параметрлері</w:t>
            </w:r>
            <w:proofErr w:type="spellEnd"/>
            <w:r w:rsidRPr="004A22CB">
              <w:rPr>
                <w:rFonts w:ascii="Segoe UI" w:hAnsi="Segoe UI" w:cs="Segoe UI"/>
                <w:sz w:val="18"/>
                <w:szCs w:val="18"/>
              </w:rPr>
              <w:t>:</w:t>
            </w:r>
          </w:p>
        </w:tc>
      </w:tr>
      <w:tr w:rsidR="00850B42" w:rsidRPr="001331D0" w14:paraId="2DE64E6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E41260" w14:textId="44EA6577" w:rsidR="00850B42" w:rsidRPr="00A23A20" w:rsidRDefault="00A23A20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Эмитент атауы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A1D7F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243CAA1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75AD068" w14:textId="6477C3C0" w:rsidR="00850B42" w:rsidRPr="001331D0" w:rsidRDefault="004A22CB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proofErr w:type="spellStart"/>
            <w:r w:rsidRPr="004A22CB">
              <w:rPr>
                <w:rFonts w:ascii="Segoe UI" w:hAnsi="Segoe UI" w:cs="Segoe UI"/>
                <w:b w:val="0"/>
                <w:sz w:val="18"/>
                <w:szCs w:val="18"/>
              </w:rPr>
              <w:t>Бағалы</w:t>
            </w:r>
            <w:proofErr w:type="spellEnd"/>
            <w:r w:rsidRPr="004A22CB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b w:val="0"/>
                <w:sz w:val="18"/>
                <w:szCs w:val="18"/>
              </w:rPr>
              <w:t>қағаздың</w:t>
            </w:r>
            <w:proofErr w:type="spellEnd"/>
            <w:r w:rsidRPr="004A22CB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b w:val="0"/>
                <w:sz w:val="18"/>
                <w:szCs w:val="18"/>
              </w:rPr>
              <w:t>түрі</w:t>
            </w:r>
            <w:proofErr w:type="spellEnd"/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FA23C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4FC5A0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572CB8" w14:textId="3A1CDB3C" w:rsidR="00850B42" w:rsidRPr="004A22CB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  <w:lang w:val="kk-KZ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r w:rsidR="004A22CB">
              <w:rPr>
                <w:rFonts w:ascii="Segoe UI" w:hAnsi="Segoe UI" w:cs="Segoe UI"/>
                <w:b w:val="0"/>
                <w:bCs w:val="0"/>
                <w:sz w:val="18"/>
                <w:szCs w:val="18"/>
                <w:lang w:val="kk-KZ"/>
              </w:rPr>
              <w:t xml:space="preserve">Бағалы қағаз </w:t>
            </w:r>
            <w:r w:rsidR="004A22CB"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</w:t>
            </w:r>
            <w:r w:rsidR="004A22CB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-ы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95B774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7CF73B8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1699F5" w14:textId="4F4389BF" w:rsidR="00850B42" w:rsidRPr="001331D0" w:rsidRDefault="004A22CB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proofErr w:type="spellStart"/>
            <w:r w:rsidRPr="004A22CB">
              <w:rPr>
                <w:rFonts w:ascii="Segoe UI" w:hAnsi="Segoe UI" w:cs="Segoe UI"/>
                <w:b w:val="0"/>
                <w:sz w:val="18"/>
                <w:szCs w:val="18"/>
              </w:rPr>
              <w:t>Бағалы</w:t>
            </w:r>
            <w:proofErr w:type="spellEnd"/>
            <w:r w:rsidRPr="004A22CB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4A22CB">
              <w:rPr>
                <w:rFonts w:ascii="Segoe UI" w:hAnsi="Segoe UI" w:cs="Segoe UI"/>
                <w:b w:val="0"/>
                <w:sz w:val="18"/>
                <w:szCs w:val="18"/>
              </w:rPr>
              <w:t>қағаздардың</w:t>
            </w:r>
            <w:proofErr w:type="spellEnd"/>
            <w:r w:rsidRPr="004A22CB">
              <w:rPr>
                <w:rFonts w:ascii="Segoe UI" w:hAnsi="Segoe UI" w:cs="Segoe UI"/>
                <w:b w:val="0"/>
                <w:sz w:val="18"/>
                <w:szCs w:val="18"/>
              </w:rPr>
              <w:t xml:space="preserve"> саны (дана)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1D168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3BBB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3B359C6" w14:textId="60060301" w:rsidR="00850B42" w:rsidRPr="001331D0" w:rsidRDefault="009660D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proofErr w:type="spellStart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Кепіл</w:t>
            </w:r>
            <w:proofErr w:type="spellEnd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/</w:t>
            </w:r>
            <w:proofErr w:type="spellStart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ауыртпалық</w:t>
            </w:r>
            <w:proofErr w:type="spellEnd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жүзеге</w:t>
            </w:r>
            <w:proofErr w:type="spellEnd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асырылатын</w:t>
            </w:r>
            <w:proofErr w:type="spellEnd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бір</w:t>
            </w:r>
            <w:proofErr w:type="spellEnd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ба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18"/>
                <w:szCs w:val="18"/>
                <w:lang w:val="kk-KZ"/>
              </w:rPr>
              <w:t>ғалы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18"/>
                <w:szCs w:val="18"/>
                <w:lang w:val="kk-KZ"/>
              </w:rPr>
              <w:t xml:space="preserve"> қағаздың </w:t>
            </w:r>
            <w:proofErr w:type="spellStart"/>
            <w:r w:rsidRPr="009660D2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бағасы</w:t>
            </w:r>
            <w:proofErr w:type="spellEnd"/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87CF8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2F315CA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0335F1D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366820A" w14:textId="6B4BE8B9" w:rsidR="00850B42" w:rsidRPr="009660D2" w:rsidRDefault="009660D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Операциялардың валютасы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E97737B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BC23FED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8C0C90" w14:textId="5477491C" w:rsidR="00850B42" w:rsidRPr="001331D0" w:rsidRDefault="009660D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sz w:val="18"/>
                <w:szCs w:val="18"/>
                <w:lang w:val="kk-KZ"/>
              </w:rPr>
              <w:t>Мәміле сомасы</w:t>
            </w:r>
            <w:r w:rsidR="00850B42"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 (</w:t>
            </w:r>
            <w:r>
              <w:rPr>
                <w:rFonts w:ascii="Segoe UI" w:hAnsi="Segoe UI" w:cs="Segoe UI"/>
                <w:b w:val="0"/>
                <w:sz w:val="18"/>
                <w:szCs w:val="18"/>
                <w:lang w:val="kk-KZ"/>
              </w:rPr>
              <w:t>сандармен және жазумен</w:t>
            </w:r>
            <w:r w:rsidR="00850B42" w:rsidRPr="001331D0">
              <w:rPr>
                <w:rFonts w:ascii="Segoe UI" w:hAnsi="Segoe UI" w:cs="Segoe UI"/>
                <w:b w:val="0"/>
                <w:sz w:val="18"/>
                <w:szCs w:val="18"/>
              </w:rPr>
              <w:t>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CADE6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51C05D6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61B3746" w14:textId="33C05D4F" w:rsidR="00850B42" w:rsidRPr="009660D2" w:rsidRDefault="009660D2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b w:val="0"/>
                <w:sz w:val="18"/>
                <w:szCs w:val="18"/>
                <w:lang w:val="kk-KZ"/>
              </w:rPr>
              <w:t>Ауыртпалық негізі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24398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07A8BC2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CC9621" w14:textId="2DA77988" w:rsidR="00850B42" w:rsidRPr="001331D0" w:rsidRDefault="009660D2" w:rsidP="003520DA">
            <w:pPr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>Ауыртпалық</w:t>
            </w:r>
            <w:proofErr w:type="spellEnd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 xml:space="preserve"> салу </w:t>
            </w:r>
            <w:proofErr w:type="spellStart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>мерзімі</w:t>
            </w:r>
            <w:proofErr w:type="spellEnd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 xml:space="preserve"> (</w:t>
            </w:r>
            <w:proofErr w:type="spellStart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>ауыртпалықтың</w:t>
            </w:r>
            <w:proofErr w:type="spellEnd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>өткен</w:t>
            </w:r>
            <w:proofErr w:type="spellEnd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>күні</w:t>
            </w:r>
            <w:proofErr w:type="spellEnd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>немесе</w:t>
            </w:r>
            <w:proofErr w:type="spellEnd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 xml:space="preserve"> оны </w:t>
            </w:r>
            <w:proofErr w:type="spellStart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>алу</w:t>
            </w:r>
            <w:proofErr w:type="spellEnd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>шарттары</w:t>
            </w:r>
            <w:proofErr w:type="spellEnd"/>
            <w:r w:rsidRPr="009660D2">
              <w:rPr>
                <w:rFonts w:ascii="Segoe UI" w:hAnsi="Segoe UI" w:cs="Segoe UI"/>
                <w:b w:val="0"/>
                <w:sz w:val="18"/>
                <w:szCs w:val="18"/>
              </w:rPr>
              <w:t>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A85C0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1FDF9C4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8D12B5" w14:paraId="20994F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58506E03" w14:textId="7ABF245B" w:rsidR="00850B42" w:rsidRPr="001331D0" w:rsidRDefault="009660D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proofErr w:type="spellStart"/>
            <w:r w:rsidRPr="009660D2">
              <w:rPr>
                <w:rFonts w:ascii="Segoe UI" w:hAnsi="Segoe UI" w:cs="Segoe UI"/>
                <w:sz w:val="18"/>
                <w:szCs w:val="18"/>
              </w:rPr>
              <w:t>Кепіл</w:t>
            </w:r>
            <w:proofErr w:type="spellEnd"/>
            <w:r w:rsidRPr="009660D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sz w:val="18"/>
                <w:szCs w:val="18"/>
              </w:rPr>
              <w:t>ұстаушыға</w:t>
            </w:r>
            <w:proofErr w:type="spellEnd"/>
            <w:r w:rsidRPr="009660D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sz w:val="18"/>
                <w:szCs w:val="18"/>
              </w:rPr>
              <w:t>құқық</w:t>
            </w:r>
            <w:proofErr w:type="spellEnd"/>
            <w:r w:rsidRPr="009660D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sz w:val="18"/>
                <w:szCs w:val="18"/>
              </w:rPr>
              <w:t>берілген</w:t>
            </w:r>
            <w:proofErr w:type="spellEnd"/>
            <w:r w:rsidRPr="009660D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sz w:val="18"/>
                <w:szCs w:val="18"/>
              </w:rPr>
              <w:t>бағалы</w:t>
            </w:r>
            <w:proofErr w:type="spellEnd"/>
            <w:r w:rsidRPr="009660D2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9660D2">
              <w:rPr>
                <w:rFonts w:ascii="Segoe UI" w:hAnsi="Segoe UI" w:cs="Segoe UI"/>
                <w:sz w:val="18"/>
                <w:szCs w:val="18"/>
              </w:rPr>
              <w:t>қағаздардың</w:t>
            </w:r>
            <w:proofErr w:type="spellEnd"/>
            <w:r w:rsidRPr="009660D2">
              <w:rPr>
                <w:rFonts w:ascii="Segoe UI" w:hAnsi="Segoe UI" w:cs="Segoe UI"/>
                <w:sz w:val="18"/>
                <w:szCs w:val="18"/>
              </w:rPr>
              <w:t xml:space="preserve"> саны:</w:t>
            </w:r>
          </w:p>
        </w:tc>
      </w:tr>
      <w:tr w:rsidR="00850B42" w:rsidRPr="001331D0" w14:paraId="2E67CC1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4898089" w14:textId="5DA66A0C" w:rsidR="00850B42" w:rsidRPr="009660D2" w:rsidRDefault="009660D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Дауыстар</w:t>
            </w:r>
          </w:p>
        </w:tc>
        <w:tc>
          <w:tcPr>
            <w:tcW w:w="4820" w:type="dxa"/>
          </w:tcPr>
          <w:p w14:paraId="1A14E37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195B4B4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0E33A0" w14:textId="5835944D" w:rsidR="00850B42" w:rsidRPr="009660D2" w:rsidRDefault="009660D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Сыйақы алу</w:t>
            </w:r>
          </w:p>
        </w:tc>
        <w:tc>
          <w:tcPr>
            <w:tcW w:w="48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DF58B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DCDB64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E63EB16" w14:textId="68FFA19B" w:rsidR="00850B42" w:rsidRPr="009660D2" w:rsidRDefault="009660D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Қосымша мәлімет</w:t>
            </w:r>
          </w:p>
        </w:tc>
        <w:tc>
          <w:tcPr>
            <w:tcW w:w="4820" w:type="dxa"/>
          </w:tcPr>
          <w:p w14:paraId="3A3E9458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4"/>
        <w:gridCol w:w="5458"/>
      </w:tblGrid>
      <w:tr w:rsidR="00850B42" w:rsidRPr="001331D0" w14:paraId="01C874BF" w14:textId="77777777" w:rsidTr="006C58CC">
        <w:tc>
          <w:tcPr>
            <w:tcW w:w="9066" w:type="dxa"/>
            <w:gridSpan w:val="2"/>
            <w:tcBorders>
              <w:bottom w:val="nil"/>
            </w:tcBorders>
            <w:shd w:val="clear" w:color="auto" w:fill="auto"/>
          </w:tcPr>
          <w:tbl>
            <w:tblPr>
              <w:tblW w:w="9640" w:type="dxa"/>
              <w:tblLook w:val="04A0" w:firstRow="1" w:lastRow="0" w:firstColumn="1" w:lastColumn="0" w:noHBand="0" w:noVBand="1"/>
            </w:tblPr>
            <w:tblGrid>
              <w:gridCol w:w="9640"/>
            </w:tblGrid>
            <w:tr w:rsidR="00850B42" w:rsidRPr="008D12B5" w14:paraId="737015BB" w14:textId="77777777" w:rsidTr="006C58CC">
              <w:trPr>
                <w:trHeight w:val="537"/>
              </w:trPr>
              <w:tc>
                <w:tcPr>
                  <w:tcW w:w="96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7D6B87B" w14:textId="4CF42F66" w:rsidR="00A23A20" w:rsidRPr="00A23A20" w:rsidRDefault="009660D2" w:rsidP="00A23A20">
                  <w:pPr>
                    <w:ind w:left="-69"/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  <w:lang w:val="kk-KZ"/>
                    </w:rPr>
                  </w:pPr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 xml:space="preserve">ҚР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Азаматтық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кодексінің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 xml:space="preserve"> 223-бабыны</w:t>
                  </w:r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  <w:lang w:val="kk-KZ"/>
                    </w:rPr>
                    <w:t xml:space="preserve">ң </w:t>
                  </w:r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32, 33, 34-баптарымен</w:t>
                  </w:r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  <w:lang w:val="kk-KZ"/>
                    </w:rPr>
                    <w:t xml:space="preserve"> және ҚР </w:t>
                  </w:r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"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Неке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ерлі-зайыптылық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 xml:space="preserve">)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және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отбасы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туралы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"</w:t>
                  </w:r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  <w:lang w:val="kk-KZ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Кодексінің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 xml:space="preserve"> 281-бабымен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color w:val="000000"/>
                      <w:sz w:val="18"/>
                      <w:szCs w:val="18"/>
                    </w:rPr>
                    <w:t>таныстым</w:t>
                  </w:r>
                  <w:proofErr w:type="spellEnd"/>
                  <w:r w:rsidRPr="001331D0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Қаржы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құралдарымен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кез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келген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мәмілелерді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жүзеге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асыруға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және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тіркеуге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жұбайының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(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зайыбының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)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келісімінің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болуын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растаймын</w:t>
                  </w:r>
                  <w:proofErr w:type="spellEnd"/>
                  <w:r w:rsidRPr="009660D2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.</w:t>
                  </w:r>
                </w:p>
              </w:tc>
            </w:tr>
            <w:tr w:rsidR="00850B42" w:rsidRPr="008D12B5" w14:paraId="1B3F73FB" w14:textId="77777777" w:rsidTr="006C58CC">
              <w:trPr>
                <w:trHeight w:val="537"/>
              </w:trPr>
              <w:tc>
                <w:tcPr>
                  <w:tcW w:w="96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DFE98FA" w14:textId="77777777" w:rsidR="00850B42" w:rsidRPr="001331D0" w:rsidRDefault="00850B42" w:rsidP="003520DA">
                  <w:pPr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6C5130C2" w14:textId="37641D9F" w:rsidR="00850B42" w:rsidRPr="001331D0" w:rsidRDefault="00A73DB4" w:rsidP="003520DA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Клиенттің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/</w:t>
            </w:r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уәкілетті өкілдің қолы</w:t>
            </w:r>
            <w:r w:rsidR="00850B42" w:rsidRPr="001331D0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850B42" w:rsidRPr="001331D0" w14:paraId="743D20A1" w14:textId="77777777" w:rsidTr="006C58CC">
        <w:tc>
          <w:tcPr>
            <w:tcW w:w="3559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2337704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507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B698DB4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6B6DF42C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18DF19C6" w14:textId="77777777" w:rsidTr="006C58CC">
        <w:tc>
          <w:tcPr>
            <w:tcW w:w="3559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6819B6CC" w14:textId="5CB4B355" w:rsidR="00850B42" w:rsidRPr="001331D0" w:rsidRDefault="00A73DB4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Қолы</w:t>
            </w:r>
            <w:r w:rsidR="00850B42" w:rsidRPr="001331D0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       </w:t>
            </w:r>
          </w:p>
          <w:p w14:paraId="3D86A91E" w14:textId="011B125C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</w:t>
            </w:r>
            <w:r w:rsidR="00A73DB4">
              <w:rPr>
                <w:rFonts w:ascii="Segoe UI" w:hAnsi="Segoe UI" w:cs="Segoe UI"/>
                <w:sz w:val="18"/>
                <w:szCs w:val="18"/>
                <w:lang w:val="kk-KZ"/>
              </w:rPr>
              <w:t>О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.               </w:t>
            </w:r>
          </w:p>
        </w:tc>
        <w:tc>
          <w:tcPr>
            <w:tcW w:w="5507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7212CB26" w14:textId="76831B43" w:rsidR="00850B42" w:rsidRPr="00A73DB4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  <w:lang w:val="kk-KZ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</w:t>
            </w:r>
            <w:r w:rsidR="00A73DB4"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Т.А.Ә.</w:t>
            </w:r>
          </w:p>
          <w:p w14:paraId="5608562F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41EC8C75" w14:textId="4133EF82" w:rsidR="00850B42" w:rsidRPr="001331D0" w:rsidRDefault="00850B42" w:rsidP="00850B42">
      <w:pPr>
        <w:rPr>
          <w:rFonts w:ascii="Segoe UI" w:hAnsi="Segoe UI" w:cs="Segoe UI"/>
          <w:sz w:val="18"/>
          <w:szCs w:val="18"/>
        </w:rPr>
      </w:pPr>
      <w:r w:rsidRPr="001331D0">
        <w:rPr>
          <w:rFonts w:ascii="Segoe UI" w:hAnsi="Segoe UI" w:cs="Segoe UI"/>
          <w:sz w:val="18"/>
          <w:szCs w:val="18"/>
        </w:rPr>
        <w:t xml:space="preserve">    ------------------------------------------ «J</w:t>
      </w:r>
      <w:r w:rsidR="00064C74">
        <w:rPr>
          <w:rFonts w:ascii="Segoe UI" w:hAnsi="Segoe UI" w:cs="Segoe UI"/>
          <w:sz w:val="18"/>
          <w:szCs w:val="18"/>
          <w:lang w:val="en-US"/>
        </w:rPr>
        <w:t>u</w:t>
      </w:r>
      <w:proofErr w:type="spellStart"/>
      <w:r w:rsidRPr="001331D0">
        <w:rPr>
          <w:rFonts w:ascii="Segoe UI" w:hAnsi="Segoe UI" w:cs="Segoe UI"/>
          <w:sz w:val="18"/>
          <w:szCs w:val="18"/>
        </w:rPr>
        <w:t>san</w:t>
      </w:r>
      <w:proofErr w:type="spellEnd"/>
      <w:r w:rsidRPr="001331D0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331D0">
        <w:rPr>
          <w:rFonts w:ascii="Segoe UI" w:hAnsi="Segoe UI" w:cs="Segoe UI"/>
          <w:sz w:val="18"/>
          <w:szCs w:val="18"/>
        </w:rPr>
        <w:t>Invest</w:t>
      </w:r>
      <w:proofErr w:type="spellEnd"/>
      <w:r w:rsidRPr="001331D0">
        <w:rPr>
          <w:rFonts w:ascii="Segoe UI" w:hAnsi="Segoe UI" w:cs="Segoe UI"/>
          <w:sz w:val="18"/>
          <w:szCs w:val="18"/>
        </w:rPr>
        <w:t>»</w:t>
      </w:r>
      <w:r w:rsidR="00A73DB4">
        <w:rPr>
          <w:rFonts w:ascii="Segoe UI" w:hAnsi="Segoe UI" w:cs="Segoe UI"/>
          <w:sz w:val="18"/>
          <w:szCs w:val="18"/>
          <w:lang w:val="kk-KZ"/>
        </w:rPr>
        <w:t xml:space="preserve"> АҚ қызметкері толтырады</w:t>
      </w:r>
      <w:r w:rsidRPr="001331D0">
        <w:rPr>
          <w:rFonts w:ascii="Segoe UI" w:hAnsi="Segoe UI" w:cs="Segoe UI"/>
          <w:sz w:val="18"/>
          <w:szCs w:val="18"/>
        </w:rPr>
        <w:t>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50B42" w:rsidRPr="001331D0" w14:paraId="524F816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AD541F1" w14:textId="273D3E98" w:rsidR="00850B42" w:rsidRPr="00A73DB4" w:rsidRDefault="00A73DB4" w:rsidP="003520DA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color w:val="auto"/>
                <w:sz w:val="18"/>
                <w:szCs w:val="18"/>
                <w:lang w:val="kk-KZ"/>
              </w:rPr>
              <w:t>Бұйрық қабылданды</w:t>
            </w:r>
          </w:p>
        </w:tc>
      </w:tr>
      <w:tr w:rsidR="00850B42" w:rsidRPr="001331D0" w14:paraId="59A9FE4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F2552B8" w14:textId="42C798A3" w:rsidR="00850B42" w:rsidRPr="00A73DB4" w:rsidRDefault="00A73DB4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sz w:val="18"/>
                <w:szCs w:val="18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E33D0D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50B42" w:rsidRPr="001331D0" w14:paraId="029BDEF0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698BD7FB" w14:textId="73F87865" w:rsidR="00850B42" w:rsidRPr="00A73DB4" w:rsidRDefault="00A73DB4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sz w:val="18"/>
                <w:szCs w:val="18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34E9A641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50B42" w:rsidRPr="001331D0" w14:paraId="1E282C3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0C45011" w14:textId="0AC393EE" w:rsidR="00850B42" w:rsidRPr="00A73DB4" w:rsidRDefault="00A73DB4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sz w:val="18"/>
                <w:szCs w:val="18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405C7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50B42" w:rsidRPr="001331D0" w14:paraId="5D359162" w14:textId="77777777" w:rsidTr="003520DA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6359599" w14:textId="6C1CFA80" w:rsidR="00850B42" w:rsidRPr="001331D0" w:rsidRDefault="00A73DB4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sz w:val="18"/>
                <w:szCs w:val="18"/>
                <w:lang w:val="kk-KZ"/>
              </w:rPr>
              <w:t>Ескерту</w:t>
            </w:r>
          </w:p>
        </w:tc>
        <w:tc>
          <w:tcPr>
            <w:tcW w:w="5103" w:type="dxa"/>
          </w:tcPr>
          <w:p w14:paraId="50B8D0F8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B3450A">
      <w:headerReference w:type="first" r:id="rId8"/>
      <w:footerReference w:type="first" r:id="rId9"/>
      <w:pgSz w:w="11906" w:h="16838"/>
      <w:pgMar w:top="238" w:right="1134" w:bottom="244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914E6" w14:textId="77777777" w:rsidR="00D059B1" w:rsidRDefault="00D059B1" w:rsidP="00544D76">
      <w:r>
        <w:separator/>
      </w:r>
    </w:p>
  </w:endnote>
  <w:endnote w:type="continuationSeparator" w:id="0">
    <w:p w14:paraId="7EEA719C" w14:textId="77777777" w:rsidR="00D059B1" w:rsidRDefault="00D059B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AB244" w14:textId="77777777" w:rsidR="00716FB7" w:rsidRDefault="00716FB7" w:rsidP="00716FB7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56659E23" w14:textId="77777777" w:rsidR="00716FB7" w:rsidRDefault="00716FB7" w:rsidP="00716FB7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37090D7" w14:textId="77777777" w:rsidR="00716FB7" w:rsidRPr="002B5605" w:rsidRDefault="00716FB7" w:rsidP="00716FB7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60713FB3" w14:textId="77777777" w:rsidR="00716FB7" w:rsidRPr="00053DB3" w:rsidRDefault="00716FB7" w:rsidP="00716FB7">
    <w:pPr>
      <w:pStyle w:val="a8"/>
      <w:jc w:val="center"/>
      <w:rPr>
        <w:rFonts w:ascii="Verdana" w:hAnsi="Verdana" w:cs="Arial"/>
        <w:color w:val="000000"/>
        <w:sz w:val="18"/>
        <w:szCs w:val="18"/>
        <w:lang w:val="en-US"/>
      </w:rPr>
    </w:pPr>
  </w:p>
  <w:p w14:paraId="138695A4" w14:textId="77777777" w:rsidR="00136462" w:rsidRPr="00716FB7" w:rsidRDefault="00136462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575B3" w14:textId="77777777" w:rsidR="00D059B1" w:rsidRDefault="00D059B1" w:rsidP="00544D76">
      <w:r>
        <w:separator/>
      </w:r>
    </w:p>
  </w:footnote>
  <w:footnote w:type="continuationSeparator" w:id="0">
    <w:p w14:paraId="4AC37FD1" w14:textId="77777777" w:rsidR="00D059B1" w:rsidRDefault="00D059B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0EF9BE4B" w:rsidR="00136462" w:rsidRDefault="00136462" w:rsidP="00B3450A">
    <w:pPr>
      <w:pStyle w:val="a6"/>
      <w:ind w:left="-567"/>
    </w:pPr>
  </w:p>
  <w:p w14:paraId="537A798C" w14:textId="276CB9F3" w:rsidR="00136462" w:rsidRPr="00136462" w:rsidRDefault="00B3450A" w:rsidP="00B3450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2949E7E">
              <wp:simplePos x="0" y="0"/>
              <wp:positionH relativeFrom="margin">
                <wp:align>center</wp:align>
              </wp:positionH>
              <wp:positionV relativeFrom="paragraph">
                <wp:posOffset>315595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5E45642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85pt" to="479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5922C207" wp14:editId="33B09400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4C74"/>
    <w:rsid w:val="00066139"/>
    <w:rsid w:val="00073557"/>
    <w:rsid w:val="0009565B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93340"/>
    <w:rsid w:val="001A36BF"/>
    <w:rsid w:val="001B7624"/>
    <w:rsid w:val="001C447D"/>
    <w:rsid w:val="00232823"/>
    <w:rsid w:val="00264782"/>
    <w:rsid w:val="0027328B"/>
    <w:rsid w:val="002733D8"/>
    <w:rsid w:val="0029778E"/>
    <w:rsid w:val="002A5FEC"/>
    <w:rsid w:val="002C4C84"/>
    <w:rsid w:val="002D46F7"/>
    <w:rsid w:val="002D4B35"/>
    <w:rsid w:val="003060B1"/>
    <w:rsid w:val="00311D14"/>
    <w:rsid w:val="00340C14"/>
    <w:rsid w:val="00342E7C"/>
    <w:rsid w:val="00350365"/>
    <w:rsid w:val="00382081"/>
    <w:rsid w:val="003B59B1"/>
    <w:rsid w:val="003F1FAA"/>
    <w:rsid w:val="00403CBF"/>
    <w:rsid w:val="004577DE"/>
    <w:rsid w:val="0046154D"/>
    <w:rsid w:val="00462AFA"/>
    <w:rsid w:val="0046519A"/>
    <w:rsid w:val="004866E6"/>
    <w:rsid w:val="004962FD"/>
    <w:rsid w:val="004A22CB"/>
    <w:rsid w:val="004C040F"/>
    <w:rsid w:val="004E0450"/>
    <w:rsid w:val="004E1CC0"/>
    <w:rsid w:val="004E4EB3"/>
    <w:rsid w:val="004E6979"/>
    <w:rsid w:val="004F76E3"/>
    <w:rsid w:val="005238FC"/>
    <w:rsid w:val="00532B08"/>
    <w:rsid w:val="00533784"/>
    <w:rsid w:val="0053535F"/>
    <w:rsid w:val="00544D76"/>
    <w:rsid w:val="00545B5E"/>
    <w:rsid w:val="00553EBB"/>
    <w:rsid w:val="00563130"/>
    <w:rsid w:val="005633E8"/>
    <w:rsid w:val="00564F8E"/>
    <w:rsid w:val="005D2024"/>
    <w:rsid w:val="005D3AB8"/>
    <w:rsid w:val="00614681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16C2"/>
    <w:rsid w:val="006C58CC"/>
    <w:rsid w:val="006C733E"/>
    <w:rsid w:val="006D33E9"/>
    <w:rsid w:val="006F7DA2"/>
    <w:rsid w:val="00706C24"/>
    <w:rsid w:val="00716FB7"/>
    <w:rsid w:val="00723D50"/>
    <w:rsid w:val="007409B5"/>
    <w:rsid w:val="007511B2"/>
    <w:rsid w:val="00762C2E"/>
    <w:rsid w:val="00767A7A"/>
    <w:rsid w:val="007B3910"/>
    <w:rsid w:val="007B3CA7"/>
    <w:rsid w:val="007C09A2"/>
    <w:rsid w:val="007D7848"/>
    <w:rsid w:val="007F3D84"/>
    <w:rsid w:val="008344ED"/>
    <w:rsid w:val="00850B42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660D2"/>
    <w:rsid w:val="009751D8"/>
    <w:rsid w:val="00991107"/>
    <w:rsid w:val="00993A33"/>
    <w:rsid w:val="009968B6"/>
    <w:rsid w:val="009B3D23"/>
    <w:rsid w:val="009F6397"/>
    <w:rsid w:val="00A2322B"/>
    <w:rsid w:val="00A23A20"/>
    <w:rsid w:val="00A51B09"/>
    <w:rsid w:val="00A73DB4"/>
    <w:rsid w:val="00AD017F"/>
    <w:rsid w:val="00AD688F"/>
    <w:rsid w:val="00AF2390"/>
    <w:rsid w:val="00B2107F"/>
    <w:rsid w:val="00B3450A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145"/>
    <w:rsid w:val="00C46368"/>
    <w:rsid w:val="00C757CD"/>
    <w:rsid w:val="00C9623A"/>
    <w:rsid w:val="00C97A00"/>
    <w:rsid w:val="00CC0F05"/>
    <w:rsid w:val="00CC271F"/>
    <w:rsid w:val="00CC79C6"/>
    <w:rsid w:val="00CD15FA"/>
    <w:rsid w:val="00CD5321"/>
    <w:rsid w:val="00CE58AD"/>
    <w:rsid w:val="00CF725D"/>
    <w:rsid w:val="00D059B1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7C1F"/>
    <w:rsid w:val="00F43390"/>
    <w:rsid w:val="00F44186"/>
    <w:rsid w:val="00F44BC6"/>
    <w:rsid w:val="00F45454"/>
    <w:rsid w:val="00F71F75"/>
    <w:rsid w:val="00F73B68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E6642-DA58-411F-946D-E1208707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6</cp:revision>
  <cp:lastPrinted>2020-07-24T13:02:00Z</cp:lastPrinted>
  <dcterms:created xsi:type="dcterms:W3CDTF">2021-10-04T11:53:00Z</dcterms:created>
  <dcterms:modified xsi:type="dcterms:W3CDTF">2021-11-03T16:55:00Z</dcterms:modified>
</cp:coreProperties>
</file>