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0FB35" w14:textId="77777777" w:rsidR="004363BC" w:rsidRDefault="004363BC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2D366832" w14:textId="77777777" w:rsidR="00322E8F" w:rsidRDefault="00322E8F" w:rsidP="00322E8F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</w:rPr>
        <w:t>Брокер</w:t>
      </w:r>
      <w:proofErr w:type="spellStart"/>
      <w:r>
        <w:rPr>
          <w:rFonts w:ascii="Segoe UI Light" w:hAnsi="Segoe UI Light"/>
          <w:i/>
          <w:sz w:val="16"/>
          <w:lang w:val="kk-KZ"/>
        </w:rPr>
        <w:t>лік</w:t>
      </w:r>
      <w:proofErr w:type="spellEnd"/>
      <w:r>
        <w:rPr>
          <w:rFonts w:ascii="Segoe UI Light" w:hAnsi="Segoe UI Light"/>
          <w:i/>
          <w:sz w:val="16"/>
          <w:lang w:val="kk-KZ"/>
        </w:rPr>
        <w:t xml:space="preserve"> қызмет көрсету және номиналды</w:t>
      </w:r>
    </w:p>
    <w:p w14:paraId="1B48209B" w14:textId="77777777" w:rsidR="00322E8F" w:rsidRDefault="00322E8F" w:rsidP="00322E8F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ұстау қызметтері бойынша Шартқа</w:t>
      </w:r>
    </w:p>
    <w:p w14:paraId="638B6445" w14:textId="3E161DAA" w:rsidR="004363BC" w:rsidRPr="0072197E" w:rsidRDefault="00322E8F" w:rsidP="0072197E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</w:t>
      </w:r>
      <w:r w:rsidRPr="00284AAC">
        <w:rPr>
          <w:rFonts w:ascii="Segoe UI Light" w:hAnsi="Segoe UI Light"/>
          <w:i/>
          <w:sz w:val="16"/>
          <w:lang w:val="kk-KZ"/>
        </w:rPr>
        <w:t>№</w:t>
      </w:r>
      <w:r>
        <w:rPr>
          <w:rFonts w:ascii="Segoe UI Light" w:hAnsi="Segoe UI Light"/>
          <w:i/>
          <w:sz w:val="16"/>
          <w:lang w:val="kk-KZ"/>
        </w:rPr>
        <w:t>8 қосымша</w:t>
      </w:r>
    </w:p>
    <w:p w14:paraId="421636D1" w14:textId="3B3D69F1" w:rsidR="0072197E" w:rsidRPr="00C27CEB" w:rsidRDefault="0072197E" w:rsidP="0072197E">
      <w:pPr>
        <w:jc w:val="center"/>
        <w:rPr>
          <w:rFonts w:ascii="Segoe UI" w:hAnsi="Segoe UI" w:cs="Segoe UI"/>
          <w:b/>
          <w:sz w:val="20"/>
          <w:szCs w:val="20"/>
          <w:lang w:val="kk-KZ"/>
        </w:rPr>
      </w:pPr>
      <w:r w:rsidRPr="00C27CEB">
        <w:rPr>
          <w:rFonts w:ascii="Segoe UI" w:hAnsi="Segoe UI" w:cs="Segoe UI"/>
          <w:b/>
          <w:sz w:val="20"/>
          <w:szCs w:val="20"/>
          <w:lang w:val="kk-KZ"/>
        </w:rPr>
        <w:t>РЕПО операциясын жүргізуге №</w:t>
      </w:r>
      <w:r w:rsidRPr="005F3632">
        <w:rPr>
          <w:rFonts w:ascii="Segoe UI" w:hAnsi="Segoe UI" w:cs="Segoe UI"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27CEB">
        <w:rPr>
          <w:rFonts w:ascii="Segoe UI" w:hAnsi="Segoe UI" w:cs="Segoe UI"/>
          <w:bCs/>
          <w:sz w:val="20"/>
          <w:szCs w:val="20"/>
          <w:lang w:val="kk-KZ"/>
        </w:rPr>
        <w:instrText xml:space="preserve"> FORMTEXT </w:instrText>
      </w:r>
      <w:r w:rsidRPr="005F3632">
        <w:rPr>
          <w:rFonts w:ascii="Segoe UI" w:hAnsi="Segoe UI" w:cs="Segoe UI"/>
          <w:bCs/>
          <w:sz w:val="20"/>
          <w:szCs w:val="20"/>
        </w:rPr>
      </w:r>
      <w:r w:rsidRPr="005F3632">
        <w:rPr>
          <w:rFonts w:ascii="Segoe UI" w:hAnsi="Segoe UI" w:cs="Segoe UI"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Cs/>
          <w:sz w:val="20"/>
          <w:szCs w:val="20"/>
        </w:rPr>
        <w:t> </w:t>
      </w:r>
      <w:r w:rsidRPr="005F3632">
        <w:rPr>
          <w:rFonts w:ascii="Segoe UI" w:hAnsi="Segoe UI" w:cs="Segoe UI"/>
          <w:bCs/>
          <w:sz w:val="20"/>
          <w:szCs w:val="20"/>
        </w:rPr>
        <w:t> </w:t>
      </w:r>
      <w:r w:rsidRPr="005F3632">
        <w:rPr>
          <w:rFonts w:ascii="Segoe UI" w:hAnsi="Segoe UI" w:cs="Segoe UI"/>
          <w:bCs/>
          <w:sz w:val="20"/>
          <w:szCs w:val="20"/>
        </w:rPr>
        <w:t> </w:t>
      </w:r>
      <w:r w:rsidRPr="005F3632">
        <w:rPr>
          <w:rFonts w:ascii="Segoe UI" w:hAnsi="Segoe UI" w:cs="Segoe UI"/>
          <w:bCs/>
          <w:sz w:val="20"/>
          <w:szCs w:val="20"/>
        </w:rPr>
        <w:t> </w:t>
      </w:r>
      <w:r w:rsidRPr="005F3632">
        <w:rPr>
          <w:rFonts w:ascii="Segoe UI" w:hAnsi="Segoe UI" w:cs="Segoe UI"/>
          <w:bCs/>
          <w:sz w:val="20"/>
          <w:szCs w:val="20"/>
        </w:rPr>
        <w:t> </w:t>
      </w:r>
      <w:r w:rsidRPr="005F3632">
        <w:rPr>
          <w:rFonts w:ascii="Segoe UI" w:hAnsi="Segoe UI" w:cs="Segoe UI"/>
          <w:bCs/>
          <w:sz w:val="20"/>
          <w:szCs w:val="20"/>
        </w:rPr>
        <w:fldChar w:fldCharType="end"/>
      </w:r>
      <w:r w:rsidRPr="00C27CEB">
        <w:rPr>
          <w:rFonts w:ascii="Segoe UI" w:hAnsi="Segoe UI" w:cs="Segoe UI"/>
          <w:b/>
          <w:sz w:val="20"/>
          <w:szCs w:val="20"/>
          <w:lang w:val="kk-KZ"/>
        </w:rPr>
        <w:t xml:space="preserve"> клиенттік тапсырыс </w:t>
      </w:r>
    </w:p>
    <w:p w14:paraId="66939CFD" w14:textId="3B79DA07" w:rsidR="00A27117" w:rsidRPr="00C27CEB" w:rsidRDefault="00C842DC" w:rsidP="00A27117">
      <w:pPr>
        <w:jc w:val="center"/>
        <w:rPr>
          <w:rFonts w:ascii="Segoe UI" w:hAnsi="Segoe UI" w:cs="Segoe UI"/>
          <w:sz w:val="16"/>
          <w:szCs w:val="16"/>
          <w:lang w:val="kk-KZ"/>
        </w:rPr>
      </w:pPr>
      <w:r w:rsidRPr="00C27CEB">
        <w:rPr>
          <w:rFonts w:ascii="Segoe UI" w:hAnsi="Segoe UI" w:cs="Segoe UI"/>
          <w:bCs/>
          <w:sz w:val="16"/>
          <w:szCs w:val="16"/>
          <w:lang w:val="kk-KZ"/>
        </w:rPr>
        <w:t xml:space="preserve">Осы </w:t>
      </w:r>
      <w:r>
        <w:rPr>
          <w:rFonts w:ascii="Segoe UI" w:hAnsi="Segoe UI" w:cs="Segoe UI"/>
          <w:bCs/>
          <w:sz w:val="16"/>
          <w:szCs w:val="16"/>
          <w:lang w:val="kk-KZ"/>
        </w:rPr>
        <w:t>т</w:t>
      </w:r>
      <w:r w:rsidRPr="00C27CEB">
        <w:rPr>
          <w:rFonts w:ascii="Segoe UI" w:hAnsi="Segoe UI" w:cs="Segoe UI"/>
          <w:bCs/>
          <w:sz w:val="16"/>
          <w:szCs w:val="16"/>
          <w:lang w:val="kk-KZ"/>
        </w:rPr>
        <w:t>апсырыс брокерлік қызметтерді көрсету және номиналды ұстау қызметтерін көрсету шартының негізінде ұсынылады/</w:t>
      </w:r>
      <w:r w:rsidR="00A27117" w:rsidRPr="00C27CEB">
        <w:rPr>
          <w:rFonts w:ascii="Segoe UI" w:hAnsi="Segoe UI" w:cs="Segoe UI"/>
          <w:bCs/>
          <w:sz w:val="16"/>
          <w:szCs w:val="16"/>
          <w:lang w:val="kk-KZ"/>
        </w:rPr>
        <w:t xml:space="preserve"> № </w:t>
      </w:r>
      <w:r w:rsidR="00A27117" w:rsidRPr="00695313">
        <w:rPr>
          <w:rFonts w:ascii="Segoe UI" w:hAnsi="Segoe UI" w:cs="Segoe UI"/>
          <w:bCs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27117" w:rsidRPr="00C27CEB">
        <w:rPr>
          <w:rFonts w:ascii="Segoe UI" w:hAnsi="Segoe UI" w:cs="Segoe UI"/>
          <w:bCs/>
          <w:sz w:val="16"/>
          <w:szCs w:val="16"/>
          <w:lang w:val="kk-KZ"/>
        </w:rPr>
        <w:instrText xml:space="preserve"> FORMTEXT </w:instrText>
      </w:r>
      <w:r w:rsidR="00A27117" w:rsidRPr="00695313">
        <w:rPr>
          <w:rFonts w:ascii="Segoe UI" w:hAnsi="Segoe UI" w:cs="Segoe UI"/>
          <w:bCs/>
          <w:sz w:val="16"/>
          <w:szCs w:val="16"/>
        </w:rPr>
      </w:r>
      <w:r w:rsidR="00A27117" w:rsidRPr="00695313">
        <w:rPr>
          <w:rFonts w:ascii="Segoe UI" w:hAnsi="Segoe UI" w:cs="Segoe UI"/>
          <w:bCs/>
          <w:sz w:val="16"/>
          <w:szCs w:val="16"/>
        </w:rPr>
        <w:fldChar w:fldCharType="separate"/>
      </w:r>
      <w:r w:rsidR="00A27117" w:rsidRPr="00695313">
        <w:rPr>
          <w:rFonts w:ascii="Segoe UI" w:hAnsi="Segoe UI" w:cs="Segoe UI"/>
          <w:bCs/>
          <w:sz w:val="16"/>
          <w:szCs w:val="16"/>
        </w:rPr>
        <w:t> </w:t>
      </w:r>
      <w:r w:rsidR="00A27117" w:rsidRPr="00695313">
        <w:rPr>
          <w:rFonts w:ascii="Segoe UI" w:hAnsi="Segoe UI" w:cs="Segoe UI"/>
          <w:bCs/>
          <w:sz w:val="16"/>
          <w:szCs w:val="16"/>
        </w:rPr>
        <w:t> </w:t>
      </w:r>
      <w:r w:rsidR="00A27117" w:rsidRPr="00695313">
        <w:rPr>
          <w:rFonts w:ascii="Segoe UI" w:hAnsi="Segoe UI" w:cs="Segoe UI"/>
          <w:bCs/>
          <w:sz w:val="16"/>
          <w:szCs w:val="16"/>
        </w:rPr>
        <w:t> </w:t>
      </w:r>
      <w:r w:rsidR="00A27117" w:rsidRPr="00695313">
        <w:rPr>
          <w:rFonts w:ascii="Segoe UI" w:hAnsi="Segoe UI" w:cs="Segoe UI"/>
          <w:bCs/>
          <w:sz w:val="16"/>
          <w:szCs w:val="16"/>
        </w:rPr>
        <w:t> </w:t>
      </w:r>
      <w:r w:rsidR="00A27117" w:rsidRPr="00695313">
        <w:rPr>
          <w:rFonts w:ascii="Segoe UI" w:hAnsi="Segoe UI" w:cs="Segoe UI"/>
          <w:bCs/>
          <w:sz w:val="16"/>
          <w:szCs w:val="16"/>
        </w:rPr>
        <w:t> </w:t>
      </w:r>
      <w:r w:rsidR="00A27117" w:rsidRPr="00695313">
        <w:rPr>
          <w:rFonts w:ascii="Segoe UI" w:hAnsi="Segoe UI" w:cs="Segoe UI"/>
          <w:bCs/>
          <w:sz w:val="16"/>
          <w:szCs w:val="16"/>
        </w:rPr>
        <w:fldChar w:fldCharType="end"/>
      </w:r>
      <w:r w:rsidR="00A27117" w:rsidRPr="00C27CEB">
        <w:rPr>
          <w:rFonts w:ascii="Segoe UI" w:hAnsi="Segoe UI" w:cs="Segoe UI"/>
          <w:bCs/>
          <w:sz w:val="16"/>
          <w:szCs w:val="16"/>
          <w:lang w:val="kk-KZ"/>
        </w:rPr>
        <w:t xml:space="preserve"> </w:t>
      </w:r>
      <w:r w:rsidR="00C27CEB">
        <w:rPr>
          <w:rFonts w:ascii="Segoe UI" w:hAnsi="Segoe UI" w:cs="Segoe UI"/>
          <w:bCs/>
          <w:sz w:val="16"/>
          <w:szCs w:val="16"/>
          <w:lang w:val="kk-KZ"/>
        </w:rPr>
        <w:t xml:space="preserve">берілген </w:t>
      </w:r>
      <w:r w:rsidR="00A27117" w:rsidRPr="00695313">
        <w:rPr>
          <w:rFonts w:ascii="Segoe UI" w:hAnsi="Segoe UI" w:cs="Segoe UI"/>
          <w:bCs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27117" w:rsidRPr="00C27CEB">
        <w:rPr>
          <w:rFonts w:ascii="Segoe UI" w:hAnsi="Segoe UI" w:cs="Segoe UI"/>
          <w:bCs/>
          <w:sz w:val="16"/>
          <w:szCs w:val="16"/>
          <w:lang w:val="kk-KZ"/>
        </w:rPr>
        <w:instrText xml:space="preserve"> FORMTEXT </w:instrText>
      </w:r>
      <w:r w:rsidR="00A27117" w:rsidRPr="00695313">
        <w:rPr>
          <w:rFonts w:ascii="Segoe UI" w:hAnsi="Segoe UI" w:cs="Segoe UI"/>
          <w:bCs/>
          <w:sz w:val="16"/>
          <w:szCs w:val="16"/>
        </w:rPr>
      </w:r>
      <w:r w:rsidR="00A27117" w:rsidRPr="00695313">
        <w:rPr>
          <w:rFonts w:ascii="Segoe UI" w:hAnsi="Segoe UI" w:cs="Segoe UI"/>
          <w:bCs/>
          <w:sz w:val="16"/>
          <w:szCs w:val="16"/>
        </w:rPr>
        <w:fldChar w:fldCharType="separate"/>
      </w:r>
      <w:r w:rsidR="00A27117" w:rsidRPr="00695313">
        <w:rPr>
          <w:rFonts w:ascii="Segoe UI" w:hAnsi="Segoe UI" w:cs="Segoe UI"/>
          <w:bCs/>
          <w:sz w:val="16"/>
          <w:szCs w:val="16"/>
        </w:rPr>
        <w:t> </w:t>
      </w:r>
      <w:r w:rsidR="00A27117" w:rsidRPr="00695313">
        <w:rPr>
          <w:rFonts w:ascii="Segoe UI" w:hAnsi="Segoe UI" w:cs="Segoe UI"/>
          <w:bCs/>
          <w:sz w:val="16"/>
          <w:szCs w:val="16"/>
        </w:rPr>
        <w:t> </w:t>
      </w:r>
      <w:r w:rsidR="00A27117" w:rsidRPr="00695313">
        <w:rPr>
          <w:rFonts w:ascii="Segoe UI" w:hAnsi="Segoe UI" w:cs="Segoe UI"/>
          <w:bCs/>
          <w:sz w:val="16"/>
          <w:szCs w:val="16"/>
        </w:rPr>
        <w:t> </w:t>
      </w:r>
      <w:r w:rsidR="00A27117" w:rsidRPr="00695313">
        <w:rPr>
          <w:rFonts w:ascii="Segoe UI" w:hAnsi="Segoe UI" w:cs="Segoe UI"/>
          <w:bCs/>
          <w:sz w:val="16"/>
          <w:szCs w:val="16"/>
        </w:rPr>
        <w:t> </w:t>
      </w:r>
      <w:r w:rsidR="00A27117" w:rsidRPr="00695313">
        <w:rPr>
          <w:rFonts w:ascii="Segoe UI" w:hAnsi="Segoe UI" w:cs="Segoe UI"/>
          <w:bCs/>
          <w:sz w:val="16"/>
          <w:szCs w:val="16"/>
        </w:rPr>
        <w:t> </w:t>
      </w:r>
      <w:r w:rsidR="00A27117" w:rsidRPr="00695313">
        <w:rPr>
          <w:rFonts w:ascii="Segoe UI" w:hAnsi="Segoe UI" w:cs="Segoe UI"/>
          <w:bCs/>
          <w:sz w:val="16"/>
          <w:szCs w:val="16"/>
        </w:rPr>
        <w:fldChar w:fldCharType="end"/>
      </w:r>
      <w:r w:rsidR="00C27CEB">
        <w:rPr>
          <w:rFonts w:ascii="Segoe UI" w:hAnsi="Segoe UI" w:cs="Segoe UI"/>
          <w:bCs/>
          <w:sz w:val="16"/>
          <w:szCs w:val="16"/>
          <w:lang w:val="kk-KZ"/>
        </w:rPr>
        <w:t xml:space="preserve"> Шартқа қосылу туралы өтініш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384"/>
        <w:gridCol w:w="1843"/>
        <w:gridCol w:w="938"/>
        <w:gridCol w:w="1046"/>
        <w:gridCol w:w="3119"/>
        <w:gridCol w:w="1134"/>
      </w:tblGrid>
      <w:tr w:rsidR="00A27117" w:rsidRPr="005F3632" w14:paraId="7B791638" w14:textId="77777777" w:rsidTr="003520DA">
        <w:trPr>
          <w:trHeight w:val="124"/>
        </w:trPr>
        <w:tc>
          <w:tcPr>
            <w:tcW w:w="3227" w:type="dxa"/>
            <w:gridSpan w:val="2"/>
          </w:tcPr>
          <w:p w14:paraId="47FA7AFD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237" w:type="dxa"/>
            <w:gridSpan w:val="4"/>
          </w:tcPr>
          <w:p w14:paraId="6F4D1705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78FAE78E" w14:textId="77777777" w:rsidTr="003520DA">
        <w:trPr>
          <w:gridAfter w:val="1"/>
          <w:wAfter w:w="1134" w:type="dxa"/>
          <w:trHeight w:val="177"/>
        </w:trPr>
        <w:tc>
          <w:tcPr>
            <w:tcW w:w="3227" w:type="dxa"/>
            <w:gridSpan w:val="2"/>
          </w:tcPr>
          <w:p w14:paraId="6F5668D6" w14:textId="549A5DD1" w:rsidR="00A27117" w:rsidRPr="005F3632" w:rsidRDefault="0093201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93201A">
              <w:rPr>
                <w:rFonts w:ascii="Segoe UI" w:hAnsi="Segoe UI" w:cs="Segoe UI"/>
                <w:b/>
                <w:sz w:val="20"/>
                <w:szCs w:val="20"/>
              </w:rPr>
              <w:t>Тапсырыс</w:t>
            </w:r>
            <w:proofErr w:type="spellEnd"/>
            <w:r w:rsidRPr="0093201A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93201A">
              <w:rPr>
                <w:rFonts w:ascii="Segoe UI" w:hAnsi="Segoe UI" w:cs="Segoe UI"/>
                <w:b/>
                <w:sz w:val="20"/>
                <w:szCs w:val="20"/>
              </w:rPr>
              <w:t>жіберуші</w:t>
            </w:r>
            <w:proofErr w:type="spellEnd"/>
            <w:r w:rsidRPr="0093201A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  <w:tc>
          <w:tcPr>
            <w:tcW w:w="510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6100DBBE" w14:textId="77777777" w:rsidR="00A27117" w:rsidRPr="005F3632" w:rsidRDefault="00A27117" w:rsidP="003520DA">
            <w:pPr>
              <w:tabs>
                <w:tab w:val="right" w:pos="5670"/>
              </w:tabs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ab/>
            </w:r>
          </w:p>
        </w:tc>
      </w:tr>
      <w:tr w:rsidR="00A27117" w:rsidRPr="008D12B5" w14:paraId="335CDC12" w14:textId="77777777" w:rsidTr="003520DA">
        <w:trPr>
          <w:trHeight w:val="177"/>
        </w:trPr>
        <w:tc>
          <w:tcPr>
            <w:tcW w:w="3227" w:type="dxa"/>
            <w:gridSpan w:val="2"/>
          </w:tcPr>
          <w:p w14:paraId="4C922321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37" w:type="dxa"/>
            <w:gridSpan w:val="4"/>
            <w:tcBorders>
              <w:top w:val="single" w:sz="4" w:space="0" w:color="auto"/>
            </w:tcBorders>
          </w:tcPr>
          <w:p w14:paraId="1D5A7C3C" w14:textId="40DD1F61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Fonts w:ascii="Segoe UI" w:hAnsi="Segoe UI" w:cs="Segoe UI"/>
                <w:sz w:val="16"/>
                <w:szCs w:val="16"/>
              </w:rPr>
              <w:t>(</w:t>
            </w:r>
            <w:r w:rsidR="00322E8F">
              <w:rPr>
                <w:rFonts w:ascii="Segoe UI" w:hAnsi="Segoe UI" w:cs="Segoe UI"/>
                <w:i/>
                <w:sz w:val="16"/>
                <w:szCs w:val="16"/>
                <w:lang w:val="kk-KZ"/>
              </w:rPr>
              <w:t>Атауы</w:t>
            </w:r>
            <w:r w:rsidRPr="00695313">
              <w:rPr>
                <w:rFonts w:ascii="Segoe UI" w:hAnsi="Segoe UI" w:cs="Segoe UI"/>
                <w:i/>
                <w:sz w:val="16"/>
                <w:szCs w:val="16"/>
              </w:rPr>
              <w:t>/</w:t>
            </w:r>
            <w:r w:rsidR="00322E8F">
              <w:rPr>
                <w:rFonts w:ascii="Segoe UI" w:hAnsi="Segoe UI" w:cs="Segoe UI"/>
                <w:i/>
                <w:sz w:val="16"/>
                <w:szCs w:val="16"/>
                <w:lang w:val="kk-KZ"/>
              </w:rPr>
              <w:t>Клиенттің Т.А.Ә.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)</w:t>
            </w:r>
          </w:p>
        </w:tc>
      </w:tr>
      <w:tr w:rsidR="00A27117" w:rsidRPr="005F3632" w14:paraId="5F12614E" w14:textId="77777777" w:rsidTr="003520DA">
        <w:trPr>
          <w:trHeight w:val="177"/>
        </w:trPr>
        <w:tc>
          <w:tcPr>
            <w:tcW w:w="3227" w:type="dxa"/>
            <w:gridSpan w:val="2"/>
          </w:tcPr>
          <w:p w14:paraId="0C7362F4" w14:textId="4FDBDDFE" w:rsidR="00A27117" w:rsidRPr="005F3632" w:rsidRDefault="00322E8F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322E8F">
              <w:rPr>
                <w:rFonts w:ascii="Segoe UI" w:hAnsi="Segoe UI" w:cs="Segoe UI"/>
                <w:b/>
                <w:sz w:val="20"/>
                <w:szCs w:val="20"/>
              </w:rPr>
              <w:t>БСН/ЖСН:</w:t>
            </w:r>
          </w:p>
        </w:tc>
        <w:tc>
          <w:tcPr>
            <w:tcW w:w="6237" w:type="dxa"/>
            <w:gridSpan w:val="4"/>
            <w:tcBorders>
              <w:bottom w:val="single" w:sz="4" w:space="0" w:color="auto"/>
            </w:tcBorders>
          </w:tcPr>
          <w:p w14:paraId="41A7D7E6" w14:textId="77777777" w:rsidR="00A27117" w:rsidRPr="005F3632" w:rsidRDefault="00A27117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A27117" w:rsidRPr="005F3632" w14:paraId="5F8BCC5B" w14:textId="77777777" w:rsidTr="003520DA">
        <w:trPr>
          <w:trHeight w:val="177"/>
        </w:trPr>
        <w:tc>
          <w:tcPr>
            <w:tcW w:w="3227" w:type="dxa"/>
            <w:gridSpan w:val="2"/>
          </w:tcPr>
          <w:p w14:paraId="5F2BC380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F8015C" w14:textId="331AA118" w:rsidR="00A27117" w:rsidRPr="005F3632" w:rsidRDefault="00322E8F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322E8F">
              <w:rPr>
                <w:rFonts w:ascii="Segoe UI" w:hAnsi="Segoe UI" w:cs="Segoe UI"/>
                <w:b/>
                <w:sz w:val="20"/>
                <w:szCs w:val="20"/>
              </w:rPr>
              <w:t xml:space="preserve">Жеке </w:t>
            </w:r>
            <w:proofErr w:type="spellStart"/>
            <w:r w:rsidRPr="00322E8F">
              <w:rPr>
                <w:rFonts w:ascii="Segoe UI" w:hAnsi="Segoe UI" w:cs="Segoe UI"/>
                <w:b/>
                <w:sz w:val="20"/>
                <w:szCs w:val="20"/>
              </w:rPr>
              <w:t>шоттың</w:t>
            </w:r>
            <w:proofErr w:type="spellEnd"/>
            <w:r w:rsidRPr="00322E8F">
              <w:rPr>
                <w:rFonts w:ascii="Segoe UI" w:hAnsi="Segoe UI" w:cs="Segoe UI"/>
                <w:b/>
                <w:sz w:val="20"/>
                <w:szCs w:val="20"/>
              </w:rPr>
              <w:t>/</w:t>
            </w:r>
            <w:proofErr w:type="spellStart"/>
            <w:r w:rsidRPr="00322E8F">
              <w:rPr>
                <w:rFonts w:ascii="Segoe UI" w:hAnsi="Segoe UI" w:cs="Segoe UI"/>
                <w:b/>
                <w:sz w:val="20"/>
                <w:szCs w:val="20"/>
              </w:rPr>
              <w:t>қосалқы</w:t>
            </w:r>
            <w:proofErr w:type="spellEnd"/>
            <w:r w:rsidRPr="00322E8F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322E8F">
              <w:rPr>
                <w:rFonts w:ascii="Segoe UI" w:hAnsi="Segoe UI" w:cs="Segoe UI"/>
                <w:b/>
                <w:sz w:val="20"/>
                <w:szCs w:val="20"/>
              </w:rPr>
              <w:t>шоттың</w:t>
            </w:r>
            <w:proofErr w:type="spellEnd"/>
            <w:r w:rsidRPr="00322E8F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322E8F">
              <w:rPr>
                <w:rFonts w:ascii="Segoe UI" w:hAnsi="Segoe UI" w:cs="Segoe UI"/>
                <w:b/>
                <w:sz w:val="20"/>
                <w:szCs w:val="20"/>
              </w:rPr>
              <w:t>нөмірі</w:t>
            </w:r>
            <w:proofErr w:type="spellEnd"/>
            <w:r w:rsidRPr="00322E8F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  <w:tc>
          <w:tcPr>
            <w:tcW w:w="6237" w:type="dxa"/>
            <w:gridSpan w:val="4"/>
            <w:tcBorders>
              <w:bottom w:val="single" w:sz="4" w:space="0" w:color="auto"/>
            </w:tcBorders>
          </w:tcPr>
          <w:p w14:paraId="4158E390" w14:textId="77777777" w:rsidR="00A27117" w:rsidRPr="005F3632" w:rsidRDefault="00A27117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0A1EED8C" w14:textId="77777777" w:rsidR="00A27117" w:rsidRPr="005F3632" w:rsidRDefault="00A27117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/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A27117" w:rsidRPr="005F3632" w14:paraId="3D5E2A5B" w14:textId="77777777" w:rsidTr="003520DA">
        <w:trPr>
          <w:trHeight w:val="251"/>
        </w:trPr>
        <w:tc>
          <w:tcPr>
            <w:tcW w:w="3227" w:type="dxa"/>
            <w:gridSpan w:val="2"/>
          </w:tcPr>
          <w:p w14:paraId="112B9741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0564412" w14:textId="62B96A20" w:rsidR="00A27117" w:rsidRPr="005F3632" w:rsidRDefault="00322E8F" w:rsidP="003520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Тіркеу мәліметтері</w:t>
            </w:r>
            <w:r w:rsidR="00A27117" w:rsidRPr="005F3632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87E4DDE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07E03A2" w14:textId="0504BE2A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№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="00C27CEB">
              <w:rPr>
                <w:rFonts w:ascii="Segoe UI" w:hAnsi="Segoe UI" w:cs="Segoe UI"/>
                <w:sz w:val="16"/>
                <w:szCs w:val="16"/>
                <w:lang w:val="kk-KZ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22E8F">
              <w:rPr>
                <w:rFonts w:ascii="Segoe UI" w:hAnsi="Segoe UI" w:cs="Segoe UI"/>
                <w:sz w:val="16"/>
                <w:szCs w:val="16"/>
                <w:lang w:val="kk-KZ"/>
              </w:rPr>
              <w:t>берілді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A27117" w:rsidRPr="008D12B5" w14:paraId="52AEFA85" w14:textId="77777777" w:rsidTr="003520DA">
        <w:trPr>
          <w:trHeight w:val="301"/>
        </w:trPr>
        <w:tc>
          <w:tcPr>
            <w:tcW w:w="3227" w:type="dxa"/>
            <w:gridSpan w:val="2"/>
            <w:tcBorders>
              <w:bottom w:val="single" w:sz="4" w:space="0" w:color="FFFFFF" w:themeColor="background1"/>
            </w:tcBorders>
          </w:tcPr>
          <w:p w14:paraId="608BA9FE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C59D5F8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37" w:type="dxa"/>
            <w:gridSpan w:val="4"/>
            <w:tcBorders>
              <w:top w:val="single" w:sz="4" w:space="0" w:color="auto"/>
            </w:tcBorders>
          </w:tcPr>
          <w:p w14:paraId="6D723D85" w14:textId="209FC1F8" w:rsidR="00322E8F" w:rsidRPr="00695313" w:rsidRDefault="00322E8F" w:rsidP="003520DA">
            <w:pPr>
              <w:rPr>
                <w:rFonts w:ascii="Segoe UI" w:hAnsi="Segoe UI" w:cs="Segoe UI"/>
                <w:i/>
                <w:sz w:val="16"/>
                <w:szCs w:val="16"/>
              </w:rPr>
            </w:pPr>
            <w:r w:rsidRPr="00322E8F">
              <w:rPr>
                <w:rFonts w:ascii="Segoe UI" w:hAnsi="Segoe UI" w:cs="Segoe UI"/>
                <w:i/>
                <w:sz w:val="16"/>
                <w:szCs w:val="16"/>
              </w:rPr>
              <w:t>(</w:t>
            </w:r>
            <w:proofErr w:type="spellStart"/>
            <w:r w:rsidRPr="00322E8F">
              <w:rPr>
                <w:rFonts w:ascii="Segoe UI" w:hAnsi="Segoe UI" w:cs="Segoe UI"/>
                <w:i/>
                <w:sz w:val="16"/>
                <w:szCs w:val="16"/>
              </w:rPr>
              <w:t>Мемлекеттік</w:t>
            </w:r>
            <w:proofErr w:type="spellEnd"/>
            <w:r w:rsidRPr="00322E8F">
              <w:rPr>
                <w:rFonts w:ascii="Segoe UI" w:hAnsi="Segoe UI" w:cs="Segoe UI"/>
                <w:i/>
                <w:sz w:val="16"/>
                <w:szCs w:val="16"/>
              </w:rPr>
              <w:t xml:space="preserve"> (</w:t>
            </w:r>
            <w:proofErr w:type="spellStart"/>
            <w:r w:rsidRPr="00322E8F">
              <w:rPr>
                <w:rFonts w:ascii="Segoe UI" w:hAnsi="Segoe UI" w:cs="Segoe UI"/>
                <w:i/>
                <w:sz w:val="16"/>
                <w:szCs w:val="16"/>
              </w:rPr>
              <w:t>қайта</w:t>
            </w:r>
            <w:proofErr w:type="spellEnd"/>
            <w:r w:rsidRPr="00322E8F">
              <w:rPr>
                <w:rFonts w:ascii="Segoe UI" w:hAnsi="Segoe UI" w:cs="Segoe UI"/>
                <w:i/>
                <w:sz w:val="16"/>
                <w:szCs w:val="16"/>
              </w:rPr>
              <w:t xml:space="preserve">) </w:t>
            </w:r>
            <w:proofErr w:type="spellStart"/>
            <w:r w:rsidRPr="00322E8F">
              <w:rPr>
                <w:rFonts w:ascii="Segoe UI" w:hAnsi="Segoe UI" w:cs="Segoe UI"/>
                <w:i/>
                <w:sz w:val="16"/>
                <w:szCs w:val="16"/>
              </w:rPr>
              <w:t>тіркеу</w:t>
            </w:r>
            <w:proofErr w:type="spellEnd"/>
            <w:r w:rsidRPr="00322E8F">
              <w:rPr>
                <w:rFonts w:ascii="Segoe UI" w:hAnsi="Segoe UI" w:cs="Segoe UI"/>
                <w:i/>
                <w:sz w:val="16"/>
                <w:szCs w:val="16"/>
              </w:rPr>
              <w:t xml:space="preserve"> </w:t>
            </w:r>
            <w:proofErr w:type="spellStart"/>
            <w:r w:rsidRPr="00322E8F">
              <w:rPr>
                <w:rFonts w:ascii="Segoe UI" w:hAnsi="Segoe UI" w:cs="Segoe UI"/>
                <w:i/>
                <w:sz w:val="16"/>
                <w:szCs w:val="16"/>
              </w:rPr>
              <w:t>туралы</w:t>
            </w:r>
            <w:proofErr w:type="spellEnd"/>
            <w:r w:rsidRPr="00322E8F">
              <w:rPr>
                <w:rFonts w:ascii="Segoe UI" w:hAnsi="Segoe UI" w:cs="Segoe UI"/>
                <w:i/>
                <w:sz w:val="16"/>
                <w:szCs w:val="16"/>
              </w:rPr>
              <w:t xml:space="preserve"> </w:t>
            </w:r>
            <w:proofErr w:type="spellStart"/>
            <w:r w:rsidRPr="00322E8F">
              <w:rPr>
                <w:rFonts w:ascii="Segoe UI" w:hAnsi="Segoe UI" w:cs="Segoe UI"/>
                <w:i/>
                <w:sz w:val="16"/>
                <w:szCs w:val="16"/>
              </w:rPr>
              <w:t>куәліктің</w:t>
            </w:r>
            <w:proofErr w:type="spellEnd"/>
            <w:r w:rsidRPr="00322E8F">
              <w:rPr>
                <w:rFonts w:ascii="Segoe UI" w:hAnsi="Segoe UI" w:cs="Segoe UI"/>
                <w:i/>
                <w:sz w:val="16"/>
                <w:szCs w:val="16"/>
              </w:rPr>
              <w:t>/</w:t>
            </w:r>
            <w:proofErr w:type="spellStart"/>
            <w:r w:rsidRPr="00322E8F">
              <w:rPr>
                <w:rFonts w:ascii="Segoe UI" w:hAnsi="Segoe UI" w:cs="Segoe UI"/>
                <w:i/>
                <w:sz w:val="16"/>
                <w:szCs w:val="16"/>
              </w:rPr>
              <w:t>анықтаманың</w:t>
            </w:r>
            <w:proofErr w:type="spellEnd"/>
            <w:r w:rsidRPr="00322E8F">
              <w:rPr>
                <w:rFonts w:ascii="Segoe UI" w:hAnsi="Segoe UI" w:cs="Segoe UI"/>
                <w:i/>
                <w:sz w:val="16"/>
                <w:szCs w:val="16"/>
              </w:rPr>
              <w:t xml:space="preserve">№, </w:t>
            </w:r>
            <w:proofErr w:type="spellStart"/>
            <w:r w:rsidRPr="00322E8F">
              <w:rPr>
                <w:rFonts w:ascii="Segoe UI" w:hAnsi="Segoe UI" w:cs="Segoe UI"/>
                <w:i/>
                <w:sz w:val="16"/>
                <w:szCs w:val="16"/>
              </w:rPr>
              <w:t>жеке</w:t>
            </w:r>
            <w:proofErr w:type="spellEnd"/>
            <w:r w:rsidRPr="00322E8F">
              <w:rPr>
                <w:rFonts w:ascii="Segoe UI" w:hAnsi="Segoe UI" w:cs="Segoe UI"/>
                <w:i/>
                <w:sz w:val="16"/>
                <w:szCs w:val="16"/>
              </w:rPr>
              <w:t xml:space="preserve"> </w:t>
            </w:r>
            <w:proofErr w:type="spellStart"/>
            <w:r w:rsidRPr="00322E8F">
              <w:rPr>
                <w:rFonts w:ascii="Segoe UI" w:hAnsi="Segoe UI" w:cs="Segoe UI"/>
                <w:i/>
                <w:sz w:val="16"/>
                <w:szCs w:val="16"/>
              </w:rPr>
              <w:t>куәлігінің</w:t>
            </w:r>
            <w:proofErr w:type="spellEnd"/>
            <w:r w:rsidRPr="00322E8F">
              <w:rPr>
                <w:rFonts w:ascii="Segoe UI" w:hAnsi="Segoe UI" w:cs="Segoe UI"/>
                <w:i/>
                <w:sz w:val="16"/>
                <w:szCs w:val="16"/>
              </w:rPr>
              <w:t>/</w:t>
            </w:r>
            <w:proofErr w:type="spellStart"/>
            <w:r w:rsidRPr="00322E8F">
              <w:rPr>
                <w:rFonts w:ascii="Segoe UI" w:hAnsi="Segoe UI" w:cs="Segoe UI"/>
                <w:i/>
                <w:sz w:val="16"/>
                <w:szCs w:val="16"/>
              </w:rPr>
              <w:t>паспортының</w:t>
            </w:r>
            <w:proofErr w:type="spellEnd"/>
            <w:r>
              <w:rPr>
                <w:rFonts w:ascii="Segoe UI" w:hAnsi="Segoe UI" w:cs="Segoe UI"/>
                <w:i/>
                <w:sz w:val="16"/>
                <w:szCs w:val="16"/>
                <w:lang w:val="kk-KZ"/>
              </w:rPr>
              <w:t xml:space="preserve"> </w:t>
            </w:r>
            <w:r w:rsidRPr="00322E8F">
              <w:rPr>
                <w:rFonts w:ascii="Segoe UI" w:hAnsi="Segoe UI" w:cs="Segoe UI"/>
                <w:i/>
                <w:sz w:val="16"/>
                <w:szCs w:val="16"/>
              </w:rPr>
              <w:t>№)</w:t>
            </w:r>
          </w:p>
        </w:tc>
      </w:tr>
      <w:tr w:rsidR="00A27117" w:rsidRPr="005F3632" w14:paraId="4D8C2236" w14:textId="77777777" w:rsidTr="003520DA">
        <w:tc>
          <w:tcPr>
            <w:tcW w:w="13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1DCDAD0A" w14:textId="3AC28808" w:rsidR="00A27117" w:rsidRPr="005F3632" w:rsidRDefault="00322E8F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Операция түрі</w:t>
            </w:r>
            <w:r w:rsidR="00A27117" w:rsidRPr="005F3632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7674219C" w14:textId="4EB12790" w:rsidR="00A27117" w:rsidRPr="005F3632" w:rsidRDefault="00322E8F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Операция типі</w:t>
            </w:r>
            <w:r w:rsidR="00A27117" w:rsidRPr="005F3632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  <w:tc>
          <w:tcPr>
            <w:tcW w:w="1984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603A5ABA" w14:textId="3B8876D7" w:rsidR="00A27117" w:rsidRPr="005F3632" w:rsidRDefault="0072197E" w:rsidP="003520DA">
            <w:pPr>
              <w:pStyle w:val="ac"/>
              <w:ind w:left="0"/>
              <w:rPr>
                <w:rStyle w:val="s7"/>
                <w:rFonts w:ascii="Segoe UI" w:hAnsi="Segoe UI" w:cs="Segoe UI"/>
                <w:b/>
              </w:rPr>
            </w:pPr>
            <w:proofErr w:type="spellStart"/>
            <w:r w:rsidRPr="0072197E">
              <w:rPr>
                <w:rStyle w:val="s7"/>
                <w:rFonts w:ascii="Segoe UI" w:hAnsi="Segoe UI" w:cs="Segoe UI"/>
                <w:b/>
              </w:rPr>
              <w:t>Тапсырыстың</w:t>
            </w:r>
            <w:proofErr w:type="spellEnd"/>
            <w:r w:rsidRPr="0072197E">
              <w:rPr>
                <w:rStyle w:val="s7"/>
                <w:rFonts w:ascii="Segoe UI" w:hAnsi="Segoe UI" w:cs="Segoe UI"/>
                <w:b/>
              </w:rPr>
              <w:t xml:space="preserve"> </w:t>
            </w:r>
            <w:proofErr w:type="spellStart"/>
            <w:r w:rsidRPr="0072197E">
              <w:rPr>
                <w:rStyle w:val="s7"/>
                <w:rFonts w:ascii="Segoe UI" w:hAnsi="Segoe UI" w:cs="Segoe UI"/>
                <w:b/>
              </w:rPr>
              <w:t>әрекет</w:t>
            </w:r>
            <w:proofErr w:type="spellEnd"/>
            <w:r w:rsidRPr="0072197E">
              <w:rPr>
                <w:rStyle w:val="s7"/>
                <w:rFonts w:ascii="Segoe UI" w:hAnsi="Segoe UI" w:cs="Segoe UI"/>
                <w:b/>
              </w:rPr>
              <w:t xml:space="preserve"> </w:t>
            </w:r>
            <w:proofErr w:type="spellStart"/>
            <w:r w:rsidRPr="0072197E">
              <w:rPr>
                <w:rStyle w:val="s7"/>
                <w:rFonts w:ascii="Segoe UI" w:hAnsi="Segoe UI" w:cs="Segoe UI"/>
                <w:b/>
              </w:rPr>
              <w:t>ету</w:t>
            </w:r>
            <w:proofErr w:type="spellEnd"/>
            <w:r w:rsidRPr="0072197E">
              <w:rPr>
                <w:rStyle w:val="s7"/>
                <w:rFonts w:ascii="Segoe UI" w:hAnsi="Segoe UI" w:cs="Segoe UI"/>
                <w:b/>
              </w:rPr>
              <w:t xml:space="preserve"> </w:t>
            </w:r>
            <w:proofErr w:type="spellStart"/>
            <w:r w:rsidRPr="0072197E">
              <w:rPr>
                <w:rStyle w:val="s7"/>
                <w:rFonts w:ascii="Segoe UI" w:hAnsi="Segoe UI" w:cs="Segoe UI"/>
                <w:b/>
              </w:rPr>
              <w:t>мерзімі</w:t>
            </w:r>
            <w:proofErr w:type="spellEnd"/>
            <w:r w:rsidRPr="0072197E">
              <w:rPr>
                <w:rStyle w:val="s7"/>
                <w:rFonts w:ascii="Segoe UI" w:hAnsi="Segoe UI" w:cs="Segoe UI"/>
                <w:b/>
              </w:rPr>
              <w:t>:</w:t>
            </w:r>
          </w:p>
        </w:tc>
        <w:tc>
          <w:tcPr>
            <w:tcW w:w="425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39B7718E" w14:textId="588604C1" w:rsidR="00A27117" w:rsidRPr="005F3632" w:rsidRDefault="00322E8F" w:rsidP="003520DA">
            <w:pPr>
              <w:pStyle w:val="ac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Тапсырыс түрі</w:t>
            </w:r>
            <w:r w:rsidR="00A27117"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:                                                         </w:t>
            </w:r>
          </w:p>
        </w:tc>
      </w:tr>
      <w:tr w:rsidR="00A27117" w:rsidRPr="005F3632" w14:paraId="3C34622A" w14:textId="77777777" w:rsidTr="003520DA">
        <w:tc>
          <w:tcPr>
            <w:tcW w:w="1384" w:type="dxa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409525A" w14:textId="3335FD85" w:rsidR="00A27117" w:rsidRPr="0072197E" w:rsidRDefault="00A27117" w:rsidP="003520DA">
            <w:pPr>
              <w:rPr>
                <w:rFonts w:ascii="Segoe UI" w:hAnsi="Segoe UI" w:cs="Segoe UI"/>
                <w:sz w:val="16"/>
                <w:szCs w:val="16"/>
                <w:lang w:val="kk-KZ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1A67EA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1A67EA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="0072197E">
              <w:rPr>
                <w:rStyle w:val="s7"/>
                <w:rFonts w:ascii="Segoe UI" w:hAnsi="Segoe UI" w:cs="Segoe UI"/>
                <w:sz w:val="16"/>
                <w:szCs w:val="16"/>
                <w:lang w:val="kk-KZ"/>
              </w:rPr>
              <w:t>Ашу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4A90D47" w14:textId="79BFDCD1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1A67EA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1A67EA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="0093201A">
              <w:rPr>
                <w:rStyle w:val="s7"/>
                <w:rFonts w:ascii="Segoe UI" w:hAnsi="Segoe UI" w:cs="Segoe UI"/>
                <w:sz w:val="16"/>
                <w:szCs w:val="16"/>
                <w:lang w:val="kk-KZ"/>
              </w:rPr>
              <w:t xml:space="preserve">Тікелей </w:t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>РЕПО</w:t>
            </w:r>
          </w:p>
        </w:tc>
        <w:tc>
          <w:tcPr>
            <w:tcW w:w="1984" w:type="dxa"/>
            <w:gridSpan w:val="2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46F3AAE" w14:textId="77777777" w:rsidR="00A27117" w:rsidRPr="00695313" w:rsidRDefault="00A27117" w:rsidP="003520DA">
            <w:pPr>
              <w:pStyle w:val="ac"/>
              <w:ind w:left="0"/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Fonts w:ascii="Segoe UI" w:hAnsi="Segoe UI" w:cs="Segoe UI"/>
                <w:sz w:val="16"/>
                <w:szCs w:val="16"/>
              </w:rPr>
              <w:t>"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5313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695313">
              <w:rPr>
                <w:rFonts w:ascii="Segoe UI" w:hAnsi="Segoe UI" w:cs="Segoe UI"/>
                <w:sz w:val="16"/>
                <w:szCs w:val="16"/>
              </w:rPr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"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5313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695313">
              <w:rPr>
                <w:rFonts w:ascii="Segoe UI" w:hAnsi="Segoe UI" w:cs="Segoe UI"/>
                <w:sz w:val="16"/>
                <w:szCs w:val="16"/>
              </w:rPr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Fonts w:ascii="Segoe UI" w:hAnsi="Segoe UI" w:cs="Segoe UI"/>
                <w:sz w:val="16"/>
                <w:szCs w:val="16"/>
              </w:rPr>
              <w:t xml:space="preserve"> 20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5313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695313">
              <w:rPr>
                <w:rFonts w:ascii="Segoe UI" w:hAnsi="Segoe UI" w:cs="Segoe UI"/>
                <w:sz w:val="16"/>
                <w:szCs w:val="16"/>
              </w:rPr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4253" w:type="dxa"/>
            <w:gridSpan w:val="2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A2AEF8A" w14:textId="7FC9DA7C" w:rsidR="00A27117" w:rsidRPr="0093201A" w:rsidRDefault="00A27117" w:rsidP="003520DA">
            <w:pPr>
              <w:ind w:right="272"/>
              <w:rPr>
                <w:rFonts w:ascii="Segoe UI" w:hAnsi="Segoe UI" w:cs="Segoe UI"/>
                <w:sz w:val="16"/>
                <w:szCs w:val="16"/>
                <w:lang w:val="kk-KZ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1A67EA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1A67EA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="0093201A">
              <w:rPr>
                <w:rStyle w:val="s7"/>
                <w:rFonts w:ascii="Segoe UI" w:hAnsi="Segoe UI" w:cs="Segoe UI"/>
                <w:sz w:val="16"/>
                <w:szCs w:val="16"/>
                <w:lang w:val="kk-KZ"/>
              </w:rPr>
              <w:t>Лимиттік тапсырыс</w:t>
            </w:r>
          </w:p>
        </w:tc>
      </w:tr>
      <w:tr w:rsidR="00A27117" w:rsidRPr="005F3632" w14:paraId="413A208B" w14:textId="77777777" w:rsidTr="003520DA">
        <w:trPr>
          <w:trHeight w:val="218"/>
        </w:trPr>
        <w:tc>
          <w:tcPr>
            <w:tcW w:w="1384" w:type="dxa"/>
            <w:vMerge w:val="restart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0A6C7B7" w14:textId="4D74400D" w:rsidR="00A27117" w:rsidRPr="0072197E" w:rsidRDefault="00A27117" w:rsidP="003520DA">
            <w:pPr>
              <w:rPr>
                <w:rFonts w:ascii="Segoe UI" w:hAnsi="Segoe UI" w:cs="Segoe UI"/>
                <w:sz w:val="16"/>
                <w:szCs w:val="16"/>
                <w:lang w:val="kk-KZ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1A67EA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1A67EA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="0072197E">
              <w:rPr>
                <w:rStyle w:val="s7"/>
                <w:rFonts w:ascii="Segoe UI" w:hAnsi="Segoe UI" w:cs="Segoe UI"/>
                <w:sz w:val="16"/>
                <w:szCs w:val="16"/>
                <w:lang w:val="kk-KZ"/>
              </w:rPr>
              <w:t>Жабу</w:t>
            </w:r>
          </w:p>
        </w:tc>
        <w:tc>
          <w:tcPr>
            <w:tcW w:w="1843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94884E1" w14:textId="62E6AD69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1A67EA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1A67EA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="0093201A">
              <w:rPr>
                <w:rStyle w:val="s7"/>
                <w:rFonts w:ascii="Segoe UI" w:hAnsi="Segoe UI" w:cs="Segoe UI"/>
                <w:sz w:val="16"/>
                <w:szCs w:val="16"/>
                <w:lang w:val="kk-KZ"/>
              </w:rPr>
              <w:t>Кері</w:t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РЕПО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E1E9DEE" w14:textId="5D9C6D55" w:rsidR="00A27117" w:rsidRPr="0093201A" w:rsidRDefault="00A27117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  <w:lang w:val="kk-KZ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1A67EA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1A67EA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="0093201A">
              <w:rPr>
                <w:rStyle w:val="s7"/>
                <w:rFonts w:ascii="Segoe UI" w:hAnsi="Segoe UI" w:cs="Segoe UI"/>
                <w:sz w:val="16"/>
                <w:szCs w:val="16"/>
                <w:lang w:val="kk-KZ"/>
              </w:rPr>
              <w:t>Орындалғанға дейін</w:t>
            </w:r>
          </w:p>
        </w:tc>
        <w:tc>
          <w:tcPr>
            <w:tcW w:w="4253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79D8669" w14:textId="082E534E" w:rsidR="00A27117" w:rsidRPr="0093201A" w:rsidRDefault="00A27117" w:rsidP="003520DA">
            <w:pPr>
              <w:ind w:right="272"/>
              <w:rPr>
                <w:rFonts w:ascii="Segoe UI" w:hAnsi="Segoe UI" w:cs="Segoe UI"/>
                <w:sz w:val="16"/>
                <w:szCs w:val="16"/>
                <w:lang w:val="kk-KZ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1A67EA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1A67EA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="0093201A">
              <w:rPr>
                <w:rFonts w:ascii="Segoe UI" w:hAnsi="Segoe UI" w:cs="Segoe UI"/>
                <w:sz w:val="16"/>
                <w:szCs w:val="16"/>
                <w:lang w:val="kk-KZ"/>
              </w:rPr>
              <w:t>Нарықтық тапсырыс</w:t>
            </w:r>
          </w:p>
        </w:tc>
      </w:tr>
      <w:tr w:rsidR="00A27117" w:rsidRPr="005F3632" w14:paraId="7693366C" w14:textId="77777777" w:rsidTr="003520DA">
        <w:trPr>
          <w:trHeight w:val="217"/>
        </w:trPr>
        <w:tc>
          <w:tcPr>
            <w:tcW w:w="1384" w:type="dxa"/>
            <w:vMerge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DFF4963" w14:textId="77777777" w:rsidR="00A27117" w:rsidRPr="00695313" w:rsidRDefault="00A27117" w:rsidP="003520DA">
            <w:pPr>
              <w:rPr>
                <w:rStyle w:val="s7"/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5AF5372" w14:textId="77777777" w:rsidR="00A27117" w:rsidRPr="00695313" w:rsidRDefault="00A27117" w:rsidP="003520DA">
            <w:pPr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1A67EA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1A67EA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АВТО РЕПО</w:t>
            </w:r>
          </w:p>
        </w:tc>
        <w:tc>
          <w:tcPr>
            <w:tcW w:w="1984" w:type="dxa"/>
            <w:gridSpan w:val="2"/>
            <w:vMerge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213F9D" w14:textId="77777777" w:rsidR="00A27117" w:rsidRPr="00695313" w:rsidRDefault="00A27117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253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09245F9" w14:textId="77777777" w:rsidR="00A27117" w:rsidRPr="00695313" w:rsidRDefault="00A27117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</w:p>
        </w:tc>
      </w:tr>
      <w:tr w:rsidR="00A27117" w:rsidRPr="008D12B5" w14:paraId="5C0854BA" w14:textId="77777777" w:rsidTr="003520DA">
        <w:trPr>
          <w:trHeight w:val="21"/>
        </w:trPr>
        <w:tc>
          <w:tcPr>
            <w:tcW w:w="9464" w:type="dxa"/>
            <w:gridSpan w:val="6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3"/>
          </w:tcPr>
          <w:p w14:paraId="089BCCB1" w14:textId="4BA2C7B1" w:rsidR="00A27117" w:rsidRPr="005F3632" w:rsidRDefault="0072197E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72197E">
              <w:rPr>
                <w:rFonts w:ascii="Segoe UI" w:hAnsi="Segoe UI" w:cs="Segoe UI"/>
                <w:b/>
                <w:sz w:val="20"/>
                <w:szCs w:val="20"/>
              </w:rPr>
              <w:t>Қаржы</w:t>
            </w:r>
            <w:proofErr w:type="spellEnd"/>
            <w:r w:rsidRPr="0072197E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72197E">
              <w:rPr>
                <w:rFonts w:ascii="Segoe UI" w:hAnsi="Segoe UI" w:cs="Segoe UI"/>
                <w:b/>
                <w:sz w:val="20"/>
                <w:szCs w:val="20"/>
              </w:rPr>
              <w:t>құралдарының</w:t>
            </w:r>
            <w:proofErr w:type="spellEnd"/>
            <w:r w:rsidRPr="0072197E">
              <w:rPr>
                <w:rFonts w:ascii="Segoe UI" w:hAnsi="Segoe UI" w:cs="Segoe UI"/>
                <w:b/>
                <w:sz w:val="20"/>
                <w:szCs w:val="20"/>
              </w:rPr>
              <w:t xml:space="preserve">, </w:t>
            </w:r>
            <w:proofErr w:type="spellStart"/>
            <w:r w:rsidRPr="0072197E">
              <w:rPr>
                <w:rFonts w:ascii="Segoe UI" w:hAnsi="Segoe UI" w:cs="Segoe UI"/>
                <w:b/>
                <w:sz w:val="20"/>
                <w:szCs w:val="20"/>
              </w:rPr>
              <w:t>контрагенттің</w:t>
            </w:r>
            <w:proofErr w:type="spellEnd"/>
            <w:r w:rsidRPr="0072197E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72197E">
              <w:rPr>
                <w:rFonts w:ascii="Segoe UI" w:hAnsi="Segoe UI" w:cs="Segoe UI"/>
                <w:b/>
                <w:sz w:val="20"/>
                <w:szCs w:val="20"/>
              </w:rPr>
              <w:t>деректемелері</w:t>
            </w:r>
            <w:proofErr w:type="spellEnd"/>
            <w:r w:rsidRPr="0072197E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72197E">
              <w:rPr>
                <w:rFonts w:ascii="Segoe UI" w:hAnsi="Segoe UI" w:cs="Segoe UI"/>
                <w:b/>
                <w:sz w:val="20"/>
                <w:szCs w:val="20"/>
              </w:rPr>
              <w:t>және</w:t>
            </w:r>
            <w:proofErr w:type="spellEnd"/>
            <w:r w:rsidRPr="0072197E">
              <w:rPr>
                <w:rFonts w:ascii="Segoe UI" w:hAnsi="Segoe UI" w:cs="Segoe UI"/>
                <w:b/>
                <w:sz w:val="20"/>
                <w:szCs w:val="20"/>
              </w:rPr>
              <w:t xml:space="preserve"> операция </w:t>
            </w:r>
            <w:proofErr w:type="spellStart"/>
            <w:r w:rsidRPr="0072197E">
              <w:rPr>
                <w:rFonts w:ascii="Segoe UI" w:hAnsi="Segoe UI" w:cs="Segoe UI"/>
                <w:b/>
                <w:sz w:val="20"/>
                <w:szCs w:val="20"/>
              </w:rPr>
              <w:t>параметрлері</w:t>
            </w:r>
            <w:proofErr w:type="spellEnd"/>
            <w:r w:rsidRPr="0072197E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</w:tr>
      <w:tr w:rsidR="00A27117" w:rsidRPr="005F3632" w14:paraId="7E32FDA5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6A746C6" w14:textId="35EE958F" w:rsidR="00A27117" w:rsidRPr="005F3632" w:rsidRDefault="00C842DC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Эмитент атауы</w:t>
            </w:r>
            <w:r w:rsidR="00A27117"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1A5306A7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57987663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539A000" w14:textId="55C872BF" w:rsidR="00A27117" w:rsidRPr="00C842DC" w:rsidRDefault="00C842DC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Қаржы құралының түрі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EBBD9A0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7587078E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F0294B3" w14:textId="4E279382" w:rsidR="00A27117" w:rsidRPr="00C842DC" w:rsidRDefault="00C842DC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Қаржы құралының коды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710F5D9B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45E9D9DF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5839C35A" w14:textId="7334512F" w:rsidR="00A27117" w:rsidRPr="005F3632" w:rsidRDefault="00C842DC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ҰСН</w:t>
            </w:r>
            <w:r w:rsidR="00A27117" w:rsidRPr="005F3632">
              <w:rPr>
                <w:rFonts w:ascii="Segoe UI" w:hAnsi="Segoe UI" w:cs="Segoe UI"/>
                <w:sz w:val="20"/>
                <w:szCs w:val="20"/>
              </w:rPr>
              <w:t>/ISIN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3B083BC5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555372A7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375809AB" w14:textId="7CA211A5" w:rsidR="00A27117" w:rsidRPr="00C842DC" w:rsidRDefault="00C842DC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Қаржы құралдарының саны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777ADCD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22CB881C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7D62610F" w14:textId="015B1BDC" w:rsidR="00A27117" w:rsidRPr="00C842DC" w:rsidRDefault="00C842DC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Шығарылым валютасы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23267F9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69F76278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75316D0A" w14:textId="029EC97E" w:rsidR="00A27117" w:rsidRPr="005F3632" w:rsidRDefault="00C842DC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Мәміле сомасы</w:t>
            </w:r>
            <w:r w:rsidR="00A27117"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43114CB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008691B1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528994AC" w14:textId="4135A039" w:rsidR="00A27117" w:rsidRPr="005F3632" w:rsidRDefault="00C842DC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  <w:lang w:val="kk-KZ"/>
              </w:rPr>
              <w:t>Репо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мөлшерлемесі</w:t>
            </w:r>
            <w:r w:rsidR="00A27117" w:rsidRPr="005F3632">
              <w:rPr>
                <w:rFonts w:ascii="Segoe UI" w:hAnsi="Segoe UI" w:cs="Segoe UI"/>
                <w:sz w:val="20"/>
                <w:szCs w:val="20"/>
              </w:rPr>
              <w:t xml:space="preserve"> (%)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31966BA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32D9C618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58FD58C" w14:textId="2A64EABC" w:rsidR="00A27117" w:rsidRPr="005F3632" w:rsidRDefault="0072197E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72197E">
              <w:rPr>
                <w:rFonts w:ascii="Segoe UI" w:hAnsi="Segoe UI" w:cs="Segoe UI"/>
                <w:sz w:val="20"/>
                <w:szCs w:val="20"/>
              </w:rPr>
              <w:t>Ашылу</w:t>
            </w:r>
            <w:proofErr w:type="spellEnd"/>
            <w:r w:rsidRPr="0072197E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2197E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3A0026B5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58AE9D83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791667A" w14:textId="74D091B8" w:rsidR="00A27117" w:rsidRPr="0072197E" w:rsidRDefault="0072197E" w:rsidP="003520DA">
            <w:pPr>
              <w:rPr>
                <w:rFonts w:ascii="Segoe UI" w:hAnsi="Segoe UI" w:cs="Segoe UI"/>
                <w:b/>
                <w:i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Ашу бағасы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0153567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499C0300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DDD966A" w14:textId="601EF76C" w:rsidR="00A27117" w:rsidRPr="0072197E" w:rsidRDefault="0072197E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Ашу көлемі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8E02297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0F997A48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12BF27E" w14:textId="4CD0896D" w:rsidR="00A27117" w:rsidRPr="0072197E" w:rsidRDefault="0072197E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Жабылу күні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E0276EF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590C0E34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DF4D7C4" w14:textId="6AA3524F" w:rsidR="00A27117" w:rsidRPr="0072197E" w:rsidRDefault="0072197E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Жабу бағасы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5062D7F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02EFF145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E89D7C4" w14:textId="1CC30445" w:rsidR="00A27117" w:rsidRPr="0072197E" w:rsidRDefault="0072197E" w:rsidP="003520DA">
            <w:pPr>
              <w:rPr>
                <w:rStyle w:val="a5"/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Жабу көлемі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9274787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6833F10F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A0794C5" w14:textId="571556AD" w:rsidR="00A27117" w:rsidRPr="005F3632" w:rsidRDefault="0072197E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72197E">
              <w:rPr>
                <w:rFonts w:ascii="Segoe UI" w:hAnsi="Segoe UI" w:cs="Segoe UI"/>
                <w:sz w:val="20"/>
                <w:szCs w:val="20"/>
              </w:rPr>
              <w:t xml:space="preserve">РЕПО </w:t>
            </w:r>
            <w:proofErr w:type="spellStart"/>
            <w:r w:rsidRPr="0072197E">
              <w:rPr>
                <w:rFonts w:ascii="Segoe UI" w:hAnsi="Segoe UI" w:cs="Segoe UI"/>
                <w:sz w:val="20"/>
                <w:szCs w:val="20"/>
              </w:rPr>
              <w:t>күндерінің</w:t>
            </w:r>
            <w:proofErr w:type="spellEnd"/>
            <w:r w:rsidRPr="0072197E">
              <w:rPr>
                <w:rFonts w:ascii="Segoe UI" w:hAnsi="Segoe UI" w:cs="Segoe UI"/>
                <w:sz w:val="20"/>
                <w:szCs w:val="20"/>
              </w:rPr>
              <w:t xml:space="preserve"> саны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FE325F5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8D12B5" w14:paraId="42E3D766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BB3AA1C" w14:textId="22D40ABE" w:rsidR="00A27117" w:rsidRPr="005F3632" w:rsidRDefault="0072197E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proofErr w:type="spellStart"/>
            <w:r w:rsidRPr="0072197E">
              <w:rPr>
                <w:rFonts w:ascii="Segoe UI" w:hAnsi="Segoe UI" w:cs="Segoe UI"/>
                <w:sz w:val="20"/>
                <w:szCs w:val="20"/>
              </w:rPr>
              <w:t>Тапсырыстың</w:t>
            </w:r>
            <w:proofErr w:type="spellEnd"/>
            <w:r w:rsidRPr="0072197E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2197E">
              <w:rPr>
                <w:rFonts w:ascii="Segoe UI" w:hAnsi="Segoe UI" w:cs="Segoe UI"/>
                <w:sz w:val="20"/>
                <w:szCs w:val="20"/>
              </w:rPr>
              <w:t>әрекет</w:t>
            </w:r>
            <w:proofErr w:type="spellEnd"/>
            <w:r w:rsidRPr="0072197E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2197E">
              <w:rPr>
                <w:rFonts w:ascii="Segoe UI" w:hAnsi="Segoe UI" w:cs="Segoe UI"/>
                <w:sz w:val="20"/>
                <w:szCs w:val="20"/>
              </w:rPr>
              <w:t>ету</w:t>
            </w:r>
            <w:proofErr w:type="spellEnd"/>
            <w:r w:rsidRPr="0072197E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2197E">
              <w:rPr>
                <w:rFonts w:ascii="Segoe UI" w:hAnsi="Segoe UI" w:cs="Segoe UI"/>
                <w:sz w:val="20"/>
                <w:szCs w:val="20"/>
              </w:rPr>
              <w:t>мерзімі</w:t>
            </w:r>
            <w:proofErr w:type="spellEnd"/>
            <w:r w:rsidRPr="0072197E"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proofErr w:type="spellStart"/>
            <w:r w:rsidRPr="0072197E">
              <w:rPr>
                <w:rFonts w:ascii="Segoe UI" w:hAnsi="Segoe UI" w:cs="Segoe UI"/>
                <w:sz w:val="20"/>
                <w:szCs w:val="20"/>
              </w:rPr>
              <w:t>күнде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рі</w:t>
            </w:r>
            <w:proofErr w:type="spellEnd"/>
            <w:r w:rsidRPr="0072197E"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691CFF6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7D7693BD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9CB4563" w14:textId="60A3928C" w:rsidR="00A27117" w:rsidRPr="0093201A" w:rsidRDefault="0072197E" w:rsidP="003520DA">
            <w:pPr>
              <w:rPr>
                <w:rStyle w:val="a5"/>
                <w:rFonts w:ascii="Segoe UI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Қосымша мәліметтер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31BEEE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31D1A8E" w14:textId="7E346E9B" w:rsidR="00A27117" w:rsidRPr="00695313" w:rsidRDefault="0072197E" w:rsidP="00A27117">
      <w:pPr>
        <w:jc w:val="both"/>
        <w:rPr>
          <w:rFonts w:ascii="Segoe UI" w:hAnsi="Segoe UI" w:cs="Segoe UI"/>
          <w:i/>
          <w:iCs/>
          <w:sz w:val="16"/>
          <w:szCs w:val="16"/>
        </w:rPr>
      </w:pPr>
      <w:r w:rsidRPr="003C2CA9">
        <w:rPr>
          <w:rFonts w:ascii="Segoe UI" w:hAnsi="Segoe UI" w:cs="Segoe UI"/>
          <w:bCs/>
          <w:i/>
          <w:iCs/>
          <w:sz w:val="14"/>
          <w:szCs w:val="14"/>
        </w:rPr>
        <w:t xml:space="preserve">ҚР </w:t>
      </w:r>
      <w:proofErr w:type="spellStart"/>
      <w:r w:rsidRPr="003C2CA9">
        <w:rPr>
          <w:rFonts w:ascii="Segoe UI" w:hAnsi="Segoe UI" w:cs="Segoe UI"/>
          <w:bCs/>
          <w:i/>
          <w:iCs/>
          <w:sz w:val="14"/>
          <w:szCs w:val="14"/>
        </w:rPr>
        <w:t>Азаматтық</w:t>
      </w:r>
      <w:proofErr w:type="spellEnd"/>
      <w:r w:rsidRPr="003C2CA9">
        <w:rPr>
          <w:rFonts w:ascii="Segoe UI" w:hAnsi="Segoe UI" w:cs="Segoe UI"/>
          <w:bCs/>
          <w:i/>
          <w:iCs/>
          <w:sz w:val="14"/>
          <w:szCs w:val="14"/>
        </w:rPr>
        <w:t xml:space="preserve"> </w:t>
      </w:r>
      <w:proofErr w:type="spellStart"/>
      <w:r w:rsidRPr="003C2CA9">
        <w:rPr>
          <w:rFonts w:ascii="Segoe UI" w:hAnsi="Segoe UI" w:cs="Segoe UI"/>
          <w:bCs/>
          <w:i/>
          <w:iCs/>
          <w:sz w:val="14"/>
          <w:szCs w:val="14"/>
        </w:rPr>
        <w:t>кодексінің</w:t>
      </w:r>
      <w:proofErr w:type="spellEnd"/>
      <w:r w:rsidRPr="003C2CA9">
        <w:rPr>
          <w:rFonts w:ascii="Segoe UI" w:hAnsi="Segoe UI" w:cs="Segoe UI"/>
          <w:bCs/>
          <w:i/>
          <w:iCs/>
          <w:sz w:val="14"/>
          <w:szCs w:val="14"/>
        </w:rPr>
        <w:t xml:space="preserve"> 22</w:t>
      </w:r>
      <w:r>
        <w:rPr>
          <w:rFonts w:ascii="Segoe UI" w:hAnsi="Segoe UI" w:cs="Segoe UI"/>
          <w:bCs/>
          <w:i/>
          <w:iCs/>
          <w:sz w:val="14"/>
          <w:szCs w:val="14"/>
        </w:rPr>
        <w:t>3-</w:t>
      </w:r>
      <w:r w:rsidRPr="003C2CA9">
        <w:rPr>
          <w:rFonts w:ascii="Segoe UI" w:hAnsi="Segoe UI" w:cs="Segoe UI"/>
          <w:bCs/>
          <w:i/>
          <w:iCs/>
          <w:sz w:val="14"/>
          <w:szCs w:val="14"/>
        </w:rPr>
        <w:t xml:space="preserve"> </w:t>
      </w:r>
      <w:proofErr w:type="spellStart"/>
      <w:r w:rsidRPr="003C2CA9">
        <w:rPr>
          <w:rFonts w:ascii="Segoe UI" w:hAnsi="Segoe UI" w:cs="Segoe UI"/>
          <w:bCs/>
          <w:i/>
          <w:iCs/>
          <w:sz w:val="14"/>
          <w:szCs w:val="14"/>
        </w:rPr>
        <w:t>бабыны</w:t>
      </w:r>
      <w:proofErr w:type="spellEnd"/>
      <w:r w:rsidRPr="003C2CA9">
        <w:rPr>
          <w:rFonts w:ascii="Segoe UI" w:hAnsi="Segoe UI" w:cs="Segoe UI"/>
          <w:bCs/>
          <w:i/>
          <w:iCs/>
          <w:sz w:val="14"/>
          <w:szCs w:val="14"/>
          <w:lang w:val="kk-KZ"/>
        </w:rPr>
        <w:t>ң 32,33,34</w:t>
      </w:r>
      <w:r w:rsidRPr="003C2CA9">
        <w:rPr>
          <w:rFonts w:ascii="Segoe UI" w:hAnsi="Segoe UI" w:cs="Segoe UI"/>
          <w:bCs/>
          <w:i/>
          <w:iCs/>
          <w:sz w:val="14"/>
          <w:szCs w:val="14"/>
        </w:rPr>
        <w:t>-</w:t>
      </w:r>
      <w:r w:rsidRPr="003C2CA9">
        <w:rPr>
          <w:rFonts w:ascii="Segoe UI" w:hAnsi="Segoe UI" w:cs="Segoe UI"/>
          <w:bCs/>
          <w:i/>
          <w:iCs/>
          <w:sz w:val="14"/>
          <w:szCs w:val="14"/>
          <w:lang w:val="kk-KZ"/>
        </w:rPr>
        <w:t xml:space="preserve">баптарымен және </w:t>
      </w:r>
      <w:r w:rsidRPr="003C2CA9">
        <w:rPr>
          <w:rFonts w:ascii="Segoe UI" w:hAnsi="Segoe UI" w:cs="Segoe UI"/>
          <w:bCs/>
          <w:i/>
          <w:iCs/>
          <w:sz w:val="14"/>
          <w:szCs w:val="14"/>
        </w:rPr>
        <w:t>"</w:t>
      </w:r>
      <w:proofErr w:type="spellStart"/>
      <w:r w:rsidRPr="003C2CA9">
        <w:rPr>
          <w:rFonts w:ascii="Segoe UI" w:hAnsi="Segoe UI" w:cs="Segoe UI"/>
          <w:bCs/>
          <w:i/>
          <w:iCs/>
          <w:sz w:val="14"/>
          <w:szCs w:val="14"/>
        </w:rPr>
        <w:t>Неке</w:t>
      </w:r>
      <w:proofErr w:type="spellEnd"/>
      <w:r w:rsidRPr="003C2CA9">
        <w:rPr>
          <w:rFonts w:ascii="Segoe UI" w:hAnsi="Segoe UI" w:cs="Segoe UI"/>
          <w:bCs/>
          <w:i/>
          <w:iCs/>
          <w:sz w:val="14"/>
          <w:szCs w:val="14"/>
        </w:rPr>
        <w:t xml:space="preserve"> (</w:t>
      </w:r>
      <w:proofErr w:type="spellStart"/>
      <w:r w:rsidRPr="003C2CA9">
        <w:rPr>
          <w:rFonts w:ascii="Segoe UI" w:hAnsi="Segoe UI" w:cs="Segoe UI"/>
          <w:bCs/>
          <w:i/>
          <w:iCs/>
          <w:sz w:val="14"/>
          <w:szCs w:val="14"/>
        </w:rPr>
        <w:t>ерлі-зайыптылық</w:t>
      </w:r>
      <w:proofErr w:type="spellEnd"/>
      <w:r w:rsidRPr="003C2CA9">
        <w:rPr>
          <w:rFonts w:ascii="Segoe UI" w:hAnsi="Segoe UI" w:cs="Segoe UI"/>
          <w:bCs/>
          <w:i/>
          <w:iCs/>
          <w:sz w:val="14"/>
          <w:szCs w:val="14"/>
        </w:rPr>
        <w:t xml:space="preserve">) </w:t>
      </w:r>
      <w:proofErr w:type="spellStart"/>
      <w:r w:rsidRPr="003C2CA9">
        <w:rPr>
          <w:rFonts w:ascii="Segoe UI" w:hAnsi="Segoe UI" w:cs="Segoe UI"/>
          <w:bCs/>
          <w:i/>
          <w:iCs/>
          <w:sz w:val="14"/>
          <w:szCs w:val="14"/>
        </w:rPr>
        <w:t>және</w:t>
      </w:r>
      <w:proofErr w:type="spellEnd"/>
      <w:r w:rsidRPr="003C2CA9">
        <w:rPr>
          <w:rFonts w:ascii="Segoe UI" w:hAnsi="Segoe UI" w:cs="Segoe UI"/>
          <w:bCs/>
          <w:i/>
          <w:iCs/>
          <w:sz w:val="14"/>
          <w:szCs w:val="14"/>
        </w:rPr>
        <w:t xml:space="preserve"> </w:t>
      </w:r>
      <w:proofErr w:type="spellStart"/>
      <w:r w:rsidRPr="003C2CA9">
        <w:rPr>
          <w:rFonts w:ascii="Segoe UI" w:hAnsi="Segoe UI" w:cs="Segoe UI"/>
          <w:bCs/>
          <w:i/>
          <w:iCs/>
          <w:sz w:val="14"/>
          <w:szCs w:val="14"/>
        </w:rPr>
        <w:t>отбасы</w:t>
      </w:r>
      <w:proofErr w:type="spellEnd"/>
      <w:r w:rsidRPr="003C2CA9">
        <w:rPr>
          <w:rFonts w:ascii="Segoe UI" w:hAnsi="Segoe UI" w:cs="Segoe UI"/>
          <w:bCs/>
          <w:i/>
          <w:iCs/>
          <w:sz w:val="14"/>
          <w:szCs w:val="14"/>
        </w:rPr>
        <w:t xml:space="preserve"> </w:t>
      </w:r>
      <w:proofErr w:type="spellStart"/>
      <w:r w:rsidRPr="003C2CA9">
        <w:rPr>
          <w:rFonts w:ascii="Segoe UI" w:hAnsi="Segoe UI" w:cs="Segoe UI"/>
          <w:bCs/>
          <w:i/>
          <w:iCs/>
          <w:sz w:val="14"/>
          <w:szCs w:val="14"/>
        </w:rPr>
        <w:t>туралы</w:t>
      </w:r>
      <w:proofErr w:type="spellEnd"/>
      <w:r w:rsidRPr="003C2CA9">
        <w:rPr>
          <w:rFonts w:ascii="Segoe UI" w:hAnsi="Segoe UI" w:cs="Segoe UI"/>
          <w:bCs/>
          <w:i/>
          <w:iCs/>
          <w:sz w:val="14"/>
          <w:szCs w:val="14"/>
        </w:rPr>
        <w:t xml:space="preserve">" ҚР </w:t>
      </w:r>
      <w:proofErr w:type="spellStart"/>
      <w:r w:rsidRPr="003C2CA9">
        <w:rPr>
          <w:rFonts w:ascii="Segoe UI" w:hAnsi="Segoe UI" w:cs="Segoe UI"/>
          <w:bCs/>
          <w:i/>
          <w:iCs/>
          <w:sz w:val="14"/>
          <w:szCs w:val="14"/>
        </w:rPr>
        <w:t>Кодексінің</w:t>
      </w:r>
      <w:proofErr w:type="spellEnd"/>
      <w:r w:rsidRPr="003C2CA9">
        <w:rPr>
          <w:rFonts w:ascii="Segoe UI" w:hAnsi="Segoe UI" w:cs="Segoe UI"/>
          <w:bCs/>
          <w:i/>
          <w:iCs/>
          <w:sz w:val="14"/>
          <w:szCs w:val="14"/>
        </w:rPr>
        <w:t xml:space="preserve"> 281-бабымен </w:t>
      </w:r>
      <w:proofErr w:type="spellStart"/>
      <w:r w:rsidRPr="003C2CA9">
        <w:rPr>
          <w:rFonts w:ascii="Segoe UI" w:hAnsi="Segoe UI" w:cs="Segoe UI"/>
          <w:bCs/>
          <w:i/>
          <w:iCs/>
          <w:sz w:val="14"/>
          <w:szCs w:val="14"/>
        </w:rPr>
        <w:t>таныстым</w:t>
      </w:r>
      <w:proofErr w:type="spellEnd"/>
      <w:r w:rsidRPr="003C2CA9">
        <w:rPr>
          <w:rFonts w:ascii="Segoe UI" w:hAnsi="Segoe UI" w:cs="Segoe UI"/>
          <w:bCs/>
          <w:i/>
          <w:iCs/>
          <w:sz w:val="14"/>
          <w:szCs w:val="14"/>
        </w:rPr>
        <w:t xml:space="preserve">. </w:t>
      </w:r>
      <w:r w:rsidRPr="0072197E">
        <w:rPr>
          <w:rFonts w:ascii="Segoe UI" w:hAnsi="Segoe UI" w:cs="Segoe UI"/>
          <w:i/>
          <w:iCs/>
          <w:sz w:val="16"/>
          <w:szCs w:val="16"/>
        </w:rPr>
        <w:t xml:space="preserve">РЕПО </w:t>
      </w:r>
      <w:proofErr w:type="spellStart"/>
      <w:r w:rsidRPr="0072197E">
        <w:rPr>
          <w:rFonts w:ascii="Segoe UI" w:hAnsi="Segoe UI" w:cs="Segoe UI"/>
          <w:i/>
          <w:iCs/>
          <w:sz w:val="16"/>
          <w:szCs w:val="16"/>
        </w:rPr>
        <w:t>операцияларын</w:t>
      </w:r>
      <w:proofErr w:type="spellEnd"/>
      <w:r w:rsidRPr="0072197E">
        <w:rPr>
          <w:rFonts w:ascii="Segoe UI" w:hAnsi="Segoe UI" w:cs="Segoe UI"/>
          <w:i/>
          <w:iCs/>
          <w:sz w:val="16"/>
          <w:szCs w:val="16"/>
        </w:rPr>
        <w:t xml:space="preserve"> </w:t>
      </w:r>
      <w:proofErr w:type="spellStart"/>
      <w:r w:rsidRPr="0072197E">
        <w:rPr>
          <w:rFonts w:ascii="Segoe UI" w:hAnsi="Segoe UI" w:cs="Segoe UI"/>
          <w:i/>
          <w:iCs/>
          <w:sz w:val="16"/>
          <w:szCs w:val="16"/>
        </w:rPr>
        <w:t>жүзеге</w:t>
      </w:r>
      <w:proofErr w:type="spellEnd"/>
      <w:r w:rsidRPr="0072197E">
        <w:rPr>
          <w:rFonts w:ascii="Segoe UI" w:hAnsi="Segoe UI" w:cs="Segoe UI"/>
          <w:i/>
          <w:iCs/>
          <w:sz w:val="16"/>
          <w:szCs w:val="16"/>
        </w:rPr>
        <w:t xml:space="preserve"> </w:t>
      </w:r>
      <w:proofErr w:type="spellStart"/>
      <w:r w:rsidRPr="0072197E">
        <w:rPr>
          <w:rFonts w:ascii="Segoe UI" w:hAnsi="Segoe UI" w:cs="Segoe UI"/>
          <w:i/>
          <w:iCs/>
          <w:sz w:val="16"/>
          <w:szCs w:val="16"/>
        </w:rPr>
        <w:t>асыруға</w:t>
      </w:r>
      <w:proofErr w:type="spellEnd"/>
      <w:r w:rsidRPr="0072197E">
        <w:rPr>
          <w:rFonts w:ascii="Segoe UI" w:hAnsi="Segoe UI" w:cs="Segoe UI"/>
          <w:i/>
          <w:iCs/>
          <w:sz w:val="16"/>
          <w:szCs w:val="16"/>
        </w:rPr>
        <w:t xml:space="preserve"> </w:t>
      </w:r>
      <w:proofErr w:type="spellStart"/>
      <w:r w:rsidRPr="0072197E">
        <w:rPr>
          <w:rFonts w:ascii="Segoe UI" w:hAnsi="Segoe UI" w:cs="Segoe UI"/>
          <w:i/>
          <w:iCs/>
          <w:sz w:val="16"/>
          <w:szCs w:val="16"/>
        </w:rPr>
        <w:t>жұбайының</w:t>
      </w:r>
      <w:proofErr w:type="spellEnd"/>
      <w:r>
        <w:rPr>
          <w:rFonts w:ascii="Segoe UI" w:hAnsi="Segoe UI" w:cs="Segoe UI"/>
          <w:i/>
          <w:iCs/>
          <w:sz w:val="16"/>
          <w:szCs w:val="16"/>
          <w:lang w:val="kk-KZ"/>
        </w:rPr>
        <w:t xml:space="preserve"> </w:t>
      </w:r>
      <w:r w:rsidRPr="0072197E">
        <w:rPr>
          <w:rFonts w:ascii="Segoe UI" w:hAnsi="Segoe UI" w:cs="Segoe UI"/>
          <w:i/>
          <w:iCs/>
          <w:sz w:val="16"/>
          <w:szCs w:val="16"/>
        </w:rPr>
        <w:t>(</w:t>
      </w:r>
      <w:proofErr w:type="spellStart"/>
      <w:r w:rsidRPr="0072197E">
        <w:rPr>
          <w:rFonts w:ascii="Segoe UI" w:hAnsi="Segoe UI" w:cs="Segoe UI"/>
          <w:i/>
          <w:iCs/>
          <w:sz w:val="16"/>
          <w:szCs w:val="16"/>
        </w:rPr>
        <w:t>зайыбының</w:t>
      </w:r>
      <w:proofErr w:type="spellEnd"/>
      <w:r w:rsidRPr="0072197E">
        <w:rPr>
          <w:rFonts w:ascii="Segoe UI" w:hAnsi="Segoe UI" w:cs="Segoe UI"/>
          <w:i/>
          <w:iCs/>
          <w:sz w:val="16"/>
          <w:szCs w:val="16"/>
        </w:rPr>
        <w:t xml:space="preserve">) </w:t>
      </w:r>
      <w:proofErr w:type="spellStart"/>
      <w:r w:rsidRPr="0072197E">
        <w:rPr>
          <w:rFonts w:ascii="Segoe UI" w:hAnsi="Segoe UI" w:cs="Segoe UI"/>
          <w:i/>
          <w:iCs/>
          <w:sz w:val="16"/>
          <w:szCs w:val="16"/>
        </w:rPr>
        <w:t>келісімінің</w:t>
      </w:r>
      <w:proofErr w:type="spellEnd"/>
      <w:r w:rsidRPr="0072197E">
        <w:rPr>
          <w:rFonts w:ascii="Segoe UI" w:hAnsi="Segoe UI" w:cs="Segoe UI"/>
          <w:i/>
          <w:iCs/>
          <w:sz w:val="16"/>
          <w:szCs w:val="16"/>
        </w:rPr>
        <w:t xml:space="preserve"> </w:t>
      </w:r>
      <w:proofErr w:type="spellStart"/>
      <w:r w:rsidRPr="0072197E">
        <w:rPr>
          <w:rFonts w:ascii="Segoe UI" w:hAnsi="Segoe UI" w:cs="Segoe UI"/>
          <w:i/>
          <w:iCs/>
          <w:sz w:val="16"/>
          <w:szCs w:val="16"/>
        </w:rPr>
        <w:t>болуын</w:t>
      </w:r>
      <w:proofErr w:type="spellEnd"/>
      <w:r w:rsidRPr="0072197E">
        <w:rPr>
          <w:rFonts w:ascii="Segoe UI" w:hAnsi="Segoe UI" w:cs="Segoe UI"/>
          <w:i/>
          <w:iCs/>
          <w:sz w:val="16"/>
          <w:szCs w:val="16"/>
        </w:rPr>
        <w:t xml:space="preserve"> </w:t>
      </w:r>
      <w:proofErr w:type="spellStart"/>
      <w:r w:rsidRPr="0072197E">
        <w:rPr>
          <w:rFonts w:ascii="Segoe UI" w:hAnsi="Segoe UI" w:cs="Segoe UI"/>
          <w:i/>
          <w:iCs/>
          <w:sz w:val="16"/>
          <w:szCs w:val="16"/>
        </w:rPr>
        <w:t>растаймын</w:t>
      </w:r>
      <w:proofErr w:type="spellEnd"/>
      <w:r w:rsidRPr="0072197E">
        <w:rPr>
          <w:rFonts w:ascii="Segoe UI" w:hAnsi="Segoe UI" w:cs="Segoe UI"/>
          <w:i/>
          <w:iCs/>
          <w:sz w:val="16"/>
          <w:szCs w:val="16"/>
        </w:rPr>
        <w:t>.</w:t>
      </w:r>
    </w:p>
    <w:p w14:paraId="1E9090A8" w14:textId="33CB5935" w:rsidR="00A27117" w:rsidRPr="005F3632" w:rsidRDefault="00C842DC" w:rsidP="00A27117">
      <w:pPr>
        <w:rPr>
          <w:rFonts w:ascii="Segoe UI" w:hAnsi="Segoe UI" w:cs="Segoe UI"/>
          <w:b/>
          <w:i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  <w:lang w:val="kk-KZ"/>
        </w:rPr>
        <w:t>Клиенттің</w:t>
      </w:r>
      <w:r w:rsidR="00A27117" w:rsidRPr="005F3632">
        <w:rPr>
          <w:rFonts w:ascii="Segoe UI" w:hAnsi="Segoe UI" w:cs="Segoe UI"/>
          <w:b/>
          <w:sz w:val="20"/>
          <w:szCs w:val="20"/>
        </w:rPr>
        <w:t>/</w:t>
      </w:r>
      <w:r>
        <w:rPr>
          <w:rFonts w:ascii="Segoe UI" w:hAnsi="Segoe UI" w:cs="Segoe UI"/>
          <w:b/>
          <w:sz w:val="20"/>
          <w:szCs w:val="20"/>
          <w:lang w:val="kk-KZ"/>
        </w:rPr>
        <w:t>уәкілетті өкілдің қолы</w:t>
      </w:r>
      <w:r w:rsidR="00A27117" w:rsidRPr="005F3632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Ind w:w="10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7"/>
        <w:gridCol w:w="5879"/>
      </w:tblGrid>
      <w:tr w:rsidR="00A27117" w:rsidRPr="005F3632" w14:paraId="268E6509" w14:textId="77777777" w:rsidTr="003520DA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2B0A330E" w14:textId="77777777" w:rsidR="00A27117" w:rsidRPr="005F3632" w:rsidRDefault="00A27117" w:rsidP="003520DA">
            <w:pPr>
              <w:ind w:left="-288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41557880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6FCAD3B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A27117" w:rsidRPr="005F3632" w14:paraId="6FE97B4E" w14:textId="77777777" w:rsidTr="003520DA">
        <w:tc>
          <w:tcPr>
            <w:tcW w:w="329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3FC6D160" w14:textId="5B0EBEEB" w:rsidR="00A27117" w:rsidRPr="005F3632" w:rsidRDefault="00C842DC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Қолы</w:t>
            </w:r>
            <w:r w:rsidR="00A27117"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      </w:t>
            </w:r>
          </w:p>
          <w:p w14:paraId="495B382D" w14:textId="409F87A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                                     М.</w:t>
            </w:r>
            <w:r w:rsidR="00C842DC">
              <w:rPr>
                <w:rFonts w:ascii="Segoe UI" w:hAnsi="Segoe UI" w:cs="Segoe UI"/>
                <w:sz w:val="20"/>
                <w:szCs w:val="20"/>
                <w:lang w:val="kk-KZ"/>
              </w:rPr>
              <w:t>О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.               </w:t>
            </w:r>
          </w:p>
        </w:tc>
        <w:tc>
          <w:tcPr>
            <w:tcW w:w="5879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4B86EA31" w14:textId="784C2932" w:rsidR="00A27117" w:rsidRPr="00C842DC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</w:t>
            </w:r>
            <w:r w:rsidR="00C842DC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Т.А.Ә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.</w:t>
            </w:r>
          </w:p>
          <w:p w14:paraId="11D33D75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</w:tbl>
    <w:p w14:paraId="6B2C5C50" w14:textId="623C290E" w:rsidR="00A27117" w:rsidRPr="005F3632" w:rsidRDefault="00A27117" w:rsidP="00A27117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------------------------------------------ «J</w:t>
      </w:r>
      <w:r w:rsidR="00222B54">
        <w:rPr>
          <w:rFonts w:ascii="Segoe UI" w:hAnsi="Segoe UI" w:cs="Segoe UI"/>
          <w:sz w:val="20"/>
          <w:szCs w:val="20"/>
          <w:lang w:val="en-US"/>
        </w:rPr>
        <w:t>u</w:t>
      </w:r>
      <w:proofErr w:type="spellStart"/>
      <w:r w:rsidRPr="005F3632">
        <w:rPr>
          <w:rFonts w:ascii="Segoe UI" w:hAnsi="Segoe UI" w:cs="Segoe UI"/>
          <w:sz w:val="20"/>
          <w:szCs w:val="20"/>
        </w:rPr>
        <w:t>san</w:t>
      </w:r>
      <w:proofErr w:type="spellEnd"/>
      <w:r w:rsidRPr="005F363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5F3632">
        <w:rPr>
          <w:rFonts w:ascii="Segoe UI" w:hAnsi="Segoe UI" w:cs="Segoe UI"/>
          <w:sz w:val="20"/>
          <w:szCs w:val="20"/>
        </w:rPr>
        <w:t>Invest</w:t>
      </w:r>
      <w:proofErr w:type="spellEnd"/>
      <w:r w:rsidRPr="005F3632">
        <w:rPr>
          <w:rFonts w:ascii="Segoe UI" w:hAnsi="Segoe UI" w:cs="Segoe UI"/>
          <w:sz w:val="20"/>
          <w:szCs w:val="20"/>
        </w:rPr>
        <w:t>»</w:t>
      </w:r>
      <w:r w:rsidR="00C842DC">
        <w:rPr>
          <w:rFonts w:ascii="Segoe UI" w:hAnsi="Segoe UI" w:cs="Segoe UI"/>
          <w:sz w:val="20"/>
          <w:szCs w:val="20"/>
          <w:lang w:val="kk-KZ"/>
        </w:rPr>
        <w:t xml:space="preserve"> АҚ қызметкері толтырады</w:t>
      </w:r>
      <w:r w:rsidRPr="005F3632">
        <w:rPr>
          <w:rFonts w:ascii="Segoe UI" w:hAnsi="Segoe UI" w:cs="Segoe UI"/>
          <w:sz w:val="20"/>
          <w:szCs w:val="20"/>
        </w:rPr>
        <w:t>--------------------</w:t>
      </w: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A27117" w:rsidRPr="005F3632" w14:paraId="3256A901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  <w:hideMark/>
          </w:tcPr>
          <w:p w14:paraId="1FDE685E" w14:textId="68C36AD2" w:rsidR="00A27117" w:rsidRPr="00C842DC" w:rsidRDefault="00C842DC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Бұйрық қабылданды</w:t>
            </w:r>
          </w:p>
        </w:tc>
      </w:tr>
      <w:tr w:rsidR="00A27117" w:rsidRPr="005F3632" w14:paraId="7F84D2F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19E5073" w14:textId="79B473FB" w:rsidR="00A27117" w:rsidRPr="00C842DC" w:rsidRDefault="00C842DC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1811162" w14:textId="30FA4215" w:rsidR="00A27117" w:rsidRPr="005F3632" w:rsidRDefault="00A27117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160650EF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59F0D74" w14:textId="2C89B092" w:rsidR="00A27117" w:rsidRPr="00C842DC" w:rsidRDefault="00C842DC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Күні мен уақыты</w:t>
            </w:r>
          </w:p>
        </w:tc>
        <w:tc>
          <w:tcPr>
            <w:tcW w:w="5103" w:type="dxa"/>
          </w:tcPr>
          <w:p w14:paraId="61D3D103" w14:textId="50BAFFF5" w:rsidR="00A27117" w:rsidRPr="005F3632" w:rsidRDefault="00A27117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7D3C7B7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B5BA96F" w14:textId="009E6A41" w:rsidR="00A27117" w:rsidRPr="00C842DC" w:rsidRDefault="00C842DC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7FBB2C" w14:textId="77777777" w:rsidR="00A27117" w:rsidRPr="005F3632" w:rsidRDefault="00A27117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3C0E3FA6" w14:textId="77777777" w:rsidTr="003520DA">
        <w:tblPrEx>
          <w:tblBorders>
            <w:top w:val="single" w:sz="8" w:space="0" w:color="ED7D31" w:themeColor="accent2"/>
            <w:left w:val="single" w:sz="8" w:space="0" w:color="ED7D31" w:themeColor="accent2"/>
            <w:bottom w:val="single" w:sz="8" w:space="0" w:color="ED7D31" w:themeColor="accent2"/>
            <w:right w:val="single" w:sz="8" w:space="0" w:color="ED7D31" w:themeColor="accent2"/>
            <w:insideH w:val="none" w:sz="0" w:space="0" w:color="auto"/>
            <w:insideV w:val="none" w:sz="0" w:space="0" w:color="auto"/>
          </w:tblBorders>
        </w:tblPrEx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145AA24A" w14:textId="72282E71" w:rsidR="00A27117" w:rsidRPr="00C842DC" w:rsidRDefault="00C842DC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Ескерту</w:t>
            </w:r>
          </w:p>
        </w:tc>
        <w:tc>
          <w:tcPr>
            <w:tcW w:w="5103" w:type="dxa"/>
          </w:tcPr>
          <w:p w14:paraId="74109AC4" w14:textId="77777777" w:rsidR="00A27117" w:rsidRPr="005F3632" w:rsidRDefault="00A27117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92A99E1" w14:textId="77777777" w:rsidR="00A42936" w:rsidRDefault="00A42936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A42936" w:rsidSect="004363BC">
      <w:headerReference w:type="first" r:id="rId8"/>
      <w:footerReference w:type="first" r:id="rId9"/>
      <w:pgSz w:w="11906" w:h="16838"/>
      <w:pgMar w:top="0" w:right="850" w:bottom="0" w:left="170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619FA" w14:textId="77777777" w:rsidR="001A67EA" w:rsidRDefault="001A67EA" w:rsidP="00544D76">
      <w:r>
        <w:separator/>
      </w:r>
    </w:p>
  </w:endnote>
  <w:endnote w:type="continuationSeparator" w:id="0">
    <w:p w14:paraId="764BFFC0" w14:textId="77777777" w:rsidR="001A67EA" w:rsidRDefault="001A67EA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F8F8A" w14:textId="77777777" w:rsidR="00A42936" w:rsidRDefault="00A42936" w:rsidP="00A42936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«</w:t>
    </w:r>
    <w:proofErr w:type="spellStart"/>
    <w:r>
      <w:rPr>
        <w:rFonts w:ascii="Segoe UI" w:hAnsi="Segoe UI" w:cs="Segoe UI"/>
        <w:color w:val="949494"/>
        <w:sz w:val="14"/>
        <w:szCs w:val="14"/>
        <w:lang w:val="en-US"/>
      </w:rPr>
      <w:t>Jusan</w:t>
    </w:r>
    <w:proofErr w:type="spellEnd"/>
    <w:r w:rsidRPr="00685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14"/>
        <w:szCs w:val="14"/>
        <w:lang w:val="kk-KZ"/>
      </w:rPr>
      <w:t>АҚ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Қазақстан Республикасы,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Нұр</w:t>
    </w:r>
    <w:r>
      <w:rPr>
        <w:rFonts w:ascii="Segoe UI" w:hAnsi="Segoe UI" w:cs="Segoe UI"/>
        <w:color w:val="949494"/>
        <w:sz w:val="14"/>
        <w:szCs w:val="14"/>
      </w:rPr>
      <w:t>-С</w:t>
    </w:r>
    <w:r>
      <w:rPr>
        <w:rFonts w:ascii="Segoe UI" w:hAnsi="Segoe UI" w:cs="Segoe UI"/>
        <w:color w:val="949494"/>
        <w:sz w:val="14"/>
        <w:szCs w:val="14"/>
        <w:lang w:val="kk-KZ"/>
      </w:rPr>
      <w:t>ұл</w:t>
    </w:r>
    <w:proofErr w:type="spellStart"/>
    <w:r>
      <w:rPr>
        <w:rFonts w:ascii="Segoe UI" w:hAnsi="Segoe UI" w:cs="Segoe UI"/>
        <w:color w:val="949494"/>
        <w:sz w:val="14"/>
        <w:szCs w:val="14"/>
      </w:rPr>
      <w:t>тан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қаласы</w:t>
    </w:r>
    <w:r>
      <w:rPr>
        <w:rFonts w:ascii="Segoe UI" w:hAnsi="Segoe UI" w:cs="Segoe UI"/>
        <w:color w:val="949494"/>
        <w:sz w:val="14"/>
        <w:szCs w:val="14"/>
      </w:rPr>
      <w:t xml:space="preserve">, 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Сығанақ көшесі,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70 </w:t>
    </w:r>
  </w:p>
  <w:p w14:paraId="5F5253DC" w14:textId="77777777" w:rsidR="00A42936" w:rsidRDefault="00A42936" w:rsidP="00A42936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7467F7A2" w14:textId="77777777" w:rsidR="00A42936" w:rsidRPr="002B5605" w:rsidRDefault="00A42936" w:rsidP="00A42936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kk-KZ"/>
      </w:rPr>
      <w:t xml:space="preserve">ҚР ҚНРДА бағалы қағаздар нарығында брокерлік және дилерлік қызметті жүзеге асыруға берген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25.06.2021 </w:t>
    </w:r>
    <w:proofErr w:type="spellStart"/>
    <w:r>
      <w:rPr>
        <w:rFonts w:ascii="Segoe UI" w:hAnsi="Segoe UI" w:cs="Segoe UI"/>
        <w:color w:val="949494"/>
        <w:sz w:val="14"/>
        <w:szCs w:val="14"/>
      </w:rPr>
      <w:t>жыл</w:t>
    </w:r>
    <w:r>
      <w:rPr>
        <w:rFonts w:ascii="Segoe UI" w:hAnsi="Segoe UI" w:cs="Segoe UI"/>
        <w:color w:val="949494"/>
        <w:sz w:val="14"/>
        <w:szCs w:val="14"/>
        <w:lang w:val="kk-KZ"/>
      </w:rPr>
      <w:t>ғы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№3.2.239/16 </w:t>
    </w:r>
    <w:r w:rsidRPr="002B5605">
      <w:rPr>
        <w:rFonts w:ascii="Segoe UI" w:hAnsi="Segoe UI" w:cs="Segoe UI"/>
        <w:color w:val="949494"/>
        <w:sz w:val="14"/>
        <w:szCs w:val="14"/>
      </w:rPr>
      <w:t>лицензия</w:t>
    </w:r>
  </w:p>
  <w:p w14:paraId="53940473" w14:textId="77777777" w:rsidR="00A42936" w:rsidRPr="00053DB3" w:rsidRDefault="00A42936" w:rsidP="00A42936">
    <w:pPr>
      <w:pStyle w:val="a8"/>
      <w:jc w:val="center"/>
      <w:rPr>
        <w:rFonts w:ascii="Verdana" w:hAnsi="Verdana" w:cs="Arial"/>
        <w:color w:val="000000"/>
        <w:sz w:val="18"/>
        <w:szCs w:val="18"/>
        <w:lang w:val="en-US"/>
      </w:rPr>
    </w:pPr>
  </w:p>
  <w:p w14:paraId="138695A4" w14:textId="77777777" w:rsidR="00136462" w:rsidRPr="00C27CEB" w:rsidRDefault="00136462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E665B" w14:textId="77777777" w:rsidR="001A67EA" w:rsidRDefault="001A67EA" w:rsidP="00544D76">
      <w:r>
        <w:separator/>
      </w:r>
    </w:p>
  </w:footnote>
  <w:footnote w:type="continuationSeparator" w:id="0">
    <w:p w14:paraId="4C6F7066" w14:textId="77777777" w:rsidR="001A67EA" w:rsidRDefault="001A67EA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ADB44" w14:textId="4144799C" w:rsidR="00136462" w:rsidRDefault="00136462" w:rsidP="00136462">
    <w:pPr>
      <w:pStyle w:val="a6"/>
      <w:ind w:left="-993"/>
    </w:pPr>
  </w:p>
  <w:p w14:paraId="537A798C" w14:textId="4ECDF9B1" w:rsidR="00136462" w:rsidRPr="00136462" w:rsidRDefault="004363BC" w:rsidP="004363BC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D7510C0">
              <wp:simplePos x="0" y="0"/>
              <wp:positionH relativeFrom="margin">
                <wp:posOffset>-51435</wp:posOffset>
              </wp:positionH>
              <wp:positionV relativeFrom="paragraph">
                <wp:posOffset>326390</wp:posOffset>
              </wp:positionV>
              <wp:extent cx="600075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007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719391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05pt,25.7pt" to="468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4B61EB2F" wp14:editId="3AB814AD">
          <wp:extent cx="1933575" cy="243066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404" cy="25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ocumentProtection w:edit="form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31F4C"/>
    <w:rsid w:val="000434E8"/>
    <w:rsid w:val="00066139"/>
    <w:rsid w:val="00073557"/>
    <w:rsid w:val="000A4C79"/>
    <w:rsid w:val="000B5304"/>
    <w:rsid w:val="000B69BA"/>
    <w:rsid w:val="00102145"/>
    <w:rsid w:val="00132811"/>
    <w:rsid w:val="00132CC1"/>
    <w:rsid w:val="00136462"/>
    <w:rsid w:val="001466FB"/>
    <w:rsid w:val="00193340"/>
    <w:rsid w:val="001A36BF"/>
    <w:rsid w:val="001A67EA"/>
    <w:rsid w:val="001C447D"/>
    <w:rsid w:val="00207ADC"/>
    <w:rsid w:val="00222B54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22E8F"/>
    <w:rsid w:val="00340C14"/>
    <w:rsid w:val="00377D9C"/>
    <w:rsid w:val="00382081"/>
    <w:rsid w:val="003B59B1"/>
    <w:rsid w:val="003F1FAA"/>
    <w:rsid w:val="00403CBF"/>
    <w:rsid w:val="004363BC"/>
    <w:rsid w:val="004577DE"/>
    <w:rsid w:val="0046519A"/>
    <w:rsid w:val="004866E6"/>
    <w:rsid w:val="004962FD"/>
    <w:rsid w:val="004C040F"/>
    <w:rsid w:val="004E0450"/>
    <w:rsid w:val="004E4EB3"/>
    <w:rsid w:val="004E78FA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D2024"/>
    <w:rsid w:val="005D3AB8"/>
    <w:rsid w:val="005E06D1"/>
    <w:rsid w:val="00614DD2"/>
    <w:rsid w:val="00616AD9"/>
    <w:rsid w:val="00634F13"/>
    <w:rsid w:val="00674E5A"/>
    <w:rsid w:val="0067718F"/>
    <w:rsid w:val="00683339"/>
    <w:rsid w:val="006837D4"/>
    <w:rsid w:val="0069447F"/>
    <w:rsid w:val="00695313"/>
    <w:rsid w:val="00695CC8"/>
    <w:rsid w:val="006A24DB"/>
    <w:rsid w:val="006C733E"/>
    <w:rsid w:val="006F7DA2"/>
    <w:rsid w:val="007048F3"/>
    <w:rsid w:val="00706C24"/>
    <w:rsid w:val="0072197E"/>
    <w:rsid w:val="00723D50"/>
    <w:rsid w:val="007409B5"/>
    <w:rsid w:val="00744A98"/>
    <w:rsid w:val="007511B2"/>
    <w:rsid w:val="00762C2E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F3984"/>
    <w:rsid w:val="00901CAF"/>
    <w:rsid w:val="00906194"/>
    <w:rsid w:val="00911451"/>
    <w:rsid w:val="0093201A"/>
    <w:rsid w:val="009377B0"/>
    <w:rsid w:val="009608FC"/>
    <w:rsid w:val="00965DFD"/>
    <w:rsid w:val="009751D8"/>
    <w:rsid w:val="00991107"/>
    <w:rsid w:val="00993A33"/>
    <w:rsid w:val="00A2322B"/>
    <w:rsid w:val="00A27117"/>
    <w:rsid w:val="00A42936"/>
    <w:rsid w:val="00A51B09"/>
    <w:rsid w:val="00AC3095"/>
    <w:rsid w:val="00AD017F"/>
    <w:rsid w:val="00AD688F"/>
    <w:rsid w:val="00AF2390"/>
    <w:rsid w:val="00B2107F"/>
    <w:rsid w:val="00B47CBC"/>
    <w:rsid w:val="00B50074"/>
    <w:rsid w:val="00B8722A"/>
    <w:rsid w:val="00B976C2"/>
    <w:rsid w:val="00BA4E72"/>
    <w:rsid w:val="00BC7ABC"/>
    <w:rsid w:val="00BD1829"/>
    <w:rsid w:val="00BE42C1"/>
    <w:rsid w:val="00BE4420"/>
    <w:rsid w:val="00BF3DDC"/>
    <w:rsid w:val="00C27CEB"/>
    <w:rsid w:val="00C44E4E"/>
    <w:rsid w:val="00C46368"/>
    <w:rsid w:val="00C757CD"/>
    <w:rsid w:val="00C842DC"/>
    <w:rsid w:val="00C9321A"/>
    <w:rsid w:val="00C9623A"/>
    <w:rsid w:val="00C97A00"/>
    <w:rsid w:val="00CC0F05"/>
    <w:rsid w:val="00CC271F"/>
    <w:rsid w:val="00CD15FA"/>
    <w:rsid w:val="00CD42AD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72078"/>
    <w:rsid w:val="00D941D4"/>
    <w:rsid w:val="00E11AA8"/>
    <w:rsid w:val="00E12AFC"/>
    <w:rsid w:val="00E225C2"/>
    <w:rsid w:val="00E30675"/>
    <w:rsid w:val="00E33974"/>
    <w:rsid w:val="00E45A6D"/>
    <w:rsid w:val="00E508AC"/>
    <w:rsid w:val="00E52475"/>
    <w:rsid w:val="00E843B8"/>
    <w:rsid w:val="00E94B52"/>
    <w:rsid w:val="00E9713F"/>
    <w:rsid w:val="00EB2641"/>
    <w:rsid w:val="00ED7639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2FE5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aliases w:val="List,Elenco Normale,List1,List11,List111,List1111,Liste1,List2,List11111,List111111,Heading Bullet,Абзац маркированнный,Шаг процесса,1,UL,Предусловия,ПАРАГРАФ,Bullet List,FooterText,numbered,List1111111,List3,Table-Normal"/>
    <w:basedOn w:val="a"/>
    <w:link w:val="ad"/>
    <w:uiPriority w:val="34"/>
    <w:qFormat/>
    <w:rsid w:val="006C733E"/>
    <w:pPr>
      <w:ind w:left="720"/>
      <w:contextualSpacing/>
    </w:pPr>
  </w:style>
  <w:style w:type="paragraph" w:styleId="ae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f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74E5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74E5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6">
    <w:name w:val="Body Text"/>
    <w:basedOn w:val="a"/>
    <w:link w:val="af7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7">
    <w:name w:val="Основной текст Знак"/>
    <w:basedOn w:val="a0"/>
    <w:link w:val="af6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ad">
    <w:name w:val="Абзац списка Знак"/>
    <w:aliases w:val="List Знак,Elenco Normale Знак,List1 Знак,List11 Знак,List111 Знак,List1111 Знак,Liste1 Знак,List2 Знак,List11111 Знак,List111111 Знак,Heading Bullet Знак,Абзац маркированнный Знак,Шаг процесса Знак,1 Знак,UL Знак,Предусловия Знак"/>
    <w:link w:val="ac"/>
    <w:uiPriority w:val="34"/>
    <w:locked/>
    <w:rsid w:val="00A2711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904AC-CC20-4667-B4A5-3B61AEE4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Moldir IMANBAYEVA</cp:lastModifiedBy>
  <cp:revision>6</cp:revision>
  <cp:lastPrinted>2020-07-24T12:43:00Z</cp:lastPrinted>
  <dcterms:created xsi:type="dcterms:W3CDTF">2021-10-04T11:51:00Z</dcterms:created>
  <dcterms:modified xsi:type="dcterms:W3CDTF">2021-11-03T16:35:00Z</dcterms:modified>
</cp:coreProperties>
</file>