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36A32C64" w14:textId="5FB0537A" w:rsidR="00940100" w:rsidRPr="00227627" w:rsidRDefault="006B0E39" w:rsidP="00940100">
      <w:pPr>
        <w:pStyle w:val="Ttulos"/>
        <w:rPr>
          <w:lang w:val="en-US"/>
        </w:rPr>
      </w:pPr>
      <w:r w:rsidRPr="00227627">
        <w:rPr>
          <w:lang w:val="en-US"/>
        </w:rPr>
        <w:lastRenderedPageBreak/>
        <w:t>Acknowledgements</w:t>
      </w:r>
    </w:p>
    <w:p w14:paraId="05040D57" w14:textId="0D1C3F57" w:rsidR="00940100" w:rsidRDefault="00A13D2E" w:rsidP="00A13D2E">
      <w:pPr>
        <w:jc w:val="both"/>
        <w:rPr>
          <w:lang w:val="en-US"/>
        </w:rPr>
      </w:pPr>
      <w:r w:rsidRPr="00A13D2E">
        <w:rPr>
          <w:lang w:val="en-US"/>
        </w:rPr>
        <w:t>Throughout</w:t>
      </w:r>
      <w:r>
        <w:rPr>
          <w:lang w:val="en-US"/>
        </w:rPr>
        <w:t xml:space="preserve"> the writing of this </w:t>
      </w:r>
      <w:proofErr w:type="gramStart"/>
      <w:r>
        <w:rPr>
          <w:lang w:val="en-US"/>
        </w:rPr>
        <w:t>study</w:t>
      </w:r>
      <w:proofErr w:type="gramEnd"/>
      <w:r>
        <w:rPr>
          <w:lang w:val="en-US"/>
        </w:rPr>
        <w:t xml:space="preserve"> I faced a lot of challenges that could not have been overcome without the great deal of support and assistance I received.</w:t>
      </w:r>
    </w:p>
    <w:p w14:paraId="0FB6A435" w14:textId="4D05BB32" w:rsidR="00A13D2E" w:rsidRDefault="00A13D2E" w:rsidP="00A13D2E">
      <w:pPr>
        <w:jc w:val="both"/>
        <w:rPr>
          <w:lang w:val="en-US"/>
        </w:rPr>
      </w:pPr>
      <w:proofErr w:type="gramStart"/>
      <w:r>
        <w:rPr>
          <w:lang w:val="en-US"/>
        </w:rPr>
        <w:t>First of all</w:t>
      </w:r>
      <w:proofErr w:type="gramEnd"/>
      <w:r>
        <w:rPr>
          <w:lang w:val="en-US"/>
        </w:rPr>
        <w:t xml:space="preserve">, I would like to thank my supervisors, Professors Mauro Castelli and Maria </w:t>
      </w:r>
      <w:proofErr w:type="spellStart"/>
      <w:r>
        <w:rPr>
          <w:lang w:val="en-US"/>
        </w:rPr>
        <w:t>Jordão</w:t>
      </w:r>
      <w:proofErr w:type="spellEnd"/>
      <w:r>
        <w:rPr>
          <w:lang w:val="en-US"/>
        </w:rPr>
        <w:t xml:space="preserve"> for making the writing of this thesis possible</w:t>
      </w:r>
      <w:r w:rsidR="00B707FE">
        <w:rPr>
          <w:lang w:val="en-US"/>
        </w:rPr>
        <w:t xml:space="preserve"> and for all the support provided when things did not go the way I wanted them to.</w:t>
      </w:r>
    </w:p>
    <w:p w14:paraId="6FEB4042" w14:textId="56C33F58" w:rsidR="00B707FE" w:rsidRDefault="00B707FE" w:rsidP="00A13D2E">
      <w:pPr>
        <w:jc w:val="both"/>
        <w:rPr>
          <w:lang w:val="en-US"/>
        </w:rPr>
      </w:pPr>
      <w:r>
        <w:rPr>
          <w:lang w:val="en-US"/>
        </w:rPr>
        <w:t>Secondly, I would like to thank my dad for his precious support and readiness to enlighten me when I was in doubt. You were a fundamental piece of this thesis.</w:t>
      </w:r>
    </w:p>
    <w:p w14:paraId="1B61EC83" w14:textId="214E0C2D" w:rsidR="00B707FE" w:rsidRDefault="00B707FE" w:rsidP="00A13D2E">
      <w:pPr>
        <w:jc w:val="both"/>
        <w:rPr>
          <w:lang w:val="en-US"/>
        </w:rPr>
      </w:pPr>
      <w:r>
        <w:rPr>
          <w:lang w:val="en-US"/>
        </w:rPr>
        <w:t>I would also like to acknowledge my friends Sofia, Rita, David and Pedro for never letting me give up and for sharing the ups and downs of these two semesters with me.</w:t>
      </w:r>
    </w:p>
    <w:p w14:paraId="4A35E713" w14:textId="4619A802" w:rsidR="00B707FE" w:rsidRPr="00A13D2E" w:rsidRDefault="00B707FE" w:rsidP="00A13D2E">
      <w:pPr>
        <w:jc w:val="both"/>
        <w:rPr>
          <w:b/>
          <w:bCs/>
          <w:lang w:val="en-US"/>
        </w:rPr>
      </w:pPr>
      <w:r>
        <w:rPr>
          <w:lang w:val="en-US"/>
        </w:rPr>
        <w:t>Finally, but not least important, I would like to thank my mum, who understands me like no other and always calms me down when needed. Thank you for always listening to me</w:t>
      </w:r>
      <w:r w:rsidR="00FC6967">
        <w:rPr>
          <w:lang w:val="en-US"/>
        </w:rPr>
        <w:t xml:space="preserve"> during the process of writing this thesis</w:t>
      </w:r>
      <w:r>
        <w:rPr>
          <w:lang w:val="en-US"/>
        </w:rPr>
        <w:t xml:space="preserve"> even if you do not have the slight knowledge of econometrics.</w:t>
      </w:r>
    </w:p>
    <w:p w14:paraId="5342B7BE" w14:textId="418FD6C7" w:rsidR="00A13D2E" w:rsidRDefault="00A13D2E" w:rsidP="00940100">
      <w:pPr>
        <w:pStyle w:val="Ttulos"/>
        <w:rPr>
          <w:lang w:val="en-US"/>
        </w:rPr>
      </w:pPr>
    </w:p>
    <w:p w14:paraId="462F7991" w14:textId="77777777" w:rsidR="00A13D2E" w:rsidRPr="00227627" w:rsidRDefault="00A13D2E"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7EC7484E" w14:textId="77777777" w:rsidR="00940100" w:rsidRPr="00227627" w:rsidRDefault="00940100" w:rsidP="005307CF">
      <w:pPr>
        <w:pStyle w:val="Ttulos"/>
        <w:jc w:val="left"/>
        <w:rPr>
          <w:lang w:val="en-US"/>
        </w:rPr>
      </w:pPr>
    </w:p>
    <w:p w14:paraId="3E2DC55B" w14:textId="77777777" w:rsidR="00940100" w:rsidRPr="00227627" w:rsidRDefault="006B0E39" w:rsidP="00940100">
      <w:pPr>
        <w:pStyle w:val="Ttulos"/>
        <w:rPr>
          <w:lang w:val="en-US"/>
        </w:rPr>
      </w:pPr>
      <w:r w:rsidRPr="00227627">
        <w:rPr>
          <w:lang w:val="en-US"/>
        </w:rPr>
        <w:lastRenderedPageBreak/>
        <w:t>Abstract</w:t>
      </w:r>
    </w:p>
    <w:p w14:paraId="7CF918FC" w14:textId="77777777" w:rsidR="00AA4A0B" w:rsidRPr="00227627" w:rsidRDefault="00AA4A0B" w:rsidP="00AA4A0B">
      <w:pPr>
        <w:rPr>
          <w:lang w:val="en-US"/>
        </w:rPr>
      </w:pPr>
      <w:r w:rsidRPr="00FC6967">
        <w:rPr>
          <w:highlight w:val="yellow"/>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0A33C3B4" w:rsidR="00940100" w:rsidRPr="00227627" w:rsidRDefault="00FC6967" w:rsidP="00940100">
      <w:pPr>
        <w:rPr>
          <w:lang w:val="en-US"/>
        </w:rPr>
      </w:pPr>
      <w:r>
        <w:rPr>
          <w:lang w:val="en-US"/>
        </w:rPr>
        <w:t>Domestic Violence; Econometrics; Panel Data</w:t>
      </w:r>
    </w:p>
    <w:p w14:paraId="62C4A344" w14:textId="452E5F39"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71D9D1E3" w14:textId="66BA02A5" w:rsidR="00FC6967" w:rsidRPr="00FC6967" w:rsidRDefault="003E6C69">
      <w:pPr>
        <w:pStyle w:val="TOC1"/>
        <w:rPr>
          <w:rFonts w:asciiTheme="minorHAnsi" w:eastAsiaTheme="minorEastAsia" w:hAnsiTheme="minorHAnsi" w:cstheme="minorBidi"/>
          <w:sz w:val="22"/>
          <w:szCs w:val="22"/>
        </w:rPr>
      </w:pPr>
      <w:r w:rsidRPr="00FC6967">
        <w:rPr>
          <w:sz w:val="22"/>
          <w:szCs w:val="22"/>
        </w:rPr>
        <w:fldChar w:fldCharType="begin"/>
      </w:r>
      <w:r w:rsidRPr="00FC6967">
        <w:rPr>
          <w:sz w:val="22"/>
          <w:szCs w:val="22"/>
        </w:rPr>
        <w:instrText xml:space="preserve"> TOC \o "1-3" \h \z \u </w:instrText>
      </w:r>
      <w:r w:rsidRPr="00FC6967">
        <w:rPr>
          <w:sz w:val="22"/>
          <w:szCs w:val="22"/>
        </w:rPr>
        <w:fldChar w:fldCharType="separate"/>
      </w:r>
      <w:hyperlink w:anchor="_Toc81658105" w:history="1">
        <w:r w:rsidR="00FC6967" w:rsidRPr="00FC6967">
          <w:rPr>
            <w:rStyle w:val="Hyperlink"/>
            <w:sz w:val="22"/>
            <w:szCs w:val="22"/>
          </w:rPr>
          <w:t>1.</w:t>
        </w:r>
        <w:r w:rsidR="00FC6967" w:rsidRPr="00FC6967">
          <w:rPr>
            <w:rFonts w:asciiTheme="minorHAnsi" w:eastAsiaTheme="minorEastAsia" w:hAnsiTheme="minorHAnsi" w:cstheme="minorBidi"/>
            <w:sz w:val="22"/>
            <w:szCs w:val="22"/>
          </w:rPr>
          <w:tab/>
        </w:r>
        <w:r w:rsidR="00FC6967" w:rsidRPr="00FC6967">
          <w:rPr>
            <w:rStyle w:val="Hyperlink"/>
            <w:sz w:val="22"/>
            <w:szCs w:val="22"/>
          </w:rPr>
          <w:t>Introduction</w:t>
        </w:r>
        <w:r w:rsidR="00FC6967" w:rsidRPr="00FC6967">
          <w:rPr>
            <w:webHidden/>
            <w:sz w:val="22"/>
            <w:szCs w:val="22"/>
          </w:rPr>
          <w:tab/>
        </w:r>
        <w:r w:rsidR="00FC6967" w:rsidRPr="00FC6967">
          <w:rPr>
            <w:webHidden/>
            <w:sz w:val="22"/>
            <w:szCs w:val="22"/>
          </w:rPr>
          <w:fldChar w:fldCharType="begin"/>
        </w:r>
        <w:r w:rsidR="00FC6967" w:rsidRPr="00FC6967">
          <w:rPr>
            <w:webHidden/>
            <w:sz w:val="22"/>
            <w:szCs w:val="22"/>
          </w:rPr>
          <w:instrText xml:space="preserve"> PAGEREF _Toc81658105 \h </w:instrText>
        </w:r>
        <w:r w:rsidR="00FC6967" w:rsidRPr="00FC6967">
          <w:rPr>
            <w:webHidden/>
            <w:sz w:val="22"/>
            <w:szCs w:val="22"/>
          </w:rPr>
        </w:r>
        <w:r w:rsidR="00FC6967" w:rsidRPr="00FC6967">
          <w:rPr>
            <w:webHidden/>
            <w:sz w:val="22"/>
            <w:szCs w:val="22"/>
          </w:rPr>
          <w:fldChar w:fldCharType="separate"/>
        </w:r>
        <w:r w:rsidR="00FC6967" w:rsidRPr="00FC6967">
          <w:rPr>
            <w:webHidden/>
            <w:sz w:val="22"/>
            <w:szCs w:val="22"/>
          </w:rPr>
          <w:t>1</w:t>
        </w:r>
        <w:r w:rsidR="00FC6967" w:rsidRPr="00FC6967">
          <w:rPr>
            <w:webHidden/>
            <w:sz w:val="22"/>
            <w:szCs w:val="22"/>
          </w:rPr>
          <w:fldChar w:fldCharType="end"/>
        </w:r>
      </w:hyperlink>
    </w:p>
    <w:p w14:paraId="4C55EF6B" w14:textId="0537E77E" w:rsidR="00FC6967" w:rsidRPr="00FC6967" w:rsidRDefault="00FC6967">
      <w:pPr>
        <w:pStyle w:val="TOC2"/>
        <w:rPr>
          <w:rFonts w:asciiTheme="minorHAnsi" w:eastAsiaTheme="minorEastAsia" w:hAnsiTheme="minorHAnsi" w:cstheme="minorBidi"/>
          <w:sz w:val="22"/>
          <w:szCs w:val="22"/>
        </w:rPr>
      </w:pPr>
      <w:hyperlink w:anchor="_Toc81658106" w:history="1">
        <w:r w:rsidRPr="00FC6967">
          <w:rPr>
            <w:rStyle w:val="Hyperlink"/>
            <w:sz w:val="22"/>
            <w:szCs w:val="22"/>
          </w:rPr>
          <w:t>1.1.</w:t>
        </w:r>
        <w:r w:rsidRPr="00FC6967">
          <w:rPr>
            <w:rFonts w:asciiTheme="minorHAnsi" w:eastAsiaTheme="minorEastAsia" w:hAnsiTheme="minorHAnsi" w:cstheme="minorBidi"/>
            <w:sz w:val="22"/>
            <w:szCs w:val="22"/>
          </w:rPr>
          <w:tab/>
        </w:r>
        <w:r w:rsidRPr="00FC6967">
          <w:rPr>
            <w:rStyle w:val="Hyperlink"/>
            <w:sz w:val="22"/>
            <w:szCs w:val="22"/>
          </w:rPr>
          <w:t>Thesis Objective and Research Questions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_Toc81658106 \h </w:instrText>
        </w:r>
        <w:r w:rsidRPr="00FC6967">
          <w:rPr>
            <w:webHidden/>
            <w:sz w:val="22"/>
            <w:szCs w:val="22"/>
          </w:rPr>
        </w:r>
        <w:r w:rsidRPr="00FC6967">
          <w:rPr>
            <w:webHidden/>
            <w:sz w:val="22"/>
            <w:szCs w:val="22"/>
          </w:rPr>
          <w:fldChar w:fldCharType="separate"/>
        </w:r>
        <w:r w:rsidRPr="00FC6967">
          <w:rPr>
            <w:webHidden/>
            <w:sz w:val="22"/>
            <w:szCs w:val="22"/>
          </w:rPr>
          <w:t>1</w:t>
        </w:r>
        <w:r w:rsidRPr="00FC6967">
          <w:rPr>
            <w:webHidden/>
            <w:sz w:val="22"/>
            <w:szCs w:val="22"/>
          </w:rPr>
          <w:fldChar w:fldCharType="end"/>
        </w:r>
      </w:hyperlink>
    </w:p>
    <w:p w14:paraId="17CEC2C0" w14:textId="0B9A9A13" w:rsidR="00FC6967" w:rsidRPr="00FC6967" w:rsidRDefault="00FC6967">
      <w:pPr>
        <w:pStyle w:val="TOC2"/>
        <w:rPr>
          <w:rFonts w:asciiTheme="minorHAnsi" w:eastAsiaTheme="minorEastAsia" w:hAnsiTheme="minorHAnsi" w:cstheme="minorBidi"/>
          <w:sz w:val="22"/>
          <w:szCs w:val="22"/>
        </w:rPr>
      </w:pPr>
      <w:hyperlink w:anchor="_Toc81658107" w:history="1">
        <w:r w:rsidRPr="00FC6967">
          <w:rPr>
            <w:rStyle w:val="Hyperlink"/>
            <w:sz w:val="22"/>
            <w:szCs w:val="22"/>
          </w:rPr>
          <w:t>1.2.</w:t>
        </w:r>
        <w:r w:rsidRPr="00FC6967">
          <w:rPr>
            <w:rFonts w:asciiTheme="minorHAnsi" w:eastAsiaTheme="minorEastAsia" w:hAnsiTheme="minorHAnsi" w:cstheme="minorBidi"/>
            <w:sz w:val="22"/>
            <w:szCs w:val="22"/>
          </w:rPr>
          <w:tab/>
        </w:r>
        <w:r w:rsidRPr="00FC6967">
          <w:rPr>
            <w:rStyle w:val="Hyperlink"/>
            <w:sz w:val="22"/>
            <w:szCs w:val="22"/>
          </w:rPr>
          <w:t>The Evolution of Domestic Violence in Portugal</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_Toc81658107 \h </w:instrText>
        </w:r>
        <w:r w:rsidRPr="00FC6967">
          <w:rPr>
            <w:webHidden/>
            <w:sz w:val="22"/>
            <w:szCs w:val="22"/>
          </w:rPr>
        </w:r>
        <w:r w:rsidRPr="00FC6967">
          <w:rPr>
            <w:webHidden/>
            <w:sz w:val="22"/>
            <w:szCs w:val="22"/>
          </w:rPr>
          <w:fldChar w:fldCharType="separate"/>
        </w:r>
        <w:r w:rsidRPr="00FC6967">
          <w:rPr>
            <w:webHidden/>
            <w:sz w:val="22"/>
            <w:szCs w:val="22"/>
          </w:rPr>
          <w:t>2</w:t>
        </w:r>
        <w:r w:rsidRPr="00FC6967">
          <w:rPr>
            <w:webHidden/>
            <w:sz w:val="22"/>
            <w:szCs w:val="22"/>
          </w:rPr>
          <w:fldChar w:fldCharType="end"/>
        </w:r>
      </w:hyperlink>
    </w:p>
    <w:p w14:paraId="72120249" w14:textId="73DF6E73" w:rsidR="00FC6967" w:rsidRPr="00FC6967" w:rsidRDefault="00FC6967">
      <w:pPr>
        <w:pStyle w:val="TOC1"/>
        <w:rPr>
          <w:rFonts w:asciiTheme="minorHAnsi" w:eastAsiaTheme="minorEastAsia" w:hAnsiTheme="minorHAnsi" w:cstheme="minorBidi"/>
          <w:sz w:val="22"/>
          <w:szCs w:val="22"/>
        </w:rPr>
      </w:pPr>
      <w:hyperlink w:anchor="_Toc81658108" w:history="1">
        <w:r w:rsidRPr="00FC6967">
          <w:rPr>
            <w:rStyle w:val="Hyperlink"/>
            <w:sz w:val="22"/>
            <w:szCs w:val="22"/>
          </w:rPr>
          <w:t>2.</w:t>
        </w:r>
        <w:r w:rsidRPr="00FC6967">
          <w:rPr>
            <w:rFonts w:asciiTheme="minorHAnsi" w:eastAsiaTheme="minorEastAsia" w:hAnsiTheme="minorHAnsi" w:cstheme="minorBidi"/>
            <w:sz w:val="22"/>
            <w:szCs w:val="22"/>
          </w:rPr>
          <w:tab/>
        </w:r>
        <w:r w:rsidRPr="00FC6967">
          <w:rPr>
            <w:rStyle w:val="Hyperlink"/>
            <w:sz w:val="22"/>
            <w:szCs w:val="22"/>
          </w:rPr>
          <w:t>Literature Review</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_Toc81658108 \h </w:instrText>
        </w:r>
        <w:r w:rsidRPr="00FC6967">
          <w:rPr>
            <w:webHidden/>
            <w:sz w:val="22"/>
            <w:szCs w:val="22"/>
          </w:rPr>
        </w:r>
        <w:r w:rsidRPr="00FC6967">
          <w:rPr>
            <w:webHidden/>
            <w:sz w:val="22"/>
            <w:szCs w:val="22"/>
          </w:rPr>
          <w:fldChar w:fldCharType="separate"/>
        </w:r>
        <w:r w:rsidRPr="00FC6967">
          <w:rPr>
            <w:webHidden/>
            <w:sz w:val="22"/>
            <w:szCs w:val="22"/>
          </w:rPr>
          <w:t>4</w:t>
        </w:r>
        <w:r w:rsidRPr="00FC6967">
          <w:rPr>
            <w:webHidden/>
            <w:sz w:val="22"/>
            <w:szCs w:val="22"/>
          </w:rPr>
          <w:fldChar w:fldCharType="end"/>
        </w:r>
      </w:hyperlink>
    </w:p>
    <w:p w14:paraId="37EE8FC0" w14:textId="2845EF3F" w:rsidR="00FC6967" w:rsidRPr="00FC6967" w:rsidRDefault="00FC6967">
      <w:pPr>
        <w:pStyle w:val="TOC1"/>
        <w:rPr>
          <w:rFonts w:asciiTheme="minorHAnsi" w:eastAsiaTheme="minorEastAsia" w:hAnsiTheme="minorHAnsi" w:cstheme="minorBidi"/>
          <w:sz w:val="22"/>
          <w:szCs w:val="22"/>
        </w:rPr>
      </w:pPr>
      <w:hyperlink w:anchor="_Toc81658109" w:history="1">
        <w:r w:rsidRPr="00FC6967">
          <w:rPr>
            <w:rStyle w:val="Hyperlink"/>
            <w:sz w:val="22"/>
            <w:szCs w:val="22"/>
          </w:rPr>
          <w:t>3.</w:t>
        </w:r>
        <w:r w:rsidRPr="00FC6967">
          <w:rPr>
            <w:rFonts w:asciiTheme="minorHAnsi" w:eastAsiaTheme="minorEastAsia" w:hAnsiTheme="minorHAnsi" w:cstheme="minorBidi"/>
            <w:sz w:val="22"/>
            <w:szCs w:val="22"/>
          </w:rPr>
          <w:tab/>
        </w:r>
        <w:r w:rsidRPr="00FC6967">
          <w:rPr>
            <w:rStyle w:val="Hyperlink"/>
            <w:sz w:val="22"/>
            <w:szCs w:val="22"/>
          </w:rPr>
          <w:t>Theoretical Background</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_Toc81658109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560D7B83" w14:textId="50956D4B" w:rsidR="00FC6967" w:rsidRPr="00FC6967" w:rsidRDefault="00FC6967">
      <w:pPr>
        <w:pStyle w:val="TOC2"/>
        <w:rPr>
          <w:rFonts w:asciiTheme="minorHAnsi" w:eastAsiaTheme="minorEastAsia" w:hAnsiTheme="minorHAnsi" w:cstheme="minorBidi"/>
          <w:sz w:val="22"/>
          <w:szCs w:val="22"/>
        </w:rPr>
      </w:pPr>
      <w:hyperlink w:anchor="_Toc81658110" w:history="1">
        <w:r w:rsidRPr="00FC6967">
          <w:rPr>
            <w:rStyle w:val="Hyperlink"/>
            <w:sz w:val="22"/>
            <w:szCs w:val="22"/>
          </w:rPr>
          <w:t>3.1.</w:t>
        </w:r>
        <w:r w:rsidRPr="00FC6967">
          <w:rPr>
            <w:rFonts w:asciiTheme="minorHAnsi" w:eastAsiaTheme="minorEastAsia" w:hAnsiTheme="minorHAnsi" w:cstheme="minorBidi"/>
            <w:sz w:val="22"/>
            <w:szCs w:val="22"/>
          </w:rPr>
          <w:tab/>
        </w:r>
        <w:r w:rsidRPr="00FC6967">
          <w:rPr>
            <w:rStyle w:val="Hyperlink"/>
            <w:sz w:val="22"/>
            <w:szCs w:val="22"/>
          </w:rPr>
          <w:t>Panel Data</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_Toc81658110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5E48245C" w14:textId="28A580C1" w:rsidR="00FC6967" w:rsidRPr="00FC6967" w:rsidRDefault="00FC6967">
      <w:pPr>
        <w:pStyle w:val="TOC2"/>
        <w:rPr>
          <w:rFonts w:asciiTheme="minorHAnsi" w:eastAsiaTheme="minorEastAsia" w:hAnsiTheme="minorHAnsi" w:cstheme="minorBidi"/>
          <w:sz w:val="22"/>
          <w:szCs w:val="22"/>
        </w:rPr>
      </w:pPr>
      <w:hyperlink w:anchor="_Toc81658111" w:history="1">
        <w:r w:rsidRPr="00FC6967">
          <w:rPr>
            <w:rStyle w:val="Hyperlink"/>
            <w:sz w:val="22"/>
            <w:szCs w:val="22"/>
          </w:rPr>
          <w:t>3.2.</w:t>
        </w:r>
        <w:r w:rsidRPr="00FC6967">
          <w:rPr>
            <w:rFonts w:asciiTheme="minorHAnsi" w:eastAsiaTheme="minorEastAsia" w:hAnsiTheme="minorHAnsi" w:cstheme="minorBidi"/>
            <w:sz w:val="22"/>
            <w:szCs w:val="22"/>
          </w:rPr>
          <w:tab/>
        </w:r>
        <w:r w:rsidRPr="00FC6967">
          <w:rPr>
            <w:rStyle w:val="Hyperlink"/>
            <w:sz w:val="22"/>
            <w:szCs w:val="22"/>
          </w:rPr>
          <w:t>Econometric Primer</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_Toc81658111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10A7BA1D" w14:textId="50C6BA8E" w:rsidR="00FC6967" w:rsidRPr="00FC6967" w:rsidRDefault="00FC6967">
      <w:pPr>
        <w:pStyle w:val="TOC2"/>
        <w:rPr>
          <w:rFonts w:asciiTheme="minorHAnsi" w:eastAsiaTheme="minorEastAsia" w:hAnsiTheme="minorHAnsi" w:cstheme="minorBidi"/>
          <w:sz w:val="22"/>
          <w:szCs w:val="22"/>
        </w:rPr>
      </w:pPr>
      <w:hyperlink w:anchor="_Toc81658112" w:history="1">
        <w:r w:rsidRPr="00FC6967">
          <w:rPr>
            <w:rStyle w:val="Hyperlink"/>
            <w:sz w:val="22"/>
            <w:szCs w:val="22"/>
          </w:rPr>
          <w:t>3.3.</w:t>
        </w:r>
        <w:r w:rsidRPr="00FC6967">
          <w:rPr>
            <w:rFonts w:asciiTheme="minorHAnsi" w:eastAsiaTheme="minorEastAsia" w:hAnsiTheme="minorHAnsi" w:cstheme="minorBidi"/>
            <w:sz w:val="22"/>
            <w:szCs w:val="22"/>
          </w:rPr>
          <w:tab/>
        </w:r>
        <w:r w:rsidRPr="00FC6967">
          <w:rPr>
            <w:rStyle w:val="Hyperlink"/>
            <w:sz w:val="22"/>
            <w:szCs w:val="22"/>
          </w:rPr>
          <w:t xml:space="preserve">Causal Relationships and </w:t>
        </w:r>
        <w:r w:rsidRPr="00FC6967">
          <w:rPr>
            <w:rStyle w:val="Hyperlink"/>
            <w:i/>
            <w:iCs/>
            <w:sz w:val="22"/>
            <w:szCs w:val="22"/>
          </w:rPr>
          <w:t>Ceteris Paribus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_Toc81658112 \h </w:instrText>
        </w:r>
        <w:r w:rsidRPr="00FC6967">
          <w:rPr>
            <w:webHidden/>
            <w:sz w:val="22"/>
            <w:szCs w:val="22"/>
          </w:rPr>
        </w:r>
        <w:r w:rsidRPr="00FC6967">
          <w:rPr>
            <w:webHidden/>
            <w:sz w:val="22"/>
            <w:szCs w:val="22"/>
          </w:rPr>
          <w:fldChar w:fldCharType="separate"/>
        </w:r>
        <w:r w:rsidRPr="00FC6967">
          <w:rPr>
            <w:webHidden/>
            <w:sz w:val="22"/>
            <w:szCs w:val="22"/>
          </w:rPr>
          <w:t>13</w:t>
        </w:r>
        <w:r w:rsidRPr="00FC6967">
          <w:rPr>
            <w:webHidden/>
            <w:sz w:val="22"/>
            <w:szCs w:val="22"/>
          </w:rPr>
          <w:fldChar w:fldCharType="end"/>
        </w:r>
      </w:hyperlink>
    </w:p>
    <w:p w14:paraId="0D9B921A" w14:textId="774ABF54" w:rsidR="00FC6967" w:rsidRPr="00FC6967" w:rsidRDefault="00FC6967">
      <w:pPr>
        <w:pStyle w:val="TOC2"/>
        <w:rPr>
          <w:rFonts w:asciiTheme="minorHAnsi" w:eastAsiaTheme="minorEastAsia" w:hAnsiTheme="minorHAnsi" w:cstheme="minorBidi"/>
          <w:sz w:val="22"/>
          <w:szCs w:val="22"/>
        </w:rPr>
      </w:pPr>
      <w:hyperlink w:anchor="_Toc81658113" w:history="1">
        <w:r w:rsidRPr="00FC6967">
          <w:rPr>
            <w:rStyle w:val="Hyperlink"/>
            <w:sz w:val="22"/>
            <w:szCs w:val="22"/>
          </w:rPr>
          <w:t>3.4.</w:t>
        </w:r>
        <w:r w:rsidRPr="00FC6967">
          <w:rPr>
            <w:rFonts w:asciiTheme="minorHAnsi" w:eastAsiaTheme="minorEastAsia" w:hAnsiTheme="minorHAnsi" w:cstheme="minorBidi"/>
            <w:sz w:val="22"/>
            <w:szCs w:val="22"/>
          </w:rPr>
          <w:tab/>
        </w:r>
        <w:r w:rsidRPr="00FC6967">
          <w:rPr>
            <w:rStyle w:val="Hyperlink"/>
            <w:sz w:val="22"/>
            <w:szCs w:val="22"/>
          </w:rPr>
          <w:t>Econometric Assumptions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_Toc81658113 \h </w:instrText>
        </w:r>
        <w:r w:rsidRPr="00FC6967">
          <w:rPr>
            <w:webHidden/>
            <w:sz w:val="22"/>
            <w:szCs w:val="22"/>
          </w:rPr>
        </w:r>
        <w:r w:rsidRPr="00FC6967">
          <w:rPr>
            <w:webHidden/>
            <w:sz w:val="22"/>
            <w:szCs w:val="22"/>
          </w:rPr>
          <w:fldChar w:fldCharType="separate"/>
        </w:r>
        <w:r w:rsidRPr="00FC6967">
          <w:rPr>
            <w:webHidden/>
            <w:sz w:val="22"/>
            <w:szCs w:val="22"/>
          </w:rPr>
          <w:t>14</w:t>
        </w:r>
        <w:r w:rsidRPr="00FC6967">
          <w:rPr>
            <w:webHidden/>
            <w:sz w:val="22"/>
            <w:szCs w:val="22"/>
          </w:rPr>
          <w:fldChar w:fldCharType="end"/>
        </w:r>
      </w:hyperlink>
    </w:p>
    <w:p w14:paraId="24409F54" w14:textId="1F7DDF70" w:rsidR="00FC6967" w:rsidRPr="00FC6967" w:rsidRDefault="00FC6967">
      <w:pPr>
        <w:pStyle w:val="TOC2"/>
        <w:rPr>
          <w:rFonts w:asciiTheme="minorHAnsi" w:eastAsiaTheme="minorEastAsia" w:hAnsiTheme="minorHAnsi" w:cstheme="minorBidi"/>
          <w:sz w:val="22"/>
          <w:szCs w:val="22"/>
        </w:rPr>
      </w:pPr>
      <w:hyperlink w:anchor="_Toc81658114" w:history="1">
        <w:r w:rsidRPr="00FC6967">
          <w:rPr>
            <w:rStyle w:val="Hyperlink"/>
            <w:sz w:val="22"/>
            <w:szCs w:val="22"/>
          </w:rPr>
          <w:t>3.5.</w:t>
        </w:r>
        <w:r w:rsidRPr="00FC6967">
          <w:rPr>
            <w:rFonts w:asciiTheme="minorHAnsi" w:eastAsiaTheme="minorEastAsia" w:hAnsiTheme="minorHAnsi" w:cstheme="minorBidi"/>
            <w:sz w:val="22"/>
            <w:szCs w:val="22"/>
          </w:rPr>
          <w:tab/>
        </w:r>
        <w:r w:rsidRPr="00FC6967">
          <w:rPr>
            <w:rStyle w:val="Hyperlink"/>
            <w:sz w:val="22"/>
            <w:szCs w:val="22"/>
          </w:rPr>
          <w:t>Statistical Tests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_Toc81658114 \h </w:instrText>
        </w:r>
        <w:r w:rsidRPr="00FC6967">
          <w:rPr>
            <w:webHidden/>
            <w:sz w:val="22"/>
            <w:szCs w:val="22"/>
          </w:rPr>
        </w:r>
        <w:r w:rsidRPr="00FC6967">
          <w:rPr>
            <w:webHidden/>
            <w:sz w:val="22"/>
            <w:szCs w:val="22"/>
          </w:rPr>
          <w:fldChar w:fldCharType="separate"/>
        </w:r>
        <w:r w:rsidRPr="00FC6967">
          <w:rPr>
            <w:webHidden/>
            <w:sz w:val="22"/>
            <w:szCs w:val="22"/>
          </w:rPr>
          <w:t>16</w:t>
        </w:r>
        <w:r w:rsidRPr="00FC6967">
          <w:rPr>
            <w:webHidden/>
            <w:sz w:val="22"/>
            <w:szCs w:val="22"/>
          </w:rPr>
          <w:fldChar w:fldCharType="end"/>
        </w:r>
      </w:hyperlink>
    </w:p>
    <w:p w14:paraId="5E2D0F9D" w14:textId="2D0390BA" w:rsidR="00FC6967" w:rsidRPr="00FC6967" w:rsidRDefault="00FC6967">
      <w:pPr>
        <w:pStyle w:val="TOC2"/>
        <w:rPr>
          <w:rFonts w:asciiTheme="minorHAnsi" w:eastAsiaTheme="minorEastAsia" w:hAnsiTheme="minorHAnsi" w:cstheme="minorBidi"/>
          <w:sz w:val="22"/>
          <w:szCs w:val="22"/>
        </w:rPr>
      </w:pPr>
      <w:hyperlink w:anchor="_Toc81658115" w:history="1">
        <w:r w:rsidRPr="00FC6967">
          <w:rPr>
            <w:rStyle w:val="Hyperlink"/>
            <w:sz w:val="22"/>
            <w:szCs w:val="22"/>
          </w:rPr>
          <w:t>3.6.</w:t>
        </w:r>
        <w:r w:rsidRPr="00FC6967">
          <w:rPr>
            <w:rFonts w:asciiTheme="minorHAnsi" w:eastAsiaTheme="minorEastAsia" w:hAnsiTheme="minorHAnsi" w:cstheme="minorBidi"/>
            <w:sz w:val="22"/>
            <w:szCs w:val="22"/>
          </w:rPr>
          <w:tab/>
        </w:r>
        <w:r w:rsidRPr="00FC6967">
          <w:rPr>
            <w:rStyle w:val="Hyperlink"/>
            <w:sz w:val="22"/>
            <w:szCs w:val="22"/>
          </w:rPr>
          <w:t>Heteroskedasticity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_Toc81658115 \h </w:instrText>
        </w:r>
        <w:r w:rsidRPr="00FC6967">
          <w:rPr>
            <w:webHidden/>
            <w:sz w:val="22"/>
            <w:szCs w:val="22"/>
          </w:rPr>
        </w:r>
        <w:r w:rsidRPr="00FC6967">
          <w:rPr>
            <w:webHidden/>
            <w:sz w:val="22"/>
            <w:szCs w:val="22"/>
          </w:rPr>
          <w:fldChar w:fldCharType="separate"/>
        </w:r>
        <w:r w:rsidRPr="00FC6967">
          <w:rPr>
            <w:webHidden/>
            <w:sz w:val="22"/>
            <w:szCs w:val="22"/>
          </w:rPr>
          <w:t>18</w:t>
        </w:r>
        <w:r w:rsidRPr="00FC6967">
          <w:rPr>
            <w:webHidden/>
            <w:sz w:val="22"/>
            <w:szCs w:val="22"/>
          </w:rPr>
          <w:fldChar w:fldCharType="end"/>
        </w:r>
      </w:hyperlink>
    </w:p>
    <w:p w14:paraId="01BCD96C" w14:textId="7160080D" w:rsidR="00FC6967" w:rsidRPr="00FC6967" w:rsidRDefault="00FC6967">
      <w:pPr>
        <w:pStyle w:val="TOC2"/>
        <w:rPr>
          <w:rFonts w:asciiTheme="minorHAnsi" w:eastAsiaTheme="minorEastAsia" w:hAnsiTheme="minorHAnsi" w:cstheme="minorBidi"/>
          <w:sz w:val="22"/>
          <w:szCs w:val="22"/>
        </w:rPr>
      </w:pPr>
      <w:hyperlink w:anchor="_Toc81658116" w:history="1">
        <w:r w:rsidRPr="00FC6967">
          <w:rPr>
            <w:rStyle w:val="Hyperlink"/>
            <w:sz w:val="22"/>
            <w:szCs w:val="22"/>
          </w:rPr>
          <w:t>3.7.</w:t>
        </w:r>
        <w:r w:rsidRPr="00FC6967">
          <w:rPr>
            <w:rFonts w:asciiTheme="minorHAnsi" w:eastAsiaTheme="minorEastAsia" w:hAnsiTheme="minorHAnsi" w:cstheme="minorBidi"/>
            <w:sz w:val="22"/>
            <w:szCs w:val="22"/>
          </w:rPr>
          <w:tab/>
        </w:r>
        <w:r w:rsidRPr="00FC6967">
          <w:rPr>
            <w:rStyle w:val="Hyperlink"/>
            <w:sz w:val="22"/>
            <w:szCs w:val="22"/>
          </w:rPr>
          <w:t>Model and Variable Selection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_Toc81658116 \h </w:instrText>
        </w:r>
        <w:r w:rsidRPr="00FC6967">
          <w:rPr>
            <w:webHidden/>
            <w:sz w:val="22"/>
            <w:szCs w:val="22"/>
          </w:rPr>
        </w:r>
        <w:r w:rsidRPr="00FC6967">
          <w:rPr>
            <w:webHidden/>
            <w:sz w:val="22"/>
            <w:szCs w:val="22"/>
          </w:rPr>
          <w:fldChar w:fldCharType="separate"/>
        </w:r>
        <w:r w:rsidRPr="00FC6967">
          <w:rPr>
            <w:webHidden/>
            <w:sz w:val="22"/>
            <w:szCs w:val="22"/>
          </w:rPr>
          <w:t>19</w:t>
        </w:r>
        <w:r w:rsidRPr="00FC6967">
          <w:rPr>
            <w:webHidden/>
            <w:sz w:val="22"/>
            <w:szCs w:val="22"/>
          </w:rPr>
          <w:fldChar w:fldCharType="end"/>
        </w:r>
      </w:hyperlink>
    </w:p>
    <w:p w14:paraId="44EDC07A" w14:textId="69BD42BB" w:rsidR="00FC6967" w:rsidRPr="00FC6967" w:rsidRDefault="00FC6967">
      <w:pPr>
        <w:pStyle w:val="TOC2"/>
        <w:rPr>
          <w:rFonts w:asciiTheme="minorHAnsi" w:eastAsiaTheme="minorEastAsia" w:hAnsiTheme="minorHAnsi" w:cstheme="minorBidi"/>
          <w:sz w:val="22"/>
          <w:szCs w:val="22"/>
        </w:rPr>
      </w:pPr>
      <w:hyperlink w:anchor="_Toc81658117" w:history="1">
        <w:r w:rsidRPr="00FC6967">
          <w:rPr>
            <w:rStyle w:val="Hyperlink"/>
            <w:sz w:val="22"/>
            <w:szCs w:val="22"/>
          </w:rPr>
          <w:t>3.8.</w:t>
        </w:r>
        <w:r w:rsidRPr="00FC6967">
          <w:rPr>
            <w:rFonts w:asciiTheme="minorHAnsi" w:eastAsiaTheme="minorEastAsia" w:hAnsiTheme="minorHAnsi" w:cstheme="minorBidi"/>
            <w:sz w:val="22"/>
            <w:szCs w:val="22"/>
          </w:rPr>
          <w:tab/>
        </w:r>
        <w:r w:rsidRPr="00FC6967">
          <w:rPr>
            <w:rStyle w:val="Hyperlink"/>
            <w:sz w:val="22"/>
            <w:szCs w:val="22"/>
          </w:rPr>
          <w:t>Modelling Issues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_Toc81658117 \h </w:instrText>
        </w:r>
        <w:r w:rsidRPr="00FC6967">
          <w:rPr>
            <w:webHidden/>
            <w:sz w:val="22"/>
            <w:szCs w:val="22"/>
          </w:rPr>
        </w:r>
        <w:r w:rsidRPr="00FC6967">
          <w:rPr>
            <w:webHidden/>
            <w:sz w:val="22"/>
            <w:szCs w:val="22"/>
          </w:rPr>
          <w:fldChar w:fldCharType="separate"/>
        </w:r>
        <w:r w:rsidRPr="00FC6967">
          <w:rPr>
            <w:webHidden/>
            <w:sz w:val="22"/>
            <w:szCs w:val="22"/>
          </w:rPr>
          <w:t>21</w:t>
        </w:r>
        <w:r w:rsidRPr="00FC6967">
          <w:rPr>
            <w:webHidden/>
            <w:sz w:val="22"/>
            <w:szCs w:val="22"/>
          </w:rPr>
          <w:fldChar w:fldCharType="end"/>
        </w:r>
      </w:hyperlink>
    </w:p>
    <w:p w14:paraId="6FFDE3A8" w14:textId="4B9BEDB4" w:rsidR="00FC6967" w:rsidRPr="00FC6967" w:rsidRDefault="00FC6967">
      <w:pPr>
        <w:pStyle w:val="TOC2"/>
        <w:rPr>
          <w:rFonts w:asciiTheme="minorHAnsi" w:eastAsiaTheme="minorEastAsia" w:hAnsiTheme="minorHAnsi" w:cstheme="minorBidi"/>
          <w:sz w:val="22"/>
          <w:szCs w:val="22"/>
        </w:rPr>
      </w:pPr>
      <w:hyperlink w:anchor="_Toc81658118" w:history="1">
        <w:r w:rsidRPr="00FC6967">
          <w:rPr>
            <w:rStyle w:val="Hyperlink"/>
            <w:sz w:val="22"/>
            <w:szCs w:val="22"/>
          </w:rPr>
          <w:t>3.9.</w:t>
        </w:r>
        <w:r w:rsidRPr="00FC6967">
          <w:rPr>
            <w:rFonts w:asciiTheme="minorHAnsi" w:eastAsiaTheme="minorEastAsia" w:hAnsiTheme="minorHAnsi" w:cstheme="minorBidi"/>
            <w:sz w:val="22"/>
            <w:szCs w:val="22"/>
          </w:rPr>
          <w:tab/>
        </w:r>
        <w:r w:rsidRPr="00FC6967">
          <w:rPr>
            <w:rStyle w:val="Hyperlink"/>
            <w:sz w:val="22"/>
            <w:szCs w:val="22"/>
          </w:rPr>
          <w:t>Models For Panel Data</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_Toc81658118 \h </w:instrText>
        </w:r>
        <w:r w:rsidRPr="00FC6967">
          <w:rPr>
            <w:webHidden/>
            <w:sz w:val="22"/>
            <w:szCs w:val="22"/>
          </w:rPr>
        </w:r>
        <w:r w:rsidRPr="00FC6967">
          <w:rPr>
            <w:webHidden/>
            <w:sz w:val="22"/>
            <w:szCs w:val="22"/>
          </w:rPr>
          <w:fldChar w:fldCharType="separate"/>
        </w:r>
        <w:r w:rsidRPr="00FC6967">
          <w:rPr>
            <w:webHidden/>
            <w:sz w:val="22"/>
            <w:szCs w:val="22"/>
          </w:rPr>
          <w:t>22</w:t>
        </w:r>
        <w:r w:rsidRPr="00FC6967">
          <w:rPr>
            <w:webHidden/>
            <w:sz w:val="22"/>
            <w:szCs w:val="22"/>
          </w:rPr>
          <w:fldChar w:fldCharType="end"/>
        </w:r>
      </w:hyperlink>
    </w:p>
    <w:p w14:paraId="7A13A4FB" w14:textId="1400AB9D" w:rsidR="00FC6967" w:rsidRPr="00FC6967" w:rsidRDefault="00FC6967">
      <w:pPr>
        <w:pStyle w:val="TOC1"/>
        <w:rPr>
          <w:rFonts w:asciiTheme="minorHAnsi" w:eastAsiaTheme="minorEastAsia" w:hAnsiTheme="minorHAnsi" w:cstheme="minorBidi"/>
          <w:sz w:val="22"/>
          <w:szCs w:val="22"/>
        </w:rPr>
      </w:pPr>
      <w:hyperlink w:anchor="_Toc81658119" w:history="1">
        <w:r w:rsidRPr="00FC6967">
          <w:rPr>
            <w:rStyle w:val="Hyperlink"/>
            <w:sz w:val="22"/>
            <w:szCs w:val="22"/>
          </w:rPr>
          <w:t>4.</w:t>
        </w:r>
        <w:r w:rsidRPr="00FC6967">
          <w:rPr>
            <w:rFonts w:asciiTheme="minorHAnsi" w:eastAsiaTheme="minorEastAsia" w:hAnsiTheme="minorHAnsi" w:cstheme="minorBidi"/>
            <w:sz w:val="22"/>
            <w:szCs w:val="22"/>
          </w:rPr>
          <w:tab/>
        </w:r>
        <w:r w:rsidRPr="00FC6967">
          <w:rPr>
            <w:rStyle w:val="Hyperlink"/>
            <w:sz w:val="22"/>
            <w:szCs w:val="22"/>
          </w:rPr>
          <w:t>Data Exploration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_Toc81658119 \h </w:instrText>
        </w:r>
        <w:r w:rsidRPr="00FC6967">
          <w:rPr>
            <w:webHidden/>
            <w:sz w:val="22"/>
            <w:szCs w:val="22"/>
          </w:rPr>
        </w:r>
        <w:r w:rsidRPr="00FC6967">
          <w:rPr>
            <w:webHidden/>
            <w:sz w:val="22"/>
            <w:szCs w:val="22"/>
          </w:rPr>
          <w:fldChar w:fldCharType="separate"/>
        </w:r>
        <w:r w:rsidRPr="00FC6967">
          <w:rPr>
            <w:webHidden/>
            <w:sz w:val="22"/>
            <w:szCs w:val="22"/>
          </w:rPr>
          <w:t>23</w:t>
        </w:r>
        <w:r w:rsidRPr="00FC6967">
          <w:rPr>
            <w:webHidden/>
            <w:sz w:val="22"/>
            <w:szCs w:val="22"/>
          </w:rPr>
          <w:fldChar w:fldCharType="end"/>
        </w:r>
      </w:hyperlink>
    </w:p>
    <w:p w14:paraId="5EAD2240" w14:textId="66C7A321" w:rsidR="00FC6967" w:rsidRPr="00FC6967" w:rsidRDefault="00FC6967">
      <w:pPr>
        <w:pStyle w:val="TOC2"/>
        <w:rPr>
          <w:rFonts w:asciiTheme="minorHAnsi" w:eastAsiaTheme="minorEastAsia" w:hAnsiTheme="minorHAnsi" w:cstheme="minorBidi"/>
          <w:sz w:val="22"/>
          <w:szCs w:val="22"/>
        </w:rPr>
      </w:pPr>
      <w:hyperlink w:anchor="_Toc81658120" w:history="1">
        <w:r w:rsidRPr="00FC6967">
          <w:rPr>
            <w:rStyle w:val="Hyperlink"/>
            <w:sz w:val="22"/>
            <w:szCs w:val="22"/>
          </w:rPr>
          <w:t>4.1.</w:t>
        </w:r>
        <w:r w:rsidRPr="00FC6967">
          <w:rPr>
            <w:rFonts w:asciiTheme="minorHAnsi" w:eastAsiaTheme="minorEastAsia" w:hAnsiTheme="minorHAnsi" w:cstheme="minorBidi"/>
            <w:sz w:val="22"/>
            <w:szCs w:val="22"/>
          </w:rPr>
          <w:tab/>
        </w:r>
        <w:r w:rsidRPr="00FC6967">
          <w:rPr>
            <w:rStyle w:val="Hyperlink"/>
            <w:sz w:val="22"/>
            <w:szCs w:val="22"/>
          </w:rPr>
          <w:t>Dependent Variable</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_Toc81658120 \h </w:instrText>
        </w:r>
        <w:r w:rsidRPr="00FC6967">
          <w:rPr>
            <w:webHidden/>
            <w:sz w:val="22"/>
            <w:szCs w:val="22"/>
          </w:rPr>
        </w:r>
        <w:r w:rsidRPr="00FC6967">
          <w:rPr>
            <w:webHidden/>
            <w:sz w:val="22"/>
            <w:szCs w:val="22"/>
          </w:rPr>
          <w:fldChar w:fldCharType="separate"/>
        </w:r>
        <w:r w:rsidRPr="00FC6967">
          <w:rPr>
            <w:webHidden/>
            <w:sz w:val="22"/>
            <w:szCs w:val="22"/>
          </w:rPr>
          <w:t>24</w:t>
        </w:r>
        <w:r w:rsidRPr="00FC6967">
          <w:rPr>
            <w:webHidden/>
            <w:sz w:val="22"/>
            <w:szCs w:val="22"/>
          </w:rPr>
          <w:fldChar w:fldCharType="end"/>
        </w:r>
      </w:hyperlink>
    </w:p>
    <w:p w14:paraId="3307CED6" w14:textId="2EB969A2" w:rsidR="00FC6967" w:rsidRPr="00FC6967" w:rsidRDefault="00FC6967">
      <w:pPr>
        <w:pStyle w:val="TOC2"/>
        <w:rPr>
          <w:rFonts w:asciiTheme="minorHAnsi" w:eastAsiaTheme="minorEastAsia" w:hAnsiTheme="minorHAnsi" w:cstheme="minorBidi"/>
          <w:sz w:val="22"/>
          <w:szCs w:val="22"/>
        </w:rPr>
      </w:pPr>
      <w:hyperlink w:anchor="_Toc81658121" w:history="1">
        <w:r w:rsidRPr="00FC6967">
          <w:rPr>
            <w:rStyle w:val="Hyperlink"/>
            <w:sz w:val="22"/>
            <w:szCs w:val="22"/>
          </w:rPr>
          <w:t>4.2.</w:t>
        </w:r>
        <w:r w:rsidRPr="00FC6967">
          <w:rPr>
            <w:rFonts w:asciiTheme="minorHAnsi" w:eastAsiaTheme="minorEastAsia" w:hAnsiTheme="minorHAnsi" w:cstheme="minorBidi"/>
            <w:sz w:val="22"/>
            <w:szCs w:val="22"/>
          </w:rPr>
          <w:tab/>
        </w:r>
        <w:r w:rsidRPr="00FC6967">
          <w:rPr>
            <w:rStyle w:val="Hyperlink"/>
            <w:sz w:val="22"/>
            <w:szCs w:val="22"/>
          </w:rPr>
          <w:t>Explanatory Variables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_Toc81658121 \h </w:instrText>
        </w:r>
        <w:r w:rsidRPr="00FC6967">
          <w:rPr>
            <w:webHidden/>
            <w:sz w:val="22"/>
            <w:szCs w:val="22"/>
          </w:rPr>
        </w:r>
        <w:r w:rsidRPr="00FC6967">
          <w:rPr>
            <w:webHidden/>
            <w:sz w:val="22"/>
            <w:szCs w:val="22"/>
          </w:rPr>
          <w:fldChar w:fldCharType="separate"/>
        </w:r>
        <w:r w:rsidRPr="00FC6967">
          <w:rPr>
            <w:webHidden/>
            <w:sz w:val="22"/>
            <w:szCs w:val="22"/>
          </w:rPr>
          <w:t>27</w:t>
        </w:r>
        <w:r w:rsidRPr="00FC6967">
          <w:rPr>
            <w:webHidden/>
            <w:sz w:val="22"/>
            <w:szCs w:val="22"/>
          </w:rPr>
          <w:fldChar w:fldCharType="end"/>
        </w:r>
      </w:hyperlink>
    </w:p>
    <w:p w14:paraId="4D96BC8F" w14:textId="3F629358" w:rsidR="00FC6967" w:rsidRPr="00FC6967" w:rsidRDefault="00FC6967">
      <w:pPr>
        <w:pStyle w:val="TOC1"/>
        <w:rPr>
          <w:rFonts w:asciiTheme="minorHAnsi" w:eastAsiaTheme="minorEastAsia" w:hAnsiTheme="minorHAnsi" w:cstheme="minorBidi"/>
          <w:sz w:val="22"/>
          <w:szCs w:val="22"/>
        </w:rPr>
      </w:pPr>
      <w:hyperlink w:anchor="_Toc81658122" w:history="1">
        <w:r w:rsidRPr="00FC6967">
          <w:rPr>
            <w:rStyle w:val="Hyperlink"/>
            <w:sz w:val="22"/>
            <w:szCs w:val="22"/>
          </w:rPr>
          <w:t>5.</w:t>
        </w:r>
        <w:r w:rsidRPr="00FC6967">
          <w:rPr>
            <w:rFonts w:asciiTheme="minorHAnsi" w:eastAsiaTheme="minorEastAsia" w:hAnsiTheme="minorHAnsi" w:cstheme="minorBidi"/>
            <w:sz w:val="22"/>
            <w:szCs w:val="22"/>
          </w:rPr>
          <w:tab/>
        </w:r>
        <w:r w:rsidRPr="00FC6967">
          <w:rPr>
            <w:rStyle w:val="Hyperlink"/>
            <w:sz w:val="22"/>
            <w:szCs w:val="22"/>
          </w:rPr>
          <w:t>Methodology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_Toc81658122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2ACCAB78" w14:textId="79924A01" w:rsidR="00FC6967" w:rsidRPr="00FC6967" w:rsidRDefault="00FC6967">
      <w:pPr>
        <w:pStyle w:val="TOC2"/>
        <w:rPr>
          <w:rFonts w:asciiTheme="minorHAnsi" w:eastAsiaTheme="minorEastAsia" w:hAnsiTheme="minorHAnsi" w:cstheme="minorBidi"/>
          <w:sz w:val="22"/>
          <w:szCs w:val="22"/>
        </w:rPr>
      </w:pPr>
      <w:hyperlink w:anchor="_Toc81658123" w:history="1">
        <w:r w:rsidRPr="00FC6967">
          <w:rPr>
            <w:rStyle w:val="Hyperlink"/>
            <w:sz w:val="22"/>
            <w:szCs w:val="22"/>
          </w:rPr>
          <w:t>5.1.</w:t>
        </w:r>
        <w:r w:rsidRPr="00FC6967">
          <w:rPr>
            <w:rFonts w:asciiTheme="minorHAnsi" w:eastAsiaTheme="minorEastAsia" w:hAnsiTheme="minorHAnsi" w:cstheme="minorBidi"/>
            <w:sz w:val="22"/>
            <w:szCs w:val="22"/>
          </w:rPr>
          <w:tab/>
        </w:r>
        <w:r w:rsidRPr="00FC6967">
          <w:rPr>
            <w:rStyle w:val="Hyperlink"/>
            <w:sz w:val="22"/>
            <w:szCs w:val="22"/>
          </w:rPr>
          <w:t>Series Breaks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_Toc81658123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08DAD531" w14:textId="2C139A41" w:rsidR="00FC6967" w:rsidRPr="00FC6967" w:rsidRDefault="00FC6967">
      <w:pPr>
        <w:pStyle w:val="TOC2"/>
        <w:rPr>
          <w:rFonts w:asciiTheme="minorHAnsi" w:eastAsiaTheme="minorEastAsia" w:hAnsiTheme="minorHAnsi" w:cstheme="minorBidi"/>
          <w:sz w:val="22"/>
          <w:szCs w:val="22"/>
        </w:rPr>
      </w:pPr>
      <w:hyperlink w:anchor="_Toc81658124" w:history="1">
        <w:r w:rsidRPr="00FC6967">
          <w:rPr>
            <w:rStyle w:val="Hyperlink"/>
            <w:sz w:val="22"/>
            <w:szCs w:val="22"/>
          </w:rPr>
          <w:t>5.2.</w:t>
        </w:r>
        <w:r w:rsidRPr="00FC6967">
          <w:rPr>
            <w:rFonts w:asciiTheme="minorHAnsi" w:eastAsiaTheme="minorEastAsia" w:hAnsiTheme="minorHAnsi" w:cstheme="minorBidi"/>
            <w:sz w:val="22"/>
            <w:szCs w:val="22"/>
          </w:rPr>
          <w:tab/>
        </w:r>
        <w:r w:rsidRPr="00FC6967">
          <w:rPr>
            <w:rStyle w:val="Hyperlink"/>
            <w:sz w:val="22"/>
            <w:szCs w:val="22"/>
          </w:rPr>
          <w:t>Correlations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_Toc81658124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4E316DED" w14:textId="047ADCBC" w:rsidR="00FC6967" w:rsidRPr="00FC6967" w:rsidRDefault="00FC6967">
      <w:pPr>
        <w:pStyle w:val="TOC2"/>
        <w:rPr>
          <w:rFonts w:asciiTheme="minorHAnsi" w:eastAsiaTheme="minorEastAsia" w:hAnsiTheme="minorHAnsi" w:cstheme="minorBidi"/>
          <w:sz w:val="22"/>
          <w:szCs w:val="22"/>
        </w:rPr>
      </w:pPr>
      <w:hyperlink w:anchor="_Toc81658125" w:history="1">
        <w:r w:rsidRPr="00FC6967">
          <w:rPr>
            <w:rStyle w:val="Hyperlink"/>
            <w:sz w:val="22"/>
            <w:szCs w:val="22"/>
          </w:rPr>
          <w:t>5.3.</w:t>
        </w:r>
        <w:r w:rsidRPr="00FC6967">
          <w:rPr>
            <w:rFonts w:asciiTheme="minorHAnsi" w:eastAsiaTheme="minorEastAsia" w:hAnsiTheme="minorHAnsi" w:cstheme="minorBidi"/>
            <w:sz w:val="22"/>
            <w:szCs w:val="22"/>
          </w:rPr>
          <w:tab/>
        </w:r>
        <w:r w:rsidRPr="00FC6967">
          <w:rPr>
            <w:rStyle w:val="Hyperlink"/>
            <w:sz w:val="22"/>
            <w:szCs w:val="22"/>
          </w:rPr>
          <w:t>Missing Values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_Toc81658125 \h </w:instrText>
        </w:r>
        <w:r w:rsidRPr="00FC6967">
          <w:rPr>
            <w:webHidden/>
            <w:sz w:val="22"/>
            <w:szCs w:val="22"/>
          </w:rPr>
        </w:r>
        <w:r w:rsidRPr="00FC6967">
          <w:rPr>
            <w:webHidden/>
            <w:sz w:val="22"/>
            <w:szCs w:val="22"/>
          </w:rPr>
          <w:fldChar w:fldCharType="separate"/>
        </w:r>
        <w:r w:rsidRPr="00FC6967">
          <w:rPr>
            <w:webHidden/>
            <w:sz w:val="22"/>
            <w:szCs w:val="22"/>
          </w:rPr>
          <w:t>33</w:t>
        </w:r>
        <w:r w:rsidRPr="00FC6967">
          <w:rPr>
            <w:webHidden/>
            <w:sz w:val="22"/>
            <w:szCs w:val="22"/>
          </w:rPr>
          <w:fldChar w:fldCharType="end"/>
        </w:r>
      </w:hyperlink>
    </w:p>
    <w:p w14:paraId="5952EE9E" w14:textId="5FCD2132" w:rsidR="00FC6967" w:rsidRPr="00FC6967" w:rsidRDefault="00FC6967">
      <w:pPr>
        <w:pStyle w:val="TOC2"/>
        <w:rPr>
          <w:rFonts w:asciiTheme="minorHAnsi" w:eastAsiaTheme="minorEastAsia" w:hAnsiTheme="minorHAnsi" w:cstheme="minorBidi"/>
          <w:sz w:val="22"/>
          <w:szCs w:val="22"/>
        </w:rPr>
      </w:pPr>
      <w:hyperlink w:anchor="_Toc81658126" w:history="1">
        <w:r w:rsidRPr="00FC6967">
          <w:rPr>
            <w:rStyle w:val="Hyperlink"/>
            <w:sz w:val="22"/>
            <w:szCs w:val="22"/>
          </w:rPr>
          <w:t>5.4.</w:t>
        </w:r>
        <w:r w:rsidRPr="00FC6967">
          <w:rPr>
            <w:rFonts w:asciiTheme="minorHAnsi" w:eastAsiaTheme="minorEastAsia" w:hAnsiTheme="minorHAnsi" w:cstheme="minorBidi"/>
            <w:sz w:val="22"/>
            <w:szCs w:val="22"/>
          </w:rPr>
          <w:tab/>
        </w:r>
        <w:r w:rsidRPr="00FC6967">
          <w:rPr>
            <w:rStyle w:val="Hyperlink"/>
            <w:sz w:val="22"/>
            <w:szCs w:val="22"/>
          </w:rPr>
          <w:t>Summary Statistics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_Toc81658126 \h </w:instrText>
        </w:r>
        <w:r w:rsidRPr="00FC6967">
          <w:rPr>
            <w:webHidden/>
            <w:sz w:val="22"/>
            <w:szCs w:val="22"/>
          </w:rPr>
        </w:r>
        <w:r w:rsidRPr="00FC6967">
          <w:rPr>
            <w:webHidden/>
            <w:sz w:val="22"/>
            <w:szCs w:val="22"/>
          </w:rPr>
          <w:fldChar w:fldCharType="separate"/>
        </w:r>
        <w:r w:rsidRPr="00FC6967">
          <w:rPr>
            <w:webHidden/>
            <w:sz w:val="22"/>
            <w:szCs w:val="22"/>
          </w:rPr>
          <w:t>35</w:t>
        </w:r>
        <w:r w:rsidRPr="00FC6967">
          <w:rPr>
            <w:webHidden/>
            <w:sz w:val="22"/>
            <w:szCs w:val="22"/>
          </w:rPr>
          <w:fldChar w:fldCharType="end"/>
        </w:r>
      </w:hyperlink>
    </w:p>
    <w:p w14:paraId="5D991537" w14:textId="2A88BA0D" w:rsidR="00FC6967" w:rsidRPr="00FC6967" w:rsidRDefault="00FC6967">
      <w:pPr>
        <w:pStyle w:val="TOC2"/>
        <w:rPr>
          <w:rFonts w:asciiTheme="minorHAnsi" w:eastAsiaTheme="minorEastAsia" w:hAnsiTheme="minorHAnsi" w:cstheme="minorBidi"/>
          <w:sz w:val="22"/>
          <w:szCs w:val="22"/>
        </w:rPr>
      </w:pPr>
      <w:hyperlink w:anchor="_Toc81658127" w:history="1">
        <w:r w:rsidRPr="00FC6967">
          <w:rPr>
            <w:rStyle w:val="Hyperlink"/>
            <w:sz w:val="22"/>
            <w:szCs w:val="22"/>
          </w:rPr>
          <w:t>5.5.</w:t>
        </w:r>
        <w:r w:rsidRPr="00FC6967">
          <w:rPr>
            <w:rFonts w:asciiTheme="minorHAnsi" w:eastAsiaTheme="minorEastAsia" w:hAnsiTheme="minorHAnsi" w:cstheme="minorBidi"/>
            <w:sz w:val="22"/>
            <w:szCs w:val="22"/>
          </w:rPr>
          <w:tab/>
        </w:r>
        <w:r w:rsidRPr="00FC6967">
          <w:rPr>
            <w:rStyle w:val="Hyperlink"/>
            <w:sz w:val="22"/>
            <w:szCs w:val="22"/>
          </w:rPr>
          <w:t>Outlier Analysis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_Toc81658127 \h </w:instrText>
        </w:r>
        <w:r w:rsidRPr="00FC6967">
          <w:rPr>
            <w:webHidden/>
            <w:sz w:val="22"/>
            <w:szCs w:val="22"/>
          </w:rPr>
        </w:r>
        <w:r w:rsidRPr="00FC6967">
          <w:rPr>
            <w:webHidden/>
            <w:sz w:val="22"/>
            <w:szCs w:val="22"/>
          </w:rPr>
          <w:fldChar w:fldCharType="separate"/>
        </w:r>
        <w:r w:rsidRPr="00FC6967">
          <w:rPr>
            <w:webHidden/>
            <w:sz w:val="22"/>
            <w:szCs w:val="22"/>
          </w:rPr>
          <w:t>38</w:t>
        </w:r>
        <w:r w:rsidRPr="00FC6967">
          <w:rPr>
            <w:webHidden/>
            <w:sz w:val="22"/>
            <w:szCs w:val="22"/>
          </w:rPr>
          <w:fldChar w:fldCharType="end"/>
        </w:r>
      </w:hyperlink>
    </w:p>
    <w:p w14:paraId="54CFB572" w14:textId="306F694C" w:rsidR="00FC6967" w:rsidRPr="00FC6967" w:rsidRDefault="00FC6967">
      <w:pPr>
        <w:pStyle w:val="TOC2"/>
        <w:rPr>
          <w:rFonts w:asciiTheme="minorHAnsi" w:eastAsiaTheme="minorEastAsia" w:hAnsiTheme="minorHAnsi" w:cstheme="minorBidi"/>
          <w:sz w:val="22"/>
          <w:szCs w:val="22"/>
        </w:rPr>
      </w:pPr>
      <w:hyperlink w:anchor="_Toc81658128" w:history="1">
        <w:r w:rsidRPr="00FC6967">
          <w:rPr>
            <w:rStyle w:val="Hyperlink"/>
            <w:sz w:val="22"/>
            <w:szCs w:val="22"/>
          </w:rPr>
          <w:t>5.6.</w:t>
        </w:r>
        <w:r w:rsidRPr="00FC6967">
          <w:rPr>
            <w:rFonts w:asciiTheme="minorHAnsi" w:eastAsiaTheme="minorEastAsia" w:hAnsiTheme="minorHAnsi" w:cstheme="minorBidi"/>
            <w:sz w:val="22"/>
            <w:szCs w:val="22"/>
          </w:rPr>
          <w:tab/>
        </w:r>
        <w:r w:rsidRPr="00FC6967">
          <w:rPr>
            <w:rStyle w:val="Hyperlink"/>
            <w:sz w:val="22"/>
            <w:szCs w:val="22"/>
          </w:rPr>
          <w:t>Stationarity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_Toc81658128 \h </w:instrText>
        </w:r>
        <w:r w:rsidRPr="00FC6967">
          <w:rPr>
            <w:webHidden/>
            <w:sz w:val="22"/>
            <w:szCs w:val="22"/>
          </w:rPr>
        </w:r>
        <w:r w:rsidRPr="00FC6967">
          <w:rPr>
            <w:webHidden/>
            <w:sz w:val="22"/>
            <w:szCs w:val="22"/>
          </w:rPr>
          <w:fldChar w:fldCharType="separate"/>
        </w:r>
        <w:r w:rsidRPr="00FC6967">
          <w:rPr>
            <w:webHidden/>
            <w:sz w:val="22"/>
            <w:szCs w:val="22"/>
          </w:rPr>
          <w:t>40</w:t>
        </w:r>
        <w:r w:rsidRPr="00FC6967">
          <w:rPr>
            <w:webHidden/>
            <w:sz w:val="22"/>
            <w:szCs w:val="22"/>
          </w:rPr>
          <w:fldChar w:fldCharType="end"/>
        </w:r>
      </w:hyperlink>
    </w:p>
    <w:p w14:paraId="3F70C7C8" w14:textId="19674181" w:rsidR="00FC6967" w:rsidRPr="00FC6967" w:rsidRDefault="00FC6967">
      <w:pPr>
        <w:pStyle w:val="TOC2"/>
        <w:rPr>
          <w:rFonts w:asciiTheme="minorHAnsi" w:eastAsiaTheme="minorEastAsia" w:hAnsiTheme="minorHAnsi" w:cstheme="minorBidi"/>
          <w:sz w:val="22"/>
          <w:szCs w:val="22"/>
        </w:rPr>
      </w:pPr>
      <w:hyperlink w:anchor="_Toc81658129" w:history="1">
        <w:r w:rsidRPr="00FC6967">
          <w:rPr>
            <w:rStyle w:val="Hyperlink"/>
            <w:sz w:val="22"/>
            <w:szCs w:val="22"/>
          </w:rPr>
          <w:t>5.7.</w:t>
        </w:r>
        <w:r w:rsidRPr="00FC6967">
          <w:rPr>
            <w:rFonts w:asciiTheme="minorHAnsi" w:eastAsiaTheme="minorEastAsia" w:hAnsiTheme="minorHAnsi" w:cstheme="minorBidi"/>
            <w:sz w:val="22"/>
            <w:szCs w:val="22"/>
          </w:rPr>
          <w:tab/>
        </w:r>
        <w:r w:rsidRPr="00FC6967">
          <w:rPr>
            <w:rStyle w:val="Hyperlink"/>
            <w:sz w:val="22"/>
            <w:szCs w:val="22"/>
          </w:rPr>
          <w:t>Model Estimation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_Toc81658129 \h </w:instrText>
        </w:r>
        <w:r w:rsidRPr="00FC6967">
          <w:rPr>
            <w:webHidden/>
            <w:sz w:val="22"/>
            <w:szCs w:val="22"/>
          </w:rPr>
        </w:r>
        <w:r w:rsidRPr="00FC6967">
          <w:rPr>
            <w:webHidden/>
            <w:sz w:val="22"/>
            <w:szCs w:val="22"/>
          </w:rPr>
          <w:fldChar w:fldCharType="separate"/>
        </w:r>
        <w:r w:rsidRPr="00FC6967">
          <w:rPr>
            <w:webHidden/>
            <w:sz w:val="22"/>
            <w:szCs w:val="22"/>
          </w:rPr>
          <w:t>42</w:t>
        </w:r>
        <w:r w:rsidRPr="00FC6967">
          <w:rPr>
            <w:webHidden/>
            <w:sz w:val="22"/>
            <w:szCs w:val="22"/>
          </w:rPr>
          <w:fldChar w:fldCharType="end"/>
        </w:r>
      </w:hyperlink>
    </w:p>
    <w:p w14:paraId="64AD16AD" w14:textId="32CD888D" w:rsidR="00FC6967" w:rsidRPr="00FC6967" w:rsidRDefault="00FC6967">
      <w:pPr>
        <w:pStyle w:val="TOC1"/>
        <w:rPr>
          <w:rFonts w:asciiTheme="minorHAnsi" w:eastAsiaTheme="minorEastAsia" w:hAnsiTheme="minorHAnsi" w:cstheme="minorBidi"/>
          <w:sz w:val="22"/>
          <w:szCs w:val="22"/>
        </w:rPr>
      </w:pPr>
      <w:hyperlink w:anchor="_Toc81658130" w:history="1">
        <w:r w:rsidRPr="00FC6967">
          <w:rPr>
            <w:rStyle w:val="Hyperlink"/>
            <w:sz w:val="22"/>
            <w:szCs w:val="22"/>
          </w:rPr>
          <w:t>6.</w:t>
        </w:r>
        <w:r w:rsidRPr="00FC6967">
          <w:rPr>
            <w:rFonts w:asciiTheme="minorHAnsi" w:eastAsiaTheme="minorEastAsia" w:hAnsiTheme="minorHAnsi" w:cstheme="minorBidi"/>
            <w:sz w:val="22"/>
            <w:szCs w:val="22"/>
          </w:rPr>
          <w:tab/>
        </w:r>
        <w:r w:rsidRPr="00FC6967">
          <w:rPr>
            <w:rStyle w:val="Hyperlink"/>
            <w:sz w:val="22"/>
            <w:szCs w:val="22"/>
          </w:rPr>
          <w:t>Results and Discussion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_Toc81658130 \h </w:instrText>
        </w:r>
        <w:r w:rsidRPr="00FC6967">
          <w:rPr>
            <w:webHidden/>
            <w:sz w:val="22"/>
            <w:szCs w:val="22"/>
          </w:rPr>
        </w:r>
        <w:r w:rsidRPr="00FC6967">
          <w:rPr>
            <w:webHidden/>
            <w:sz w:val="22"/>
            <w:szCs w:val="22"/>
          </w:rPr>
          <w:fldChar w:fldCharType="separate"/>
        </w:r>
        <w:r w:rsidRPr="00FC6967">
          <w:rPr>
            <w:webHidden/>
            <w:sz w:val="22"/>
            <w:szCs w:val="22"/>
          </w:rPr>
          <w:t>46</w:t>
        </w:r>
        <w:r w:rsidRPr="00FC6967">
          <w:rPr>
            <w:webHidden/>
            <w:sz w:val="22"/>
            <w:szCs w:val="22"/>
          </w:rPr>
          <w:fldChar w:fldCharType="end"/>
        </w:r>
      </w:hyperlink>
    </w:p>
    <w:p w14:paraId="5F4BCE93" w14:textId="546A5C78" w:rsidR="00FC6967" w:rsidRPr="00FC6967" w:rsidRDefault="00FC6967">
      <w:pPr>
        <w:pStyle w:val="TOC1"/>
        <w:rPr>
          <w:rFonts w:asciiTheme="minorHAnsi" w:eastAsiaTheme="minorEastAsia" w:hAnsiTheme="minorHAnsi" w:cstheme="minorBidi"/>
          <w:sz w:val="22"/>
          <w:szCs w:val="22"/>
        </w:rPr>
      </w:pPr>
      <w:hyperlink w:anchor="_Toc81658131" w:history="1">
        <w:r w:rsidRPr="00FC6967">
          <w:rPr>
            <w:rStyle w:val="Hyperlink"/>
            <w:sz w:val="22"/>
            <w:szCs w:val="22"/>
          </w:rPr>
          <w:t>7.</w:t>
        </w:r>
        <w:r w:rsidRPr="00FC6967">
          <w:rPr>
            <w:rFonts w:asciiTheme="minorHAnsi" w:eastAsiaTheme="minorEastAsia" w:hAnsiTheme="minorHAnsi" w:cstheme="minorBidi"/>
            <w:sz w:val="22"/>
            <w:szCs w:val="22"/>
          </w:rPr>
          <w:tab/>
        </w:r>
        <w:r w:rsidRPr="00FC6967">
          <w:rPr>
            <w:rStyle w:val="Hyperlink"/>
            <w:sz w:val="22"/>
            <w:szCs w:val="22"/>
          </w:rPr>
          <w:t>Conclusions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_Toc81658131 \h </w:instrText>
        </w:r>
        <w:r w:rsidRPr="00FC6967">
          <w:rPr>
            <w:webHidden/>
            <w:sz w:val="22"/>
            <w:szCs w:val="22"/>
          </w:rPr>
        </w:r>
        <w:r w:rsidRPr="00FC6967">
          <w:rPr>
            <w:webHidden/>
            <w:sz w:val="22"/>
            <w:szCs w:val="22"/>
          </w:rPr>
          <w:fldChar w:fldCharType="separate"/>
        </w:r>
        <w:r w:rsidRPr="00FC6967">
          <w:rPr>
            <w:webHidden/>
            <w:sz w:val="22"/>
            <w:szCs w:val="22"/>
          </w:rPr>
          <w:t>47</w:t>
        </w:r>
        <w:r w:rsidRPr="00FC6967">
          <w:rPr>
            <w:webHidden/>
            <w:sz w:val="22"/>
            <w:szCs w:val="22"/>
          </w:rPr>
          <w:fldChar w:fldCharType="end"/>
        </w:r>
      </w:hyperlink>
    </w:p>
    <w:p w14:paraId="7A40D489" w14:textId="44FB903F" w:rsidR="00FC6967" w:rsidRPr="00FC6967" w:rsidRDefault="00FC6967">
      <w:pPr>
        <w:pStyle w:val="TOC1"/>
        <w:rPr>
          <w:rFonts w:asciiTheme="minorHAnsi" w:eastAsiaTheme="minorEastAsia" w:hAnsiTheme="minorHAnsi" w:cstheme="minorBidi"/>
          <w:sz w:val="22"/>
          <w:szCs w:val="22"/>
        </w:rPr>
      </w:pPr>
      <w:hyperlink w:anchor="_Toc81658132" w:history="1">
        <w:r w:rsidRPr="00FC6967">
          <w:rPr>
            <w:rStyle w:val="Hyperlink"/>
            <w:sz w:val="22"/>
            <w:szCs w:val="22"/>
          </w:rPr>
          <w:t>8.</w:t>
        </w:r>
        <w:r w:rsidRPr="00FC6967">
          <w:rPr>
            <w:rFonts w:asciiTheme="minorHAnsi" w:eastAsiaTheme="minorEastAsia" w:hAnsiTheme="minorHAnsi" w:cstheme="minorBidi"/>
            <w:sz w:val="22"/>
            <w:szCs w:val="22"/>
          </w:rPr>
          <w:tab/>
        </w:r>
        <w:r w:rsidRPr="00FC6967">
          <w:rPr>
            <w:rStyle w:val="Hyperlink"/>
            <w:sz w:val="22"/>
            <w:szCs w:val="22"/>
          </w:rPr>
          <w:t>Limitations and Recommendations for Future Works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_Toc81658132 \h </w:instrText>
        </w:r>
        <w:r w:rsidRPr="00FC6967">
          <w:rPr>
            <w:webHidden/>
            <w:sz w:val="22"/>
            <w:szCs w:val="22"/>
          </w:rPr>
        </w:r>
        <w:r w:rsidRPr="00FC6967">
          <w:rPr>
            <w:webHidden/>
            <w:sz w:val="22"/>
            <w:szCs w:val="22"/>
          </w:rPr>
          <w:fldChar w:fldCharType="separate"/>
        </w:r>
        <w:r w:rsidRPr="00FC6967">
          <w:rPr>
            <w:webHidden/>
            <w:sz w:val="22"/>
            <w:szCs w:val="22"/>
          </w:rPr>
          <w:t>48</w:t>
        </w:r>
        <w:r w:rsidRPr="00FC6967">
          <w:rPr>
            <w:webHidden/>
            <w:sz w:val="22"/>
            <w:szCs w:val="22"/>
          </w:rPr>
          <w:fldChar w:fldCharType="end"/>
        </w:r>
      </w:hyperlink>
    </w:p>
    <w:p w14:paraId="242684A2" w14:textId="7692544C" w:rsidR="00FC6967" w:rsidRPr="00FC6967" w:rsidRDefault="00FC6967">
      <w:pPr>
        <w:pStyle w:val="TOC1"/>
        <w:rPr>
          <w:rFonts w:asciiTheme="minorHAnsi" w:eastAsiaTheme="minorEastAsia" w:hAnsiTheme="minorHAnsi" w:cstheme="minorBidi"/>
          <w:sz w:val="22"/>
          <w:szCs w:val="22"/>
        </w:rPr>
      </w:pPr>
      <w:hyperlink w:anchor="_Toc81658133" w:history="1">
        <w:r w:rsidRPr="00FC6967">
          <w:rPr>
            <w:rStyle w:val="Hyperlink"/>
            <w:sz w:val="22"/>
            <w:szCs w:val="22"/>
          </w:rPr>
          <w:t>9.</w:t>
        </w:r>
        <w:r w:rsidRPr="00FC6967">
          <w:rPr>
            <w:rFonts w:asciiTheme="minorHAnsi" w:eastAsiaTheme="minorEastAsia" w:hAnsiTheme="minorHAnsi" w:cstheme="minorBidi"/>
            <w:sz w:val="22"/>
            <w:szCs w:val="22"/>
          </w:rPr>
          <w:tab/>
        </w:r>
        <w:r w:rsidRPr="00FC6967">
          <w:rPr>
            <w:rStyle w:val="Hyperlink"/>
            <w:sz w:val="22"/>
            <w:szCs w:val="22"/>
          </w:rPr>
          <w:t>Bibliography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_Toc81658133 \h </w:instrText>
        </w:r>
        <w:r w:rsidRPr="00FC6967">
          <w:rPr>
            <w:webHidden/>
            <w:sz w:val="22"/>
            <w:szCs w:val="22"/>
          </w:rPr>
        </w:r>
        <w:r w:rsidRPr="00FC6967">
          <w:rPr>
            <w:webHidden/>
            <w:sz w:val="22"/>
            <w:szCs w:val="22"/>
          </w:rPr>
          <w:fldChar w:fldCharType="separate"/>
        </w:r>
        <w:r w:rsidRPr="00FC6967">
          <w:rPr>
            <w:webHidden/>
            <w:sz w:val="22"/>
            <w:szCs w:val="22"/>
          </w:rPr>
          <w:t>49</w:t>
        </w:r>
        <w:r w:rsidRPr="00FC6967">
          <w:rPr>
            <w:webHidden/>
            <w:sz w:val="22"/>
            <w:szCs w:val="22"/>
          </w:rPr>
          <w:fldChar w:fldCharType="end"/>
        </w:r>
      </w:hyperlink>
    </w:p>
    <w:p w14:paraId="74BAEDE0" w14:textId="3EB8E8F4" w:rsidR="00FC6967" w:rsidRPr="00FC6967" w:rsidRDefault="00FC6967">
      <w:pPr>
        <w:pStyle w:val="TOC1"/>
        <w:tabs>
          <w:tab w:val="left" w:pos="660"/>
        </w:tabs>
        <w:rPr>
          <w:rFonts w:asciiTheme="minorHAnsi" w:eastAsiaTheme="minorEastAsia" w:hAnsiTheme="minorHAnsi" w:cstheme="minorBidi"/>
          <w:sz w:val="22"/>
          <w:szCs w:val="22"/>
        </w:rPr>
      </w:pPr>
      <w:hyperlink w:anchor="_Toc81658134" w:history="1">
        <w:r w:rsidRPr="00FC6967">
          <w:rPr>
            <w:rStyle w:val="Hyperlink"/>
            <w:sz w:val="22"/>
            <w:szCs w:val="22"/>
          </w:rPr>
          <w:t>10.</w:t>
        </w:r>
        <w:r w:rsidRPr="00FC6967">
          <w:rPr>
            <w:rFonts w:asciiTheme="minorHAnsi" w:eastAsiaTheme="minorEastAsia" w:hAnsiTheme="minorHAnsi" w:cstheme="minorBidi"/>
            <w:sz w:val="22"/>
            <w:szCs w:val="22"/>
          </w:rPr>
          <w:tab/>
        </w:r>
        <w:r w:rsidRPr="00FC6967">
          <w:rPr>
            <w:rStyle w:val="Hyperlink"/>
            <w:sz w:val="22"/>
            <w:szCs w:val="22"/>
          </w:rPr>
          <w:t>Appendix (optional)</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_Toc81658134 \h </w:instrText>
        </w:r>
        <w:r w:rsidRPr="00FC6967">
          <w:rPr>
            <w:webHidden/>
            <w:sz w:val="22"/>
            <w:szCs w:val="22"/>
          </w:rPr>
        </w:r>
        <w:r w:rsidRPr="00FC6967">
          <w:rPr>
            <w:webHidden/>
            <w:sz w:val="22"/>
            <w:szCs w:val="22"/>
          </w:rPr>
          <w:fldChar w:fldCharType="separate"/>
        </w:r>
        <w:r w:rsidRPr="00FC6967">
          <w:rPr>
            <w:webHidden/>
            <w:sz w:val="22"/>
            <w:szCs w:val="22"/>
          </w:rPr>
          <w:t>51</w:t>
        </w:r>
        <w:r w:rsidRPr="00FC6967">
          <w:rPr>
            <w:webHidden/>
            <w:sz w:val="22"/>
            <w:szCs w:val="22"/>
          </w:rPr>
          <w:fldChar w:fldCharType="end"/>
        </w:r>
      </w:hyperlink>
    </w:p>
    <w:p w14:paraId="42449EF7" w14:textId="3FFFF805" w:rsidR="00FC6967" w:rsidRPr="00FC6967" w:rsidRDefault="00FC6967">
      <w:pPr>
        <w:pStyle w:val="TOC1"/>
        <w:tabs>
          <w:tab w:val="left" w:pos="660"/>
        </w:tabs>
        <w:rPr>
          <w:rFonts w:asciiTheme="minorHAnsi" w:eastAsiaTheme="minorEastAsia" w:hAnsiTheme="minorHAnsi" w:cstheme="minorBidi"/>
          <w:sz w:val="22"/>
          <w:szCs w:val="22"/>
        </w:rPr>
      </w:pPr>
      <w:hyperlink w:anchor="_Toc81658135" w:history="1">
        <w:r w:rsidRPr="00FC6967">
          <w:rPr>
            <w:rStyle w:val="Hyperlink"/>
            <w:sz w:val="22"/>
            <w:szCs w:val="22"/>
          </w:rPr>
          <w:t>11.</w:t>
        </w:r>
        <w:r w:rsidRPr="00FC6967">
          <w:rPr>
            <w:rFonts w:asciiTheme="minorHAnsi" w:eastAsiaTheme="minorEastAsia" w:hAnsiTheme="minorHAnsi" w:cstheme="minorBidi"/>
            <w:sz w:val="22"/>
            <w:szCs w:val="22"/>
          </w:rPr>
          <w:tab/>
        </w:r>
        <w:r w:rsidRPr="00FC6967">
          <w:rPr>
            <w:rStyle w:val="Hyperlink"/>
            <w:sz w:val="22"/>
            <w:szCs w:val="22"/>
          </w:rPr>
          <w:t>Annexes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_Toc81658135 \h </w:instrText>
        </w:r>
        <w:r w:rsidRPr="00FC6967">
          <w:rPr>
            <w:webHidden/>
            <w:sz w:val="22"/>
            <w:szCs w:val="22"/>
          </w:rPr>
        </w:r>
        <w:r w:rsidRPr="00FC6967">
          <w:rPr>
            <w:webHidden/>
            <w:sz w:val="22"/>
            <w:szCs w:val="22"/>
          </w:rPr>
          <w:fldChar w:fldCharType="separate"/>
        </w:r>
        <w:r w:rsidRPr="00FC6967">
          <w:rPr>
            <w:webHidden/>
            <w:sz w:val="22"/>
            <w:szCs w:val="22"/>
          </w:rPr>
          <w:t>52</w:t>
        </w:r>
        <w:r w:rsidRPr="00FC6967">
          <w:rPr>
            <w:webHidden/>
            <w:sz w:val="22"/>
            <w:szCs w:val="22"/>
          </w:rPr>
          <w:fldChar w:fldCharType="end"/>
        </w:r>
      </w:hyperlink>
    </w:p>
    <w:p w14:paraId="5D4E3AC9" w14:textId="5D93357B" w:rsidR="00390711" w:rsidRPr="00FC6967" w:rsidRDefault="003E6C69" w:rsidP="00F65D1D">
      <w:r w:rsidRPr="00FC6967">
        <w:rPr>
          <w:b/>
          <w:bCs/>
          <w:noProof/>
        </w:rPr>
        <w:fldChar w:fldCharType="end"/>
      </w:r>
      <w:r w:rsidR="00390711" w:rsidRPr="00FC6967">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7B402AB6" w14:textId="6D202483" w:rsidR="00FC6967"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1658149" w:history="1">
        <w:r w:rsidR="00FC6967" w:rsidRPr="00DA0A3B">
          <w:rPr>
            <w:rStyle w:val="Hyperlink"/>
            <w:noProof/>
            <w:lang w:val="en-US"/>
          </w:rPr>
          <w:t>Figure 1.1. Domestic Violence Occurrences (Portugal)</w:t>
        </w:r>
        <w:r w:rsidR="00FC6967">
          <w:rPr>
            <w:noProof/>
            <w:webHidden/>
          </w:rPr>
          <w:tab/>
        </w:r>
        <w:r w:rsidR="00FC6967">
          <w:rPr>
            <w:noProof/>
            <w:webHidden/>
          </w:rPr>
          <w:fldChar w:fldCharType="begin"/>
        </w:r>
        <w:r w:rsidR="00FC6967">
          <w:rPr>
            <w:noProof/>
            <w:webHidden/>
          </w:rPr>
          <w:instrText xml:space="preserve"> PAGEREF _Toc81658149 \h </w:instrText>
        </w:r>
        <w:r w:rsidR="00FC6967">
          <w:rPr>
            <w:noProof/>
            <w:webHidden/>
          </w:rPr>
        </w:r>
        <w:r w:rsidR="00FC6967">
          <w:rPr>
            <w:noProof/>
            <w:webHidden/>
          </w:rPr>
          <w:fldChar w:fldCharType="separate"/>
        </w:r>
        <w:r w:rsidR="00FC6967">
          <w:rPr>
            <w:noProof/>
            <w:webHidden/>
          </w:rPr>
          <w:t>2</w:t>
        </w:r>
        <w:r w:rsidR="00FC6967">
          <w:rPr>
            <w:noProof/>
            <w:webHidden/>
          </w:rPr>
          <w:fldChar w:fldCharType="end"/>
        </w:r>
      </w:hyperlink>
    </w:p>
    <w:p w14:paraId="67B37F2D" w14:textId="432EE680"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0" w:history="1">
        <w:r w:rsidRPr="00DA0A3B">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_Toc81658150 \h </w:instrText>
        </w:r>
        <w:r>
          <w:rPr>
            <w:noProof/>
            <w:webHidden/>
          </w:rPr>
        </w:r>
        <w:r>
          <w:rPr>
            <w:noProof/>
            <w:webHidden/>
          </w:rPr>
          <w:fldChar w:fldCharType="separate"/>
        </w:r>
        <w:r>
          <w:rPr>
            <w:noProof/>
            <w:webHidden/>
          </w:rPr>
          <w:t>3</w:t>
        </w:r>
        <w:r>
          <w:rPr>
            <w:noProof/>
            <w:webHidden/>
          </w:rPr>
          <w:fldChar w:fldCharType="end"/>
        </w:r>
      </w:hyperlink>
    </w:p>
    <w:p w14:paraId="6C22D350" w14:textId="75993E21"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1" w:history="1">
        <w:r w:rsidRPr="00DA0A3B">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_Toc81658151 \h </w:instrText>
        </w:r>
        <w:r>
          <w:rPr>
            <w:noProof/>
            <w:webHidden/>
          </w:rPr>
        </w:r>
        <w:r>
          <w:rPr>
            <w:noProof/>
            <w:webHidden/>
          </w:rPr>
          <w:fldChar w:fldCharType="separate"/>
        </w:r>
        <w:r>
          <w:rPr>
            <w:noProof/>
            <w:webHidden/>
          </w:rPr>
          <w:t>3</w:t>
        </w:r>
        <w:r>
          <w:rPr>
            <w:noProof/>
            <w:webHidden/>
          </w:rPr>
          <w:fldChar w:fldCharType="end"/>
        </w:r>
      </w:hyperlink>
    </w:p>
    <w:p w14:paraId="0F118878" w14:textId="4D35171F"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2" w:history="1">
        <w:r w:rsidRPr="00DA0A3B">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_Toc81658152 \h </w:instrText>
        </w:r>
        <w:r>
          <w:rPr>
            <w:noProof/>
            <w:webHidden/>
          </w:rPr>
        </w:r>
        <w:r>
          <w:rPr>
            <w:noProof/>
            <w:webHidden/>
          </w:rPr>
          <w:fldChar w:fldCharType="separate"/>
        </w:r>
        <w:r>
          <w:rPr>
            <w:noProof/>
            <w:webHidden/>
          </w:rPr>
          <w:t>8</w:t>
        </w:r>
        <w:r>
          <w:rPr>
            <w:noProof/>
            <w:webHidden/>
          </w:rPr>
          <w:fldChar w:fldCharType="end"/>
        </w:r>
      </w:hyperlink>
    </w:p>
    <w:p w14:paraId="2EAD265B" w14:textId="1B28FD4C"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3" w:history="1">
        <w:r w:rsidRPr="00DA0A3B">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_Toc81658153 \h </w:instrText>
        </w:r>
        <w:r>
          <w:rPr>
            <w:noProof/>
            <w:webHidden/>
          </w:rPr>
        </w:r>
        <w:r>
          <w:rPr>
            <w:noProof/>
            <w:webHidden/>
          </w:rPr>
          <w:fldChar w:fldCharType="separate"/>
        </w:r>
        <w:r>
          <w:rPr>
            <w:noProof/>
            <w:webHidden/>
          </w:rPr>
          <w:t>10</w:t>
        </w:r>
        <w:r>
          <w:rPr>
            <w:noProof/>
            <w:webHidden/>
          </w:rPr>
          <w:fldChar w:fldCharType="end"/>
        </w:r>
      </w:hyperlink>
    </w:p>
    <w:p w14:paraId="43A544D4" w14:textId="69C46CBF"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4" w:history="1">
        <w:r w:rsidRPr="00DA0A3B">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_Toc81658154 \h </w:instrText>
        </w:r>
        <w:r>
          <w:rPr>
            <w:noProof/>
            <w:webHidden/>
          </w:rPr>
        </w:r>
        <w:r>
          <w:rPr>
            <w:noProof/>
            <w:webHidden/>
          </w:rPr>
          <w:fldChar w:fldCharType="separate"/>
        </w:r>
        <w:r>
          <w:rPr>
            <w:noProof/>
            <w:webHidden/>
          </w:rPr>
          <w:t>11</w:t>
        </w:r>
        <w:r>
          <w:rPr>
            <w:noProof/>
            <w:webHidden/>
          </w:rPr>
          <w:fldChar w:fldCharType="end"/>
        </w:r>
      </w:hyperlink>
    </w:p>
    <w:p w14:paraId="364E55B4" w14:textId="2B0F3495"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5" w:history="1">
        <w:r w:rsidRPr="00DA0A3B">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_Toc81658155 \h </w:instrText>
        </w:r>
        <w:r>
          <w:rPr>
            <w:noProof/>
            <w:webHidden/>
          </w:rPr>
        </w:r>
        <w:r>
          <w:rPr>
            <w:noProof/>
            <w:webHidden/>
          </w:rPr>
          <w:fldChar w:fldCharType="separate"/>
        </w:r>
        <w:r>
          <w:rPr>
            <w:noProof/>
            <w:webHidden/>
          </w:rPr>
          <w:t>11</w:t>
        </w:r>
        <w:r>
          <w:rPr>
            <w:noProof/>
            <w:webHidden/>
          </w:rPr>
          <w:fldChar w:fldCharType="end"/>
        </w:r>
      </w:hyperlink>
    </w:p>
    <w:p w14:paraId="763AA850" w14:textId="28539784"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6" w:history="1">
        <w:r w:rsidRPr="00DA0A3B">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_Toc81658156 \h </w:instrText>
        </w:r>
        <w:r>
          <w:rPr>
            <w:noProof/>
            <w:webHidden/>
          </w:rPr>
        </w:r>
        <w:r>
          <w:rPr>
            <w:noProof/>
            <w:webHidden/>
          </w:rPr>
          <w:fldChar w:fldCharType="separate"/>
        </w:r>
        <w:r>
          <w:rPr>
            <w:noProof/>
            <w:webHidden/>
          </w:rPr>
          <w:t>19</w:t>
        </w:r>
        <w:r>
          <w:rPr>
            <w:noProof/>
            <w:webHidden/>
          </w:rPr>
          <w:fldChar w:fldCharType="end"/>
        </w:r>
      </w:hyperlink>
    </w:p>
    <w:p w14:paraId="435801AB" w14:textId="36BC6A09"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7" w:history="1">
        <w:r w:rsidRPr="00DA0A3B">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_Toc81658157 \h </w:instrText>
        </w:r>
        <w:r>
          <w:rPr>
            <w:noProof/>
            <w:webHidden/>
          </w:rPr>
        </w:r>
        <w:r>
          <w:rPr>
            <w:noProof/>
            <w:webHidden/>
          </w:rPr>
          <w:fldChar w:fldCharType="separate"/>
        </w:r>
        <w:r>
          <w:rPr>
            <w:noProof/>
            <w:webHidden/>
          </w:rPr>
          <w:t>21</w:t>
        </w:r>
        <w:r>
          <w:rPr>
            <w:noProof/>
            <w:webHidden/>
          </w:rPr>
          <w:fldChar w:fldCharType="end"/>
        </w:r>
      </w:hyperlink>
    </w:p>
    <w:p w14:paraId="2244D9A9" w14:textId="7D1BEB73"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8" w:history="1">
        <w:r w:rsidRPr="00DA0A3B">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_Toc81658158 \h </w:instrText>
        </w:r>
        <w:r>
          <w:rPr>
            <w:noProof/>
            <w:webHidden/>
          </w:rPr>
        </w:r>
        <w:r>
          <w:rPr>
            <w:noProof/>
            <w:webHidden/>
          </w:rPr>
          <w:fldChar w:fldCharType="separate"/>
        </w:r>
        <w:r>
          <w:rPr>
            <w:noProof/>
            <w:webHidden/>
          </w:rPr>
          <w:t>25</w:t>
        </w:r>
        <w:r>
          <w:rPr>
            <w:noProof/>
            <w:webHidden/>
          </w:rPr>
          <w:fldChar w:fldCharType="end"/>
        </w:r>
      </w:hyperlink>
    </w:p>
    <w:p w14:paraId="465EE862" w14:textId="703E8915"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59" w:history="1">
        <w:r w:rsidRPr="00DA0A3B">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_Toc81658159 \h </w:instrText>
        </w:r>
        <w:r>
          <w:rPr>
            <w:noProof/>
            <w:webHidden/>
          </w:rPr>
        </w:r>
        <w:r>
          <w:rPr>
            <w:noProof/>
            <w:webHidden/>
          </w:rPr>
          <w:fldChar w:fldCharType="separate"/>
        </w:r>
        <w:r>
          <w:rPr>
            <w:noProof/>
            <w:webHidden/>
          </w:rPr>
          <w:t>29</w:t>
        </w:r>
        <w:r>
          <w:rPr>
            <w:noProof/>
            <w:webHidden/>
          </w:rPr>
          <w:fldChar w:fldCharType="end"/>
        </w:r>
      </w:hyperlink>
    </w:p>
    <w:p w14:paraId="4205D616" w14:textId="5058465F"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60" w:history="1">
        <w:r w:rsidRPr="00DA0A3B">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_Toc81658160 \h </w:instrText>
        </w:r>
        <w:r>
          <w:rPr>
            <w:noProof/>
            <w:webHidden/>
          </w:rPr>
        </w:r>
        <w:r>
          <w:rPr>
            <w:noProof/>
            <w:webHidden/>
          </w:rPr>
          <w:fldChar w:fldCharType="separate"/>
        </w:r>
        <w:r>
          <w:rPr>
            <w:noProof/>
            <w:webHidden/>
          </w:rPr>
          <w:t>32</w:t>
        </w:r>
        <w:r>
          <w:rPr>
            <w:noProof/>
            <w:webHidden/>
          </w:rPr>
          <w:fldChar w:fldCharType="end"/>
        </w:r>
      </w:hyperlink>
    </w:p>
    <w:p w14:paraId="74F2E5B4" w14:textId="42262609"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61" w:history="1">
        <w:r w:rsidRPr="00DA0A3B">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_Toc81658161 \h </w:instrText>
        </w:r>
        <w:r>
          <w:rPr>
            <w:noProof/>
            <w:webHidden/>
          </w:rPr>
        </w:r>
        <w:r>
          <w:rPr>
            <w:noProof/>
            <w:webHidden/>
          </w:rPr>
          <w:fldChar w:fldCharType="separate"/>
        </w:r>
        <w:r>
          <w:rPr>
            <w:noProof/>
            <w:webHidden/>
          </w:rPr>
          <w:t>36</w:t>
        </w:r>
        <w:r>
          <w:rPr>
            <w:noProof/>
            <w:webHidden/>
          </w:rPr>
          <w:fldChar w:fldCharType="end"/>
        </w:r>
      </w:hyperlink>
    </w:p>
    <w:p w14:paraId="256310D2" w14:textId="4E40B429"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62" w:history="1">
        <w:r w:rsidRPr="00DA0A3B">
          <w:rPr>
            <w:rStyle w:val="Hyperlink"/>
            <w:noProof/>
            <w:lang w:val="en-US"/>
          </w:rPr>
          <w:t>Figure 5.3 - Histograms for Explanatory Variables</w:t>
        </w:r>
        <w:r>
          <w:rPr>
            <w:noProof/>
            <w:webHidden/>
          </w:rPr>
          <w:tab/>
        </w:r>
        <w:r>
          <w:rPr>
            <w:noProof/>
            <w:webHidden/>
          </w:rPr>
          <w:fldChar w:fldCharType="begin"/>
        </w:r>
        <w:r>
          <w:rPr>
            <w:noProof/>
            <w:webHidden/>
          </w:rPr>
          <w:instrText xml:space="preserve"> PAGEREF _Toc81658162 \h </w:instrText>
        </w:r>
        <w:r>
          <w:rPr>
            <w:noProof/>
            <w:webHidden/>
          </w:rPr>
        </w:r>
        <w:r>
          <w:rPr>
            <w:noProof/>
            <w:webHidden/>
          </w:rPr>
          <w:fldChar w:fldCharType="separate"/>
        </w:r>
        <w:r>
          <w:rPr>
            <w:noProof/>
            <w:webHidden/>
          </w:rPr>
          <w:t>37</w:t>
        </w:r>
        <w:r>
          <w:rPr>
            <w:noProof/>
            <w:webHidden/>
          </w:rPr>
          <w:fldChar w:fldCharType="end"/>
        </w:r>
      </w:hyperlink>
    </w:p>
    <w:p w14:paraId="64890774" w14:textId="043CF064"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63" w:history="1">
        <w:r w:rsidRPr="00DA0A3B">
          <w:rPr>
            <w:rStyle w:val="Hyperlink"/>
            <w:noProof/>
            <w:lang w:val="en-US"/>
          </w:rPr>
          <w:t>Figure 5.4 - Evolution of GER, GER_Men and GER_Women in Barrancos</w:t>
        </w:r>
        <w:r>
          <w:rPr>
            <w:noProof/>
            <w:webHidden/>
          </w:rPr>
          <w:tab/>
        </w:r>
        <w:r>
          <w:rPr>
            <w:noProof/>
            <w:webHidden/>
          </w:rPr>
          <w:fldChar w:fldCharType="begin"/>
        </w:r>
        <w:r>
          <w:rPr>
            <w:noProof/>
            <w:webHidden/>
          </w:rPr>
          <w:instrText xml:space="preserve"> PAGEREF _Toc81658163 \h </w:instrText>
        </w:r>
        <w:r>
          <w:rPr>
            <w:noProof/>
            <w:webHidden/>
          </w:rPr>
        </w:r>
        <w:r>
          <w:rPr>
            <w:noProof/>
            <w:webHidden/>
          </w:rPr>
          <w:fldChar w:fldCharType="separate"/>
        </w:r>
        <w:r>
          <w:rPr>
            <w:noProof/>
            <w:webHidden/>
          </w:rPr>
          <w:t>39</w:t>
        </w:r>
        <w:r>
          <w:rPr>
            <w:noProof/>
            <w:webHidden/>
          </w:rPr>
          <w:fldChar w:fldCharType="end"/>
        </w:r>
      </w:hyperlink>
    </w:p>
    <w:p w14:paraId="77EFCBB2" w14:textId="4B88E4EF"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64" w:history="1">
        <w:r w:rsidRPr="00DA0A3B">
          <w:rPr>
            <w:rStyle w:val="Hyperlink"/>
            <w:noProof/>
            <w:lang w:val="en-US"/>
          </w:rPr>
          <w:t>Figure 5.5 - Boxplots for Dependent and Explanatory Variables</w:t>
        </w:r>
        <w:r>
          <w:rPr>
            <w:noProof/>
            <w:webHidden/>
          </w:rPr>
          <w:tab/>
        </w:r>
        <w:r>
          <w:rPr>
            <w:noProof/>
            <w:webHidden/>
          </w:rPr>
          <w:fldChar w:fldCharType="begin"/>
        </w:r>
        <w:r>
          <w:rPr>
            <w:noProof/>
            <w:webHidden/>
          </w:rPr>
          <w:instrText xml:space="preserve"> PAGEREF _Toc81658164 \h </w:instrText>
        </w:r>
        <w:r>
          <w:rPr>
            <w:noProof/>
            <w:webHidden/>
          </w:rPr>
        </w:r>
        <w:r>
          <w:rPr>
            <w:noProof/>
            <w:webHidden/>
          </w:rPr>
          <w:fldChar w:fldCharType="separate"/>
        </w:r>
        <w:r>
          <w:rPr>
            <w:noProof/>
            <w:webHidden/>
          </w:rPr>
          <w:t>40</w:t>
        </w:r>
        <w:r>
          <w:rPr>
            <w:noProof/>
            <w:webHidden/>
          </w:rPr>
          <w:fldChar w:fldCharType="end"/>
        </w:r>
      </w:hyperlink>
    </w:p>
    <w:p w14:paraId="456674B5" w14:textId="3330B4C9"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65" w:history="1">
        <w:r w:rsidRPr="00DA0A3B">
          <w:rPr>
            <w:rStyle w:val="Hyperlink"/>
            <w:noProof/>
            <w:lang w:val="en-US"/>
          </w:rPr>
          <w:t>Figure 5.6 - Heteroskedasticity Test for Model 1</w:t>
        </w:r>
        <w:r>
          <w:rPr>
            <w:noProof/>
            <w:webHidden/>
          </w:rPr>
          <w:tab/>
        </w:r>
        <w:r>
          <w:rPr>
            <w:noProof/>
            <w:webHidden/>
          </w:rPr>
          <w:fldChar w:fldCharType="begin"/>
        </w:r>
        <w:r>
          <w:rPr>
            <w:noProof/>
            <w:webHidden/>
          </w:rPr>
          <w:instrText xml:space="preserve"> PAGEREF _Toc81658165 \h </w:instrText>
        </w:r>
        <w:r>
          <w:rPr>
            <w:noProof/>
            <w:webHidden/>
          </w:rPr>
        </w:r>
        <w:r>
          <w:rPr>
            <w:noProof/>
            <w:webHidden/>
          </w:rPr>
          <w:fldChar w:fldCharType="separate"/>
        </w:r>
        <w:r>
          <w:rPr>
            <w:noProof/>
            <w:webHidden/>
          </w:rPr>
          <w:t>43</w:t>
        </w:r>
        <w:r>
          <w:rPr>
            <w:noProof/>
            <w:webHidden/>
          </w:rPr>
          <w:fldChar w:fldCharType="end"/>
        </w:r>
      </w:hyperlink>
    </w:p>
    <w:p w14:paraId="06982623" w14:textId="28A3D2A0"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66" w:history="1">
        <w:r w:rsidRPr="00DA0A3B">
          <w:rPr>
            <w:rStyle w:val="Hyperlink"/>
            <w:noProof/>
            <w:lang w:val="en-US"/>
          </w:rPr>
          <w:t>Figure 5.7 - Residuals Against Explanatory Variables (Model 1)</w:t>
        </w:r>
        <w:r>
          <w:rPr>
            <w:noProof/>
            <w:webHidden/>
          </w:rPr>
          <w:tab/>
        </w:r>
        <w:r>
          <w:rPr>
            <w:noProof/>
            <w:webHidden/>
          </w:rPr>
          <w:fldChar w:fldCharType="begin"/>
        </w:r>
        <w:r>
          <w:rPr>
            <w:noProof/>
            <w:webHidden/>
          </w:rPr>
          <w:instrText xml:space="preserve"> PAGEREF _Toc81658166 \h </w:instrText>
        </w:r>
        <w:r>
          <w:rPr>
            <w:noProof/>
            <w:webHidden/>
          </w:rPr>
        </w:r>
        <w:r>
          <w:rPr>
            <w:noProof/>
            <w:webHidden/>
          </w:rPr>
          <w:fldChar w:fldCharType="separate"/>
        </w:r>
        <w:r>
          <w:rPr>
            <w:noProof/>
            <w:webHidden/>
          </w:rPr>
          <w:t>44</w:t>
        </w:r>
        <w:r>
          <w:rPr>
            <w:noProof/>
            <w:webHidden/>
          </w:rPr>
          <w:fldChar w:fldCharType="end"/>
        </w:r>
      </w:hyperlink>
    </w:p>
    <w:p w14:paraId="15FBD326" w14:textId="3098E911" w:rsidR="00FC6967" w:rsidRDefault="00FC6967">
      <w:pPr>
        <w:pStyle w:val="TableofFigures"/>
        <w:tabs>
          <w:tab w:val="right" w:leader="dot" w:pos="9060"/>
        </w:tabs>
        <w:rPr>
          <w:rFonts w:asciiTheme="minorHAnsi" w:eastAsiaTheme="minorEastAsia" w:hAnsiTheme="minorHAnsi" w:cstheme="minorBidi"/>
          <w:noProof/>
          <w:szCs w:val="22"/>
        </w:rPr>
      </w:pPr>
      <w:hyperlink w:anchor="_Toc81658167" w:history="1">
        <w:r w:rsidRPr="00DA0A3B">
          <w:rPr>
            <w:rStyle w:val="Hyperlink"/>
            <w:noProof/>
            <w:lang w:val="en-US"/>
          </w:rPr>
          <w:t>Figure 5.8 - Heteroskedasticity Test for Model 2</w:t>
        </w:r>
        <w:r>
          <w:rPr>
            <w:noProof/>
            <w:webHidden/>
          </w:rPr>
          <w:tab/>
        </w:r>
        <w:r>
          <w:rPr>
            <w:noProof/>
            <w:webHidden/>
          </w:rPr>
          <w:fldChar w:fldCharType="begin"/>
        </w:r>
        <w:r>
          <w:rPr>
            <w:noProof/>
            <w:webHidden/>
          </w:rPr>
          <w:instrText xml:space="preserve"> PAGEREF _Toc81658167 \h </w:instrText>
        </w:r>
        <w:r>
          <w:rPr>
            <w:noProof/>
            <w:webHidden/>
          </w:rPr>
        </w:r>
        <w:r>
          <w:rPr>
            <w:noProof/>
            <w:webHidden/>
          </w:rPr>
          <w:fldChar w:fldCharType="separate"/>
        </w:r>
        <w:r>
          <w:rPr>
            <w:noProof/>
            <w:webHidden/>
          </w:rPr>
          <w:t>45</w:t>
        </w:r>
        <w:r>
          <w:rPr>
            <w:noProof/>
            <w:webHidden/>
          </w:rPr>
          <w:fldChar w:fldCharType="end"/>
        </w:r>
      </w:hyperlink>
    </w:p>
    <w:p w14:paraId="126A33B1" w14:textId="78E028C0"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15B66E58" w14:textId="4E79C93C" w:rsidR="00FC6967" w:rsidRPr="00FC6967"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FC6967" w:rsidRPr="001D4C91">
        <w:rPr>
          <w:noProof/>
          <w:lang w:val="en-US"/>
        </w:rPr>
        <w:t>Table 4.1. Dataset Variable Description</w:t>
      </w:r>
      <w:r w:rsidR="00FC6967" w:rsidRPr="00FC6967">
        <w:rPr>
          <w:noProof/>
          <w:lang w:val="en-US"/>
        </w:rPr>
        <w:tab/>
      </w:r>
      <w:r w:rsidR="00FC6967">
        <w:rPr>
          <w:noProof/>
        </w:rPr>
        <w:fldChar w:fldCharType="begin"/>
      </w:r>
      <w:r w:rsidR="00FC6967" w:rsidRPr="00FC6967">
        <w:rPr>
          <w:noProof/>
          <w:lang w:val="en-US"/>
        </w:rPr>
        <w:instrText xml:space="preserve"> PAGEREF _Toc81658176 \h </w:instrText>
      </w:r>
      <w:r w:rsidR="00FC6967">
        <w:rPr>
          <w:noProof/>
        </w:rPr>
      </w:r>
      <w:r w:rsidR="00FC6967">
        <w:rPr>
          <w:noProof/>
        </w:rPr>
        <w:fldChar w:fldCharType="separate"/>
      </w:r>
      <w:r w:rsidR="00FC6967" w:rsidRPr="00FC6967">
        <w:rPr>
          <w:noProof/>
          <w:lang w:val="en-US"/>
        </w:rPr>
        <w:t>24</w:t>
      </w:r>
      <w:r w:rsidR="00FC6967">
        <w:rPr>
          <w:noProof/>
        </w:rPr>
        <w:fldChar w:fldCharType="end"/>
      </w:r>
    </w:p>
    <w:p w14:paraId="12B3EC2E" w14:textId="7889D1D8"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4.2. Descriptive Statistics for the Dependent Variable (Portugal)</w:t>
      </w:r>
      <w:r w:rsidRPr="00FC6967">
        <w:rPr>
          <w:noProof/>
          <w:lang w:val="en-US"/>
        </w:rPr>
        <w:tab/>
      </w:r>
      <w:r>
        <w:rPr>
          <w:noProof/>
        </w:rPr>
        <w:fldChar w:fldCharType="begin"/>
      </w:r>
      <w:r w:rsidRPr="00FC6967">
        <w:rPr>
          <w:noProof/>
          <w:lang w:val="en-US"/>
        </w:rPr>
        <w:instrText xml:space="preserve"> PAGEREF _Toc81658177 \h </w:instrText>
      </w:r>
      <w:r>
        <w:rPr>
          <w:noProof/>
        </w:rPr>
      </w:r>
      <w:r>
        <w:rPr>
          <w:noProof/>
        </w:rPr>
        <w:fldChar w:fldCharType="separate"/>
      </w:r>
      <w:r w:rsidRPr="00FC6967">
        <w:rPr>
          <w:noProof/>
          <w:lang w:val="en-US"/>
        </w:rPr>
        <w:t>25</w:t>
      </w:r>
      <w:r>
        <w:rPr>
          <w:noProof/>
        </w:rPr>
        <w:fldChar w:fldCharType="end"/>
      </w:r>
    </w:p>
    <w:p w14:paraId="1B785BC2" w14:textId="3A0B9FA8"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4.3. Missing Values by Domestic Violence Category (Municipalities)</w:t>
      </w:r>
      <w:r w:rsidRPr="00FC6967">
        <w:rPr>
          <w:noProof/>
          <w:lang w:val="en-US"/>
        </w:rPr>
        <w:tab/>
      </w:r>
      <w:r>
        <w:rPr>
          <w:noProof/>
        </w:rPr>
        <w:fldChar w:fldCharType="begin"/>
      </w:r>
      <w:r w:rsidRPr="00FC6967">
        <w:rPr>
          <w:noProof/>
          <w:lang w:val="en-US"/>
        </w:rPr>
        <w:instrText xml:space="preserve"> PAGEREF _Toc81658178 \h </w:instrText>
      </w:r>
      <w:r>
        <w:rPr>
          <w:noProof/>
        </w:rPr>
      </w:r>
      <w:r>
        <w:rPr>
          <w:noProof/>
        </w:rPr>
        <w:fldChar w:fldCharType="separate"/>
      </w:r>
      <w:r w:rsidRPr="00FC6967">
        <w:rPr>
          <w:noProof/>
          <w:lang w:val="en-US"/>
        </w:rPr>
        <w:t>26</w:t>
      </w:r>
      <w:r>
        <w:rPr>
          <w:noProof/>
        </w:rPr>
        <w:fldChar w:fldCharType="end"/>
      </w:r>
    </w:p>
    <w:p w14:paraId="7364DA0B" w14:textId="0E3C2B50"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4.4. Missing Values for DVASA in Municipalities and Difference Between National Total and Municipality Total</w:t>
      </w:r>
      <w:r w:rsidRPr="00FC6967">
        <w:rPr>
          <w:noProof/>
          <w:lang w:val="en-US"/>
        </w:rPr>
        <w:tab/>
      </w:r>
      <w:r>
        <w:rPr>
          <w:noProof/>
        </w:rPr>
        <w:fldChar w:fldCharType="begin"/>
      </w:r>
      <w:r w:rsidRPr="00FC6967">
        <w:rPr>
          <w:noProof/>
          <w:lang w:val="en-US"/>
        </w:rPr>
        <w:instrText xml:space="preserve"> PAGEREF _Toc81658179 \h </w:instrText>
      </w:r>
      <w:r>
        <w:rPr>
          <w:noProof/>
        </w:rPr>
      </w:r>
      <w:r>
        <w:rPr>
          <w:noProof/>
        </w:rPr>
        <w:fldChar w:fldCharType="separate"/>
      </w:r>
      <w:r w:rsidRPr="00FC6967">
        <w:rPr>
          <w:noProof/>
          <w:lang w:val="en-US"/>
        </w:rPr>
        <w:t>26</w:t>
      </w:r>
      <w:r>
        <w:rPr>
          <w:noProof/>
        </w:rPr>
        <w:fldChar w:fldCharType="end"/>
      </w:r>
    </w:p>
    <w:p w14:paraId="7F0DDD84" w14:textId="20E62DE5"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FC6967">
        <w:rPr>
          <w:noProof/>
          <w:lang w:val="en-US"/>
        </w:rPr>
        <w:t>Table 5.1 – Overall Summary Statistics</w:t>
      </w:r>
      <w:r w:rsidRPr="00FC6967">
        <w:rPr>
          <w:noProof/>
          <w:lang w:val="en-US"/>
        </w:rPr>
        <w:tab/>
      </w:r>
      <w:r>
        <w:rPr>
          <w:noProof/>
        </w:rPr>
        <w:fldChar w:fldCharType="begin"/>
      </w:r>
      <w:r w:rsidRPr="00FC6967">
        <w:rPr>
          <w:noProof/>
          <w:lang w:val="en-US"/>
        </w:rPr>
        <w:instrText xml:space="preserve"> PAGEREF _Toc81658180 \h </w:instrText>
      </w:r>
      <w:r>
        <w:rPr>
          <w:noProof/>
        </w:rPr>
      </w:r>
      <w:r>
        <w:rPr>
          <w:noProof/>
        </w:rPr>
        <w:fldChar w:fldCharType="separate"/>
      </w:r>
      <w:r w:rsidRPr="00FC6967">
        <w:rPr>
          <w:noProof/>
          <w:lang w:val="en-US"/>
        </w:rPr>
        <w:t>35</w:t>
      </w:r>
      <w:r>
        <w:rPr>
          <w:noProof/>
        </w:rPr>
        <w:fldChar w:fldCharType="end"/>
      </w:r>
    </w:p>
    <w:p w14:paraId="51F8052B" w14:textId="608A4475"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5.2 - Overall, Between and Within Standard Deviations</w:t>
      </w:r>
      <w:r w:rsidRPr="00FC6967">
        <w:rPr>
          <w:noProof/>
          <w:lang w:val="en-US"/>
        </w:rPr>
        <w:tab/>
      </w:r>
      <w:r>
        <w:rPr>
          <w:noProof/>
        </w:rPr>
        <w:fldChar w:fldCharType="begin"/>
      </w:r>
      <w:r w:rsidRPr="00FC6967">
        <w:rPr>
          <w:noProof/>
          <w:lang w:val="en-US"/>
        </w:rPr>
        <w:instrText xml:space="preserve"> PAGEREF _Toc81658181 \h </w:instrText>
      </w:r>
      <w:r>
        <w:rPr>
          <w:noProof/>
        </w:rPr>
      </w:r>
      <w:r>
        <w:rPr>
          <w:noProof/>
        </w:rPr>
        <w:fldChar w:fldCharType="separate"/>
      </w:r>
      <w:r w:rsidRPr="00FC6967">
        <w:rPr>
          <w:noProof/>
          <w:lang w:val="en-US"/>
        </w:rPr>
        <w:t>38</w:t>
      </w:r>
      <w:r>
        <w:rPr>
          <w:noProof/>
        </w:rPr>
        <w:fldChar w:fldCharType="end"/>
      </w:r>
    </w:p>
    <w:p w14:paraId="32EB11F9" w14:textId="440D057C"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5.3 - Parameter Estimates for Model 1</w:t>
      </w:r>
      <w:r w:rsidRPr="00FC6967">
        <w:rPr>
          <w:noProof/>
          <w:lang w:val="en-US"/>
        </w:rPr>
        <w:tab/>
      </w:r>
      <w:r>
        <w:rPr>
          <w:noProof/>
        </w:rPr>
        <w:fldChar w:fldCharType="begin"/>
      </w:r>
      <w:r w:rsidRPr="00FC6967">
        <w:rPr>
          <w:noProof/>
          <w:lang w:val="en-US"/>
        </w:rPr>
        <w:instrText xml:space="preserve"> PAGEREF _Toc81658182 \h </w:instrText>
      </w:r>
      <w:r>
        <w:rPr>
          <w:noProof/>
        </w:rPr>
      </w:r>
      <w:r>
        <w:rPr>
          <w:noProof/>
        </w:rPr>
        <w:fldChar w:fldCharType="separate"/>
      </w:r>
      <w:r w:rsidRPr="00FC6967">
        <w:rPr>
          <w:noProof/>
          <w:lang w:val="en-US"/>
        </w:rPr>
        <w:t>43</w:t>
      </w:r>
      <w:r>
        <w:rPr>
          <w:noProof/>
        </w:rPr>
        <w:fldChar w:fldCharType="end"/>
      </w:r>
    </w:p>
    <w:p w14:paraId="7F1D3EA4" w14:textId="29A6FBA4"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FC6967">
        <w:rPr>
          <w:noProof/>
          <w:lang w:val="en-US"/>
        </w:rPr>
        <w:t>Table 5.4 - Parameter Estimates for Model 2</w:t>
      </w:r>
      <w:r w:rsidRPr="00FC6967">
        <w:rPr>
          <w:noProof/>
          <w:lang w:val="en-US"/>
        </w:rPr>
        <w:tab/>
      </w:r>
      <w:r>
        <w:rPr>
          <w:noProof/>
        </w:rPr>
        <w:fldChar w:fldCharType="begin"/>
      </w:r>
      <w:r w:rsidRPr="00FC6967">
        <w:rPr>
          <w:noProof/>
          <w:lang w:val="en-US"/>
        </w:rPr>
        <w:instrText xml:space="preserve"> PAGEREF _Toc81658183 \h </w:instrText>
      </w:r>
      <w:r>
        <w:rPr>
          <w:noProof/>
        </w:rPr>
      </w:r>
      <w:r>
        <w:rPr>
          <w:noProof/>
        </w:rPr>
        <w:fldChar w:fldCharType="separate"/>
      </w:r>
      <w:r w:rsidRPr="00FC6967">
        <w:rPr>
          <w:noProof/>
          <w:lang w:val="en-US"/>
        </w:rPr>
        <w:t>45</w:t>
      </w:r>
      <w:r>
        <w:rPr>
          <w:noProof/>
        </w:rPr>
        <w:fldChar w:fldCharType="end"/>
      </w:r>
    </w:p>
    <w:p w14:paraId="42DCC24E" w14:textId="1FF91AD5"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1658105"/>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Pr="00FC6967"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FC6967">
        <w:rPr>
          <w:lang w:val="en-US"/>
        </w:rPr>
        <w:t>These numbers lift the veil on the sad reality Portugal is facing and clarify the need for addressing this problem.</w:t>
      </w:r>
    </w:p>
    <w:p w14:paraId="0CE96CDB" w14:textId="69B4F8DA" w:rsidR="006946F4" w:rsidRDefault="006946F4" w:rsidP="00F95C53">
      <w:pPr>
        <w:pStyle w:val="Heading2"/>
      </w:pPr>
      <w:bookmarkStart w:id="9" w:name="_Toc81658106"/>
      <w:r>
        <w:t>Thesis Objective and Research Questions</w:t>
      </w:r>
      <w:bookmarkEnd w:id="9"/>
    </w:p>
    <w:p w14:paraId="5EBBA965" w14:textId="275D9B99"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FC6967">
        <w:rPr>
          <w:lang w:val="en-US"/>
        </w:rPr>
        <w:t>,</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FC6967">
        <w:rPr>
          <w:lang w:val="en-US"/>
        </w:rPr>
        <w:t>. Since the objective is to explain the number of occurrences as well as possible</w:t>
      </w:r>
      <w:r w:rsidR="00CE1DD2" w:rsidRPr="00FC6967">
        <w:rPr>
          <w:lang w:val="en-US"/>
        </w:rPr>
        <w:t>,</w:t>
      </w:r>
      <w:r w:rsidRPr="00FC6967">
        <w:rPr>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1658107"/>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FC6967">
        <w:rPr>
          <w:lang w:val="en-US"/>
        </w:rPr>
        <w:t xml:space="preserve">Figure </w:t>
      </w:r>
      <w:r w:rsidR="00D02330" w:rsidRPr="00FC6967">
        <w:rPr>
          <w:lang w:val="en-US"/>
        </w:rPr>
        <w:t>1.</w:t>
      </w:r>
      <w:r w:rsidRPr="00FC6967">
        <w:rPr>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FC6967">
        <w:rPr>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74A0E454" w:rsidR="00C97300" w:rsidRPr="00987F15" w:rsidRDefault="00022891" w:rsidP="00022891">
      <w:pPr>
        <w:pStyle w:val="Caption"/>
        <w:rPr>
          <w:sz w:val="18"/>
          <w:szCs w:val="14"/>
          <w:lang w:val="en-US"/>
        </w:rPr>
      </w:pPr>
      <w:bookmarkStart w:id="11" w:name="_Toc81658149"/>
      <w:r w:rsidRPr="006946F4">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1</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1</w:t>
      </w:r>
      <w:r w:rsidR="00733C15">
        <w:rPr>
          <w:sz w:val="18"/>
          <w:szCs w:val="14"/>
          <w:lang w:val="en-US"/>
        </w:rPr>
        <w:fldChar w:fldCharType="end"/>
      </w:r>
      <w:r w:rsidRPr="006946F4">
        <w:rPr>
          <w:sz w:val="18"/>
          <w:szCs w:val="14"/>
          <w:lang w:val="en-US"/>
        </w:rPr>
        <w:t xml:space="preserve">. </w:t>
      </w:r>
      <w:r w:rsidRPr="00987F15">
        <w:rPr>
          <w:sz w:val="18"/>
          <w:szCs w:val="14"/>
          <w:lang w:val="en-US"/>
        </w:rPr>
        <w:t>Domestic Violence Occurrences (</w:t>
      </w:r>
      <w:r w:rsidR="00FC6967">
        <w:rPr>
          <w:sz w:val="18"/>
          <w:szCs w:val="14"/>
          <w:lang w:val="en-US"/>
        </w:rPr>
        <w:t>on a national level</w:t>
      </w:r>
      <w:r w:rsidRPr="00987F15">
        <w:rPr>
          <w:sz w:val="18"/>
          <w:szCs w:val="14"/>
          <w:lang w:val="en-US"/>
        </w:rPr>
        <w:t>)</w:t>
      </w:r>
      <w:bookmarkEnd w:id="11"/>
    </w:p>
    <w:p w14:paraId="7CF09DEE" w14:textId="77777777" w:rsidR="00970713" w:rsidRDefault="00970713" w:rsidP="00FC6967">
      <w:pPr>
        <w:jc w:val="both"/>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36ACC355"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The first one, which is called</w:t>
      </w:r>
      <w:r w:rsidR="00A22004" w:rsidRPr="00FC6967">
        <w:rPr>
          <w:lang w:val="en-US"/>
        </w:rPr>
        <w:t xml:space="preserve"> 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FC6967">
        <w:rPr>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FC6967">
        <w:rPr>
          <w:lang w:val="en-US"/>
        </w:rPr>
        <w:t>others</w:t>
      </w:r>
      <w:r w:rsidR="0017343F">
        <w:rPr>
          <w:lang w:val="en-US"/>
        </w:rPr>
        <w:t xml:space="preserve">, includes the last of the topics mentioned above except for cases of domestic violence against minors. </w:t>
      </w:r>
      <w:r w:rsidR="0017343F" w:rsidRPr="00FC6967">
        <w:rPr>
          <w:lang w:val="en-US"/>
        </w:rPr>
        <w:t xml:space="preserve">Figure </w:t>
      </w:r>
      <w:r w:rsidR="00D02330" w:rsidRPr="00FC6967">
        <w:rPr>
          <w:lang w:val="en-US"/>
        </w:rPr>
        <w:t>1.</w:t>
      </w:r>
      <w:r w:rsidR="0017343F" w:rsidRPr="00FC6967">
        <w:rPr>
          <w:lang w:val="en-US"/>
        </w:rPr>
        <w:t>2</w:t>
      </w:r>
      <w:r w:rsidR="0017343F">
        <w:rPr>
          <w:lang w:val="en-US"/>
        </w:rPr>
        <w:t xml:space="preserve"> is a breakdown of Figure 1</w:t>
      </w:r>
      <w:r w:rsidR="00FC6967">
        <w:rPr>
          <w:lang w:val="en-US"/>
        </w:rPr>
        <w:t>.1</w:t>
      </w:r>
      <w:r w:rsidR="0017343F">
        <w:rPr>
          <w:lang w:val="en-US"/>
        </w:rPr>
        <w:t xml:space="preserve">,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w:t>
      </w:r>
      <w:r w:rsidR="00552F75">
        <w:rPr>
          <w:lang w:val="en-US"/>
        </w:rPr>
        <w:lastRenderedPageBreak/>
        <w:t xml:space="preserve">Finally, the least 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1CD27209" w:rsidR="00022891" w:rsidRDefault="00022891" w:rsidP="00022891">
      <w:pPr>
        <w:pStyle w:val="Caption"/>
        <w:rPr>
          <w:sz w:val="18"/>
          <w:szCs w:val="14"/>
          <w:lang w:val="en-US"/>
        </w:rPr>
      </w:pPr>
      <w:bookmarkStart w:id="12" w:name="_Toc81658150"/>
      <w:r w:rsidRPr="00022891">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1</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2</w:t>
      </w:r>
      <w:r w:rsidR="00733C15">
        <w:rPr>
          <w:sz w:val="18"/>
          <w:szCs w:val="14"/>
          <w:lang w:val="en-US"/>
        </w:rPr>
        <w:fldChar w:fldCharType="end"/>
      </w:r>
      <w:r w:rsidRPr="00022891">
        <w:rPr>
          <w:sz w:val="18"/>
          <w:szCs w:val="14"/>
          <w:lang w:val="en-US"/>
        </w:rPr>
        <w:t>. Domestic Violence Occurrences by Category (</w:t>
      </w:r>
      <w:r w:rsidR="00FC6967">
        <w:rPr>
          <w:sz w:val="18"/>
          <w:szCs w:val="14"/>
          <w:lang w:val="en-US"/>
        </w:rPr>
        <w:t>on a national level</w:t>
      </w:r>
      <w:r w:rsidRPr="00022891">
        <w:rPr>
          <w:sz w:val="18"/>
          <w:szCs w:val="14"/>
          <w:lang w:val="en-US"/>
        </w:rPr>
        <w:t>)</w:t>
      </w:r>
      <w:bookmarkEnd w:id="12"/>
    </w:p>
    <w:p w14:paraId="5707F0B4" w14:textId="103C49A6" w:rsidR="00A96D14" w:rsidRDefault="00A35EB5" w:rsidP="00A35EB5">
      <w:pPr>
        <w:jc w:val="both"/>
        <w:rPr>
          <w:lang w:val="en-US"/>
        </w:rPr>
      </w:pPr>
      <w:r w:rsidRPr="00A15527">
        <w:rPr>
          <w:lang w:val="en-US" w:eastAsia="pt-PT"/>
        </w:rPr>
        <w:t>Figure 1.3</w:t>
      </w:r>
      <w:r>
        <w:rPr>
          <w:lang w:val="en-US" w:eastAsia="pt-PT"/>
        </w:rPr>
        <w:t xml:space="preserve"> </w:t>
      </w:r>
      <w:r w:rsidR="00A15527">
        <w:rPr>
          <w:lang w:val="en-US" w:eastAsia="pt-PT"/>
        </w:rPr>
        <w:t xml:space="preserve">shows the evolution of the first category only, </w:t>
      </w:r>
      <w:r>
        <w:rPr>
          <w:lang w:val="en-US" w:eastAsia="pt-PT"/>
        </w:rPr>
        <w:t>allow</w:t>
      </w:r>
      <w:r w:rsidR="00A15527">
        <w:rPr>
          <w:lang w:val="en-US" w:eastAsia="pt-PT"/>
        </w:rPr>
        <w:t>ing</w:t>
      </w:r>
      <w:r>
        <w:rPr>
          <w:lang w:val="en-US" w:eastAsia="pt-PT"/>
        </w:rPr>
        <w:t xml:space="preserve">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15527">
        <w:rPr>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w:t>
      </w:r>
      <w:r w:rsidR="00A15527">
        <w:rPr>
          <w:lang w:val="en-US"/>
        </w:rPr>
        <w:t xml:space="preserve"> (the variable to be explained)</w:t>
      </w:r>
      <w:r w:rsidR="00FB7409">
        <w:rPr>
          <w:lang w:val="en-US"/>
        </w:rPr>
        <w:t xml:space="preserve"> during the course of this study.</w:t>
      </w:r>
      <w:r w:rsidR="0008269A">
        <w:rPr>
          <w:lang w:val="en-US"/>
        </w:rPr>
        <w:t xml:space="preserve"> This category will, from now on, be referred to as DVASA.</w:t>
      </w:r>
    </w:p>
    <w:p w14:paraId="66AA00AE" w14:textId="2EABCDE4" w:rsidR="00A96D14" w:rsidRDefault="00987F15" w:rsidP="00A15527">
      <w:pPr>
        <w:keepNext/>
        <w:spacing w:after="0"/>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44F96160" w:rsidR="00A35EB5" w:rsidRPr="00A96D14" w:rsidRDefault="00A96D14" w:rsidP="00A96D14">
      <w:pPr>
        <w:pStyle w:val="Caption"/>
        <w:rPr>
          <w:sz w:val="18"/>
          <w:szCs w:val="14"/>
          <w:lang w:val="en-US"/>
        </w:rPr>
      </w:pPr>
      <w:bookmarkStart w:id="13" w:name="_Toc81658151"/>
      <w:r w:rsidRPr="00C512F1">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1</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3</w:t>
      </w:r>
      <w:r w:rsidR="00733C15">
        <w:rPr>
          <w:sz w:val="18"/>
          <w:szCs w:val="14"/>
          <w:lang w:val="en-US"/>
        </w:rPr>
        <w:fldChar w:fldCharType="end"/>
      </w:r>
      <w:r w:rsidRPr="00C512F1">
        <w:rPr>
          <w:sz w:val="18"/>
          <w:szCs w:val="14"/>
          <w:lang w:val="en-US"/>
        </w:rPr>
        <w:t>. Domestic Violence Against Spouse or Analogous Occurrences (</w:t>
      </w:r>
      <w:r w:rsidR="00A15527">
        <w:rPr>
          <w:sz w:val="18"/>
          <w:szCs w:val="14"/>
          <w:lang w:val="en-US"/>
        </w:rPr>
        <w:t>on a national level</w:t>
      </w:r>
      <w:r w:rsidRPr="00C512F1">
        <w:rPr>
          <w:sz w:val="18"/>
          <w:szCs w:val="14"/>
          <w:lang w:val="en-US"/>
        </w:rPr>
        <w:t>)</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1658108"/>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03E0F267" w:rsidR="00DD316D" w:rsidRPr="00DD316D" w:rsidRDefault="008E7281"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xml:space="preserve">. Since the present study focuses on the number of occurrences by </w:t>
      </w:r>
      <w:r w:rsidR="00B075F0">
        <w:rPr>
          <w:lang w:val="en-US"/>
        </w:rPr>
        <w:t xml:space="preserve">Portuguese </w:t>
      </w:r>
      <w:r w:rsidR="00E82AD0">
        <w:rPr>
          <w:lang w:val="en-US"/>
        </w:rPr>
        <w:t>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w:t>
      </w:r>
      <w:r w:rsidR="00545D07">
        <w:rPr>
          <w:lang w:val="en-US"/>
        </w:rPr>
        <w:lastRenderedPageBreak/>
        <w:t xml:space="preserve">remaining one is a national-wide Demographic and Health Survey that included other themes besides 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0642EE55" w:rsidR="0071602C" w:rsidRDefault="0071602C" w:rsidP="00A533B2">
      <w:pPr>
        <w:spacing w:after="240"/>
        <w:jc w:val="both"/>
        <w:rPr>
          <w:lang w:val="en-US"/>
        </w:rPr>
      </w:pPr>
      <w:r>
        <w:rPr>
          <w:lang w:val="en-US"/>
        </w:rPr>
        <w:t>Healthcare workers are key players in detecting and listening to reports o</w:t>
      </w:r>
      <w:r w:rsidR="00B075F0">
        <w:rPr>
          <w:lang w:val="en-US"/>
        </w:rPr>
        <w:t>n</w:t>
      </w:r>
      <w:r>
        <w:rPr>
          <w:lang w:val="en-US"/>
        </w:rPr>
        <w:t xml:space="preserve">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 xml:space="preserve">It is possible that municipalities with more healthcare workers that fit into these categories have </w:t>
      </w:r>
      <w:r w:rsidR="00B075F0">
        <w:rPr>
          <w:lang w:val="en-US"/>
        </w:rPr>
        <w:t>higher</w:t>
      </w:r>
      <w:r w:rsidR="00DA29EF" w:rsidRPr="005B6F5F">
        <w:rPr>
          <w:lang w:val="en-US"/>
        </w:rPr>
        <w:t xml:space="preserve"> domestic violence rates</w:t>
      </w:r>
      <w:r w:rsidR="00B075F0">
        <w:rPr>
          <w:lang w:val="en-US"/>
        </w:rPr>
        <w:t>, as occurrences can be reported by these workers</w:t>
      </w:r>
      <w:r w:rsidR="00DA29EF">
        <w:rPr>
          <w:lang w:val="en-US"/>
        </w:rPr>
        <w:t xml:space="preserve">. A lot of victims of abuse seek medical help, making it important for healthcare workers to have experience in handling these situations. </w:t>
      </w:r>
    </w:p>
    <w:p w14:paraId="57B39690" w14:textId="32D4F292" w:rsidR="005A0A1C" w:rsidRDefault="005A0A1C" w:rsidP="00A533B2">
      <w:pPr>
        <w:pStyle w:val="Caption"/>
        <w:spacing w:line="276" w:lineRule="auto"/>
        <w:jc w:val="both"/>
        <w:rPr>
          <w:lang w:val="en-US"/>
        </w:rPr>
      </w:pPr>
      <w:r>
        <w:rPr>
          <w:lang w:val="en-US"/>
        </w:rPr>
        <w:t xml:space="preserve">Domestic violence has been associated </w:t>
      </w:r>
      <w:r w:rsidR="00B075F0">
        <w:rPr>
          <w:lang w:val="en-US"/>
        </w:rPr>
        <w:t>with</w:t>
      </w:r>
      <w:r>
        <w:rPr>
          <w:lang w:val="en-US"/>
        </w:rPr>
        <w:t xml:space="preserve">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 xml:space="preserve">it is unquestionable that this is a variable of interest when </w:t>
      </w:r>
      <w:r w:rsidRPr="005B6F5F">
        <w:rPr>
          <w:bCs w:val="0"/>
          <w:lang w:val="en-US"/>
        </w:rPr>
        <w:lastRenderedPageBreak/>
        <w:t>it comes to justifying changes in domestic violence occurrences</w:t>
      </w:r>
      <w:r>
        <w:rPr>
          <w:lang w:val="en-US"/>
        </w:rPr>
        <w:t xml:space="preserve">. One of the key points of this article is that the relative or potential salary is more important in justifying violence patterns than the actual 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8E7281"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6F8665E8"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FF64FC">
        <w:rPr>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1E31F16D"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w:t>
      </w:r>
      <w:r w:rsidR="00F2613D">
        <w:rPr>
          <w:lang w:val="en-US" w:eastAsia="pt-PT"/>
        </w:rPr>
        <w:lastRenderedPageBreak/>
        <w:t xml:space="preserve">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w:t>
      </w:r>
      <w:r w:rsidR="00FF64FC">
        <w:rPr>
          <w:lang w:val="en-US" w:eastAsia="pt-PT"/>
        </w:rPr>
        <w:t>ed people</w:t>
      </w:r>
      <w:r w:rsidR="00B55B32" w:rsidRPr="005B6F5F">
        <w:rPr>
          <w:lang w:val="en-US" w:eastAsia="pt-PT"/>
        </w:rPr>
        <w:t xml:space="preserve">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26ADAD3B"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w:t>
      </w:r>
      <w:r w:rsidR="00FF64FC">
        <w:rPr>
          <w:lang w:val="en-US" w:eastAsia="pt-PT"/>
        </w:rPr>
        <w:t>n</w:t>
      </w:r>
      <w:r w:rsidR="00C77B37">
        <w:rPr>
          <w:lang w:val="en-US" w:eastAsia="pt-PT"/>
        </w:rPr>
        <w:t xml:space="preserve">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42429D0F" w:rsidR="00C63BA5" w:rsidRDefault="008E7281"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w:t>
      </w:r>
      <w:r w:rsidR="00FF64FC">
        <w:rPr>
          <w:lang w:val="en-US" w:eastAsia="pt-PT"/>
        </w:rPr>
        <w:t>as</w:t>
      </w:r>
      <w:r w:rsidR="00C95FBA">
        <w:rPr>
          <w:lang w:val="en-US" w:eastAsia="pt-PT"/>
        </w:rPr>
        <w:t xml:space="preserv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74DEC02F" w:rsidR="003A067E" w:rsidRPr="00C63BA5" w:rsidRDefault="00C63BA5" w:rsidP="00C63BA5">
      <w:pPr>
        <w:pStyle w:val="Caption"/>
        <w:rPr>
          <w:sz w:val="18"/>
          <w:szCs w:val="14"/>
          <w:lang w:val="en-US"/>
        </w:rPr>
      </w:pPr>
      <w:bookmarkStart w:id="22" w:name="_Toc81658152"/>
      <w:r w:rsidRPr="00C63BA5">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2</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1</w:t>
      </w:r>
      <w:r w:rsidR="00733C15">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1658109"/>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1658110"/>
      <w:r>
        <w:t>Panel Data</w:t>
      </w:r>
      <w:bookmarkEnd w:id="24"/>
    </w:p>
    <w:p w14:paraId="3F0CC0FF" w14:textId="2C26A951" w:rsidR="00C0753C" w:rsidRDefault="00C0753C" w:rsidP="00C0753C">
      <w:pPr>
        <w:jc w:val="both"/>
        <w:rPr>
          <w:lang w:val="en-US" w:eastAsia="pt-PT"/>
        </w:rPr>
      </w:pPr>
      <w:r>
        <w:rPr>
          <w:lang w:val="en-US" w:eastAsia="pt-PT"/>
        </w:rPr>
        <w:t>Data can be collected in multiple formats. The most widely discussed ones are cross section</w:t>
      </w:r>
      <w:r w:rsidR="00FF64FC">
        <w:rPr>
          <w:lang w:val="en-US" w:eastAsia="pt-PT"/>
        </w:rPr>
        <w:t>al</w:t>
      </w:r>
      <w:r>
        <w:rPr>
          <w:lang w:val="en-US" w:eastAsia="pt-PT"/>
        </w:rPr>
        <w:t xml:space="preserve"> data, pooled </w:t>
      </w:r>
      <w:proofErr w:type="gramStart"/>
      <w:r>
        <w:rPr>
          <w:lang w:val="en-US" w:eastAsia="pt-PT"/>
        </w:rPr>
        <w:t>cross section</w:t>
      </w:r>
      <w:r w:rsidR="00FF64FC">
        <w:rPr>
          <w:lang w:val="en-US" w:eastAsia="pt-PT"/>
        </w:rPr>
        <w:t>al</w:t>
      </w:r>
      <w:proofErr w:type="gramEnd"/>
      <w:r>
        <w:rPr>
          <w:lang w:val="en-US" w:eastAsia="pt-PT"/>
        </w:rPr>
        <w:t xml:space="preserve"> data, time series data and panel data.</w:t>
      </w:r>
    </w:p>
    <w:p w14:paraId="2942ED58" w14:textId="100265AD" w:rsidR="00C0753C" w:rsidRPr="00554EF3" w:rsidRDefault="00C0753C" w:rsidP="00C0753C">
      <w:pPr>
        <w:jc w:val="both"/>
        <w:rPr>
          <w:lang w:val="en-US" w:eastAsia="pt-PT"/>
        </w:rPr>
      </w:pPr>
      <w:r w:rsidRPr="00554EF3">
        <w:rPr>
          <w:lang w:val="en-US" w:eastAsia="pt-PT"/>
        </w:rPr>
        <w:t>Cross section</w:t>
      </w:r>
      <w:r w:rsidR="00FF64FC">
        <w:rPr>
          <w:lang w:val="en-US" w:eastAsia="pt-PT"/>
        </w:rPr>
        <w:t>al</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Each observation represents a unit of the population being studied. It is the “common” dataset structure. When we combine cross section</w:t>
      </w:r>
      <w:r w:rsidR="00FF64FC">
        <w:rPr>
          <w:lang w:val="en-US" w:eastAsia="pt-PT"/>
        </w:rPr>
        <w:t>al</w:t>
      </w:r>
      <w:r>
        <w:rPr>
          <w:lang w:val="en-US" w:eastAsia="pt-PT"/>
        </w:rPr>
        <w:t xml:space="preserve">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sidR="00FF64FC">
        <w:rPr>
          <w:lang w:val="en-US" w:eastAsia="pt-PT"/>
        </w:rPr>
        <w:t>al</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site</w:t>
      </w:r>
      <w:r w:rsidR="00FF64FC">
        <w:rPr>
          <w:lang w:val="en-US" w:eastAsia="pt-PT"/>
        </w:rPr>
        <w:t>s</w:t>
      </w:r>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1658111"/>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1622F68C"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25E91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AF570E">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6EFC4"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043A1F3F" w:rsidR="00BC5EBC" w:rsidRPr="00D67FDA" w:rsidRDefault="00AF570E" w:rsidP="00D72D4B">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 xml:space="preserve">s are the parameters that are estimated by the </w:t>
      </w:r>
      <w:proofErr w:type="gramStart"/>
      <w:r>
        <w:rPr>
          <w:lang w:val="en-US" w:eastAsia="pt-PT"/>
        </w:rPr>
        <w:t>model</w:t>
      </w:r>
      <w:proofErr w:type="gramEnd"/>
      <w:r>
        <w:rPr>
          <w:lang w:val="en-US" w:eastAsia="pt-PT"/>
        </w:rPr>
        <w:t xml:space="preserve">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AF570E">
        <w:rPr>
          <w:lang w:val="en-US" w:eastAsia="pt-PT"/>
        </w:rPr>
        <w:t>Figure 3.1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6FF8A829" w:rsidR="00BF7586" w:rsidRDefault="00BF7586" w:rsidP="00BF7586">
      <w:pPr>
        <w:pStyle w:val="Caption"/>
        <w:rPr>
          <w:sz w:val="18"/>
          <w:szCs w:val="14"/>
          <w:lang w:val="en-US"/>
        </w:rPr>
      </w:pPr>
      <w:bookmarkStart w:id="26" w:name="_Toc81658153"/>
      <w:r w:rsidRPr="00BF7586">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3</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1</w:t>
      </w:r>
      <w:r w:rsidR="00733C15">
        <w:rPr>
          <w:sz w:val="18"/>
          <w:szCs w:val="14"/>
          <w:lang w:val="en-US"/>
        </w:rPr>
        <w:fldChar w:fldCharType="end"/>
      </w:r>
      <w:r w:rsidRPr="00BF7586">
        <w:rPr>
          <w:sz w:val="18"/>
          <w:szCs w:val="14"/>
          <w:lang w:val="en-US"/>
        </w:rPr>
        <w:t xml:space="preserve"> - Probability Density Function for DVASA</w:t>
      </w:r>
      <w:bookmarkEnd w:id="26"/>
    </w:p>
    <w:p w14:paraId="04255294" w14:textId="3357789A" w:rsidR="00BF7586" w:rsidRDefault="00BF7586" w:rsidP="00A20C87">
      <w:pPr>
        <w:spacing w:after="120"/>
        <w:jc w:val="both"/>
        <w:rPr>
          <w:lang w:val="en-US" w:eastAsia="pt-PT"/>
        </w:rPr>
      </w:pPr>
      <w:r>
        <w:rPr>
          <w:lang w:val="en-US" w:eastAsia="pt-PT"/>
        </w:rPr>
        <w:lastRenderedPageBreak/>
        <w:t xml:space="preserve">If we have a simple linear regression model, with only one explanatory variable (let us consider Education as the only explanatory variable), the predicted value for DVASA </w:t>
      </w:r>
      <w:proofErr w:type="gramStart"/>
      <w:r>
        <w:rPr>
          <w:lang w:val="en-US" w:eastAsia="pt-PT"/>
        </w:rPr>
        <w:t>in a given</w:t>
      </w:r>
      <w:proofErr w:type="gramEnd"/>
      <w:r>
        <w:rPr>
          <w:lang w:val="en-US" w:eastAsia="pt-PT"/>
        </w:rPr>
        <w:t xml:space="preserve">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F570E">
        <w:rPr>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F570E">
        <w:rPr>
          <w:lang w:val="en-US" w:eastAsia="pt-PT"/>
        </w:rPr>
        <w:t>Chapter 4</w:t>
      </w:r>
      <w:r w:rsidR="00AF570E" w:rsidRPr="00AF570E">
        <w:rPr>
          <w:lang w:val="en-US" w:eastAsia="pt-PT"/>
        </w:rPr>
        <w:t>.2</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6E8B62AD" w:rsidR="00A20C87" w:rsidRDefault="00A20C87" w:rsidP="00A20C87">
      <w:pPr>
        <w:pStyle w:val="Caption"/>
        <w:rPr>
          <w:sz w:val="18"/>
          <w:szCs w:val="14"/>
          <w:lang w:val="en-US"/>
        </w:rPr>
      </w:pPr>
      <w:bookmarkStart w:id="27" w:name="_Toc81658154"/>
      <w:r w:rsidRPr="00A20C87">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3</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2</w:t>
      </w:r>
      <w:r w:rsidR="00733C15">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AF570E">
        <w:rPr>
          <w:lang w:val="en-US" w:eastAsia="pt-PT"/>
        </w:rPr>
        <w:t>Figure 3.3</w:t>
      </w:r>
      <w:r w:rsidR="004814ED">
        <w:rPr>
          <w:lang w:val="en-US" w:eastAsia="pt-PT"/>
        </w:rPr>
        <w:t xml:space="preserve"> below shows a scatter plot of the two variables on the </w:t>
      </w:r>
      <w:r w:rsidR="00FA560E">
        <w:rPr>
          <w:lang w:val="en-US" w:eastAsia="pt-PT"/>
        </w:rPr>
        <w:t xml:space="preserve">left. On the right side of the same </w:t>
      </w:r>
      <w:proofErr w:type="gramStart"/>
      <w:r w:rsidR="00FA560E">
        <w:rPr>
          <w:lang w:val="en-US" w:eastAsia="pt-PT"/>
        </w:rPr>
        <w:t>figure</w:t>
      </w:r>
      <w:proofErr w:type="gramEnd"/>
      <w:r w:rsidR="00FA560E">
        <w:rPr>
          <w:lang w:val="en-US" w:eastAsia="pt-PT"/>
        </w:rPr>
        <w:t xml:space="preserv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74F3C268" w:rsidR="00FA560E" w:rsidRDefault="00FA560E" w:rsidP="00FA560E">
      <w:pPr>
        <w:pStyle w:val="Caption"/>
        <w:rPr>
          <w:sz w:val="18"/>
          <w:szCs w:val="14"/>
          <w:lang w:val="en-US"/>
        </w:rPr>
      </w:pPr>
      <w:bookmarkStart w:id="28" w:name="_Toc81658155"/>
      <w:r w:rsidRPr="00FA560E">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3</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3</w:t>
      </w:r>
      <w:r w:rsidR="00733C15">
        <w:rPr>
          <w:sz w:val="18"/>
          <w:szCs w:val="14"/>
          <w:lang w:val="en-US"/>
        </w:rPr>
        <w:fldChar w:fldCharType="end"/>
      </w:r>
      <w:r w:rsidRPr="00FA560E">
        <w:rPr>
          <w:sz w:val="18"/>
          <w:szCs w:val="14"/>
          <w:lang w:val="en-US"/>
        </w:rPr>
        <w:t xml:space="preserve"> - Graphical Relation Between GER and DVASA</w:t>
      </w:r>
      <w:bookmarkEnd w:id="28"/>
    </w:p>
    <w:p w14:paraId="2D83213F" w14:textId="3DBA7DD8"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w:t>
      </w:r>
      <w:r w:rsidR="00AF570E">
        <w:rPr>
          <w:lang w:val="en-US" w:eastAsia="pt-PT"/>
        </w:rPr>
        <w:t>s</w:t>
      </w:r>
      <w:r>
        <w:rPr>
          <w:lang w:val="en-US" w:eastAsia="pt-PT"/>
        </w:rPr>
        <w:t xml:space="preserv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A8FB800" w:rsidR="003820E5" w:rsidRDefault="00741833" w:rsidP="00140F87">
      <w:pPr>
        <w:jc w:val="both"/>
        <w:rPr>
          <w:lang w:val="en-US" w:eastAsia="pt-PT"/>
        </w:rPr>
      </w:pPr>
      <w:r>
        <w:rPr>
          <w:lang w:val="en-US" w:eastAsia="pt-PT"/>
        </w:rPr>
        <w:t xml:space="preserve">These are the formulas for the least </w:t>
      </w:r>
      <w:proofErr w:type="gramStart"/>
      <w:r>
        <w:rPr>
          <w:lang w:val="en-US" w:eastAsia="pt-PT"/>
        </w:rPr>
        <w:t>squares</w:t>
      </w:r>
      <w:proofErr w:type="gramEnd"/>
      <w:r>
        <w:rPr>
          <w:lang w:val="en-US" w:eastAsia="pt-PT"/>
        </w:rPr>
        <w:t xml:space="preserve"> estimators </w:t>
      </w:r>
      <w:r w:rsidR="00BE5385">
        <w:rPr>
          <w:lang w:val="en-US" w:eastAsia="pt-PT"/>
        </w:rPr>
        <w:t xml:space="preserve">in the simple linear regression model </w:t>
      </w:r>
      <w:r>
        <w:rPr>
          <w:lang w:val="en-US" w:eastAsia="pt-PT"/>
        </w:rPr>
        <w:t>and they can be used regardless of what the dependent or explanatory variable</w:t>
      </w:r>
      <w:r w:rsidR="00AF570E">
        <w:rPr>
          <w:lang w:val="en-US" w:eastAsia="pt-PT"/>
        </w:rPr>
        <w:t>s</w:t>
      </w:r>
      <w:r>
        <w:rPr>
          <w:lang w:val="en-US" w:eastAsia="pt-PT"/>
        </w:rPr>
        <w:t xml:space="preserve"> are.</w:t>
      </w:r>
    </w:p>
    <w:p w14:paraId="4C68ACD3" w14:textId="46EDC466" w:rsidR="00BE5385" w:rsidRDefault="00BE5385" w:rsidP="00140F87">
      <w:pPr>
        <w:jc w:val="both"/>
        <w:rPr>
          <w:lang w:val="en-US" w:eastAsia="pt-PT"/>
        </w:rPr>
      </w:pPr>
      <w:r>
        <w:rPr>
          <w:lang w:val="en-US" w:eastAsia="pt-PT"/>
        </w:rPr>
        <w:t>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w:t>
      </w:r>
      <w:proofErr w:type="gramStart"/>
      <w:r>
        <w:rPr>
          <w:lang w:val="en-US" w:eastAsia="pt-PT"/>
        </w:rPr>
        <w:t>variables</w:t>
      </w:r>
      <w:proofErr w:type="gramEnd"/>
      <w:r>
        <w:rPr>
          <w:lang w:val="en-US" w:eastAsia="pt-PT"/>
        </w:rPr>
        <w:t xml:space="preserve">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AF570E">
        <w:rPr>
          <w:lang w:val="en-US" w:eastAsia="pt-PT"/>
        </w:rPr>
        <w:t>Chapter 3.</w:t>
      </w:r>
      <w:r w:rsidR="00D960AD" w:rsidRPr="00AF570E">
        <w:rPr>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w:t>
      </w:r>
      <w:proofErr w:type="gramStart"/>
      <w:r w:rsidR="00FC741A">
        <w:rPr>
          <w:lang w:val="en-US" w:eastAsia="pt-PT"/>
        </w:rPr>
        <w:t>squares</w:t>
      </w:r>
      <w:proofErr w:type="gramEnd"/>
      <w:r w:rsidR="00FC741A">
        <w:rPr>
          <w:lang w:val="en-US" w:eastAsia="pt-PT"/>
        </w:rPr>
        <w:t xml:space="preserve">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1658112"/>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36F4FB04"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w:t>
      </w:r>
      <w:r w:rsidR="00AF570E">
        <w:rPr>
          <w:lang w:val="en-US"/>
        </w:rPr>
        <w:t>domestic violence</w:t>
      </w:r>
      <w:r>
        <w:rPr>
          <w:lang w:val="en-US"/>
        </w:rPr>
        <w:t xml:space="preserve">.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81B598A"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w:t>
      </w:r>
      <w:r w:rsidR="00AF570E">
        <w:rPr>
          <w:lang w:val="en-US" w:eastAsia="pt-PT"/>
        </w:rPr>
        <w:t xml:space="preserve"> or accessible</w:t>
      </w:r>
      <w:r>
        <w:rPr>
          <w:lang w:val="en-US" w:eastAsia="pt-PT"/>
        </w:rPr>
        <w:t>.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1658113"/>
      <w:r>
        <w:t>Econometric Assumptions</w:t>
      </w:r>
      <w:bookmarkEnd w:id="30"/>
    </w:p>
    <w:p w14:paraId="7928DDD9" w14:textId="6929FCBF" w:rsidR="007649B7" w:rsidRPr="007649B7" w:rsidRDefault="007649B7" w:rsidP="007649B7">
      <w:pPr>
        <w:jc w:val="both"/>
        <w:rPr>
          <w:lang w:val="en-US" w:eastAsia="pt-PT"/>
        </w:rPr>
      </w:pPr>
      <w:r>
        <w:rPr>
          <w:lang w:val="en-US" w:eastAsia="pt-PT"/>
        </w:rPr>
        <w:t xml:space="preserve">In every econometric study there are at least two models: the theoretical model and the empirical one. The theoretical model describes a behavior but is an abstraction of reality. </w:t>
      </w:r>
      <w:proofErr w:type="gramStart"/>
      <w:r>
        <w:rPr>
          <w:lang w:val="en-US" w:eastAsia="pt-PT"/>
        </w:rPr>
        <w:t>In order to</w:t>
      </w:r>
      <w:proofErr w:type="gramEnd"/>
      <w:r>
        <w:rPr>
          <w:lang w:val="en-US" w:eastAsia="pt-PT"/>
        </w:rPr>
        <w:t xml:space="preserve">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w:t>
      </w:r>
      <w:proofErr w:type="spellStart"/>
      <w:r>
        <w:rPr>
          <w:lang w:val="en-US" w:eastAsia="pt-PT"/>
        </w:rPr>
        <w:t>alities</w:t>
      </w:r>
      <w:proofErr w:type="spellEnd"/>
      <w:r>
        <w:rPr>
          <w:lang w:val="en-US" w:eastAsia="pt-PT"/>
        </w:rPr>
        <w:t xml:space="preserve">,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 xml:space="preserve">These assumptions exist so that we can determine the quality of the least </w:t>
      </w:r>
      <w:proofErr w:type="gramStart"/>
      <w:r>
        <w:rPr>
          <w:lang w:val="en-US" w:eastAsia="pt-PT"/>
        </w:rPr>
        <w:t>squares</w:t>
      </w:r>
      <w:proofErr w:type="gramEnd"/>
      <w:r>
        <w:rPr>
          <w:lang w:val="en-US" w:eastAsia="pt-PT"/>
        </w:rPr>
        <w:t xml:space="preserve">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 xml:space="preserve">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w:t>
      </w:r>
      <w:proofErr w:type="gramStart"/>
      <w:r>
        <w:rPr>
          <w:lang w:val="en-US" w:eastAsia="pt-PT"/>
        </w:rPr>
        <w:t>model, when</w:t>
      </w:r>
      <w:proofErr w:type="gramEnd"/>
      <w:r>
        <w:rPr>
          <w:lang w:val="en-US" w:eastAsia="pt-PT"/>
        </w:rPr>
        <w:t xml:space="preserve">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 xml:space="preserve">collinearity and the least squares estimators </w:t>
      </w:r>
      <w:proofErr w:type="spellStart"/>
      <w:r>
        <w:rPr>
          <w:lang w:val="en-US" w:eastAsia="pt-PT"/>
        </w:rPr>
        <w:t>can not</w:t>
      </w:r>
      <w:proofErr w:type="spellEnd"/>
      <w:r>
        <w:rPr>
          <w:lang w:val="en-US" w:eastAsia="pt-PT"/>
        </w:rPr>
        <w:t xml:space="preserve"> be calculated.</w:t>
      </w:r>
    </w:p>
    <w:p w14:paraId="3CC2C28A" w14:textId="56C5C2E0" w:rsidR="00B90984" w:rsidRDefault="00B90984" w:rsidP="00B90984">
      <w:pPr>
        <w:pStyle w:val="Heading2"/>
      </w:pPr>
      <w:bookmarkStart w:id="31" w:name="_Toc81658114"/>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proofErr w:type="gramStart"/>
      <w:r>
        <w:rPr>
          <w:lang w:val="en-US" w:eastAsia="pt-PT"/>
        </w:rPr>
        <w:t>In order to</w:t>
      </w:r>
      <w:proofErr w:type="gramEnd"/>
      <w:r>
        <w:rPr>
          <w:lang w:val="en-US" w:eastAsia="pt-PT"/>
        </w:rPr>
        <w:t xml:space="preserve">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w:t>
      </w:r>
      <w:proofErr w:type="gramStart"/>
      <w:r w:rsidR="008E7D97">
        <w:rPr>
          <w:lang w:val="en-US" w:eastAsia="pt-PT"/>
        </w:rPr>
        <w:t>really low</w:t>
      </w:r>
      <w:proofErr w:type="gramEnd"/>
      <w:r w:rsidR="008E7D97">
        <w:rPr>
          <w:lang w:val="en-US" w:eastAsia="pt-PT"/>
        </w:rPr>
        <w:t xml:space="preserve"> probability of occurring if the null hypothesis is true. The logic behind this is that if the test statistics falls into the rejection region it is very unlikely that the null hypothesis is true. To define this </w:t>
      </w:r>
      <w:proofErr w:type="gramStart"/>
      <w:r w:rsidR="008E7D97">
        <w:rPr>
          <w:lang w:val="en-US" w:eastAsia="pt-PT"/>
        </w:rPr>
        <w:t>region</w:t>
      </w:r>
      <w:proofErr w:type="gramEnd"/>
      <w:r w:rsidR="008E7D97">
        <w:rPr>
          <w:lang w:val="en-US" w:eastAsia="pt-PT"/>
        </w:rPr>
        <w:t xml:space="preserve"> we must define a level of significance for the test. The level of significance of a test is the probability of rejecting the null hypothesis while it is </w:t>
      </w:r>
      <w:proofErr w:type="gramStart"/>
      <w:r w:rsidR="008E7D97">
        <w:rPr>
          <w:lang w:val="en-US" w:eastAsia="pt-PT"/>
        </w:rPr>
        <w:t>actually true</w:t>
      </w:r>
      <w:proofErr w:type="gramEnd"/>
      <w:r w:rsidR="008E7D97">
        <w:rPr>
          <w:lang w:val="en-US" w:eastAsia="pt-PT"/>
        </w:rPr>
        <w:t xml:space="preserv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 xml:space="preserve">In an individual significance test we use a t-statistic and a bilateral test. If the results lead us to reject the null </w:t>
      </w:r>
      <w:proofErr w:type="gramStart"/>
      <w:r>
        <w:rPr>
          <w:lang w:val="en-US" w:eastAsia="pt-PT"/>
        </w:rPr>
        <w:t>hypothesis</w:t>
      </w:r>
      <w:proofErr w:type="gramEnd"/>
      <w:r>
        <w:rPr>
          <w:lang w:val="en-US" w:eastAsia="pt-PT"/>
        </w:rPr>
        <w:t xml:space="preserve">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 xml:space="preserve">=0. To perform this </w:t>
      </w:r>
      <w:proofErr w:type="gramStart"/>
      <w:r>
        <w:rPr>
          <w:lang w:val="en-US" w:eastAsia="pt-PT"/>
        </w:rPr>
        <w:t>test</w:t>
      </w:r>
      <w:proofErr w:type="gramEnd"/>
      <w:r>
        <w:rPr>
          <w:lang w:val="en-US" w:eastAsia="pt-PT"/>
        </w:rPr>
        <w:t xml:space="preserve">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 xml:space="preserve">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w:t>
      </w:r>
      <w:proofErr w:type="gramStart"/>
      <w:r>
        <w:rPr>
          <w:lang w:val="en-US" w:eastAsia="pt-PT"/>
        </w:rPr>
        <w:t>unilateral</w:t>
      </w:r>
      <w:proofErr w:type="gramEnd"/>
      <w:r>
        <w:rPr>
          <w:lang w:val="en-US" w:eastAsia="pt-PT"/>
        </w:rPr>
        <w:t xml:space="preserve">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w:t>
      </w:r>
      <w:proofErr w:type="gramStart"/>
      <w:r>
        <w:rPr>
          <w:lang w:val="en-US" w:eastAsia="pt-PT"/>
        </w:rPr>
        <w:t>all of</w:t>
      </w:r>
      <w:proofErr w:type="gramEnd"/>
      <w:r>
        <w:rPr>
          <w:lang w:val="en-US" w:eastAsia="pt-PT"/>
        </w:rPr>
        <w:t xml:space="preserve"> the variables included in the model together. It is called the overall significance test. The logic is the </w:t>
      </w:r>
      <w:proofErr w:type="gramStart"/>
      <w:r>
        <w:rPr>
          <w:lang w:val="en-US" w:eastAsia="pt-PT"/>
        </w:rPr>
        <w:t>same</w:t>
      </w:r>
      <w:proofErr w:type="gramEnd"/>
      <w:r>
        <w:rPr>
          <w:lang w:val="en-US" w:eastAsia="pt-PT"/>
        </w:rPr>
        <w:t xml:space="preserv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0FF789E9" w:rsidR="00665B6D" w:rsidRPr="00774F1D" w:rsidRDefault="00665B6D" w:rsidP="00774F1D">
      <w:pPr>
        <w:jc w:val="both"/>
        <w:rPr>
          <w:lang w:val="en-US" w:eastAsia="pt-PT"/>
        </w:rPr>
      </w:pPr>
      <w:r>
        <w:rPr>
          <w:lang w:val="en-US" w:eastAsia="pt-PT"/>
        </w:rPr>
        <w:t xml:space="preserve">As mentioned in </w:t>
      </w:r>
      <w:r w:rsidRPr="006A2E72">
        <w:rPr>
          <w:highlight w:val="cyan"/>
          <w:lang w:val="en-US" w:eastAsia="pt-PT"/>
        </w:rPr>
        <w:t>Chapter 3.4</w:t>
      </w:r>
      <w:r>
        <w:rPr>
          <w:lang w:val="en-US" w:eastAsia="pt-PT"/>
        </w:rPr>
        <w:t xml:space="preserve"> about econometric assumptions</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w:t>
      </w:r>
      <w:r w:rsidR="006A2E72">
        <w:rPr>
          <w:lang w:val="en-US" w:eastAsia="pt-PT"/>
        </w:rPr>
        <w:lastRenderedPageBreak/>
        <w:t xml:space="preserve">the distribution of residuals to these values and 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1658115"/>
      <w:r>
        <w:t>H</w:t>
      </w:r>
      <w:r w:rsidRPr="001724B8">
        <w:t>eteroskedasticity</w:t>
      </w:r>
      <w:bookmarkEnd w:id="32"/>
    </w:p>
    <w:p w14:paraId="2602B0B7" w14:textId="7675CD8E" w:rsidR="00EC0113" w:rsidRDefault="00232AE1" w:rsidP="007E6139">
      <w:pPr>
        <w:jc w:val="both"/>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w:t>
      </w:r>
      <w:r w:rsidR="007E6139">
        <w:rPr>
          <w:lang w:val="en-US" w:eastAsia="pt-PT"/>
        </w:rPr>
        <w:t xml:space="preserve"> </w:t>
      </w:r>
      <w:r>
        <w:rPr>
          <w:lang w:val="en-US" w:eastAsia="pt-PT"/>
        </w:rPr>
        <w:t>efficient estimators as their variance is not constant.</w:t>
      </w:r>
    </w:p>
    <w:p w14:paraId="6A5569DC" w14:textId="25B2702E" w:rsidR="00232AE1" w:rsidRDefault="00232AE1" w:rsidP="00232AE1">
      <w:pPr>
        <w:jc w:val="both"/>
        <w:rPr>
          <w:lang w:val="en-US" w:eastAsia="pt-PT"/>
        </w:rPr>
      </w:pPr>
      <w:r>
        <w:rPr>
          <w:lang w:val="en-US" w:eastAsia="pt-PT"/>
        </w:rPr>
        <w:t xml:space="preserve">Heteroskedasticity can be detected through visual analysis, as seen on </w:t>
      </w:r>
      <w:r w:rsidRPr="00232AE1">
        <w:rPr>
          <w:highlight w:val="cyan"/>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 xml:space="preserve">For this test we create a model where the dependent variable are the squares of the </w:t>
      </w:r>
      <w:proofErr w:type="gramStart"/>
      <w:r w:rsidR="007244C6">
        <w:rPr>
          <w:lang w:val="en-US" w:eastAsia="pt-PT"/>
        </w:rPr>
        <w:t>residuals</w:t>
      </w:r>
      <w:proofErr w:type="gramEnd"/>
      <w:r w:rsidR="007244C6">
        <w:rPr>
          <w:lang w:val="en-US" w:eastAsia="pt-PT"/>
        </w:rPr>
        <w:t xml:space="preserve">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 xml:space="preserve">The theory behind the White test is </w:t>
      </w:r>
      <w:proofErr w:type="gramStart"/>
      <w:r>
        <w:rPr>
          <w:lang w:val="en-US" w:eastAsia="pt-PT"/>
        </w:rPr>
        <w:t>similar to</w:t>
      </w:r>
      <w:proofErr w:type="gramEnd"/>
      <w:r>
        <w:rPr>
          <w:lang w:val="en-US" w:eastAsia="pt-PT"/>
        </w:rPr>
        <w:t xml:space="preserve">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 xml:space="preserve">In the simplified White test, we use the prediction for the dependent variable obtained with the original model. We create a new model where the dependent variable is the squares of the </w:t>
      </w:r>
      <w:proofErr w:type="gramStart"/>
      <w:r>
        <w:rPr>
          <w:lang w:val="en-US" w:eastAsia="pt-PT"/>
        </w:rPr>
        <w:t>residuals</w:t>
      </w:r>
      <w:proofErr w:type="gramEnd"/>
      <w:r>
        <w:rPr>
          <w:lang w:val="en-US" w:eastAsia="pt-PT"/>
        </w:rPr>
        <w:t xml:space="preserve">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14CDC4BA" w:rsidR="006628FD" w:rsidRPr="00EC0113" w:rsidRDefault="006628FD" w:rsidP="00232AE1">
      <w:pPr>
        <w:jc w:val="both"/>
        <w:rPr>
          <w:lang w:val="en-US" w:eastAsia="pt-PT"/>
        </w:rPr>
      </w:pPr>
      <w:r>
        <w:rPr>
          <w:lang w:val="en-US" w:eastAsia="pt-PT"/>
        </w:rPr>
        <w:lastRenderedPageBreak/>
        <w:t>Once again</w:t>
      </w:r>
      <w:r w:rsidR="00523219">
        <w:rPr>
          <w:lang w:val="en-US" w:eastAsia="pt-PT"/>
        </w:rPr>
        <w:t>,</w:t>
      </w:r>
      <w:r>
        <w:rPr>
          <w:lang w:val="en-US" w:eastAsia="pt-PT"/>
        </w:rPr>
        <w:t xml:space="preserve">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1658116"/>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0D446B1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AF43A3">
        <w:rPr>
          <w:highlight w:val="cyan"/>
          <w:lang w:val="en-US" w:eastAsia="pt-PT"/>
        </w:rPr>
        <w:t>Figure 3.</w:t>
      </w:r>
      <w:r w:rsidR="00523219" w:rsidRPr="00523219">
        <w:rPr>
          <w:highlight w:val="cyan"/>
          <w:lang w:val="en-US" w:eastAsia="pt-PT"/>
        </w:rPr>
        <w:t>4</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3C804B8E" w:rsidR="00AF43A3" w:rsidRDefault="00AF43A3" w:rsidP="00AF43A3">
      <w:pPr>
        <w:pStyle w:val="Caption"/>
        <w:rPr>
          <w:sz w:val="18"/>
          <w:szCs w:val="14"/>
          <w:lang w:val="en-US"/>
        </w:rPr>
      </w:pPr>
      <w:bookmarkStart w:id="34" w:name="_Toc81658156"/>
      <w:r w:rsidRPr="00AF43A3">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3</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4</w:t>
      </w:r>
      <w:r w:rsidR="00733C15">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8E7281"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w:t>
      </w:r>
      <w:proofErr w:type="gramStart"/>
      <w:r w:rsidRPr="006F720D">
        <w:rPr>
          <w:lang w:val="en-US" w:eastAsia="pt-PT"/>
        </w:rPr>
        <w:t>different</w:t>
      </w:r>
      <w:proofErr w:type="gramEnd"/>
      <w:r w:rsidRPr="006F720D">
        <w:rPr>
          <w:lang w:val="en-US" w:eastAsia="pt-PT"/>
        </w:rPr>
        <w:t xml:space="preserve">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1658117"/>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54140DE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1724B8">
        <w:rPr>
          <w:highlight w:val="cyan"/>
          <w:lang w:val="en-US" w:eastAsia="pt-PT"/>
        </w:rPr>
        <w:t>Figure 3.</w:t>
      </w:r>
      <w:r w:rsidR="00523219" w:rsidRPr="00523219">
        <w:rPr>
          <w:highlight w:val="cyan"/>
          <w:lang w:val="en-US" w:eastAsia="pt-PT"/>
        </w:rPr>
        <w:t>5</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in </w:t>
      </w:r>
      <w:r w:rsidR="001724B8" w:rsidRPr="001724B8">
        <w:rPr>
          <w:highlight w:val="cyan"/>
          <w:lang w:val="en-US" w:eastAsia="pt-PT"/>
        </w:rPr>
        <w:t>Figure 3.</w:t>
      </w:r>
      <w:r w:rsidR="00523219">
        <w:rPr>
          <w:highlight w:val="cyan"/>
          <w:lang w:val="en-US" w:eastAsia="pt-PT"/>
        </w:rPr>
        <w:t>5</w:t>
      </w:r>
      <w:r w:rsidR="001724B8">
        <w:rPr>
          <w:lang w:val="en-US" w:eastAsia="pt-PT"/>
        </w:rPr>
        <w:t xml:space="preserve"> on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1724B8">
        <w:rPr>
          <w:highlight w:val="cyan"/>
          <w:lang w:val="en-US" w:eastAsia="pt-PT"/>
        </w:rPr>
        <w:t>Figure 3.</w:t>
      </w:r>
      <w:r w:rsidR="00523219">
        <w:rPr>
          <w:highlight w:val="cyan"/>
          <w:lang w:val="en-US" w:eastAsia="pt-PT"/>
        </w:rPr>
        <w:t>5</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one</w:t>
      </w:r>
      <w:r w:rsidR="001724B8">
        <w:rPr>
          <w:lang w:val="en-US" w:eastAsia="pt-PT"/>
        </w:rPr>
        <w:t xml:space="preserve"> (</w:t>
      </w:r>
      <w:r w:rsidR="001724B8" w:rsidRPr="001724B8">
        <w:rPr>
          <w:highlight w:val="cyan"/>
          <w:lang w:val="en-US" w:eastAsia="pt-PT"/>
        </w:rPr>
        <w:t>Figure 3.</w:t>
      </w:r>
      <w:r w:rsidR="00523219">
        <w:rPr>
          <w:highlight w:val="cyan"/>
          <w:lang w:val="en-US" w:eastAsia="pt-PT"/>
        </w:rPr>
        <w:t>5</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409D4AC8" w:rsidR="00406FB5" w:rsidRPr="001724B8" w:rsidRDefault="001724B8" w:rsidP="001724B8">
      <w:pPr>
        <w:pStyle w:val="Caption"/>
        <w:rPr>
          <w:sz w:val="18"/>
          <w:szCs w:val="14"/>
          <w:lang w:val="en-US"/>
        </w:rPr>
      </w:pPr>
      <w:bookmarkStart w:id="36" w:name="_Toc81658157"/>
      <w:r w:rsidRPr="001724B8">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3</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1658118"/>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8E7281"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008FECAF" w:rsid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r w:rsidR="007E2C55">
        <w:rPr>
          <w:lang w:val="en-US"/>
        </w:rPr>
        <w:t xml:space="preserve"> This type of model is also called a pooled model. </w:t>
      </w:r>
      <w:proofErr w:type="gramStart"/>
      <w:r w:rsidR="007E2C55">
        <w:rPr>
          <w:lang w:val="en-US"/>
        </w:rPr>
        <w:t>If,</w:t>
      </w:r>
      <w:proofErr w:type="gramEnd"/>
      <w:r w:rsidR="007E2C55">
        <w:rPr>
          <w:lang w:val="en-US"/>
        </w:rPr>
        <w:t xml:space="preserve"> besides assuming the common assumptions for the error term we also assume that it is uncorrelated over time and over the individuals, there is nothing that distinguishes this model from a multiple regression model.</w:t>
      </w:r>
    </w:p>
    <w:p w14:paraId="2C779B6A" w14:textId="464AA452" w:rsidR="004D0AB5" w:rsidRPr="001E73EE" w:rsidRDefault="004D0AB5" w:rsidP="001E73EE">
      <w:pPr>
        <w:jc w:val="both"/>
        <w:rPr>
          <w:lang w:val="en-US"/>
        </w:rPr>
      </w:pPr>
      <w:r>
        <w:rPr>
          <w:lang w:val="en-US"/>
        </w:rPr>
        <w:t xml:space="preserve">The problem with the constant coefficients model is that it is unrealistic to assume that the errors for the same entity are not correlated. </w:t>
      </w:r>
      <w:r w:rsidR="00471F8A">
        <w:rPr>
          <w:lang w:val="en-US"/>
        </w:rPr>
        <w:t xml:space="preserve">We then need to relax the assumption of zero correlation over time for the same entity. This does not mean that the error covariance is constant for the same entity, it just means that it can be nonzero. However, the covariance of errors for different individuals is still assumed to be 0. This leads to a problem of heteroskedasticity, which means that the least squares estimators are still </w:t>
      </w:r>
      <w:proofErr w:type="gramStart"/>
      <w:r w:rsidR="00471F8A">
        <w:rPr>
          <w:lang w:val="en-US"/>
        </w:rPr>
        <w:t>consistent</w:t>
      </w:r>
      <w:proofErr w:type="gramEnd"/>
      <w:r w:rsidR="00471F8A">
        <w:rPr>
          <w:lang w:val="en-US"/>
        </w:rPr>
        <w:t xml:space="preserve"> but their standard errors are wrong, leading to invalid statistical analysis. One way to overcome this problem is to use cluster-robust standard errors (the clusters are formed by the observations for each entity).</w:t>
      </w:r>
    </w:p>
    <w:p w14:paraId="7350F78C" w14:textId="70B86D15" w:rsidR="005A64D6" w:rsidRDefault="006508A2" w:rsidP="001929B7">
      <w:pPr>
        <w:pStyle w:val="Heading1"/>
      </w:pPr>
      <w:bookmarkStart w:id="38" w:name="_Toc81658119"/>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4288B20C" w:rsidR="00E17719" w:rsidRPr="00E17719" w:rsidRDefault="00E17719" w:rsidP="00E17719">
      <w:pPr>
        <w:pStyle w:val="Caption"/>
        <w:spacing w:before="120" w:after="120"/>
        <w:rPr>
          <w:sz w:val="18"/>
          <w:szCs w:val="14"/>
          <w:lang w:val="en-US"/>
        </w:rPr>
      </w:pPr>
      <w:bookmarkStart w:id="39" w:name="_Toc81658176"/>
      <w:r w:rsidRPr="00E17719">
        <w:rPr>
          <w:sz w:val="18"/>
          <w:szCs w:val="14"/>
          <w:lang w:val="en-US"/>
        </w:rPr>
        <w:t xml:space="preserve">Table </w:t>
      </w:r>
      <w:r w:rsidR="00DD2241">
        <w:rPr>
          <w:sz w:val="18"/>
          <w:szCs w:val="14"/>
          <w:lang w:val="en-US"/>
        </w:rPr>
        <w:fldChar w:fldCharType="begin"/>
      </w:r>
      <w:r w:rsidR="00DD2241">
        <w:rPr>
          <w:sz w:val="18"/>
          <w:szCs w:val="14"/>
          <w:lang w:val="en-US"/>
        </w:rPr>
        <w:instrText xml:space="preserve"> STYLEREF 1 \s </w:instrText>
      </w:r>
      <w:r w:rsidR="00DD2241">
        <w:rPr>
          <w:sz w:val="18"/>
          <w:szCs w:val="14"/>
          <w:lang w:val="en-US"/>
        </w:rPr>
        <w:fldChar w:fldCharType="separate"/>
      </w:r>
      <w:r w:rsidR="00DD2241">
        <w:rPr>
          <w:noProof/>
          <w:sz w:val="18"/>
          <w:szCs w:val="14"/>
          <w:lang w:val="en-US"/>
        </w:rPr>
        <w:t>4</w:t>
      </w:r>
      <w:r w:rsidR="00DD2241">
        <w:rPr>
          <w:sz w:val="18"/>
          <w:szCs w:val="14"/>
          <w:lang w:val="en-US"/>
        </w:rPr>
        <w:fldChar w:fldCharType="end"/>
      </w:r>
      <w:r w:rsidR="00DD2241">
        <w:rPr>
          <w:sz w:val="18"/>
          <w:szCs w:val="14"/>
          <w:lang w:val="en-US"/>
        </w:rPr>
        <w:t>.</w:t>
      </w:r>
      <w:r w:rsidR="00DD2241">
        <w:rPr>
          <w:sz w:val="18"/>
          <w:szCs w:val="14"/>
          <w:lang w:val="en-US"/>
        </w:rPr>
        <w:fldChar w:fldCharType="begin"/>
      </w:r>
      <w:r w:rsidR="00DD2241">
        <w:rPr>
          <w:sz w:val="18"/>
          <w:szCs w:val="14"/>
          <w:lang w:val="en-US"/>
        </w:rPr>
        <w:instrText xml:space="preserve"> SEQ Table \* ARABIC \s 1 </w:instrText>
      </w:r>
      <w:r w:rsidR="00DD2241">
        <w:rPr>
          <w:sz w:val="18"/>
          <w:szCs w:val="14"/>
          <w:lang w:val="en-US"/>
        </w:rPr>
        <w:fldChar w:fldCharType="separate"/>
      </w:r>
      <w:r w:rsidR="00DD2241">
        <w:rPr>
          <w:noProof/>
          <w:sz w:val="18"/>
          <w:szCs w:val="14"/>
          <w:lang w:val="en-US"/>
        </w:rPr>
        <w:t>1</w:t>
      </w:r>
      <w:r w:rsidR="00DD2241">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1658120"/>
      <w:r>
        <w:t>Dependent Variable</w:t>
      </w:r>
      <w:bookmarkEnd w:id="4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3571B6DE" w:rsidR="00842B96" w:rsidRPr="00987F15" w:rsidRDefault="00A15529" w:rsidP="00A15529">
      <w:pPr>
        <w:pStyle w:val="Caption"/>
        <w:spacing w:before="120" w:after="120"/>
        <w:rPr>
          <w:sz w:val="18"/>
          <w:szCs w:val="14"/>
          <w:lang w:val="en-US"/>
        </w:rPr>
      </w:pPr>
      <w:bookmarkStart w:id="41" w:name="_Toc81658177"/>
      <w:r w:rsidRPr="001929B7">
        <w:rPr>
          <w:sz w:val="18"/>
          <w:szCs w:val="14"/>
          <w:lang w:val="en-US"/>
        </w:rPr>
        <w:t xml:space="preserve">Table </w:t>
      </w:r>
      <w:r w:rsidR="00DD2241">
        <w:rPr>
          <w:sz w:val="18"/>
          <w:szCs w:val="14"/>
          <w:lang w:val="en-US"/>
        </w:rPr>
        <w:fldChar w:fldCharType="begin"/>
      </w:r>
      <w:r w:rsidR="00DD2241">
        <w:rPr>
          <w:sz w:val="18"/>
          <w:szCs w:val="14"/>
          <w:lang w:val="en-US"/>
        </w:rPr>
        <w:instrText xml:space="preserve"> STYLEREF 1 \s </w:instrText>
      </w:r>
      <w:r w:rsidR="00DD2241">
        <w:rPr>
          <w:sz w:val="18"/>
          <w:szCs w:val="14"/>
          <w:lang w:val="en-US"/>
        </w:rPr>
        <w:fldChar w:fldCharType="separate"/>
      </w:r>
      <w:r w:rsidR="00DD2241">
        <w:rPr>
          <w:noProof/>
          <w:sz w:val="18"/>
          <w:szCs w:val="14"/>
          <w:lang w:val="en-US"/>
        </w:rPr>
        <w:t>4</w:t>
      </w:r>
      <w:r w:rsidR="00DD2241">
        <w:rPr>
          <w:sz w:val="18"/>
          <w:szCs w:val="14"/>
          <w:lang w:val="en-US"/>
        </w:rPr>
        <w:fldChar w:fldCharType="end"/>
      </w:r>
      <w:r w:rsidR="00DD2241">
        <w:rPr>
          <w:sz w:val="18"/>
          <w:szCs w:val="14"/>
          <w:lang w:val="en-US"/>
        </w:rPr>
        <w:t>.</w:t>
      </w:r>
      <w:r w:rsidR="00DD2241">
        <w:rPr>
          <w:sz w:val="18"/>
          <w:szCs w:val="14"/>
          <w:lang w:val="en-US"/>
        </w:rPr>
        <w:fldChar w:fldCharType="begin"/>
      </w:r>
      <w:r w:rsidR="00DD2241">
        <w:rPr>
          <w:sz w:val="18"/>
          <w:szCs w:val="14"/>
          <w:lang w:val="en-US"/>
        </w:rPr>
        <w:instrText xml:space="preserve"> SEQ Table \* ARABIC \s 1 </w:instrText>
      </w:r>
      <w:r w:rsidR="00DD2241">
        <w:rPr>
          <w:sz w:val="18"/>
          <w:szCs w:val="14"/>
          <w:lang w:val="en-US"/>
        </w:rPr>
        <w:fldChar w:fldCharType="separate"/>
      </w:r>
      <w:r w:rsidR="00DD2241">
        <w:rPr>
          <w:noProof/>
          <w:sz w:val="18"/>
          <w:szCs w:val="14"/>
          <w:lang w:val="en-US"/>
        </w:rPr>
        <w:t>2</w:t>
      </w:r>
      <w:r w:rsidR="00DD2241">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44F94F2D" w:rsidR="004A12F6" w:rsidRPr="004A12F6" w:rsidRDefault="004A12F6" w:rsidP="004A12F6">
      <w:pPr>
        <w:pStyle w:val="Caption"/>
        <w:spacing w:after="120"/>
        <w:rPr>
          <w:sz w:val="18"/>
          <w:szCs w:val="14"/>
          <w:lang w:val="en-US"/>
        </w:rPr>
      </w:pPr>
      <w:bookmarkStart w:id="42" w:name="_Toc81658158"/>
      <w:r w:rsidRPr="004A12F6">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4</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1</w:t>
      </w:r>
      <w:r w:rsidR="00733C15">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77304AB3" w:rsidR="00CB699F" w:rsidRDefault="0071470B" w:rsidP="0071470B">
      <w:pPr>
        <w:pStyle w:val="Caption"/>
        <w:spacing w:before="120" w:after="120"/>
        <w:rPr>
          <w:sz w:val="18"/>
          <w:szCs w:val="14"/>
          <w:lang w:val="en-US"/>
        </w:rPr>
      </w:pPr>
      <w:bookmarkStart w:id="43" w:name="_Toc81658178"/>
      <w:r w:rsidRPr="0071470B">
        <w:rPr>
          <w:sz w:val="18"/>
          <w:szCs w:val="14"/>
          <w:lang w:val="en-US"/>
        </w:rPr>
        <w:t xml:space="preserve">Table </w:t>
      </w:r>
      <w:r w:rsidR="00DD2241">
        <w:rPr>
          <w:sz w:val="18"/>
          <w:szCs w:val="14"/>
          <w:lang w:val="en-US"/>
        </w:rPr>
        <w:fldChar w:fldCharType="begin"/>
      </w:r>
      <w:r w:rsidR="00DD2241">
        <w:rPr>
          <w:sz w:val="18"/>
          <w:szCs w:val="14"/>
          <w:lang w:val="en-US"/>
        </w:rPr>
        <w:instrText xml:space="preserve"> STYLEREF 1 \s </w:instrText>
      </w:r>
      <w:r w:rsidR="00DD2241">
        <w:rPr>
          <w:sz w:val="18"/>
          <w:szCs w:val="14"/>
          <w:lang w:val="en-US"/>
        </w:rPr>
        <w:fldChar w:fldCharType="separate"/>
      </w:r>
      <w:r w:rsidR="00DD2241">
        <w:rPr>
          <w:noProof/>
          <w:sz w:val="18"/>
          <w:szCs w:val="14"/>
          <w:lang w:val="en-US"/>
        </w:rPr>
        <w:t>4</w:t>
      </w:r>
      <w:r w:rsidR="00DD2241">
        <w:rPr>
          <w:sz w:val="18"/>
          <w:szCs w:val="14"/>
          <w:lang w:val="en-US"/>
        </w:rPr>
        <w:fldChar w:fldCharType="end"/>
      </w:r>
      <w:r w:rsidR="00DD2241">
        <w:rPr>
          <w:sz w:val="18"/>
          <w:szCs w:val="14"/>
          <w:lang w:val="en-US"/>
        </w:rPr>
        <w:t>.</w:t>
      </w:r>
      <w:r w:rsidR="00DD2241">
        <w:rPr>
          <w:sz w:val="18"/>
          <w:szCs w:val="14"/>
          <w:lang w:val="en-US"/>
        </w:rPr>
        <w:fldChar w:fldCharType="begin"/>
      </w:r>
      <w:r w:rsidR="00DD2241">
        <w:rPr>
          <w:sz w:val="18"/>
          <w:szCs w:val="14"/>
          <w:lang w:val="en-US"/>
        </w:rPr>
        <w:instrText xml:space="preserve"> SEQ Table \* ARABIC \s 1 </w:instrText>
      </w:r>
      <w:r w:rsidR="00DD2241">
        <w:rPr>
          <w:sz w:val="18"/>
          <w:szCs w:val="14"/>
          <w:lang w:val="en-US"/>
        </w:rPr>
        <w:fldChar w:fldCharType="separate"/>
      </w:r>
      <w:r w:rsidR="00DD2241">
        <w:rPr>
          <w:noProof/>
          <w:sz w:val="18"/>
          <w:szCs w:val="14"/>
          <w:lang w:val="en-US"/>
        </w:rPr>
        <w:t>3</w:t>
      </w:r>
      <w:r w:rsidR="00DD2241">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05E00CF8" w:rsidR="006176B8" w:rsidRDefault="0015376C" w:rsidP="0015376C">
      <w:pPr>
        <w:pStyle w:val="Caption"/>
        <w:spacing w:before="120" w:after="120"/>
        <w:rPr>
          <w:sz w:val="18"/>
          <w:szCs w:val="14"/>
          <w:lang w:val="en-US"/>
        </w:rPr>
      </w:pPr>
      <w:bookmarkStart w:id="44" w:name="_Toc81658179"/>
      <w:r w:rsidRPr="006946F4">
        <w:rPr>
          <w:sz w:val="18"/>
          <w:szCs w:val="14"/>
          <w:lang w:val="en-US"/>
        </w:rPr>
        <w:t xml:space="preserve">Table </w:t>
      </w:r>
      <w:r w:rsidR="00DD2241">
        <w:rPr>
          <w:sz w:val="18"/>
          <w:szCs w:val="14"/>
          <w:lang w:val="en-US"/>
        </w:rPr>
        <w:fldChar w:fldCharType="begin"/>
      </w:r>
      <w:r w:rsidR="00DD2241">
        <w:rPr>
          <w:sz w:val="18"/>
          <w:szCs w:val="14"/>
          <w:lang w:val="en-US"/>
        </w:rPr>
        <w:instrText xml:space="preserve"> STYLEREF 1 \s </w:instrText>
      </w:r>
      <w:r w:rsidR="00DD2241">
        <w:rPr>
          <w:sz w:val="18"/>
          <w:szCs w:val="14"/>
          <w:lang w:val="en-US"/>
        </w:rPr>
        <w:fldChar w:fldCharType="separate"/>
      </w:r>
      <w:r w:rsidR="00DD2241">
        <w:rPr>
          <w:noProof/>
          <w:sz w:val="18"/>
          <w:szCs w:val="14"/>
          <w:lang w:val="en-US"/>
        </w:rPr>
        <w:t>4</w:t>
      </w:r>
      <w:r w:rsidR="00DD2241">
        <w:rPr>
          <w:sz w:val="18"/>
          <w:szCs w:val="14"/>
          <w:lang w:val="en-US"/>
        </w:rPr>
        <w:fldChar w:fldCharType="end"/>
      </w:r>
      <w:r w:rsidR="00DD2241">
        <w:rPr>
          <w:sz w:val="18"/>
          <w:szCs w:val="14"/>
          <w:lang w:val="en-US"/>
        </w:rPr>
        <w:t>.</w:t>
      </w:r>
      <w:r w:rsidR="00DD2241">
        <w:rPr>
          <w:sz w:val="18"/>
          <w:szCs w:val="14"/>
          <w:lang w:val="en-US"/>
        </w:rPr>
        <w:fldChar w:fldCharType="begin"/>
      </w:r>
      <w:r w:rsidR="00DD2241">
        <w:rPr>
          <w:sz w:val="18"/>
          <w:szCs w:val="14"/>
          <w:lang w:val="en-US"/>
        </w:rPr>
        <w:instrText xml:space="preserve"> SEQ Table \* ARABIC \s 1 </w:instrText>
      </w:r>
      <w:r w:rsidR="00DD2241">
        <w:rPr>
          <w:sz w:val="18"/>
          <w:szCs w:val="14"/>
          <w:lang w:val="en-US"/>
        </w:rPr>
        <w:fldChar w:fldCharType="separate"/>
      </w:r>
      <w:r w:rsidR="00DD2241">
        <w:rPr>
          <w:noProof/>
          <w:sz w:val="18"/>
          <w:szCs w:val="14"/>
          <w:lang w:val="en-US"/>
        </w:rPr>
        <w:t>4</w:t>
      </w:r>
      <w:r w:rsidR="00DD2241">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8E7281"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1658121"/>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8E7281"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17D88785" w:rsidR="00D917C5" w:rsidRPr="00D917C5" w:rsidRDefault="00782C6E" w:rsidP="001F152D">
      <w:pPr>
        <w:pStyle w:val="Caption"/>
        <w:spacing w:after="120"/>
        <w:rPr>
          <w:sz w:val="18"/>
          <w:szCs w:val="14"/>
          <w:lang w:val="en-US"/>
        </w:rPr>
      </w:pPr>
      <w:bookmarkStart w:id="46" w:name="_Toc81658159"/>
      <w:r w:rsidRPr="00782C6E">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4</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2</w:t>
      </w:r>
      <w:r w:rsidR="00733C15">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1658122"/>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4FC9FDDD" w:rsidR="00940100" w:rsidRDefault="00B83EF4" w:rsidP="00642C78">
      <w:pPr>
        <w:jc w:val="both"/>
        <w:rPr>
          <w:lang w:val="en-US"/>
        </w:rPr>
      </w:pPr>
      <w:r>
        <w:rPr>
          <w:lang w:val="en-US"/>
        </w:rPr>
        <w:t>The second step of this study, right after the data collection, was the data treatment</w:t>
      </w:r>
      <w:r w:rsidR="00CD244A">
        <w:rPr>
          <w:lang w:val="en-US"/>
        </w:rPr>
        <w:t xml:space="preserve"> and exploration, followed by modelling</w:t>
      </w:r>
      <w:r>
        <w:rPr>
          <w:lang w:val="en-US"/>
        </w:rPr>
        <w:t xml:space="preserve">. Some of </w:t>
      </w:r>
      <w:r w:rsidR="00CD244A">
        <w:rPr>
          <w:lang w:val="en-US"/>
        </w:rPr>
        <w:t>the data treatment</w:t>
      </w:r>
      <w:r>
        <w:rPr>
          <w:lang w:val="en-US"/>
        </w:rPr>
        <w:t xml:space="preserve">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 xml:space="preserve"> and </w:t>
      </w:r>
      <w:r w:rsidR="00EA56D7" w:rsidRPr="00852B71">
        <w:rPr>
          <w:lang w:val="en-US"/>
        </w:rPr>
        <w:t>R</w:t>
      </w:r>
      <w:r w:rsidR="00EA56D7">
        <w:rPr>
          <w:lang w:val="en-US"/>
        </w:rPr>
        <w:t>.</w:t>
      </w:r>
      <w:r w:rsidR="00CD244A">
        <w:rPr>
          <w:lang w:val="en-US"/>
        </w:rPr>
        <w:t xml:space="preserve"> The code used in the scope of this study can be found on a </w:t>
      </w:r>
      <w:hyperlink r:id="rId28" w:history="1">
        <w:r w:rsidR="00CD244A" w:rsidRPr="00CD244A">
          <w:rPr>
            <w:rStyle w:val="Hyperlink"/>
            <w:color w:val="8FBC8F"/>
            <w:lang w:val="en-US"/>
          </w:rPr>
          <w:t>GitHub repository</w:t>
        </w:r>
      </w:hyperlink>
      <w:r w:rsidR="00CD244A" w:rsidRPr="00CD244A">
        <w:rPr>
          <w:rStyle w:val="FootnoteReference"/>
          <w:lang w:val="en-US"/>
        </w:rPr>
        <w:footnoteReference w:id="10"/>
      </w:r>
      <w:r w:rsidR="00CD244A">
        <w:rPr>
          <w:lang w:val="en-US"/>
        </w:rPr>
        <w:t>.</w:t>
      </w:r>
    </w:p>
    <w:p w14:paraId="4B73EA4E" w14:textId="1293B754" w:rsidR="004374F5" w:rsidRDefault="004374F5" w:rsidP="00F95C53">
      <w:pPr>
        <w:pStyle w:val="Heading2"/>
      </w:pPr>
      <w:bookmarkStart w:id="55" w:name="_Toc81658123"/>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1658124"/>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 xml:space="preserve">The Pearson correlation is </w:t>
      </w:r>
      <w:r w:rsidR="004C0899" w:rsidRPr="00852B71">
        <w:rPr>
          <w:lang w:val="en-US" w:eastAsia="pt-PT"/>
        </w:rPr>
        <w:lastRenderedPageBreak/>
        <w:t>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6B88CB88" w:rsidR="00C76FB6" w:rsidRDefault="00C76FB6" w:rsidP="00C76FB6">
      <w:pPr>
        <w:pStyle w:val="Caption"/>
        <w:spacing w:after="120"/>
        <w:rPr>
          <w:sz w:val="18"/>
          <w:szCs w:val="14"/>
          <w:lang w:val="en-US"/>
        </w:rPr>
      </w:pPr>
      <w:bookmarkStart w:id="57" w:name="_Toc81658160"/>
      <w:r w:rsidRPr="00C76FB6">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1</w:t>
      </w:r>
      <w:r w:rsidR="00733C15">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lastRenderedPageBreak/>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sidRPr="00852B71">
        <w:rPr>
          <w:lang w:val="en-US" w:eastAsia="pt-PT"/>
        </w:rPr>
        <w:t xml:space="preserve">variables that show a perfect correlation with another </w:t>
      </w:r>
      <w:proofErr w:type="spellStart"/>
      <w:r w:rsidR="008C04F8" w:rsidRPr="00852B71">
        <w:rPr>
          <w:lang w:val="en-US" w:eastAsia="pt-PT"/>
        </w:rPr>
        <w:t>can not</w:t>
      </w:r>
      <w:proofErr w:type="spellEnd"/>
      <w:r w:rsidR="008C04F8" w:rsidRPr="00852B71">
        <w:rPr>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58" w:name="_Toc81658125"/>
      <w:r>
        <w:t>Missing Values</w:t>
      </w:r>
      <w:bookmarkEnd w:id="58"/>
    </w:p>
    <w:p w14:paraId="66148E15" w14:textId="5D454748"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w:t>
      </w:r>
      <w:r>
        <w:rPr>
          <w:lang w:val="en-US"/>
        </w:rPr>
        <w:lastRenderedPageBreak/>
        <w:t>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w:t>
      </w:r>
      <w:r w:rsidR="005430E9">
        <w:rPr>
          <w:lang w:val="en-US"/>
        </w:rPr>
        <w:lastRenderedPageBreak/>
        <w:t xml:space="preserve">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1658126"/>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726BA34F" w:rsidR="00F72003" w:rsidRDefault="00A16065" w:rsidP="00A16065">
      <w:pPr>
        <w:pStyle w:val="Caption"/>
        <w:spacing w:before="120" w:after="120"/>
        <w:rPr>
          <w:sz w:val="18"/>
          <w:szCs w:val="14"/>
        </w:rPr>
      </w:pPr>
      <w:bookmarkStart w:id="60" w:name="_Toc81658180"/>
      <w:proofErr w:type="spellStart"/>
      <w:r w:rsidRPr="00A16065">
        <w:rPr>
          <w:sz w:val="18"/>
          <w:szCs w:val="14"/>
        </w:rPr>
        <w:t>Table</w:t>
      </w:r>
      <w:proofErr w:type="spellEnd"/>
      <w:r w:rsidRPr="00A16065">
        <w:rPr>
          <w:sz w:val="18"/>
          <w:szCs w:val="14"/>
        </w:rPr>
        <w:t xml:space="preserve"> </w:t>
      </w:r>
      <w:r w:rsidR="00DD2241">
        <w:rPr>
          <w:sz w:val="18"/>
          <w:szCs w:val="14"/>
        </w:rPr>
        <w:fldChar w:fldCharType="begin"/>
      </w:r>
      <w:r w:rsidR="00DD2241">
        <w:rPr>
          <w:sz w:val="18"/>
          <w:szCs w:val="14"/>
        </w:rPr>
        <w:instrText xml:space="preserve"> STYLEREF 1 \s </w:instrText>
      </w:r>
      <w:r w:rsidR="00DD2241">
        <w:rPr>
          <w:sz w:val="18"/>
          <w:szCs w:val="14"/>
        </w:rPr>
        <w:fldChar w:fldCharType="separate"/>
      </w:r>
      <w:r w:rsidR="00DD2241">
        <w:rPr>
          <w:noProof/>
          <w:sz w:val="18"/>
          <w:szCs w:val="14"/>
        </w:rPr>
        <w:t>5</w:t>
      </w:r>
      <w:r w:rsidR="00DD2241">
        <w:rPr>
          <w:sz w:val="18"/>
          <w:szCs w:val="14"/>
        </w:rPr>
        <w:fldChar w:fldCharType="end"/>
      </w:r>
      <w:r w:rsidR="00DD2241">
        <w:rPr>
          <w:sz w:val="18"/>
          <w:szCs w:val="14"/>
        </w:rPr>
        <w:t>.</w:t>
      </w:r>
      <w:r w:rsidR="00DD2241">
        <w:rPr>
          <w:sz w:val="18"/>
          <w:szCs w:val="14"/>
        </w:rPr>
        <w:fldChar w:fldCharType="begin"/>
      </w:r>
      <w:r w:rsidR="00DD2241">
        <w:rPr>
          <w:sz w:val="18"/>
          <w:szCs w:val="14"/>
        </w:rPr>
        <w:instrText xml:space="preserve"> SEQ Table \* ARABIC \s 1 </w:instrText>
      </w:r>
      <w:r w:rsidR="00DD2241">
        <w:rPr>
          <w:sz w:val="18"/>
          <w:szCs w:val="14"/>
        </w:rPr>
        <w:fldChar w:fldCharType="separate"/>
      </w:r>
      <w:r w:rsidR="00DD2241">
        <w:rPr>
          <w:noProof/>
          <w:sz w:val="18"/>
          <w:szCs w:val="14"/>
        </w:rPr>
        <w:t>1</w:t>
      </w:r>
      <w:r w:rsidR="00DD2241">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w:t>
      </w:r>
      <w:r w:rsidR="00E05002">
        <w:rPr>
          <w:lang w:val="en-US" w:eastAsia="pt-PT"/>
        </w:rPr>
        <w:lastRenderedPageBreak/>
        <w:t>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2B8F3CBA" w:rsidR="0081307F" w:rsidRPr="00E00FE9" w:rsidRDefault="0081307F" w:rsidP="0081307F">
      <w:pPr>
        <w:pStyle w:val="Caption"/>
        <w:spacing w:after="120"/>
        <w:rPr>
          <w:sz w:val="18"/>
          <w:szCs w:val="14"/>
          <w:lang w:val="en-US"/>
        </w:rPr>
      </w:pPr>
      <w:bookmarkStart w:id="61" w:name="_Toc81658161"/>
      <w:r w:rsidRPr="00E00FE9">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2</w:t>
      </w:r>
      <w:r w:rsidR="00733C15">
        <w:rPr>
          <w:sz w:val="18"/>
          <w:szCs w:val="14"/>
          <w:lang w:val="en-US"/>
        </w:rPr>
        <w:fldChar w:fldCharType="end"/>
      </w:r>
      <w:r w:rsidRPr="00E00FE9">
        <w:rPr>
          <w:sz w:val="18"/>
          <w:szCs w:val="14"/>
          <w:lang w:val="en-US"/>
        </w:rPr>
        <w:t xml:space="preserve"> - Histogram for DVASA Distribution</w:t>
      </w:r>
      <w:bookmarkEnd w:id="61"/>
    </w:p>
    <w:p w14:paraId="566811F2" w14:textId="41588D81"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00C32122" w:rsidRPr="00C32122">
        <w:rPr>
          <w:highlight w:val="cyan"/>
          <w:lang w:val="en-US" w:eastAsia="pt-PT"/>
        </w:rPr>
        <w:t>Annex II</w:t>
      </w:r>
      <w:r>
        <w:rPr>
          <w:lang w:val="en-US" w:eastAsia="pt-PT"/>
        </w:rPr>
        <w:t xml:space="preserve">. </w:t>
      </w:r>
    </w:p>
    <w:p w14:paraId="3F86D2C8" w14:textId="099B930B" w:rsidR="00736E91" w:rsidRDefault="00E00FE9" w:rsidP="00736E91">
      <w:pPr>
        <w:keepNext/>
        <w:spacing w:after="0"/>
        <w:jc w:val="both"/>
      </w:pPr>
      <w:r>
        <w:rPr>
          <w:noProof/>
          <w:lang w:val="en-US" w:eastAsia="pt-PT"/>
        </w:rPr>
        <w:lastRenderedPageBreak/>
        <w:drawing>
          <wp:inline distT="0" distB="0" distL="0" distR="0" wp14:anchorId="7334887C" wp14:editId="1442DBA4">
            <wp:extent cx="6020230" cy="4053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3" t="1949" r="1427" b="1640"/>
                    <a:stretch/>
                  </pic:blipFill>
                  <pic:spPr bwMode="auto">
                    <a:xfrm>
                      <a:off x="0" y="0"/>
                      <a:ext cx="6028214" cy="4059216"/>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72FE21DF" w:rsidR="00A0090E" w:rsidRDefault="00736E91" w:rsidP="00736E91">
      <w:pPr>
        <w:pStyle w:val="Caption"/>
        <w:spacing w:after="120"/>
        <w:rPr>
          <w:sz w:val="18"/>
          <w:szCs w:val="14"/>
          <w:lang w:val="en-US"/>
        </w:rPr>
      </w:pPr>
      <w:bookmarkStart w:id="62" w:name="_Toc81658162"/>
      <w:r w:rsidRPr="00E00FE9">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3</w:t>
      </w:r>
      <w:r w:rsidR="00733C15">
        <w:rPr>
          <w:sz w:val="18"/>
          <w:szCs w:val="14"/>
          <w:lang w:val="en-US"/>
        </w:rPr>
        <w:fldChar w:fldCharType="end"/>
      </w:r>
      <w:r w:rsidRPr="00E00FE9">
        <w:rPr>
          <w:sz w:val="18"/>
          <w:szCs w:val="14"/>
          <w:lang w:val="en-US"/>
        </w:rPr>
        <w:t xml:space="preserve"> - Histograms for Explanatory Variables</w:t>
      </w:r>
      <w:bookmarkEnd w:id="62"/>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lastRenderedPageBreak/>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2ED85A5D" w:rsidR="003617A4" w:rsidRDefault="00F95C53" w:rsidP="00F95C53">
      <w:pPr>
        <w:pStyle w:val="Caption"/>
        <w:spacing w:before="120" w:after="120"/>
        <w:rPr>
          <w:sz w:val="18"/>
          <w:szCs w:val="14"/>
          <w:lang w:val="en-US"/>
        </w:rPr>
      </w:pPr>
      <w:bookmarkStart w:id="63" w:name="_Toc81658181"/>
      <w:r w:rsidRPr="00F95C53">
        <w:rPr>
          <w:sz w:val="18"/>
          <w:szCs w:val="14"/>
          <w:lang w:val="en-US"/>
        </w:rPr>
        <w:t xml:space="preserve">Table </w:t>
      </w:r>
      <w:r w:rsidR="00DD2241">
        <w:rPr>
          <w:sz w:val="18"/>
          <w:szCs w:val="14"/>
          <w:lang w:val="en-US"/>
        </w:rPr>
        <w:fldChar w:fldCharType="begin"/>
      </w:r>
      <w:r w:rsidR="00DD2241">
        <w:rPr>
          <w:sz w:val="18"/>
          <w:szCs w:val="14"/>
          <w:lang w:val="en-US"/>
        </w:rPr>
        <w:instrText xml:space="preserve"> STYLEREF 1 \s </w:instrText>
      </w:r>
      <w:r w:rsidR="00DD2241">
        <w:rPr>
          <w:sz w:val="18"/>
          <w:szCs w:val="14"/>
          <w:lang w:val="en-US"/>
        </w:rPr>
        <w:fldChar w:fldCharType="separate"/>
      </w:r>
      <w:r w:rsidR="00DD2241">
        <w:rPr>
          <w:noProof/>
          <w:sz w:val="18"/>
          <w:szCs w:val="14"/>
          <w:lang w:val="en-US"/>
        </w:rPr>
        <w:t>5</w:t>
      </w:r>
      <w:r w:rsidR="00DD2241">
        <w:rPr>
          <w:sz w:val="18"/>
          <w:szCs w:val="14"/>
          <w:lang w:val="en-US"/>
        </w:rPr>
        <w:fldChar w:fldCharType="end"/>
      </w:r>
      <w:r w:rsidR="00DD2241">
        <w:rPr>
          <w:sz w:val="18"/>
          <w:szCs w:val="14"/>
          <w:lang w:val="en-US"/>
        </w:rPr>
        <w:t>.</w:t>
      </w:r>
      <w:r w:rsidR="00DD2241">
        <w:rPr>
          <w:sz w:val="18"/>
          <w:szCs w:val="14"/>
          <w:lang w:val="en-US"/>
        </w:rPr>
        <w:fldChar w:fldCharType="begin"/>
      </w:r>
      <w:r w:rsidR="00DD2241">
        <w:rPr>
          <w:sz w:val="18"/>
          <w:szCs w:val="14"/>
          <w:lang w:val="en-US"/>
        </w:rPr>
        <w:instrText xml:space="preserve"> SEQ Table \* ARABIC \s 1 </w:instrText>
      </w:r>
      <w:r w:rsidR="00DD2241">
        <w:rPr>
          <w:sz w:val="18"/>
          <w:szCs w:val="14"/>
          <w:lang w:val="en-US"/>
        </w:rPr>
        <w:fldChar w:fldCharType="separate"/>
      </w:r>
      <w:r w:rsidR="00DD2241">
        <w:rPr>
          <w:noProof/>
          <w:sz w:val="18"/>
          <w:szCs w:val="14"/>
          <w:lang w:val="en-US"/>
        </w:rPr>
        <w:t>2</w:t>
      </w:r>
      <w:r w:rsidR="00DD2241">
        <w:rPr>
          <w:sz w:val="18"/>
          <w:szCs w:val="14"/>
          <w:lang w:val="en-US"/>
        </w:rPr>
        <w:fldChar w:fldCharType="end"/>
      </w:r>
      <w:r w:rsidRPr="00F95C53">
        <w:rPr>
          <w:sz w:val="18"/>
          <w:szCs w:val="14"/>
          <w:lang w:val="en-US"/>
        </w:rPr>
        <w:t xml:space="preserve"> - Overall, Between and Within Standard Deviations</w:t>
      </w:r>
      <w:bookmarkEnd w:id="63"/>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64" w:name="_Toc81658127"/>
      <w:r>
        <w:t>Outlier Analysis</w:t>
      </w:r>
      <w:bookmarkEnd w:id="64"/>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lastRenderedPageBreak/>
        <w:drawing>
          <wp:inline distT="0" distB="0" distL="0" distR="0" wp14:anchorId="7B9513B5" wp14:editId="0EC789F6">
            <wp:extent cx="4960620" cy="22916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8064" t="5477" r="9079" b="5213"/>
                    <a:stretch/>
                  </pic:blipFill>
                  <pic:spPr bwMode="auto">
                    <a:xfrm>
                      <a:off x="0" y="0"/>
                      <a:ext cx="4980908" cy="2301028"/>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7CA5A95E" w:rsidR="00B30A1F" w:rsidRPr="00B30A1F" w:rsidRDefault="00B30A1F" w:rsidP="00B30A1F">
      <w:pPr>
        <w:pStyle w:val="Caption"/>
        <w:spacing w:after="120"/>
        <w:rPr>
          <w:sz w:val="18"/>
          <w:szCs w:val="14"/>
          <w:lang w:val="en-US"/>
        </w:rPr>
      </w:pPr>
      <w:bookmarkStart w:id="65" w:name="_Toc81658163"/>
      <w:r w:rsidRPr="00B30A1F">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4</w:t>
      </w:r>
      <w:r w:rsidR="00733C15">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bookmarkEnd w:id="65"/>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lastRenderedPageBreak/>
        <w:drawing>
          <wp:inline distT="0" distB="0" distL="0" distR="0" wp14:anchorId="29BF3A65" wp14:editId="6A24F6EF">
            <wp:extent cx="6049667" cy="3947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282" t="4445" r="9020" b="8889"/>
                    <a:stretch/>
                  </pic:blipFill>
                  <pic:spPr bwMode="auto">
                    <a:xfrm>
                      <a:off x="0" y="0"/>
                      <a:ext cx="6082668" cy="3968692"/>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0A75E6AB" w:rsidR="006F045F" w:rsidRDefault="00E00FE9" w:rsidP="00E00FE9">
      <w:pPr>
        <w:pStyle w:val="Caption"/>
        <w:spacing w:after="120"/>
        <w:rPr>
          <w:sz w:val="18"/>
          <w:szCs w:val="14"/>
          <w:lang w:val="en-US"/>
        </w:rPr>
      </w:pPr>
      <w:bookmarkStart w:id="66" w:name="_Toc81658164"/>
      <w:r w:rsidRPr="00E00FE9">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Pr="00E00FE9">
        <w:rPr>
          <w:sz w:val="18"/>
          <w:szCs w:val="14"/>
          <w:lang w:val="en-US"/>
        </w:rPr>
        <w:t xml:space="preserve"> - Boxplots for Dependent and Explanatory Variables</w:t>
      </w:r>
      <w:bookmarkEnd w:id="66"/>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bookmarkStart w:id="67" w:name="_Toc81658128"/>
      <w:r>
        <w:t>Stationarity</w:t>
      </w:r>
      <w:bookmarkEnd w:id="67"/>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t>
      </w:r>
      <w:r w:rsidR="00C253CE">
        <w:rPr>
          <w:lang w:val="en-US" w:eastAsia="pt-PT"/>
        </w:rPr>
        <w:lastRenderedPageBreak/>
        <w:t>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7F9EEEEA" w:rsidR="004A0674" w:rsidRDefault="004A0674" w:rsidP="00414332">
      <w:pPr>
        <w:jc w:val="both"/>
        <w:rPr>
          <w:lang w:val="en-US" w:eastAsia="pt-PT"/>
        </w:rPr>
      </w:pPr>
      <w:r>
        <w:rPr>
          <w:lang w:val="en-US" w:eastAsia="pt-PT"/>
        </w:rPr>
        <w:t xml:space="preserve">The plots in </w:t>
      </w:r>
      <w:r w:rsidRPr="004A0674">
        <w:rPr>
          <w:highlight w:val="cyan"/>
          <w:lang w:val="en-US" w:eastAsia="pt-PT"/>
        </w:rPr>
        <w:t>Annex II</w:t>
      </w:r>
      <w:r w:rsidR="00C32122" w:rsidRPr="00C32122">
        <w:rPr>
          <w:highlight w:val="cyan"/>
          <w:lang w:val="en-US" w:eastAsia="pt-PT"/>
        </w:rPr>
        <w:t>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8E7281"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8E7281"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8E7281"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2F57FB11"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xml:space="preserve">. One way to avoid the problems caused by this condition is by removing the trend from the series. However, </w:t>
      </w:r>
      <w:r>
        <w:rPr>
          <w:lang w:val="en-US" w:eastAsia="pt-PT"/>
        </w:rPr>
        <w:lastRenderedPageBreak/>
        <w:t>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2EAD5762" w14:textId="1E3F43A1" w:rsidR="001E73EE" w:rsidRDefault="001E73EE" w:rsidP="00F95C53">
      <w:pPr>
        <w:pStyle w:val="Heading2"/>
      </w:pPr>
      <w:bookmarkStart w:id="68" w:name="_Toc81658129"/>
      <w:r>
        <w:t>Model Estimation</w:t>
      </w:r>
      <w:bookmarkEnd w:id="68"/>
    </w:p>
    <w:p w14:paraId="1B717CDF" w14:textId="482353F4" w:rsidR="00733C15" w:rsidRDefault="00733C15" w:rsidP="00733C15">
      <w:pPr>
        <w:jc w:val="both"/>
        <w:rPr>
          <w:lang w:val="en-US" w:eastAsia="pt-PT"/>
        </w:rPr>
      </w:pPr>
      <w:r>
        <w:rPr>
          <w:lang w:val="en-US" w:eastAsia="pt-PT"/>
        </w:rPr>
        <w:t>Before estimating any models, it is important to understand how the explanatory variables and the dependent variable are related in terms of the functional for to be used. This can be analyzed visually with the aid of scatter plots. Keeping this in mind, a set of scatter plots showing the joint distribution of each explanatory variable with DVASA was plotted, as show</w:t>
      </w:r>
      <w:r w:rsidR="007808E7">
        <w:rPr>
          <w:lang w:val="en-US" w:eastAsia="pt-PT"/>
        </w:rPr>
        <w:t>n</w:t>
      </w:r>
      <w:r>
        <w:rPr>
          <w:lang w:val="en-US" w:eastAsia="pt-PT"/>
        </w:rPr>
        <w:t xml:space="preserve"> in </w:t>
      </w:r>
      <w:r w:rsidRPr="00733C15">
        <w:rPr>
          <w:highlight w:val="cyan"/>
          <w:lang w:val="en-US" w:eastAsia="pt-PT"/>
        </w:rPr>
        <w:t>Figure 5.6</w:t>
      </w:r>
      <w:r>
        <w:rPr>
          <w:lang w:val="en-US" w:eastAsia="pt-PT"/>
        </w:rPr>
        <w:t xml:space="preserve"> below</w:t>
      </w:r>
      <w:r w:rsidR="007808E7">
        <w:rPr>
          <w:lang w:val="en-US" w:eastAsia="pt-PT"/>
        </w:rPr>
        <w:t>.</w:t>
      </w:r>
    </w:p>
    <w:p w14:paraId="1BBFB772" w14:textId="77777777" w:rsidR="00733C15" w:rsidRDefault="00733C15" w:rsidP="00733C15">
      <w:pPr>
        <w:keepNext/>
        <w:spacing w:after="0"/>
        <w:jc w:val="both"/>
      </w:pPr>
      <w:r>
        <w:rPr>
          <w:noProof/>
          <w:lang w:val="en-US" w:eastAsia="pt-PT"/>
        </w:rPr>
        <w:drawing>
          <wp:inline distT="0" distB="0" distL="0" distR="0" wp14:anchorId="5AB0A139" wp14:editId="12BDA768">
            <wp:extent cx="5631180" cy="528323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9151" t="2424" r="9285" b="10151"/>
                    <a:stretch/>
                  </pic:blipFill>
                  <pic:spPr bwMode="auto">
                    <a:xfrm>
                      <a:off x="0" y="0"/>
                      <a:ext cx="5646145" cy="5297277"/>
                    </a:xfrm>
                    <a:prstGeom prst="rect">
                      <a:avLst/>
                    </a:prstGeom>
                    <a:noFill/>
                    <a:ln>
                      <a:noFill/>
                    </a:ln>
                    <a:extLst>
                      <a:ext uri="{53640926-AAD7-44D8-BBD7-CCE9431645EC}">
                        <a14:shadowObscured xmlns:a14="http://schemas.microsoft.com/office/drawing/2010/main"/>
                      </a:ext>
                    </a:extLst>
                  </pic:spPr>
                </pic:pic>
              </a:graphicData>
            </a:graphic>
          </wp:inline>
        </w:drawing>
      </w:r>
    </w:p>
    <w:p w14:paraId="772F1BB4" w14:textId="360FE21D" w:rsidR="00733C15" w:rsidRDefault="00733C15" w:rsidP="00733C15">
      <w:pPr>
        <w:pStyle w:val="Caption"/>
        <w:rPr>
          <w:sz w:val="18"/>
          <w:szCs w:val="14"/>
          <w:lang w:val="en-US"/>
        </w:rPr>
      </w:pPr>
      <w:r w:rsidRPr="00733C15">
        <w:rPr>
          <w:sz w:val="18"/>
          <w:szCs w:val="14"/>
          <w:lang w:val="en-US"/>
        </w:rPr>
        <w:t xml:space="preserve">Figure </w:t>
      </w:r>
      <w:r w:rsidRPr="00733C15">
        <w:rPr>
          <w:sz w:val="18"/>
          <w:szCs w:val="14"/>
        </w:rPr>
        <w:fldChar w:fldCharType="begin"/>
      </w:r>
      <w:r w:rsidRPr="00733C15">
        <w:rPr>
          <w:sz w:val="18"/>
          <w:szCs w:val="14"/>
          <w:lang w:val="en-US"/>
        </w:rPr>
        <w:instrText xml:space="preserve"> STYLEREF 1 \s </w:instrText>
      </w:r>
      <w:r w:rsidRPr="00733C15">
        <w:rPr>
          <w:sz w:val="18"/>
          <w:szCs w:val="14"/>
        </w:rPr>
        <w:fldChar w:fldCharType="separate"/>
      </w:r>
      <w:r w:rsidRPr="00733C15">
        <w:rPr>
          <w:noProof/>
          <w:sz w:val="18"/>
          <w:szCs w:val="14"/>
          <w:lang w:val="en-US"/>
        </w:rPr>
        <w:t>5</w:t>
      </w:r>
      <w:r w:rsidRPr="00733C15">
        <w:rPr>
          <w:sz w:val="18"/>
          <w:szCs w:val="14"/>
        </w:rPr>
        <w:fldChar w:fldCharType="end"/>
      </w:r>
      <w:r w:rsidRPr="00733C15">
        <w:rPr>
          <w:sz w:val="18"/>
          <w:szCs w:val="14"/>
          <w:lang w:val="en-US"/>
        </w:rPr>
        <w:t>.</w:t>
      </w:r>
      <w:r w:rsidRPr="00733C15">
        <w:rPr>
          <w:sz w:val="18"/>
          <w:szCs w:val="14"/>
        </w:rPr>
        <w:fldChar w:fldCharType="begin"/>
      </w:r>
      <w:r w:rsidRPr="00733C15">
        <w:rPr>
          <w:sz w:val="18"/>
          <w:szCs w:val="14"/>
          <w:lang w:val="en-US"/>
        </w:rPr>
        <w:instrText xml:space="preserve"> SEQ Figure \* ARABIC \s 1 </w:instrText>
      </w:r>
      <w:r w:rsidRPr="00733C15">
        <w:rPr>
          <w:sz w:val="18"/>
          <w:szCs w:val="14"/>
        </w:rPr>
        <w:fldChar w:fldCharType="separate"/>
      </w:r>
      <w:r w:rsidRPr="00733C15">
        <w:rPr>
          <w:noProof/>
          <w:sz w:val="18"/>
          <w:szCs w:val="14"/>
          <w:lang w:val="en-US"/>
        </w:rPr>
        <w:t>6</w:t>
      </w:r>
      <w:r w:rsidRPr="00733C15">
        <w:rPr>
          <w:sz w:val="18"/>
          <w:szCs w:val="14"/>
        </w:rPr>
        <w:fldChar w:fldCharType="end"/>
      </w:r>
      <w:r w:rsidRPr="00733C15">
        <w:rPr>
          <w:sz w:val="18"/>
          <w:szCs w:val="14"/>
          <w:lang w:val="en-US"/>
        </w:rPr>
        <w:t xml:space="preserve"> - Joint Distributions of Explanatory Variables with DVASA</w:t>
      </w:r>
    </w:p>
    <w:p w14:paraId="609076C3" w14:textId="03792EEE" w:rsidR="001C5EDA" w:rsidRDefault="007808E7" w:rsidP="001C5EDA">
      <w:pPr>
        <w:jc w:val="both"/>
        <w:rPr>
          <w:lang w:val="en-US" w:eastAsia="pt-PT"/>
        </w:rPr>
      </w:pPr>
      <w:r>
        <w:rPr>
          <w:lang w:val="en-US" w:eastAsia="pt-PT"/>
        </w:rPr>
        <w:lastRenderedPageBreak/>
        <w:t xml:space="preserve">From the analysis of the plots above, one can conclude that it might help to include </w:t>
      </w:r>
      <w:r w:rsidR="001C5EDA">
        <w:rPr>
          <w:lang w:val="en-US" w:eastAsia="pt-PT"/>
        </w:rPr>
        <w:t>some of the variables in different functional forms.</w:t>
      </w:r>
      <w:r w:rsidR="00DA6DC5">
        <w:rPr>
          <w:lang w:val="en-US" w:eastAsia="pt-PT"/>
        </w:rPr>
        <w:t xml:space="preserve"> Some of the explanatory variables, such as the ones related to unemployment and the ones related to education exhibit a slowly increasing pattern, in a curvilinear form. This means that for higher values of the explanatory variable, the values of the dependent variable increase slowly. This type of relationship can be summed up through a log-log model (with the respective parameter being greater than one) or through a log-linear model (with the respective parameter being greater than 0).</w:t>
      </w:r>
      <w:r w:rsidR="00CE5260">
        <w:rPr>
          <w:lang w:val="en-US" w:eastAsia="pt-PT"/>
        </w:rPr>
        <w:t xml:space="preserve"> Either way, it might be beneficial to transform the dependent variable into a logarithmic form.</w:t>
      </w:r>
    </w:p>
    <w:p w14:paraId="1A624376" w14:textId="6FB21A14" w:rsidR="00733C15" w:rsidRPr="00733C15" w:rsidRDefault="001C5EDA" w:rsidP="001C5EDA">
      <w:pPr>
        <w:pStyle w:val="Heading3"/>
        <w:rPr>
          <w:lang w:val="en-US"/>
        </w:rPr>
      </w:pPr>
      <w:r>
        <w:rPr>
          <w:lang w:val="en-US"/>
        </w:rPr>
        <w:t>Model 1</w:t>
      </w:r>
      <w:r w:rsidR="007808E7">
        <w:rPr>
          <w:lang w:val="en-US"/>
        </w:rPr>
        <w:t xml:space="preserve"> </w:t>
      </w:r>
    </w:p>
    <w:p w14:paraId="1DEA8246" w14:textId="79E814D4" w:rsidR="00901D5B" w:rsidRDefault="00901D5B" w:rsidP="00EF1C77">
      <w:pPr>
        <w:jc w:val="both"/>
        <w:rPr>
          <w:lang w:val="en-US" w:eastAsia="pt-PT"/>
        </w:rPr>
      </w:pPr>
      <w:r>
        <w:rPr>
          <w:lang w:val="en-US" w:eastAsia="pt-PT"/>
        </w:rPr>
        <w:t>To estimate the first model a constant coefficients approach was used.</w:t>
      </w:r>
      <w:r w:rsidR="0092623E">
        <w:rPr>
          <w:lang w:val="en-US" w:eastAsia="pt-PT"/>
        </w:rPr>
        <w:t xml:space="preserve"> All explanatory variables were used for this model in a simple linear form. </w:t>
      </w:r>
      <w:r w:rsidR="00742EC6">
        <w:rPr>
          <w:lang w:val="en-US" w:eastAsia="pt-PT"/>
        </w:rPr>
        <w:t xml:space="preserve">From now on this model will be called Model 1. </w:t>
      </w:r>
      <w:r w:rsidR="0092623E">
        <w:rPr>
          <w:lang w:val="en-US" w:eastAsia="pt-PT"/>
        </w:rPr>
        <w:t>The theoretical model is as follows:</w:t>
      </w:r>
    </w:p>
    <w:p w14:paraId="4F36202F" w14:textId="60818F98"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Fertility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Monthly_Gain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Wage_Gap</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Middle_Aged_Women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Unemployment_Total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Unemployment_Male</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8</m:t>
              </m:r>
            </m:sub>
          </m:sSub>
          <m:r>
            <w:rPr>
              <w:rFonts w:ascii="Cambria Math" w:hAnsi="Cambria Math"/>
              <w:sz w:val="20"/>
              <w:szCs w:val="20"/>
              <w:lang w:val="en-US" w:eastAsia="pt-PT"/>
            </w:rPr>
            <m:t>Unemployment_Femal</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9</m:t>
              </m:r>
            </m:sub>
          </m:sSub>
          <m:r>
            <w:rPr>
              <w:rFonts w:ascii="Cambria Math" w:hAnsi="Cambria Math"/>
              <w:sz w:val="20"/>
              <w:szCs w:val="20"/>
              <w:lang w:val="en-US" w:eastAsia="pt-PT"/>
            </w:rPr>
            <m:t>Marriage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10</m:t>
              </m:r>
            </m:sub>
          </m:sSub>
          <m:r>
            <w:rPr>
              <w:rFonts w:ascii="Cambria Math" w:hAnsi="Cambria Math"/>
              <w:sz w:val="20"/>
              <w:szCs w:val="20"/>
              <w:lang w:val="en-US" w:eastAsia="pt-PT"/>
            </w:rPr>
            <m:t>Elderly_Dependenc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11</m:t>
              </m:r>
            </m:sub>
          </m:sSub>
          <m:r>
            <w:rPr>
              <w:rFonts w:ascii="Cambria Math" w:hAnsi="Cambria Math"/>
              <w:sz w:val="20"/>
              <w:szCs w:val="20"/>
              <w:lang w:val="en-US" w:eastAsia="pt-PT"/>
            </w:rPr>
            <m:t>Youth_Dependenc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12</m:t>
              </m:r>
            </m:sub>
          </m:sSub>
          <m:r>
            <w:rPr>
              <w:rFonts w:ascii="Cambria Math" w:hAnsi="Cambria Math"/>
              <w:sz w:val="20"/>
              <w:szCs w:val="20"/>
              <w:lang w:val="en-US" w:eastAsia="pt-PT"/>
            </w:rPr>
            <m:t>Female_Doctor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13</m:t>
              </m:r>
            </m:sub>
          </m:sSub>
          <m:r>
            <w:rPr>
              <w:rFonts w:ascii="Cambria Math" w:hAnsi="Cambria Math"/>
              <w:sz w:val="20"/>
              <w:szCs w:val="20"/>
              <w:lang w:val="en-US" w:eastAsia="pt-PT"/>
            </w:rPr>
            <m:t>Total_Doctor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14</m:t>
              </m:r>
            </m:sub>
          </m:sSub>
          <m:r>
            <w:rPr>
              <w:rFonts w:ascii="Cambria Math" w:hAnsi="Cambria Math"/>
              <w:sz w:val="20"/>
              <w:szCs w:val="20"/>
              <w:lang w:val="en-US" w:eastAsia="pt-PT"/>
            </w:rPr>
            <m:t>Mental_Healt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15</m:t>
              </m:r>
            </m:sub>
          </m:sSub>
          <m:r>
            <w:rPr>
              <w:rFonts w:ascii="Cambria Math" w:hAnsi="Cambria Math"/>
              <w:sz w:val="20"/>
              <w:szCs w:val="20"/>
              <w:lang w:val="en-US" w:eastAsia="pt-PT"/>
            </w:rPr>
            <m:t>SS_Pension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16</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17</m:t>
              </m:r>
            </m:sub>
          </m:sSub>
          <m:r>
            <w:rPr>
              <w:rFonts w:ascii="Cambria Math" w:hAnsi="Cambria Math"/>
              <w:sz w:val="20"/>
              <w:szCs w:val="20"/>
              <w:lang w:val="en-US" w:eastAsia="pt-PT"/>
            </w:rPr>
            <m:t>GER_Me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18</m:t>
              </m:r>
            </m:sub>
          </m:sSub>
          <m:r>
            <w:rPr>
              <w:rFonts w:ascii="Cambria Math" w:hAnsi="Cambria Math"/>
              <w:sz w:val="20"/>
              <w:szCs w:val="20"/>
              <w:lang w:val="en-US" w:eastAsia="pt-PT"/>
            </w:rPr>
            <m:t>GER_Wome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4235B12A" w:rsidR="00351926" w:rsidRDefault="00A76315" w:rsidP="00EF1C77">
      <w:pPr>
        <w:jc w:val="both"/>
        <w:rPr>
          <w:sz w:val="20"/>
          <w:szCs w:val="20"/>
          <w:lang w:val="en-US" w:eastAsia="pt-PT"/>
        </w:rPr>
      </w:pPr>
      <w:r>
        <w:rPr>
          <w:sz w:val="20"/>
          <w:szCs w:val="20"/>
          <w:lang w:val="en-US" w:eastAsia="pt-PT"/>
        </w:rPr>
        <w:t>Model 1</w:t>
      </w:r>
      <w:r w:rsidR="008B7A8C">
        <w:rPr>
          <w:sz w:val="20"/>
          <w:szCs w:val="20"/>
          <w:lang w:val="en-US" w:eastAsia="pt-PT"/>
        </w:rPr>
        <w:t xml:space="preserve"> was estimated using </w:t>
      </w:r>
      <w:r w:rsidR="0092623E">
        <w:rPr>
          <w:sz w:val="20"/>
          <w:szCs w:val="20"/>
          <w:lang w:val="en-US" w:eastAsia="pt-PT"/>
        </w:rPr>
        <w:t>cluster-robust standard errors</w:t>
      </w:r>
      <w:r w:rsidR="008B7A8C">
        <w:rPr>
          <w:sz w:val="20"/>
          <w:szCs w:val="20"/>
          <w:lang w:val="en-US" w:eastAsia="pt-PT"/>
        </w:rPr>
        <w:t xml:space="preserve"> that </w:t>
      </w:r>
      <w:r w:rsidR="0092623E">
        <w:rPr>
          <w:sz w:val="20"/>
          <w:szCs w:val="20"/>
          <w:lang w:val="en-US" w:eastAsia="pt-PT"/>
        </w:rPr>
        <w:t xml:space="preserve">allow for a relaxation of the assumption regarding the covariance of the error term. This means that the </w:t>
      </w:r>
      <w:r w:rsidR="009B6FC0">
        <w:rPr>
          <w:sz w:val="20"/>
          <w:szCs w:val="20"/>
          <w:lang w:val="en-US" w:eastAsia="pt-PT"/>
        </w:rPr>
        <w:t xml:space="preserve">error for </w:t>
      </w:r>
      <w:r w:rsidR="0092623E">
        <w:rPr>
          <w:sz w:val="20"/>
          <w:szCs w:val="20"/>
          <w:lang w:val="en-US" w:eastAsia="pt-PT"/>
        </w:rPr>
        <w:t>observations for t</w:t>
      </w:r>
      <w:r w:rsidR="009B6FC0">
        <w:rPr>
          <w:sz w:val="20"/>
          <w:szCs w:val="20"/>
          <w:lang w:val="en-US" w:eastAsia="pt-PT"/>
        </w:rPr>
        <w:t>he same municipality may be correlated but the covariance of error terms for different municipalities must be 0.</w:t>
      </w:r>
      <w:r w:rsidR="008B7A8C">
        <w:rPr>
          <w:sz w:val="20"/>
          <w:szCs w:val="20"/>
          <w:lang w:val="en-US" w:eastAsia="pt-PT"/>
        </w:rPr>
        <w:t xml:space="preserve"> </w:t>
      </w:r>
      <w:r w:rsidR="009B6FC0">
        <w:rPr>
          <w:sz w:val="20"/>
          <w:szCs w:val="20"/>
          <w:lang w:val="en-US" w:eastAsia="pt-PT"/>
        </w:rPr>
        <w:t>The</w:t>
      </w:r>
      <w:r w:rsidR="008B7A8C">
        <w:rPr>
          <w:sz w:val="20"/>
          <w:szCs w:val="20"/>
          <w:lang w:val="en-US" w:eastAsia="pt-PT"/>
        </w:rPr>
        <w:t xml:space="preserve"> R-squared </w:t>
      </w:r>
      <w:r w:rsidR="009B6FC0">
        <w:rPr>
          <w:sz w:val="20"/>
          <w:szCs w:val="20"/>
          <w:lang w:val="en-US" w:eastAsia="pt-PT"/>
        </w:rPr>
        <w:t xml:space="preserve">for this model </w:t>
      </w:r>
      <w:r w:rsidR="008B7A8C">
        <w:rPr>
          <w:sz w:val="20"/>
          <w:szCs w:val="20"/>
          <w:lang w:val="en-US" w:eastAsia="pt-PT"/>
        </w:rPr>
        <w:t>was 0,1</w:t>
      </w:r>
      <w:r w:rsidR="009B6FC0">
        <w:rPr>
          <w:sz w:val="20"/>
          <w:szCs w:val="20"/>
          <w:lang w:val="en-US" w:eastAsia="pt-PT"/>
        </w:rPr>
        <w:t>34</w:t>
      </w:r>
      <w:r w:rsidR="008B7A8C">
        <w:rPr>
          <w:sz w:val="20"/>
          <w:szCs w:val="20"/>
          <w:lang w:val="en-US" w:eastAsia="pt-PT"/>
        </w:rPr>
        <w:t>2 meaning that 1</w:t>
      </w:r>
      <w:r w:rsidR="009B6FC0">
        <w:rPr>
          <w:sz w:val="20"/>
          <w:szCs w:val="20"/>
          <w:lang w:val="en-US" w:eastAsia="pt-PT"/>
        </w:rPr>
        <w:t>3</w:t>
      </w:r>
      <w:r w:rsidR="008B7A8C">
        <w:rPr>
          <w:sz w:val="20"/>
          <w:szCs w:val="20"/>
          <w:lang w:val="en-US" w:eastAsia="pt-PT"/>
        </w:rPr>
        <w:t>,</w:t>
      </w:r>
      <w:r w:rsidR="009B6FC0">
        <w:rPr>
          <w:sz w:val="20"/>
          <w:szCs w:val="20"/>
          <w:lang w:val="en-US" w:eastAsia="pt-PT"/>
        </w:rPr>
        <w:t>4</w:t>
      </w:r>
      <w:r w:rsidR="008B7A8C">
        <w:rPr>
          <w:sz w:val="20"/>
          <w:szCs w:val="20"/>
          <w:lang w:val="en-US" w:eastAsia="pt-PT"/>
        </w:rPr>
        <w:t xml:space="preserve">2% of the variability in DVASA is </w:t>
      </w:r>
      <w:r w:rsidR="009B6FC0">
        <w:rPr>
          <w:sz w:val="20"/>
          <w:szCs w:val="20"/>
          <w:lang w:val="en-US" w:eastAsia="pt-PT"/>
        </w:rPr>
        <w:t>represented</w:t>
      </w:r>
      <w:r w:rsidR="008B7A8C">
        <w:rPr>
          <w:sz w:val="20"/>
          <w:szCs w:val="20"/>
          <w:lang w:val="en-US" w:eastAsia="pt-PT"/>
        </w:rPr>
        <w:t xml:space="preserve"> by the set of explanatory variables chosen for this model. </w:t>
      </w:r>
      <w:r w:rsidR="000F576F">
        <w:rPr>
          <w:sz w:val="20"/>
          <w:szCs w:val="20"/>
          <w:lang w:val="en-US" w:eastAsia="pt-PT"/>
        </w:rPr>
        <w:t xml:space="preserve">The result of the overall significance test for Model 1 was very positive, with a p-value of 0. </w:t>
      </w:r>
      <w:r w:rsidR="009F5FE4" w:rsidRPr="009F5FE4">
        <w:rPr>
          <w:sz w:val="20"/>
          <w:szCs w:val="20"/>
          <w:highlight w:val="cyan"/>
          <w:lang w:val="en-US" w:eastAsia="pt-PT"/>
        </w:rPr>
        <w:t>Table 5.3</w:t>
      </w:r>
      <w:r w:rsidR="009F5FE4">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B6FC0" w14:paraId="5A218163" w14:textId="77777777" w:rsidTr="009B6F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700A9001" w14:textId="77777777" w:rsidR="009B6FC0" w:rsidRPr="009B6FC0" w:rsidRDefault="009B6FC0" w:rsidP="00EF1C77">
            <w:pPr>
              <w:jc w:val="both"/>
              <w:rPr>
                <w:sz w:val="18"/>
                <w:szCs w:val="18"/>
                <w:lang w:val="en-US" w:eastAsia="pt-PT"/>
              </w:rPr>
            </w:pPr>
          </w:p>
        </w:tc>
        <w:tc>
          <w:tcPr>
            <w:tcW w:w="1294" w:type="dxa"/>
          </w:tcPr>
          <w:p w14:paraId="6043699A" w14:textId="2995B2DE"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3720E0" w14:textId="6CD690EB"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EF4E260" w14:textId="01AABD81"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139D7523" w14:textId="513A339A"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B6FC0" w14:paraId="5112509E" w14:textId="77777777" w:rsidTr="009B6FC0">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526D9B1D" w14:textId="1A73EA09" w:rsidR="009B6FC0" w:rsidRPr="009B6FC0" w:rsidRDefault="009B6FC0" w:rsidP="009B6FC0">
            <w:pPr>
              <w:spacing w:after="0"/>
              <w:rPr>
                <w:sz w:val="18"/>
                <w:szCs w:val="18"/>
                <w:lang w:val="en-US" w:eastAsia="pt-PT"/>
              </w:rPr>
            </w:pPr>
            <w:r w:rsidRPr="009B6FC0">
              <w:rPr>
                <w:sz w:val="18"/>
                <w:szCs w:val="18"/>
                <w:lang w:val="en-US" w:eastAsia="pt-PT"/>
              </w:rPr>
              <w:t>Constant</w:t>
            </w:r>
          </w:p>
        </w:tc>
        <w:tc>
          <w:tcPr>
            <w:tcW w:w="1294" w:type="dxa"/>
          </w:tcPr>
          <w:p w14:paraId="51E493CE" w14:textId="2CC94DC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0,4115</w:t>
            </w:r>
          </w:p>
        </w:tc>
        <w:tc>
          <w:tcPr>
            <w:tcW w:w="1294" w:type="dxa"/>
          </w:tcPr>
          <w:p w14:paraId="490731BC" w14:textId="10B202C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0,1620</w:t>
            </w:r>
          </w:p>
        </w:tc>
        <w:tc>
          <w:tcPr>
            <w:tcW w:w="1294" w:type="dxa"/>
          </w:tcPr>
          <w:p w14:paraId="340BC25A" w14:textId="384762C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2,5409</w:t>
            </w:r>
          </w:p>
        </w:tc>
        <w:tc>
          <w:tcPr>
            <w:tcW w:w="1294" w:type="dxa"/>
          </w:tcPr>
          <w:p w14:paraId="422BD45B" w14:textId="1DF0006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0,0111</w:t>
            </w:r>
          </w:p>
        </w:tc>
      </w:tr>
      <w:tr w:rsidR="009B6FC0" w14:paraId="053738F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6AB955D" w14:textId="7BD6CFD6" w:rsidR="009B6FC0" w:rsidRPr="009B6FC0" w:rsidRDefault="009B6FC0" w:rsidP="009B6FC0">
            <w:pPr>
              <w:spacing w:after="0"/>
              <w:rPr>
                <w:sz w:val="18"/>
                <w:szCs w:val="18"/>
                <w:lang w:val="en-US" w:eastAsia="pt-PT"/>
              </w:rPr>
            </w:pPr>
            <w:r w:rsidRPr="009B6FC0">
              <w:rPr>
                <w:sz w:val="18"/>
                <w:szCs w:val="18"/>
                <w:lang w:val="en-US" w:eastAsia="pt-PT"/>
              </w:rPr>
              <w:t>Fertility</w:t>
            </w:r>
          </w:p>
        </w:tc>
        <w:tc>
          <w:tcPr>
            <w:tcW w:w="1294" w:type="dxa"/>
          </w:tcPr>
          <w:p w14:paraId="3F8DF411" w14:textId="717F46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0,0282</w:t>
            </w:r>
          </w:p>
        </w:tc>
        <w:tc>
          <w:tcPr>
            <w:tcW w:w="1294" w:type="dxa"/>
          </w:tcPr>
          <w:p w14:paraId="43D8FD80" w14:textId="22A552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768202B8" w14:textId="36F8B28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2,6893</w:t>
            </w:r>
          </w:p>
        </w:tc>
        <w:tc>
          <w:tcPr>
            <w:tcW w:w="1294" w:type="dxa"/>
          </w:tcPr>
          <w:p w14:paraId="74AF4A45" w14:textId="00C6381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r>
      <w:tr w:rsidR="009B6FC0" w14:paraId="4B4CAED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91F324" w14:textId="481B675B" w:rsidR="009B6FC0" w:rsidRPr="009B6FC0" w:rsidRDefault="009B6FC0" w:rsidP="009B6FC0">
            <w:pPr>
              <w:spacing w:after="0"/>
              <w:rPr>
                <w:sz w:val="18"/>
                <w:szCs w:val="18"/>
                <w:lang w:val="en-US" w:eastAsia="pt-PT"/>
              </w:rPr>
            </w:pPr>
            <w:r w:rsidRPr="009B6FC0">
              <w:rPr>
                <w:sz w:val="18"/>
                <w:szCs w:val="18"/>
                <w:lang w:val="en-US" w:eastAsia="pt-PT"/>
              </w:rPr>
              <w:t>Men65</w:t>
            </w:r>
          </w:p>
        </w:tc>
        <w:tc>
          <w:tcPr>
            <w:tcW w:w="1294" w:type="dxa"/>
          </w:tcPr>
          <w:p w14:paraId="24296C85" w14:textId="5616D57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-0,0103</w:t>
            </w:r>
          </w:p>
        </w:tc>
        <w:tc>
          <w:tcPr>
            <w:tcW w:w="1294" w:type="dxa"/>
          </w:tcPr>
          <w:p w14:paraId="6434E5E2" w14:textId="09093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0,0065</w:t>
            </w:r>
          </w:p>
        </w:tc>
        <w:tc>
          <w:tcPr>
            <w:tcW w:w="1294" w:type="dxa"/>
          </w:tcPr>
          <w:p w14:paraId="5C63F873" w14:textId="64A4326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-1,5837</w:t>
            </w:r>
          </w:p>
        </w:tc>
        <w:tc>
          <w:tcPr>
            <w:tcW w:w="1294" w:type="dxa"/>
          </w:tcPr>
          <w:p w14:paraId="023F3C75" w14:textId="7848DA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0,1134</w:t>
            </w:r>
          </w:p>
        </w:tc>
      </w:tr>
      <w:tr w:rsidR="009B6FC0" w14:paraId="4A138E37"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7DC2A0C" w14:textId="202F60FC" w:rsidR="009B6FC0" w:rsidRPr="009B6FC0" w:rsidRDefault="009B6FC0" w:rsidP="009B6FC0">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3445F430" w14:textId="7BB8AA3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0,0000413</w:t>
            </w:r>
          </w:p>
        </w:tc>
        <w:tc>
          <w:tcPr>
            <w:tcW w:w="1294" w:type="dxa"/>
          </w:tcPr>
          <w:p w14:paraId="7AB5A981" w14:textId="788673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0,000027</w:t>
            </w:r>
          </w:p>
        </w:tc>
        <w:tc>
          <w:tcPr>
            <w:tcW w:w="1294" w:type="dxa"/>
          </w:tcPr>
          <w:p w14:paraId="2634B26D" w14:textId="26FB894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1,5278</w:t>
            </w:r>
          </w:p>
        </w:tc>
        <w:tc>
          <w:tcPr>
            <w:tcW w:w="1294" w:type="dxa"/>
          </w:tcPr>
          <w:p w14:paraId="4EADBD1D" w14:textId="28AF8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0,1267</w:t>
            </w:r>
          </w:p>
        </w:tc>
      </w:tr>
      <w:tr w:rsidR="009B6FC0" w14:paraId="79A7E70E"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B43C186" w14:textId="3A499C2E" w:rsidR="009B6FC0" w:rsidRPr="009B6FC0" w:rsidRDefault="009B6FC0" w:rsidP="009B6FC0">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216420F3" w14:textId="04668BA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50DA14" w14:textId="5121719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DCAF5E6" w14:textId="6491B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-0,6158</w:t>
            </w:r>
          </w:p>
        </w:tc>
        <w:tc>
          <w:tcPr>
            <w:tcW w:w="1294" w:type="dxa"/>
          </w:tcPr>
          <w:p w14:paraId="7E486114" w14:textId="5ADAA1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0,5381</w:t>
            </w:r>
          </w:p>
        </w:tc>
      </w:tr>
      <w:tr w:rsidR="009B6FC0" w14:paraId="7D8F863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957EE43" w14:textId="4C55F351" w:rsidR="009B6FC0" w:rsidRPr="009B6FC0" w:rsidRDefault="009B6FC0" w:rsidP="009B6FC0">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D5C42A6" w14:textId="3389CC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5775D0FD" w14:textId="572BBE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DDF6F52" w14:textId="226D40D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-1,9877</w:t>
            </w:r>
          </w:p>
        </w:tc>
        <w:tc>
          <w:tcPr>
            <w:tcW w:w="1294" w:type="dxa"/>
          </w:tcPr>
          <w:p w14:paraId="5FBE8ED4" w14:textId="093DF9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0,0469</w:t>
            </w:r>
          </w:p>
        </w:tc>
      </w:tr>
      <w:tr w:rsidR="009B6FC0" w14:paraId="585C059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61DAB54" w14:textId="1C697C49"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B426EFC" w14:textId="31FF395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4,5520</w:t>
            </w:r>
          </w:p>
        </w:tc>
        <w:tc>
          <w:tcPr>
            <w:tcW w:w="1294" w:type="dxa"/>
          </w:tcPr>
          <w:p w14:paraId="7EA89F99" w14:textId="1675A54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2,2377</w:t>
            </w:r>
          </w:p>
        </w:tc>
        <w:tc>
          <w:tcPr>
            <w:tcW w:w="1294" w:type="dxa"/>
          </w:tcPr>
          <w:p w14:paraId="25FF998F" w14:textId="324D45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2,0342</w:t>
            </w:r>
          </w:p>
        </w:tc>
        <w:tc>
          <w:tcPr>
            <w:tcW w:w="1294" w:type="dxa"/>
          </w:tcPr>
          <w:p w14:paraId="59B2C8DB" w14:textId="57C3179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0,0420</w:t>
            </w:r>
          </w:p>
        </w:tc>
      </w:tr>
      <w:tr w:rsidR="009B6FC0" w14:paraId="78B2F57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0ABED04" w14:textId="57281F7D"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EB09B6D" w14:textId="4808C8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-4,5526</w:t>
            </w:r>
          </w:p>
        </w:tc>
        <w:tc>
          <w:tcPr>
            <w:tcW w:w="1294" w:type="dxa"/>
          </w:tcPr>
          <w:p w14:paraId="084790CC" w14:textId="58405EE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2,2369</w:t>
            </w:r>
          </w:p>
        </w:tc>
        <w:tc>
          <w:tcPr>
            <w:tcW w:w="1294" w:type="dxa"/>
          </w:tcPr>
          <w:p w14:paraId="3C8AA0AD" w14:textId="6BDF4E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-2,0352</w:t>
            </w:r>
          </w:p>
        </w:tc>
        <w:tc>
          <w:tcPr>
            <w:tcW w:w="1294" w:type="dxa"/>
          </w:tcPr>
          <w:p w14:paraId="2D42DA06" w14:textId="6EFE596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0,0419</w:t>
            </w:r>
          </w:p>
        </w:tc>
      </w:tr>
      <w:tr w:rsidR="009B6FC0" w14:paraId="7F77F9AA"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4441D7" w14:textId="602DBB8F"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59EA547" w14:textId="5D96C71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-4,5356</w:t>
            </w:r>
          </w:p>
        </w:tc>
        <w:tc>
          <w:tcPr>
            <w:tcW w:w="1294" w:type="dxa"/>
          </w:tcPr>
          <w:p w14:paraId="72377C44" w14:textId="20FADF7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2,2386</w:t>
            </w:r>
          </w:p>
        </w:tc>
        <w:tc>
          <w:tcPr>
            <w:tcW w:w="1294" w:type="dxa"/>
          </w:tcPr>
          <w:p w14:paraId="55A736FC" w14:textId="7D9AD1F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-2,0261</w:t>
            </w:r>
          </w:p>
        </w:tc>
        <w:tc>
          <w:tcPr>
            <w:tcW w:w="1294" w:type="dxa"/>
          </w:tcPr>
          <w:p w14:paraId="0AF54C2C" w14:textId="58D0B3E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0,0428</w:t>
            </w:r>
          </w:p>
        </w:tc>
      </w:tr>
      <w:tr w:rsidR="009B6FC0" w14:paraId="1A14D4D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E3C9F8B" w14:textId="70B5D416" w:rsidR="009B6FC0" w:rsidRPr="009B6FC0" w:rsidRDefault="009B6FC0" w:rsidP="009B6FC0">
            <w:pPr>
              <w:spacing w:after="0"/>
              <w:rPr>
                <w:sz w:val="18"/>
                <w:szCs w:val="18"/>
                <w:lang w:val="en-US" w:eastAsia="pt-PT"/>
              </w:rPr>
            </w:pPr>
            <w:r w:rsidRPr="009B6FC0">
              <w:rPr>
                <w:sz w:val="18"/>
                <w:szCs w:val="18"/>
                <w:lang w:val="en-US" w:eastAsia="pt-PT"/>
              </w:rPr>
              <w:t>Marriages</w:t>
            </w:r>
          </w:p>
        </w:tc>
        <w:tc>
          <w:tcPr>
            <w:tcW w:w="1294" w:type="dxa"/>
          </w:tcPr>
          <w:p w14:paraId="66C16558" w14:textId="55A099E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0,0368</w:t>
            </w:r>
          </w:p>
        </w:tc>
        <w:tc>
          <w:tcPr>
            <w:tcW w:w="1294" w:type="dxa"/>
          </w:tcPr>
          <w:p w14:paraId="2459D69C" w14:textId="59AD849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0,0186</w:t>
            </w:r>
          </w:p>
        </w:tc>
        <w:tc>
          <w:tcPr>
            <w:tcW w:w="1294" w:type="dxa"/>
          </w:tcPr>
          <w:p w14:paraId="258AD8E5" w14:textId="5A5B1AA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1,9731</w:t>
            </w:r>
          </w:p>
        </w:tc>
        <w:tc>
          <w:tcPr>
            <w:tcW w:w="1294" w:type="dxa"/>
          </w:tcPr>
          <w:p w14:paraId="5AAF81D6" w14:textId="52562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0,0486</w:t>
            </w:r>
          </w:p>
        </w:tc>
      </w:tr>
      <w:tr w:rsidR="009B6FC0" w14:paraId="1B7EA4C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587D397" w14:textId="32D6E375" w:rsidR="009B6FC0" w:rsidRPr="009B6FC0" w:rsidRDefault="009B6FC0" w:rsidP="009B6FC0">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26CD303C" w14:textId="2086B9E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8C02240" w14:textId="423448C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0,0012</w:t>
            </w:r>
          </w:p>
        </w:tc>
        <w:tc>
          <w:tcPr>
            <w:tcW w:w="1294" w:type="dxa"/>
          </w:tcPr>
          <w:p w14:paraId="6DEEAA6B" w14:textId="68A489C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0,8918</w:t>
            </w:r>
          </w:p>
        </w:tc>
        <w:tc>
          <w:tcPr>
            <w:tcW w:w="1294" w:type="dxa"/>
          </w:tcPr>
          <w:p w14:paraId="780CBB69" w14:textId="74FC901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0,3726</w:t>
            </w:r>
          </w:p>
        </w:tc>
      </w:tr>
      <w:tr w:rsidR="009B6FC0" w14:paraId="49B7074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EB4941" w14:textId="521A4A4C" w:rsidR="009B6FC0" w:rsidRPr="009B6FC0" w:rsidRDefault="009B6FC0" w:rsidP="009B6FC0">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4D6601A1" w14:textId="0EC3FD0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-0,0031</w:t>
            </w:r>
          </w:p>
        </w:tc>
        <w:tc>
          <w:tcPr>
            <w:tcW w:w="1294" w:type="dxa"/>
          </w:tcPr>
          <w:p w14:paraId="5D594E1C" w14:textId="7CD640A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0,0013</w:t>
            </w:r>
          </w:p>
        </w:tc>
        <w:tc>
          <w:tcPr>
            <w:tcW w:w="1294" w:type="dxa"/>
          </w:tcPr>
          <w:p w14:paraId="46167318" w14:textId="06AA6EB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-2,3648</w:t>
            </w:r>
          </w:p>
        </w:tc>
        <w:tc>
          <w:tcPr>
            <w:tcW w:w="1294" w:type="dxa"/>
          </w:tcPr>
          <w:p w14:paraId="664A4146" w14:textId="6CDA6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r>
      <w:tr w:rsidR="009B6FC0" w14:paraId="45991EF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7989A38" w14:textId="27B1C6B3" w:rsidR="009B6FC0" w:rsidRPr="009B6FC0" w:rsidRDefault="009B6FC0" w:rsidP="009B6FC0">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0461148A" w14:textId="2DDFEBE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-0,0000685</w:t>
            </w:r>
          </w:p>
        </w:tc>
        <w:tc>
          <w:tcPr>
            <w:tcW w:w="1294" w:type="dxa"/>
          </w:tcPr>
          <w:p w14:paraId="1B5D9C78" w14:textId="4F38B6B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7148731E" w14:textId="5AA95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-0,3551</w:t>
            </w:r>
          </w:p>
        </w:tc>
        <w:tc>
          <w:tcPr>
            <w:tcW w:w="1294" w:type="dxa"/>
          </w:tcPr>
          <w:p w14:paraId="037549B4" w14:textId="3DD6A9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0,7226</w:t>
            </w:r>
          </w:p>
        </w:tc>
      </w:tr>
      <w:tr w:rsidR="009B6FC0" w14:paraId="7EBC005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8362001" w14:textId="2B1A9F28" w:rsidR="009B6FC0" w:rsidRPr="009B6FC0" w:rsidRDefault="009B6FC0" w:rsidP="009B6FC0">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F768DFE" w14:textId="50301C3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0,0393</w:t>
            </w:r>
          </w:p>
        </w:tc>
        <w:tc>
          <w:tcPr>
            <w:tcW w:w="1294" w:type="dxa"/>
          </w:tcPr>
          <w:p w14:paraId="32323BFD" w14:textId="58A170D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0,0178</w:t>
            </w:r>
          </w:p>
        </w:tc>
        <w:tc>
          <w:tcPr>
            <w:tcW w:w="1294" w:type="dxa"/>
          </w:tcPr>
          <w:p w14:paraId="4C343658" w14:textId="7CF28D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2,2053</w:t>
            </w:r>
          </w:p>
        </w:tc>
        <w:tc>
          <w:tcPr>
            <w:tcW w:w="1294" w:type="dxa"/>
          </w:tcPr>
          <w:p w14:paraId="0A15BB38" w14:textId="6632357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0,0275</w:t>
            </w:r>
          </w:p>
        </w:tc>
      </w:tr>
      <w:tr w:rsidR="009B6FC0" w14:paraId="3CD9C39E" w14:textId="77777777" w:rsidTr="009B6FC0">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6A13B8C2" w14:textId="429C76C9" w:rsidR="009B6FC0" w:rsidRPr="009B6FC0" w:rsidRDefault="009B6FC0" w:rsidP="009B6FC0">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11A3DFE4" w14:textId="366E6D3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56D0F981" w14:textId="0240607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2A00B53D" w14:textId="70B0C23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-0,6031</w:t>
            </w:r>
          </w:p>
        </w:tc>
        <w:tc>
          <w:tcPr>
            <w:tcW w:w="1294" w:type="dxa"/>
          </w:tcPr>
          <w:p w14:paraId="7835A3CC" w14:textId="20A9077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0,5465</w:t>
            </w:r>
          </w:p>
        </w:tc>
      </w:tr>
      <w:tr w:rsidR="009B6FC0" w14:paraId="126CBDB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BC521F" w14:textId="3A7BE7BB" w:rsidR="009B6FC0" w:rsidRPr="009B6FC0" w:rsidRDefault="009B6FC0" w:rsidP="009B6FC0">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3AA71B2C" w14:textId="293B385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-0,0460</w:t>
            </w:r>
          </w:p>
        </w:tc>
        <w:tc>
          <w:tcPr>
            <w:tcW w:w="1294" w:type="dxa"/>
          </w:tcPr>
          <w:p w14:paraId="37CA2B65" w14:textId="7893CB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0,0225</w:t>
            </w:r>
          </w:p>
        </w:tc>
        <w:tc>
          <w:tcPr>
            <w:tcW w:w="1294" w:type="dxa"/>
          </w:tcPr>
          <w:p w14:paraId="61EF954F" w14:textId="1CB2E2B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-2,0474</w:t>
            </w:r>
          </w:p>
        </w:tc>
        <w:tc>
          <w:tcPr>
            <w:tcW w:w="1294" w:type="dxa"/>
          </w:tcPr>
          <w:p w14:paraId="3F3FECD0" w14:textId="2421C0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0,0407</w:t>
            </w:r>
          </w:p>
        </w:tc>
      </w:tr>
      <w:tr w:rsidR="009B6FC0" w14:paraId="2CAC2BB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51FD3BC" w14:textId="6CC72002" w:rsidR="009B6FC0" w:rsidRPr="009B6FC0" w:rsidRDefault="009B6FC0" w:rsidP="009B6FC0">
            <w:pPr>
              <w:spacing w:after="0"/>
              <w:rPr>
                <w:sz w:val="18"/>
                <w:szCs w:val="18"/>
                <w:lang w:val="en-US" w:eastAsia="pt-PT"/>
              </w:rPr>
            </w:pPr>
            <w:r w:rsidRPr="009B6FC0">
              <w:rPr>
                <w:sz w:val="18"/>
                <w:szCs w:val="18"/>
                <w:lang w:val="en-US" w:eastAsia="pt-PT"/>
              </w:rPr>
              <w:t>GER</w:t>
            </w:r>
          </w:p>
        </w:tc>
        <w:tc>
          <w:tcPr>
            <w:tcW w:w="1294" w:type="dxa"/>
          </w:tcPr>
          <w:p w14:paraId="410ABAA0" w14:textId="504E17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53A6521B" w14:textId="74F49C6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EA8C8AD" w14:textId="299A398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-1,7929</w:t>
            </w:r>
          </w:p>
        </w:tc>
        <w:tc>
          <w:tcPr>
            <w:tcW w:w="1294" w:type="dxa"/>
          </w:tcPr>
          <w:p w14:paraId="1C2759C9" w14:textId="4692DCA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0,0731</w:t>
            </w:r>
          </w:p>
        </w:tc>
      </w:tr>
      <w:tr w:rsidR="009B6FC0" w14:paraId="000902D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036C9D6" w14:textId="53956840" w:rsidR="009B6FC0" w:rsidRPr="009B6FC0" w:rsidRDefault="009B6FC0" w:rsidP="009B6FC0">
            <w:pPr>
              <w:spacing w:after="0"/>
              <w:rPr>
                <w:sz w:val="18"/>
                <w:szCs w:val="18"/>
                <w:lang w:val="en-US" w:eastAsia="pt-PT"/>
              </w:rPr>
            </w:pPr>
            <w:proofErr w:type="spellStart"/>
            <w:r w:rsidRPr="009B6FC0">
              <w:rPr>
                <w:sz w:val="18"/>
                <w:szCs w:val="18"/>
                <w:lang w:val="en-US" w:eastAsia="pt-PT"/>
              </w:rPr>
              <w:lastRenderedPageBreak/>
              <w:t>GER_Men</w:t>
            </w:r>
            <w:proofErr w:type="spellEnd"/>
          </w:p>
        </w:tc>
        <w:tc>
          <w:tcPr>
            <w:tcW w:w="1294" w:type="dxa"/>
          </w:tcPr>
          <w:p w14:paraId="20E9CC8B" w14:textId="02A4313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4458B402" w14:textId="1A60C0B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FE7D75" w14:textId="4EA2ADB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2,0282</w:t>
            </w:r>
          </w:p>
        </w:tc>
        <w:tc>
          <w:tcPr>
            <w:tcW w:w="1294" w:type="dxa"/>
          </w:tcPr>
          <w:p w14:paraId="531FA4FB" w14:textId="713154B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0,0426</w:t>
            </w:r>
          </w:p>
        </w:tc>
      </w:tr>
      <w:tr w:rsidR="009B6FC0" w14:paraId="76948CA2"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D123A58" w14:textId="77D289B6" w:rsidR="009B6FC0" w:rsidRPr="009B6FC0" w:rsidRDefault="009B6FC0" w:rsidP="009B6FC0">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F552A31" w14:textId="7CEB88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1408D1E" w14:textId="2EE7A80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472805B" w14:textId="008C3CD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1,5352</w:t>
            </w:r>
          </w:p>
        </w:tc>
        <w:tc>
          <w:tcPr>
            <w:tcW w:w="1294" w:type="dxa"/>
          </w:tcPr>
          <w:p w14:paraId="07B2EF57" w14:textId="6C54ACA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0,1248</w:t>
            </w:r>
          </w:p>
        </w:tc>
      </w:tr>
      <w:tr w:rsidR="009B6FC0" w14:paraId="475AF05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E94A330" w14:textId="64EBCE34" w:rsidR="009B6FC0" w:rsidRPr="009B6FC0" w:rsidRDefault="009B6FC0" w:rsidP="009B6FC0">
            <w:pPr>
              <w:spacing w:after="0"/>
              <w:rPr>
                <w:sz w:val="18"/>
                <w:szCs w:val="18"/>
                <w:lang w:val="en-US" w:eastAsia="pt-PT"/>
              </w:rPr>
            </w:pPr>
            <w:r w:rsidRPr="009B6FC0">
              <w:rPr>
                <w:sz w:val="18"/>
                <w:szCs w:val="18"/>
                <w:lang w:val="en-US" w:eastAsia="pt-PT"/>
              </w:rPr>
              <w:t>Divorces</w:t>
            </w:r>
          </w:p>
        </w:tc>
        <w:tc>
          <w:tcPr>
            <w:tcW w:w="1294" w:type="dxa"/>
          </w:tcPr>
          <w:p w14:paraId="574567BD" w14:textId="600037B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CA9AEE1" w14:textId="4126EE4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0,0000647</w:t>
            </w:r>
          </w:p>
        </w:tc>
        <w:tc>
          <w:tcPr>
            <w:tcW w:w="1294" w:type="dxa"/>
          </w:tcPr>
          <w:p w14:paraId="34A6B2D3" w14:textId="2539814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2,6329</w:t>
            </w:r>
          </w:p>
        </w:tc>
        <w:tc>
          <w:tcPr>
            <w:tcW w:w="1294" w:type="dxa"/>
          </w:tcPr>
          <w:p w14:paraId="7A270E42" w14:textId="5301F6CF" w:rsidR="009B6FC0" w:rsidRPr="009B6FC0" w:rsidRDefault="009F5FE4" w:rsidP="009F5FE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bl>
    <w:p w14:paraId="004BDE39" w14:textId="699E016D" w:rsidR="009B6FC0" w:rsidRPr="009F5FE4" w:rsidRDefault="009F5FE4" w:rsidP="009F5FE4">
      <w:pPr>
        <w:pStyle w:val="Caption"/>
        <w:rPr>
          <w:sz w:val="16"/>
          <w:szCs w:val="16"/>
          <w:lang w:val="en-US"/>
        </w:rPr>
      </w:pPr>
      <w:bookmarkStart w:id="69" w:name="_Toc81658182"/>
      <w:r w:rsidRPr="009F5FE4">
        <w:rPr>
          <w:sz w:val="18"/>
          <w:szCs w:val="14"/>
          <w:lang w:val="en-US"/>
        </w:rPr>
        <w:t xml:space="preserve">Table </w:t>
      </w:r>
      <w:r w:rsidR="00DD2241">
        <w:rPr>
          <w:sz w:val="18"/>
          <w:szCs w:val="14"/>
          <w:lang w:val="en-US"/>
        </w:rPr>
        <w:fldChar w:fldCharType="begin"/>
      </w:r>
      <w:r w:rsidR="00DD2241">
        <w:rPr>
          <w:sz w:val="18"/>
          <w:szCs w:val="14"/>
          <w:lang w:val="en-US"/>
        </w:rPr>
        <w:instrText xml:space="preserve"> STYLEREF 1 \s </w:instrText>
      </w:r>
      <w:r w:rsidR="00DD2241">
        <w:rPr>
          <w:sz w:val="18"/>
          <w:szCs w:val="14"/>
          <w:lang w:val="en-US"/>
        </w:rPr>
        <w:fldChar w:fldCharType="separate"/>
      </w:r>
      <w:r w:rsidR="00DD2241">
        <w:rPr>
          <w:noProof/>
          <w:sz w:val="18"/>
          <w:szCs w:val="14"/>
          <w:lang w:val="en-US"/>
        </w:rPr>
        <w:t>5</w:t>
      </w:r>
      <w:r w:rsidR="00DD2241">
        <w:rPr>
          <w:sz w:val="18"/>
          <w:szCs w:val="14"/>
          <w:lang w:val="en-US"/>
        </w:rPr>
        <w:fldChar w:fldCharType="end"/>
      </w:r>
      <w:r w:rsidR="00DD2241">
        <w:rPr>
          <w:sz w:val="18"/>
          <w:szCs w:val="14"/>
          <w:lang w:val="en-US"/>
        </w:rPr>
        <w:t>.</w:t>
      </w:r>
      <w:r w:rsidR="00DD2241">
        <w:rPr>
          <w:sz w:val="18"/>
          <w:szCs w:val="14"/>
          <w:lang w:val="en-US"/>
        </w:rPr>
        <w:fldChar w:fldCharType="begin"/>
      </w:r>
      <w:r w:rsidR="00DD2241">
        <w:rPr>
          <w:sz w:val="18"/>
          <w:szCs w:val="14"/>
          <w:lang w:val="en-US"/>
        </w:rPr>
        <w:instrText xml:space="preserve"> SEQ Table \* ARABIC \s 1 </w:instrText>
      </w:r>
      <w:r w:rsidR="00DD2241">
        <w:rPr>
          <w:sz w:val="18"/>
          <w:szCs w:val="14"/>
          <w:lang w:val="en-US"/>
        </w:rPr>
        <w:fldChar w:fldCharType="separate"/>
      </w:r>
      <w:r w:rsidR="00DD2241">
        <w:rPr>
          <w:noProof/>
          <w:sz w:val="18"/>
          <w:szCs w:val="14"/>
          <w:lang w:val="en-US"/>
        </w:rPr>
        <w:t>3</w:t>
      </w:r>
      <w:r w:rsidR="00DD2241">
        <w:rPr>
          <w:sz w:val="18"/>
          <w:szCs w:val="14"/>
          <w:lang w:val="en-US"/>
        </w:rPr>
        <w:fldChar w:fldCharType="end"/>
      </w:r>
      <w:r w:rsidRPr="009F5FE4">
        <w:rPr>
          <w:sz w:val="18"/>
          <w:szCs w:val="14"/>
          <w:lang w:val="en-US"/>
        </w:rPr>
        <w:t xml:space="preserve"> - Parameter Estimates for Model</w:t>
      </w:r>
      <w:r w:rsidR="00742EC6">
        <w:rPr>
          <w:sz w:val="18"/>
          <w:szCs w:val="14"/>
          <w:lang w:val="en-US"/>
        </w:rPr>
        <w:t xml:space="preserve"> 1</w:t>
      </w:r>
      <w:bookmarkEnd w:id="69"/>
    </w:p>
    <w:p w14:paraId="535CA715" w14:textId="26DE3100" w:rsidR="00EF1C77" w:rsidRDefault="004752BC" w:rsidP="004752BC">
      <w:pPr>
        <w:jc w:val="both"/>
        <w:rPr>
          <w:lang w:val="en-US" w:eastAsia="pt-PT"/>
        </w:rPr>
      </w:pPr>
      <w:r>
        <w:rPr>
          <w:lang w:val="en-US" w:eastAsia="pt-PT"/>
        </w:rPr>
        <w:t>The last two columns of Table 5.3 show the results of the individual significance test for each parameter. In this test, if the null hypothesis is rejected, one can say that there is statistical evidence that the parameter is not 0, which means that it has an actual impact on the dependent variable. Considering a level of significance of 5%</w:t>
      </w:r>
      <w:r w:rsidR="000D16F6">
        <w:rPr>
          <w:lang w:val="en-US" w:eastAsia="pt-PT"/>
        </w:rPr>
        <w:t xml:space="preserve">, one can see from </w:t>
      </w:r>
      <w:r w:rsidR="000D16F6" w:rsidRPr="000D16F6">
        <w:rPr>
          <w:highlight w:val="cyan"/>
          <w:lang w:val="en-US" w:eastAsia="pt-PT"/>
        </w:rPr>
        <w:t>Table 5.3</w:t>
      </w:r>
      <w:r w:rsidR="000D16F6">
        <w:rPr>
          <w:lang w:val="en-US" w:eastAsia="pt-PT"/>
        </w:rPr>
        <w:t xml:space="preserve"> that there is no statistical evidence of some of the parameters being relevant to the model. It is the case of the parameters corresponding to </w:t>
      </w:r>
      <w:proofErr w:type="spellStart"/>
      <w:r w:rsidR="000D16F6">
        <w:rPr>
          <w:lang w:val="en-US" w:eastAsia="pt-PT"/>
        </w:rPr>
        <w:t>GER_Women</w:t>
      </w:r>
      <w:proofErr w:type="spellEnd"/>
      <w:r w:rsidR="000D16F6">
        <w:rPr>
          <w:lang w:val="en-US" w:eastAsia="pt-PT"/>
        </w:rPr>
        <w:t xml:space="preserve">, GER, </w:t>
      </w:r>
      <w:proofErr w:type="spellStart"/>
      <w:r w:rsidR="000D16F6">
        <w:rPr>
          <w:lang w:val="en-US" w:eastAsia="pt-PT"/>
        </w:rPr>
        <w:t>Mental_Health</w:t>
      </w:r>
      <w:proofErr w:type="spellEnd"/>
      <w:r w:rsidR="000D16F6">
        <w:rPr>
          <w:lang w:val="en-US" w:eastAsia="pt-PT"/>
        </w:rPr>
        <w:t xml:space="preserve">, </w:t>
      </w:r>
      <w:proofErr w:type="spellStart"/>
      <w:r w:rsidR="000D16F6">
        <w:rPr>
          <w:lang w:val="en-US" w:eastAsia="pt-PT"/>
        </w:rPr>
        <w:t>Female_Doctors</w:t>
      </w:r>
      <w:proofErr w:type="spellEnd"/>
      <w:r w:rsidR="000D16F6">
        <w:rPr>
          <w:lang w:val="en-US" w:eastAsia="pt-PT"/>
        </w:rPr>
        <w:t xml:space="preserve">, </w:t>
      </w:r>
      <w:proofErr w:type="spellStart"/>
      <w:r w:rsidR="000D16F6">
        <w:rPr>
          <w:lang w:val="en-US" w:eastAsia="pt-PT"/>
        </w:rPr>
        <w:t>Elderly_Dependency</w:t>
      </w:r>
      <w:proofErr w:type="spellEnd"/>
      <w:r w:rsidR="000D16F6">
        <w:rPr>
          <w:lang w:val="en-US" w:eastAsia="pt-PT"/>
        </w:rPr>
        <w:t xml:space="preserve">, </w:t>
      </w:r>
      <w:proofErr w:type="spellStart"/>
      <w:r w:rsidR="000D16F6">
        <w:rPr>
          <w:lang w:val="en-US" w:eastAsia="pt-PT"/>
        </w:rPr>
        <w:t>Wage_Gap</w:t>
      </w:r>
      <w:proofErr w:type="spellEnd"/>
      <w:r w:rsidR="000D16F6">
        <w:rPr>
          <w:lang w:val="en-US" w:eastAsia="pt-PT"/>
        </w:rPr>
        <w:t xml:space="preserve">, </w:t>
      </w:r>
      <w:proofErr w:type="spellStart"/>
      <w:r w:rsidR="000D16F6">
        <w:rPr>
          <w:lang w:val="en-US" w:eastAsia="pt-PT"/>
        </w:rPr>
        <w:t>Monthly_Gain</w:t>
      </w:r>
      <w:proofErr w:type="spellEnd"/>
      <w:r w:rsidR="000D16F6">
        <w:rPr>
          <w:lang w:val="en-US" w:eastAsia="pt-PT"/>
        </w:rPr>
        <w:t xml:space="preserve"> and Men65. In future models this conclusion will be considered.</w:t>
      </w:r>
    </w:p>
    <w:p w14:paraId="7BE00D0A" w14:textId="2C3E74C6" w:rsidR="007E6139" w:rsidRDefault="007E6139" w:rsidP="004752BC">
      <w:pPr>
        <w:jc w:val="both"/>
        <w:rPr>
          <w:lang w:val="en-US" w:eastAsia="pt-PT"/>
        </w:rPr>
      </w:pPr>
      <w:proofErr w:type="gramStart"/>
      <w:r>
        <w:rPr>
          <w:lang w:val="en-US" w:eastAsia="pt-PT"/>
        </w:rPr>
        <w:t>In order to</w:t>
      </w:r>
      <w:proofErr w:type="gramEnd"/>
      <w:r>
        <w:rPr>
          <w:lang w:val="en-US" w:eastAsia="pt-PT"/>
        </w:rPr>
        <w:t xml:space="preserve"> test for heteroskedasticity in Model 1, a graphical approach was used first, plotting the residuals against the predicted values.</w:t>
      </w:r>
      <w:r w:rsidR="00D32BF9">
        <w:rPr>
          <w:lang w:val="en-US" w:eastAsia="pt-PT"/>
        </w:rPr>
        <w:t xml:space="preserve"> If any pattern is detected in the plot (increasing or decreasing variance), there is heteroskedasticity in the model. The plot is shown in </w:t>
      </w:r>
      <w:r w:rsidR="00D32BF9" w:rsidRPr="00D32BF9">
        <w:rPr>
          <w:highlight w:val="cyan"/>
          <w:lang w:val="en-US" w:eastAsia="pt-PT"/>
        </w:rPr>
        <w:t>Figure 5.</w:t>
      </w:r>
      <w:r w:rsidR="00CE5260">
        <w:rPr>
          <w:highlight w:val="cyan"/>
          <w:lang w:val="en-US" w:eastAsia="pt-PT"/>
        </w:rPr>
        <w:t>7</w:t>
      </w:r>
      <w:r w:rsidR="00D32BF9">
        <w:rPr>
          <w:lang w:val="en-US" w:eastAsia="pt-PT"/>
        </w:rPr>
        <w:t>.</w:t>
      </w:r>
    </w:p>
    <w:p w14:paraId="1660A3EA" w14:textId="77777777" w:rsidR="00D32BF9" w:rsidRDefault="00D32BF9" w:rsidP="00D32BF9">
      <w:pPr>
        <w:keepNext/>
        <w:spacing w:after="0"/>
        <w:jc w:val="center"/>
      </w:pPr>
      <w:r>
        <w:rPr>
          <w:noProof/>
          <w:lang w:val="en-US" w:eastAsia="pt-PT"/>
        </w:rPr>
        <w:drawing>
          <wp:inline distT="0" distB="0" distL="0" distR="0" wp14:anchorId="32797F26" wp14:editId="04158C49">
            <wp:extent cx="5440680" cy="1694209"/>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8489" t="4306" r="8886" b="2871"/>
                    <a:stretch/>
                  </pic:blipFill>
                  <pic:spPr bwMode="auto">
                    <a:xfrm>
                      <a:off x="0" y="0"/>
                      <a:ext cx="5447167" cy="1696229"/>
                    </a:xfrm>
                    <a:prstGeom prst="rect">
                      <a:avLst/>
                    </a:prstGeom>
                    <a:noFill/>
                    <a:ln>
                      <a:noFill/>
                    </a:ln>
                    <a:extLst>
                      <a:ext uri="{53640926-AAD7-44D8-BBD7-CCE9431645EC}">
                        <a14:shadowObscured xmlns:a14="http://schemas.microsoft.com/office/drawing/2010/main"/>
                      </a:ext>
                    </a:extLst>
                  </pic:spPr>
                </pic:pic>
              </a:graphicData>
            </a:graphic>
          </wp:inline>
        </w:drawing>
      </w:r>
    </w:p>
    <w:p w14:paraId="2FC8CDC7" w14:textId="54628BD2" w:rsidR="007E6139" w:rsidRDefault="00D32BF9" w:rsidP="00D32BF9">
      <w:pPr>
        <w:pStyle w:val="Caption"/>
        <w:rPr>
          <w:sz w:val="18"/>
          <w:szCs w:val="14"/>
          <w:lang w:val="en-US"/>
        </w:rPr>
      </w:pPr>
      <w:bookmarkStart w:id="70" w:name="_Toc81658165"/>
      <w:r w:rsidRPr="00D32BF9">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7</w:t>
      </w:r>
      <w:r w:rsidR="00733C15">
        <w:rPr>
          <w:sz w:val="18"/>
          <w:szCs w:val="14"/>
          <w:lang w:val="en-US"/>
        </w:rPr>
        <w:fldChar w:fldCharType="end"/>
      </w:r>
      <w:r w:rsidRPr="00D32BF9">
        <w:rPr>
          <w:sz w:val="18"/>
          <w:szCs w:val="14"/>
          <w:lang w:val="en-US"/>
        </w:rPr>
        <w:t xml:space="preserve"> - Heteroskedasticity Test for Model 1</w:t>
      </w:r>
      <w:bookmarkEnd w:id="70"/>
    </w:p>
    <w:p w14:paraId="02DE6401" w14:textId="38A6BB97" w:rsidR="0059058C" w:rsidRDefault="0059058C" w:rsidP="0059058C">
      <w:pPr>
        <w:jc w:val="both"/>
        <w:rPr>
          <w:lang w:val="en-US" w:eastAsia="pt-PT"/>
        </w:rPr>
      </w:pPr>
      <w:r>
        <w:rPr>
          <w:lang w:val="en-US" w:eastAsia="pt-PT"/>
        </w:rPr>
        <w:t xml:space="preserve">According to </w:t>
      </w:r>
      <w:r w:rsidRPr="0008030E">
        <w:rPr>
          <w:highlight w:val="cyan"/>
          <w:lang w:val="en-US" w:eastAsia="pt-PT"/>
        </w:rPr>
        <w:t>Figure 5.</w:t>
      </w:r>
      <w:r w:rsidR="00CE5260">
        <w:rPr>
          <w:highlight w:val="cyan"/>
          <w:lang w:val="en-US" w:eastAsia="pt-PT"/>
        </w:rPr>
        <w:t>7</w:t>
      </w:r>
      <w:r>
        <w:rPr>
          <w:lang w:val="en-US" w:eastAsia="pt-PT"/>
        </w:rPr>
        <w:t>, there does not seem to be any evidence of heteroskedasticity in the model. However, to guarantee this result, a formal test must be made</w:t>
      </w:r>
      <w:r w:rsidR="005E59F2">
        <w:rPr>
          <w:lang w:val="en-US" w:eastAsia="pt-PT"/>
        </w:rPr>
        <w:t>. The</w:t>
      </w:r>
      <w:r>
        <w:rPr>
          <w:lang w:val="en-US" w:eastAsia="pt-PT"/>
        </w:rPr>
        <w:t xml:space="preserve"> Breusch-Pagan test</w:t>
      </w:r>
      <w:r w:rsidR="005E59F2">
        <w:rPr>
          <w:lang w:val="en-US" w:eastAsia="pt-PT"/>
        </w:rPr>
        <w:t xml:space="preserve"> is</w:t>
      </w:r>
      <w:r>
        <w:rPr>
          <w:lang w:val="en-US" w:eastAsia="pt-PT"/>
        </w:rPr>
        <w:t xml:space="preserve"> meant to detect heteroskedasticity. </w:t>
      </w:r>
      <w:r w:rsidR="005E59F2">
        <w:rPr>
          <w:lang w:val="en-US" w:eastAsia="pt-PT"/>
        </w:rPr>
        <w:t xml:space="preserve">It takes the squares of the residuals created by the model and makes a regression on it with the same dependent variables as the original model. Then, an overall significance test is performed to see if all the coefficients can be 0. The results for this test for this test show a </w:t>
      </w:r>
      <w:proofErr w:type="gramStart"/>
      <w:r w:rsidR="005E59F2">
        <w:rPr>
          <w:lang w:val="en-US" w:eastAsia="pt-PT"/>
        </w:rPr>
        <w:t>really low</w:t>
      </w:r>
      <w:proofErr w:type="gramEnd"/>
      <w:r w:rsidR="005E59F2">
        <w:rPr>
          <w:lang w:val="en-US" w:eastAsia="pt-PT"/>
        </w:rPr>
        <w:t xml:space="preserve"> p-value for the F-test (</w:t>
      </w:r>
      <w:r w:rsidR="005E59F2" w:rsidRPr="005E59F2">
        <w:rPr>
          <w:lang w:val="en-US" w:eastAsia="pt-PT"/>
        </w:rPr>
        <w:t>1</w:t>
      </w:r>
      <w:r w:rsidR="00AE68DE">
        <w:rPr>
          <w:lang w:val="en-US" w:eastAsia="pt-PT"/>
        </w:rPr>
        <w:t>,</w:t>
      </w:r>
      <w:r w:rsidR="005E59F2" w:rsidRPr="005E59F2">
        <w:rPr>
          <w:lang w:val="en-US" w:eastAsia="pt-PT"/>
        </w:rPr>
        <w:t>27825047691774e-16</w:t>
      </w:r>
      <w:r w:rsidR="005E59F2">
        <w:rPr>
          <w:lang w:val="en-US" w:eastAsia="pt-PT"/>
        </w:rPr>
        <w:t>),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w:t>
      </w:r>
      <w:r w:rsidR="009B655F">
        <w:rPr>
          <w:lang w:val="en-US" w:eastAsia="pt-PT"/>
        </w:rPr>
        <w:t xml:space="preserve"> No other tests on heteroskedasticity were performed for Model 1 due to the extremely low p-value for the Breusch-Pagan test.</w:t>
      </w:r>
    </w:p>
    <w:p w14:paraId="32F7E321" w14:textId="06F52B77" w:rsidR="005E59F2" w:rsidRDefault="005E59F2" w:rsidP="0059058C">
      <w:pPr>
        <w:jc w:val="both"/>
        <w:rPr>
          <w:lang w:val="en-US" w:eastAsia="pt-PT"/>
        </w:rPr>
      </w:pPr>
      <w:proofErr w:type="gramStart"/>
      <w:r>
        <w:rPr>
          <w:lang w:val="en-US" w:eastAsia="pt-PT"/>
        </w:rPr>
        <w:t>In order to</w:t>
      </w:r>
      <w:proofErr w:type="gramEnd"/>
      <w:r>
        <w:rPr>
          <w:lang w:val="en-US" w:eastAsia="pt-PT"/>
        </w:rPr>
        <w:t xml:space="preserve"> test for autocorrelation among residuals the Durbin-Watson test was applied. </w:t>
      </w:r>
      <w:r w:rsidR="00C503B3">
        <w:rPr>
          <w:lang w:val="en-US" w:eastAsia="pt-PT"/>
        </w:rPr>
        <w:t>The Durbin-Watson statistic is calculated using the residual sum of squares and the sum of squares of differences between consecutive residuals. It takes a value between 0 and 4 where the middle value (2) indicates no autocorrelation. Values between 0 and 2 indicate positive autocorrelation and values between 2 and 4 indicate negative autocorrelation. The statistic for Model 1 was 1,8941, which indicates a small level of positive autocorrelation.</w:t>
      </w:r>
    </w:p>
    <w:p w14:paraId="4808058E" w14:textId="54AE315C" w:rsidR="000D16F6" w:rsidRDefault="008437CC" w:rsidP="004752BC">
      <w:pPr>
        <w:jc w:val="both"/>
        <w:rPr>
          <w:lang w:val="en-US" w:eastAsia="pt-PT"/>
        </w:rPr>
      </w:pPr>
      <w:r>
        <w:rPr>
          <w:lang w:val="en-US" w:eastAsia="pt-PT"/>
        </w:rPr>
        <w:t xml:space="preserve">Keeping the results of the two tests in mind, it might be a better option to use a fixed effects or a random effects model. Nevertheless, the plots of the residuals versus the explanatory variables for </w:t>
      </w:r>
      <w:r>
        <w:rPr>
          <w:lang w:val="en-US" w:eastAsia="pt-PT"/>
        </w:rPr>
        <w:lastRenderedPageBreak/>
        <w:t>which the individual significance test showed statistical evidence of importance were plotted to check for wrong functional forms.</w:t>
      </w:r>
      <w:r w:rsidR="00BC6306">
        <w:rPr>
          <w:lang w:val="en-US" w:eastAsia="pt-PT"/>
        </w:rPr>
        <w:t xml:space="preserve"> These plots can be seen on </w:t>
      </w:r>
      <w:r w:rsidR="00BC6306" w:rsidRPr="00BC6306">
        <w:rPr>
          <w:highlight w:val="cyan"/>
          <w:lang w:val="en-US" w:eastAsia="pt-PT"/>
        </w:rPr>
        <w:t>Figure 5.</w:t>
      </w:r>
      <w:r w:rsidR="00CE5260">
        <w:rPr>
          <w:highlight w:val="cyan"/>
          <w:lang w:val="en-US" w:eastAsia="pt-PT"/>
        </w:rPr>
        <w:t>8</w:t>
      </w:r>
      <w:r w:rsidR="00BC6306">
        <w:rPr>
          <w:lang w:val="en-US" w:eastAsia="pt-PT"/>
        </w:rPr>
        <w:t>.</w:t>
      </w:r>
    </w:p>
    <w:p w14:paraId="51AA5DB1" w14:textId="77777777" w:rsidR="00BC6306" w:rsidRDefault="00BC6306" w:rsidP="00BC6306">
      <w:pPr>
        <w:keepNext/>
        <w:spacing w:after="0"/>
        <w:jc w:val="center"/>
      </w:pPr>
      <w:r>
        <w:rPr>
          <w:noProof/>
          <w:lang w:val="en-US" w:eastAsia="pt-PT"/>
        </w:rPr>
        <w:drawing>
          <wp:inline distT="0" distB="0" distL="0" distR="0" wp14:anchorId="2F84DFD2" wp14:editId="388FDF47">
            <wp:extent cx="5669280" cy="3471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8487" t="1932" r="9416" b="6522"/>
                    <a:stretch/>
                  </pic:blipFill>
                  <pic:spPr bwMode="auto">
                    <a:xfrm>
                      <a:off x="0" y="0"/>
                      <a:ext cx="5683972" cy="3480171"/>
                    </a:xfrm>
                    <a:prstGeom prst="rect">
                      <a:avLst/>
                    </a:prstGeom>
                    <a:noFill/>
                    <a:ln>
                      <a:noFill/>
                    </a:ln>
                    <a:extLst>
                      <a:ext uri="{53640926-AAD7-44D8-BBD7-CCE9431645EC}">
                        <a14:shadowObscured xmlns:a14="http://schemas.microsoft.com/office/drawing/2010/main"/>
                      </a:ext>
                    </a:extLst>
                  </pic:spPr>
                </pic:pic>
              </a:graphicData>
            </a:graphic>
          </wp:inline>
        </w:drawing>
      </w:r>
    </w:p>
    <w:p w14:paraId="511F5728" w14:textId="7B5A8A3C" w:rsidR="00BC6306" w:rsidRDefault="00BC6306" w:rsidP="00BC6306">
      <w:pPr>
        <w:pStyle w:val="Caption"/>
        <w:rPr>
          <w:sz w:val="18"/>
          <w:szCs w:val="14"/>
          <w:lang w:val="en-US"/>
        </w:rPr>
      </w:pPr>
      <w:bookmarkStart w:id="71" w:name="_Toc81658166"/>
      <w:r w:rsidRPr="00BC6306">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8</w:t>
      </w:r>
      <w:r w:rsidR="00733C15">
        <w:rPr>
          <w:sz w:val="18"/>
          <w:szCs w:val="14"/>
          <w:lang w:val="en-US"/>
        </w:rPr>
        <w:fldChar w:fldCharType="end"/>
      </w:r>
      <w:r w:rsidRPr="00BC6306">
        <w:rPr>
          <w:sz w:val="18"/>
          <w:szCs w:val="14"/>
          <w:lang w:val="en-US"/>
        </w:rPr>
        <w:t xml:space="preserve"> - Residuals Against Explanatory Variables (Model 1)</w:t>
      </w:r>
      <w:bookmarkEnd w:id="71"/>
    </w:p>
    <w:p w14:paraId="0E3DC823" w14:textId="77777777" w:rsidR="00CE5260" w:rsidRDefault="00E82035" w:rsidP="00BC6306">
      <w:pPr>
        <w:jc w:val="both"/>
        <w:rPr>
          <w:lang w:val="en-US" w:eastAsia="pt-PT"/>
        </w:rPr>
      </w:pPr>
      <w:r>
        <w:rPr>
          <w:lang w:val="en-US" w:eastAsia="pt-PT"/>
        </w:rPr>
        <w:t xml:space="preserve">After analyzing the plots in Figure 5.7 there does not seem to be any evidence for the existence of a better functional form for any of the variables. </w:t>
      </w:r>
    </w:p>
    <w:p w14:paraId="1C562AFF" w14:textId="003EDDD0" w:rsidR="00CE5260" w:rsidRDefault="00CE5260" w:rsidP="00CE5260">
      <w:pPr>
        <w:pStyle w:val="Heading3"/>
        <w:rPr>
          <w:lang w:val="en-US"/>
        </w:rPr>
      </w:pPr>
      <w:r>
        <w:rPr>
          <w:lang w:val="en-US"/>
        </w:rPr>
        <w:t>Model 2</w:t>
      </w:r>
    </w:p>
    <w:p w14:paraId="1A13CDC5" w14:textId="377B0CF5" w:rsidR="00BC6306" w:rsidRDefault="00E82035" w:rsidP="00BC6306">
      <w:pPr>
        <w:jc w:val="both"/>
        <w:rPr>
          <w:lang w:val="en-US" w:eastAsia="pt-PT"/>
        </w:rPr>
      </w:pPr>
      <w:r>
        <w:rPr>
          <w:lang w:val="en-US" w:eastAsia="pt-PT"/>
        </w:rPr>
        <w:t>Keeping th</w:t>
      </w:r>
      <w:r w:rsidR="00CE5260">
        <w:rPr>
          <w:lang w:val="en-US" w:eastAsia="pt-PT"/>
        </w:rPr>
        <w:t>e results from Model 1</w:t>
      </w:r>
      <w:r>
        <w:rPr>
          <w:lang w:val="en-US" w:eastAsia="pt-PT"/>
        </w:rPr>
        <w:t xml:space="preserve"> in mind, and still using a constant coefficients approach, a new model was estimated keeping all variables in a simple linear form and removing variables that do not seem to be relevant. This model will from now on be referred to as Model 2.</w:t>
      </w:r>
    </w:p>
    <w:p w14:paraId="5801E72A" w14:textId="70DC743B" w:rsidR="009555AD" w:rsidRDefault="009555AD" w:rsidP="00BC6306">
      <w:pPr>
        <w:jc w:val="both"/>
        <w:rPr>
          <w:sz w:val="20"/>
          <w:szCs w:val="20"/>
          <w:lang w:val="en-US" w:eastAsia="pt-PT"/>
        </w:rPr>
      </w:pPr>
      <w:r>
        <w:rPr>
          <w:lang w:val="en-US" w:eastAsia="pt-PT"/>
        </w:rPr>
        <w:t xml:space="preserve">Model 2 was also estimated using cluster-robust standard errors. Its R-squared was 0,1205, which is lower than Model 1. This is expected since 8 variables were removed. The p-value for the overall significance test was still 0, meaning that there is </w:t>
      </w:r>
      <w:proofErr w:type="gramStart"/>
      <w:r>
        <w:rPr>
          <w:lang w:val="en-US" w:eastAsia="pt-PT"/>
        </w:rPr>
        <w:t>really strong</w:t>
      </w:r>
      <w:proofErr w:type="gramEnd"/>
      <w:r>
        <w:rPr>
          <w:lang w:val="en-US" w:eastAsia="pt-PT"/>
        </w:rPr>
        <w:t xml:space="preserve"> statistical evidence of the importance of the set of explanatory variables used in justifying the values for DVASA. </w:t>
      </w:r>
      <w:r w:rsidRPr="009F5FE4">
        <w:rPr>
          <w:sz w:val="20"/>
          <w:szCs w:val="20"/>
          <w:highlight w:val="cyan"/>
          <w:lang w:val="en-US" w:eastAsia="pt-PT"/>
        </w:rPr>
        <w:t>Table 5.</w:t>
      </w:r>
      <w:r>
        <w:rPr>
          <w:sz w:val="20"/>
          <w:szCs w:val="20"/>
          <w:highlight w:val="cyan"/>
          <w:lang w:val="en-US" w:eastAsia="pt-PT"/>
        </w:rPr>
        <w:t>4</w:t>
      </w:r>
      <w:r>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555AD" w14:paraId="6E6E7F64" w14:textId="77777777" w:rsidTr="009555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540BE43D" w14:textId="77777777" w:rsidR="009555AD" w:rsidRPr="009B6FC0" w:rsidRDefault="009555AD" w:rsidP="00BC47F3">
            <w:pPr>
              <w:jc w:val="both"/>
              <w:rPr>
                <w:sz w:val="18"/>
                <w:szCs w:val="18"/>
                <w:lang w:val="en-US" w:eastAsia="pt-PT"/>
              </w:rPr>
            </w:pPr>
          </w:p>
        </w:tc>
        <w:tc>
          <w:tcPr>
            <w:tcW w:w="1294" w:type="dxa"/>
          </w:tcPr>
          <w:p w14:paraId="673FCC74"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93653F"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29FD2F7"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86D2698"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555AD" w14:paraId="254EB262" w14:textId="77777777" w:rsidTr="009555AD">
        <w:trPr>
          <w:trHeight w:val="129"/>
          <w:jc w:val="center"/>
        </w:trPr>
        <w:tc>
          <w:tcPr>
            <w:cnfStyle w:val="001000000000" w:firstRow="0" w:lastRow="0" w:firstColumn="1" w:lastColumn="0" w:oddVBand="0" w:evenVBand="0" w:oddHBand="0" w:evenHBand="0" w:firstRowFirstColumn="0" w:firstRowLastColumn="0" w:lastRowFirstColumn="0" w:lastRowLastColumn="0"/>
            <w:tcW w:w="2097" w:type="dxa"/>
          </w:tcPr>
          <w:p w14:paraId="201A07EE" w14:textId="77777777" w:rsidR="009555AD" w:rsidRPr="009B6FC0" w:rsidRDefault="009555AD" w:rsidP="00BC47F3">
            <w:pPr>
              <w:spacing w:after="0"/>
              <w:rPr>
                <w:sz w:val="18"/>
                <w:szCs w:val="18"/>
                <w:lang w:val="en-US" w:eastAsia="pt-PT"/>
              </w:rPr>
            </w:pPr>
            <w:r w:rsidRPr="009B6FC0">
              <w:rPr>
                <w:sz w:val="18"/>
                <w:szCs w:val="18"/>
                <w:lang w:val="en-US" w:eastAsia="pt-PT"/>
              </w:rPr>
              <w:t>Constant</w:t>
            </w:r>
          </w:p>
        </w:tc>
        <w:tc>
          <w:tcPr>
            <w:tcW w:w="1294" w:type="dxa"/>
          </w:tcPr>
          <w:p w14:paraId="21AEFED1" w14:textId="26F7D74D"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2479</w:t>
            </w:r>
          </w:p>
        </w:tc>
        <w:tc>
          <w:tcPr>
            <w:tcW w:w="1294" w:type="dxa"/>
          </w:tcPr>
          <w:p w14:paraId="51726B18" w14:textId="7C645B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0734</w:t>
            </w:r>
          </w:p>
        </w:tc>
        <w:tc>
          <w:tcPr>
            <w:tcW w:w="1294" w:type="dxa"/>
          </w:tcPr>
          <w:p w14:paraId="2D836963" w14:textId="5967F1B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3,3766</w:t>
            </w:r>
          </w:p>
        </w:tc>
        <w:tc>
          <w:tcPr>
            <w:tcW w:w="1294" w:type="dxa"/>
          </w:tcPr>
          <w:p w14:paraId="256EC37F" w14:textId="1AAE89B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007</w:t>
            </w:r>
          </w:p>
        </w:tc>
      </w:tr>
      <w:tr w:rsidR="009555AD" w14:paraId="498E2B1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71E2BDF" w14:textId="77777777" w:rsidR="009555AD" w:rsidRPr="009B6FC0" w:rsidRDefault="009555AD" w:rsidP="00BC47F3">
            <w:pPr>
              <w:spacing w:after="0"/>
              <w:rPr>
                <w:sz w:val="18"/>
                <w:szCs w:val="18"/>
                <w:lang w:val="en-US" w:eastAsia="pt-PT"/>
              </w:rPr>
            </w:pPr>
            <w:r w:rsidRPr="009B6FC0">
              <w:rPr>
                <w:sz w:val="18"/>
                <w:szCs w:val="18"/>
                <w:lang w:val="en-US" w:eastAsia="pt-PT"/>
              </w:rPr>
              <w:t>Fertility</w:t>
            </w:r>
          </w:p>
        </w:tc>
        <w:tc>
          <w:tcPr>
            <w:tcW w:w="1294" w:type="dxa"/>
          </w:tcPr>
          <w:p w14:paraId="3B85F4C9" w14:textId="36F033F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307</w:t>
            </w:r>
          </w:p>
        </w:tc>
        <w:tc>
          <w:tcPr>
            <w:tcW w:w="1294" w:type="dxa"/>
          </w:tcPr>
          <w:p w14:paraId="1D0C96A4" w14:textId="48E4A3D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8</w:t>
            </w:r>
          </w:p>
        </w:tc>
        <w:tc>
          <w:tcPr>
            <w:tcW w:w="1294" w:type="dxa"/>
          </w:tcPr>
          <w:p w14:paraId="06FBE055" w14:textId="2A22AC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8491</w:t>
            </w:r>
          </w:p>
        </w:tc>
        <w:tc>
          <w:tcPr>
            <w:tcW w:w="1294" w:type="dxa"/>
          </w:tcPr>
          <w:p w14:paraId="07D9CCB0" w14:textId="4545D6F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AB7FCB">
              <w:rPr>
                <w:sz w:val="18"/>
                <w:szCs w:val="18"/>
                <w:lang w:val="en-US" w:eastAsia="pt-PT"/>
              </w:rPr>
              <w:t>44</w:t>
            </w:r>
          </w:p>
        </w:tc>
      </w:tr>
      <w:tr w:rsidR="009555AD" w14:paraId="701AF7E0"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7BCD73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2982F0A" w14:textId="42A6534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42</w:t>
            </w:r>
          </w:p>
        </w:tc>
        <w:tc>
          <w:tcPr>
            <w:tcW w:w="1294" w:type="dxa"/>
          </w:tcPr>
          <w:p w14:paraId="53519455" w14:textId="6780E5E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28</w:t>
            </w:r>
          </w:p>
        </w:tc>
        <w:tc>
          <w:tcPr>
            <w:tcW w:w="1294" w:type="dxa"/>
          </w:tcPr>
          <w:p w14:paraId="7BB46AE6" w14:textId="697DBBF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5342</w:t>
            </w:r>
          </w:p>
        </w:tc>
        <w:tc>
          <w:tcPr>
            <w:tcW w:w="1294" w:type="dxa"/>
          </w:tcPr>
          <w:p w14:paraId="5375FA95" w14:textId="08659B2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1251</w:t>
            </w:r>
          </w:p>
        </w:tc>
      </w:tr>
      <w:tr w:rsidR="009555AD" w14:paraId="4AC82585"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5A42CBB"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1654F28E" w14:textId="4933C42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8803</w:t>
            </w:r>
          </w:p>
        </w:tc>
        <w:tc>
          <w:tcPr>
            <w:tcW w:w="1294" w:type="dxa"/>
          </w:tcPr>
          <w:p w14:paraId="53E9E549" w14:textId="29F040BA"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706</w:t>
            </w:r>
          </w:p>
        </w:tc>
        <w:tc>
          <w:tcPr>
            <w:tcW w:w="1294" w:type="dxa"/>
          </w:tcPr>
          <w:p w14:paraId="4F0E0819" w14:textId="2D0E863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1493</w:t>
            </w:r>
          </w:p>
        </w:tc>
        <w:tc>
          <w:tcPr>
            <w:tcW w:w="1294" w:type="dxa"/>
          </w:tcPr>
          <w:p w14:paraId="6859741B" w14:textId="14669AE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317</w:t>
            </w:r>
          </w:p>
        </w:tc>
      </w:tr>
      <w:tr w:rsidR="009555AD" w14:paraId="182ACD03"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7B5446D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B2F8D89" w14:textId="429E30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8805</w:t>
            </w:r>
          </w:p>
        </w:tc>
        <w:tc>
          <w:tcPr>
            <w:tcW w:w="1294" w:type="dxa"/>
          </w:tcPr>
          <w:p w14:paraId="1A55A759" w14:textId="6CE77D9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698</w:t>
            </w:r>
          </w:p>
        </w:tc>
        <w:tc>
          <w:tcPr>
            <w:tcW w:w="1294" w:type="dxa"/>
          </w:tcPr>
          <w:p w14:paraId="6301CE6E" w14:textId="34706B9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1502</w:t>
            </w:r>
          </w:p>
        </w:tc>
        <w:tc>
          <w:tcPr>
            <w:tcW w:w="1294" w:type="dxa"/>
          </w:tcPr>
          <w:p w14:paraId="57594EA4" w14:textId="2B7656C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316</w:t>
            </w:r>
          </w:p>
        </w:tc>
      </w:tr>
      <w:tr w:rsidR="009555AD" w14:paraId="1BC10157"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3D07A0F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68B7ECE3" w14:textId="61FD984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8643</w:t>
            </w:r>
          </w:p>
        </w:tc>
        <w:tc>
          <w:tcPr>
            <w:tcW w:w="1294" w:type="dxa"/>
          </w:tcPr>
          <w:p w14:paraId="7307BEA4" w14:textId="48AEC1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716</w:t>
            </w:r>
          </w:p>
        </w:tc>
        <w:tc>
          <w:tcPr>
            <w:tcW w:w="1294" w:type="dxa"/>
          </w:tcPr>
          <w:p w14:paraId="0B29954A" w14:textId="1E18EAB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1414</w:t>
            </w:r>
          </w:p>
        </w:tc>
        <w:tc>
          <w:tcPr>
            <w:tcW w:w="1294" w:type="dxa"/>
          </w:tcPr>
          <w:p w14:paraId="5550E729" w14:textId="7D36743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323</w:t>
            </w:r>
          </w:p>
        </w:tc>
      </w:tr>
      <w:tr w:rsidR="009555AD" w14:paraId="50C70C4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65D1A3B" w14:textId="77777777" w:rsidR="009555AD" w:rsidRPr="009B6FC0" w:rsidRDefault="009555AD" w:rsidP="00BC47F3">
            <w:pPr>
              <w:spacing w:after="0"/>
              <w:rPr>
                <w:sz w:val="18"/>
                <w:szCs w:val="18"/>
                <w:lang w:val="en-US" w:eastAsia="pt-PT"/>
              </w:rPr>
            </w:pPr>
            <w:r w:rsidRPr="009B6FC0">
              <w:rPr>
                <w:sz w:val="18"/>
                <w:szCs w:val="18"/>
                <w:lang w:val="en-US" w:eastAsia="pt-PT"/>
              </w:rPr>
              <w:t>Marriages</w:t>
            </w:r>
          </w:p>
        </w:tc>
        <w:tc>
          <w:tcPr>
            <w:tcW w:w="1294" w:type="dxa"/>
          </w:tcPr>
          <w:p w14:paraId="4CC4290B" w14:textId="5C88B9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06</w:t>
            </w:r>
          </w:p>
        </w:tc>
        <w:tc>
          <w:tcPr>
            <w:tcW w:w="1294" w:type="dxa"/>
          </w:tcPr>
          <w:p w14:paraId="1C675C25" w14:textId="6685B5C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94</w:t>
            </w:r>
          </w:p>
        </w:tc>
        <w:tc>
          <w:tcPr>
            <w:tcW w:w="1294" w:type="dxa"/>
          </w:tcPr>
          <w:p w14:paraId="4446C66A" w14:textId="1F14803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5812</w:t>
            </w:r>
          </w:p>
        </w:tc>
        <w:tc>
          <w:tcPr>
            <w:tcW w:w="1294" w:type="dxa"/>
          </w:tcPr>
          <w:p w14:paraId="6A36BB94" w14:textId="32847C7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1139</w:t>
            </w:r>
          </w:p>
        </w:tc>
      </w:tr>
      <w:tr w:rsidR="009555AD" w14:paraId="291D583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AD022A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2DCD954B" w14:textId="0DB8DE9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w:t>
            </w:r>
            <w:r>
              <w:rPr>
                <w:sz w:val="18"/>
                <w:szCs w:val="18"/>
                <w:lang w:val="en-US" w:eastAsia="pt-PT"/>
              </w:rPr>
              <w:t>1</w:t>
            </w:r>
          </w:p>
        </w:tc>
        <w:tc>
          <w:tcPr>
            <w:tcW w:w="1294" w:type="dxa"/>
          </w:tcPr>
          <w:p w14:paraId="42E51C10" w14:textId="79AEC0C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Pr>
                <w:sz w:val="18"/>
                <w:szCs w:val="18"/>
                <w:lang w:val="en-US" w:eastAsia="pt-PT"/>
              </w:rPr>
              <w:t>1</w:t>
            </w:r>
          </w:p>
        </w:tc>
        <w:tc>
          <w:tcPr>
            <w:tcW w:w="1294" w:type="dxa"/>
          </w:tcPr>
          <w:p w14:paraId="6A726608" w14:textId="439E4F6E"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AB7FCB">
              <w:rPr>
                <w:sz w:val="18"/>
                <w:szCs w:val="18"/>
                <w:lang w:val="en-US" w:eastAsia="pt-PT"/>
              </w:rPr>
              <w:t>1,8705</w:t>
            </w:r>
          </w:p>
        </w:tc>
        <w:tc>
          <w:tcPr>
            <w:tcW w:w="1294" w:type="dxa"/>
          </w:tcPr>
          <w:p w14:paraId="41C1210A" w14:textId="2D2E404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615</w:t>
            </w:r>
          </w:p>
        </w:tc>
      </w:tr>
      <w:tr w:rsidR="009555AD" w14:paraId="67510936"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2F3058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lastRenderedPageBreak/>
              <w:t>Total_Doctors</w:t>
            </w:r>
            <w:proofErr w:type="spellEnd"/>
          </w:p>
        </w:tc>
        <w:tc>
          <w:tcPr>
            <w:tcW w:w="1294" w:type="dxa"/>
          </w:tcPr>
          <w:p w14:paraId="60272DB5" w14:textId="13F2E22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451</w:t>
            </w:r>
          </w:p>
        </w:tc>
        <w:tc>
          <w:tcPr>
            <w:tcW w:w="1294" w:type="dxa"/>
          </w:tcPr>
          <w:p w14:paraId="5A115EA8" w14:textId="04A03F8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0</w:t>
            </w:r>
          </w:p>
        </w:tc>
        <w:tc>
          <w:tcPr>
            <w:tcW w:w="1294" w:type="dxa"/>
          </w:tcPr>
          <w:p w14:paraId="67692E11" w14:textId="33B8E45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6548</w:t>
            </w:r>
          </w:p>
        </w:tc>
        <w:tc>
          <w:tcPr>
            <w:tcW w:w="1294" w:type="dxa"/>
          </w:tcPr>
          <w:p w14:paraId="4919369D" w14:textId="2F95181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080</w:t>
            </w:r>
          </w:p>
        </w:tc>
      </w:tr>
      <w:tr w:rsidR="009555AD" w14:paraId="0A848DFD"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6F8B6EF"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0E8EA97F" w14:textId="0EE791B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536</w:t>
            </w:r>
          </w:p>
        </w:tc>
        <w:tc>
          <w:tcPr>
            <w:tcW w:w="1294" w:type="dxa"/>
          </w:tcPr>
          <w:p w14:paraId="1209293B" w14:textId="714C71A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184</w:t>
            </w:r>
          </w:p>
        </w:tc>
        <w:tc>
          <w:tcPr>
            <w:tcW w:w="1294" w:type="dxa"/>
          </w:tcPr>
          <w:p w14:paraId="047F89D7" w14:textId="722BC5E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9112</w:t>
            </w:r>
          </w:p>
        </w:tc>
        <w:tc>
          <w:tcPr>
            <w:tcW w:w="1294" w:type="dxa"/>
          </w:tcPr>
          <w:p w14:paraId="2BD7A292" w14:textId="3457214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036</w:t>
            </w:r>
          </w:p>
        </w:tc>
      </w:tr>
      <w:tr w:rsidR="009555AD" w14:paraId="4BF71C08"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09FADF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8E0A888" w14:textId="5E4F8F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4DAE22CD" w14:textId="3FD1010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058</w:t>
            </w:r>
          </w:p>
        </w:tc>
        <w:tc>
          <w:tcPr>
            <w:tcW w:w="1294" w:type="dxa"/>
          </w:tcPr>
          <w:p w14:paraId="2C79F18F" w14:textId="11A38FA1" w:rsidR="009555AD" w:rsidRPr="009B6FC0" w:rsidRDefault="00AB7FCB"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1,7544</w:t>
            </w:r>
          </w:p>
        </w:tc>
        <w:tc>
          <w:tcPr>
            <w:tcW w:w="1294" w:type="dxa"/>
          </w:tcPr>
          <w:p w14:paraId="5D34C1AE" w14:textId="016BD3E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795</w:t>
            </w:r>
          </w:p>
        </w:tc>
      </w:tr>
      <w:tr w:rsidR="009555AD" w14:paraId="660AD4B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B802104" w14:textId="77777777" w:rsidR="009555AD" w:rsidRPr="009B6FC0" w:rsidRDefault="009555AD" w:rsidP="00BC47F3">
            <w:pPr>
              <w:spacing w:after="0"/>
              <w:rPr>
                <w:sz w:val="18"/>
                <w:szCs w:val="18"/>
                <w:lang w:val="en-US" w:eastAsia="pt-PT"/>
              </w:rPr>
            </w:pPr>
            <w:r w:rsidRPr="009B6FC0">
              <w:rPr>
                <w:sz w:val="18"/>
                <w:szCs w:val="18"/>
                <w:lang w:val="en-US" w:eastAsia="pt-PT"/>
              </w:rPr>
              <w:t>Divorces</w:t>
            </w:r>
          </w:p>
        </w:tc>
        <w:tc>
          <w:tcPr>
            <w:tcW w:w="1294" w:type="dxa"/>
          </w:tcPr>
          <w:p w14:paraId="0D7F7E15" w14:textId="77777777"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F14A71F" w14:textId="5021EE7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0,000067</w:t>
            </w:r>
          </w:p>
        </w:tc>
        <w:tc>
          <w:tcPr>
            <w:tcW w:w="1294" w:type="dxa"/>
          </w:tcPr>
          <w:p w14:paraId="065C32A5" w14:textId="132B518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sidR="00AB7FCB">
              <w:rPr>
                <w:sz w:val="18"/>
                <w:szCs w:val="18"/>
                <w:lang w:val="en-US" w:eastAsia="pt-PT"/>
              </w:rPr>
              <w:t>164</w:t>
            </w:r>
          </w:p>
        </w:tc>
        <w:tc>
          <w:tcPr>
            <w:tcW w:w="1294" w:type="dxa"/>
          </w:tcPr>
          <w:p w14:paraId="1A0FAA74" w14:textId="51CBFCA8" w:rsidR="009555AD" w:rsidRPr="009B6FC0" w:rsidRDefault="009555AD" w:rsidP="00AB7FCB">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sidR="00AB7FCB">
              <w:rPr>
                <w:sz w:val="18"/>
                <w:szCs w:val="18"/>
                <w:lang w:val="en-US" w:eastAsia="pt-PT"/>
              </w:rPr>
              <w:t>9</w:t>
            </w:r>
          </w:p>
        </w:tc>
      </w:tr>
    </w:tbl>
    <w:p w14:paraId="5463F7AA" w14:textId="3A69DFCE" w:rsidR="009555AD" w:rsidRDefault="00AB7FCB" w:rsidP="00AB7FCB">
      <w:pPr>
        <w:pStyle w:val="Caption"/>
        <w:rPr>
          <w:sz w:val="18"/>
          <w:szCs w:val="14"/>
        </w:rPr>
      </w:pPr>
      <w:bookmarkStart w:id="72" w:name="_Toc81658183"/>
      <w:proofErr w:type="spellStart"/>
      <w:r w:rsidRPr="00AB7FCB">
        <w:rPr>
          <w:sz w:val="18"/>
          <w:szCs w:val="14"/>
        </w:rPr>
        <w:t>Table</w:t>
      </w:r>
      <w:proofErr w:type="spellEnd"/>
      <w:r w:rsidRPr="00AB7FCB">
        <w:rPr>
          <w:sz w:val="18"/>
          <w:szCs w:val="14"/>
        </w:rPr>
        <w:t xml:space="preserve"> </w:t>
      </w:r>
      <w:r w:rsidR="00DD2241">
        <w:rPr>
          <w:sz w:val="18"/>
          <w:szCs w:val="14"/>
        </w:rPr>
        <w:fldChar w:fldCharType="begin"/>
      </w:r>
      <w:r w:rsidR="00DD2241">
        <w:rPr>
          <w:sz w:val="18"/>
          <w:szCs w:val="14"/>
        </w:rPr>
        <w:instrText xml:space="preserve"> STYLEREF 1 \s </w:instrText>
      </w:r>
      <w:r w:rsidR="00DD2241">
        <w:rPr>
          <w:sz w:val="18"/>
          <w:szCs w:val="14"/>
        </w:rPr>
        <w:fldChar w:fldCharType="separate"/>
      </w:r>
      <w:r w:rsidR="00DD2241">
        <w:rPr>
          <w:noProof/>
          <w:sz w:val="18"/>
          <w:szCs w:val="14"/>
        </w:rPr>
        <w:t>5</w:t>
      </w:r>
      <w:r w:rsidR="00DD2241">
        <w:rPr>
          <w:sz w:val="18"/>
          <w:szCs w:val="14"/>
        </w:rPr>
        <w:fldChar w:fldCharType="end"/>
      </w:r>
      <w:r w:rsidR="00DD2241">
        <w:rPr>
          <w:sz w:val="18"/>
          <w:szCs w:val="14"/>
        </w:rPr>
        <w:t>.</w:t>
      </w:r>
      <w:r w:rsidR="00DD2241">
        <w:rPr>
          <w:sz w:val="18"/>
          <w:szCs w:val="14"/>
        </w:rPr>
        <w:fldChar w:fldCharType="begin"/>
      </w:r>
      <w:r w:rsidR="00DD2241">
        <w:rPr>
          <w:sz w:val="18"/>
          <w:szCs w:val="14"/>
        </w:rPr>
        <w:instrText xml:space="preserve"> SEQ Table \* ARABIC \s 1 </w:instrText>
      </w:r>
      <w:r w:rsidR="00DD2241">
        <w:rPr>
          <w:sz w:val="18"/>
          <w:szCs w:val="14"/>
        </w:rPr>
        <w:fldChar w:fldCharType="separate"/>
      </w:r>
      <w:r w:rsidR="00DD2241">
        <w:rPr>
          <w:noProof/>
          <w:sz w:val="18"/>
          <w:szCs w:val="14"/>
        </w:rPr>
        <w:t>4</w:t>
      </w:r>
      <w:r w:rsidR="00DD2241">
        <w:rPr>
          <w:sz w:val="18"/>
          <w:szCs w:val="14"/>
        </w:rPr>
        <w:fldChar w:fldCharType="end"/>
      </w:r>
      <w:r w:rsidRPr="00AB7FCB">
        <w:rPr>
          <w:sz w:val="18"/>
          <w:szCs w:val="14"/>
        </w:rPr>
        <w:t xml:space="preserve"> - </w:t>
      </w:r>
      <w:proofErr w:type="spellStart"/>
      <w:r w:rsidRPr="00AB7FCB">
        <w:rPr>
          <w:sz w:val="18"/>
          <w:szCs w:val="14"/>
        </w:rPr>
        <w:t>Parameter</w:t>
      </w:r>
      <w:proofErr w:type="spellEnd"/>
      <w:r w:rsidRPr="00AB7FCB">
        <w:rPr>
          <w:sz w:val="18"/>
          <w:szCs w:val="14"/>
        </w:rPr>
        <w:t xml:space="preserve"> </w:t>
      </w:r>
      <w:proofErr w:type="spellStart"/>
      <w:r w:rsidRPr="00AB7FCB">
        <w:rPr>
          <w:sz w:val="18"/>
          <w:szCs w:val="14"/>
        </w:rPr>
        <w:t>Estimates</w:t>
      </w:r>
      <w:proofErr w:type="spellEnd"/>
      <w:r w:rsidRPr="00AB7FCB">
        <w:rPr>
          <w:sz w:val="18"/>
          <w:szCs w:val="14"/>
        </w:rPr>
        <w:t xml:space="preserve"> for </w:t>
      </w:r>
      <w:proofErr w:type="spellStart"/>
      <w:r w:rsidRPr="00AB7FCB">
        <w:rPr>
          <w:sz w:val="18"/>
          <w:szCs w:val="14"/>
        </w:rPr>
        <w:t>Model</w:t>
      </w:r>
      <w:proofErr w:type="spellEnd"/>
      <w:r w:rsidRPr="00AB7FCB">
        <w:rPr>
          <w:sz w:val="18"/>
          <w:szCs w:val="14"/>
        </w:rPr>
        <w:t xml:space="preserve"> 2</w:t>
      </w:r>
      <w:bookmarkEnd w:id="72"/>
    </w:p>
    <w:p w14:paraId="082C4685" w14:textId="7C019528" w:rsidR="00AB7FCB" w:rsidRDefault="00CE749E" w:rsidP="00AB7FCB">
      <w:pPr>
        <w:jc w:val="both"/>
        <w:rPr>
          <w:lang w:val="en-US" w:eastAsia="pt-PT"/>
        </w:rPr>
      </w:pPr>
      <w:r>
        <w:rPr>
          <w:lang w:val="en-US" w:eastAsia="pt-PT"/>
        </w:rPr>
        <w:t xml:space="preserve">From </w:t>
      </w:r>
      <w:r w:rsidRPr="00CE5260">
        <w:rPr>
          <w:highlight w:val="cyan"/>
          <w:lang w:val="en-US" w:eastAsia="pt-PT"/>
        </w:rPr>
        <w:t>Table 5.4</w:t>
      </w:r>
      <w:r>
        <w:rPr>
          <w:lang w:val="en-US" w:eastAsia="pt-PT"/>
        </w:rPr>
        <w:t xml:space="preserve"> above, one can see that, considering a level of significance of 5%, the null hypothesis for the individual significance test </w:t>
      </w:r>
      <w:proofErr w:type="spellStart"/>
      <w:r>
        <w:rPr>
          <w:lang w:val="en-US" w:eastAsia="pt-PT"/>
        </w:rPr>
        <w:t>can not</w:t>
      </w:r>
      <w:proofErr w:type="spellEnd"/>
      <w:r>
        <w:rPr>
          <w:lang w:val="en-US" w:eastAsia="pt-PT"/>
        </w:rPr>
        <w:t xml:space="preserve"> be rejected for some parameters. These are the ones corresponding to </w:t>
      </w:r>
      <w:proofErr w:type="spellStart"/>
      <w:r>
        <w:rPr>
          <w:lang w:val="en-US" w:eastAsia="pt-PT"/>
        </w:rPr>
        <w:t>Middle_Aged_Women</w:t>
      </w:r>
      <w:proofErr w:type="spellEnd"/>
      <w:r>
        <w:rPr>
          <w:lang w:val="en-US" w:eastAsia="pt-PT"/>
        </w:rPr>
        <w:t xml:space="preserve">, Marriages, </w:t>
      </w:r>
      <w:proofErr w:type="spellStart"/>
      <w:r>
        <w:rPr>
          <w:lang w:val="en-US" w:eastAsia="pt-PT"/>
        </w:rPr>
        <w:t>Youth_Dependency</w:t>
      </w:r>
      <w:proofErr w:type="spellEnd"/>
      <w:r>
        <w:rPr>
          <w:lang w:val="en-US" w:eastAsia="pt-PT"/>
        </w:rPr>
        <w:t xml:space="preserve"> and </w:t>
      </w:r>
      <w:proofErr w:type="spellStart"/>
      <w:r>
        <w:rPr>
          <w:lang w:val="en-US" w:eastAsia="pt-PT"/>
        </w:rPr>
        <w:t>GER_Men</w:t>
      </w:r>
      <w:proofErr w:type="spellEnd"/>
      <w:r>
        <w:rPr>
          <w:lang w:val="en-US" w:eastAsia="pt-PT"/>
        </w:rPr>
        <w:t xml:space="preserve">. However, if a level of significance of 10% was to be considered, the only parameters for which the null hypothesis could not be rejected would be the ones corresponding to </w:t>
      </w:r>
      <w:proofErr w:type="spellStart"/>
      <w:r>
        <w:rPr>
          <w:lang w:val="en-US" w:eastAsia="pt-PT"/>
        </w:rPr>
        <w:t>Middle_Aged_Women</w:t>
      </w:r>
      <w:proofErr w:type="spellEnd"/>
      <w:r>
        <w:rPr>
          <w:lang w:val="en-US" w:eastAsia="pt-PT"/>
        </w:rPr>
        <w:t xml:space="preserve"> and Marriages.</w:t>
      </w:r>
    </w:p>
    <w:p w14:paraId="63C421AE" w14:textId="3FD2E024" w:rsidR="00CE749E" w:rsidRDefault="00CE749E" w:rsidP="00AB7FCB">
      <w:pPr>
        <w:jc w:val="both"/>
        <w:rPr>
          <w:lang w:val="en-US" w:eastAsia="pt-PT"/>
        </w:rPr>
      </w:pPr>
      <w:r>
        <w:rPr>
          <w:lang w:val="en-US" w:eastAsia="pt-PT"/>
        </w:rPr>
        <w:t>In a similar way to what was done for Model 1, a graphical approach was used to test Model 2 for heteroskedasticity.</w:t>
      </w:r>
      <w:r w:rsidR="0008030E">
        <w:rPr>
          <w:lang w:val="en-US" w:eastAsia="pt-PT"/>
        </w:rPr>
        <w:t xml:space="preserve"> The plot is shown in </w:t>
      </w:r>
      <w:r w:rsidR="0008030E" w:rsidRPr="0008030E">
        <w:rPr>
          <w:highlight w:val="cyan"/>
          <w:lang w:val="en-US" w:eastAsia="pt-PT"/>
        </w:rPr>
        <w:t>Figure 5.8</w:t>
      </w:r>
      <w:r w:rsidR="0008030E">
        <w:rPr>
          <w:lang w:val="en-US" w:eastAsia="pt-PT"/>
        </w:rPr>
        <w:t xml:space="preserve"> and, once again, no pattern of increasing or decreasing variance was detected.</w:t>
      </w:r>
    </w:p>
    <w:p w14:paraId="26F22299" w14:textId="77777777" w:rsidR="00CE749E" w:rsidRDefault="00CE749E" w:rsidP="00CE749E">
      <w:pPr>
        <w:keepNext/>
        <w:spacing w:after="0"/>
        <w:jc w:val="both"/>
      </w:pPr>
      <w:r>
        <w:rPr>
          <w:noProof/>
          <w:lang w:val="en-US" w:eastAsia="pt-PT"/>
        </w:rPr>
        <w:drawing>
          <wp:inline distT="0" distB="0" distL="0" distR="0" wp14:anchorId="04803B8C" wp14:editId="30787D8D">
            <wp:extent cx="5570220" cy="1714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8090" t="4785" r="8754" b="2870"/>
                    <a:stretch/>
                  </pic:blipFill>
                  <pic:spPr bwMode="auto">
                    <a:xfrm>
                      <a:off x="0" y="0"/>
                      <a:ext cx="5576611" cy="1716564"/>
                    </a:xfrm>
                    <a:prstGeom prst="rect">
                      <a:avLst/>
                    </a:prstGeom>
                    <a:noFill/>
                    <a:ln>
                      <a:noFill/>
                    </a:ln>
                    <a:extLst>
                      <a:ext uri="{53640926-AAD7-44D8-BBD7-CCE9431645EC}">
                        <a14:shadowObscured xmlns:a14="http://schemas.microsoft.com/office/drawing/2010/main"/>
                      </a:ext>
                    </a:extLst>
                  </pic:spPr>
                </pic:pic>
              </a:graphicData>
            </a:graphic>
          </wp:inline>
        </w:drawing>
      </w:r>
    </w:p>
    <w:p w14:paraId="2959DECF" w14:textId="042B6AF5" w:rsidR="00CE749E" w:rsidRDefault="00CE749E" w:rsidP="00CE749E">
      <w:pPr>
        <w:pStyle w:val="Caption"/>
        <w:rPr>
          <w:sz w:val="18"/>
          <w:szCs w:val="14"/>
          <w:lang w:val="en-US"/>
        </w:rPr>
      </w:pPr>
      <w:bookmarkStart w:id="73" w:name="_Toc81658167"/>
      <w:r w:rsidRPr="00CE749E">
        <w:rPr>
          <w:sz w:val="18"/>
          <w:szCs w:val="14"/>
          <w:lang w:val="en-US"/>
        </w:rPr>
        <w:t xml:space="preserve">Figure </w:t>
      </w:r>
      <w:r w:rsidR="00733C15">
        <w:rPr>
          <w:sz w:val="18"/>
          <w:szCs w:val="14"/>
          <w:lang w:val="en-US"/>
        </w:rPr>
        <w:fldChar w:fldCharType="begin"/>
      </w:r>
      <w:r w:rsidR="00733C15">
        <w:rPr>
          <w:sz w:val="18"/>
          <w:szCs w:val="14"/>
          <w:lang w:val="en-US"/>
        </w:rPr>
        <w:instrText xml:space="preserve"> STYLEREF 1 \s </w:instrText>
      </w:r>
      <w:r w:rsidR="00733C15">
        <w:rPr>
          <w:sz w:val="18"/>
          <w:szCs w:val="14"/>
          <w:lang w:val="en-US"/>
        </w:rPr>
        <w:fldChar w:fldCharType="separate"/>
      </w:r>
      <w:r w:rsidR="00733C15">
        <w:rPr>
          <w:noProof/>
          <w:sz w:val="18"/>
          <w:szCs w:val="14"/>
          <w:lang w:val="en-US"/>
        </w:rPr>
        <w:t>5</w:t>
      </w:r>
      <w:r w:rsidR="00733C15">
        <w:rPr>
          <w:sz w:val="18"/>
          <w:szCs w:val="14"/>
          <w:lang w:val="en-US"/>
        </w:rPr>
        <w:fldChar w:fldCharType="end"/>
      </w:r>
      <w:r w:rsidR="00733C15">
        <w:rPr>
          <w:sz w:val="18"/>
          <w:szCs w:val="14"/>
          <w:lang w:val="en-US"/>
        </w:rPr>
        <w:t>.</w:t>
      </w:r>
      <w:r w:rsidR="00733C15">
        <w:rPr>
          <w:sz w:val="18"/>
          <w:szCs w:val="14"/>
          <w:lang w:val="en-US"/>
        </w:rPr>
        <w:fldChar w:fldCharType="begin"/>
      </w:r>
      <w:r w:rsidR="00733C15">
        <w:rPr>
          <w:sz w:val="18"/>
          <w:szCs w:val="14"/>
          <w:lang w:val="en-US"/>
        </w:rPr>
        <w:instrText xml:space="preserve"> SEQ Figure \* ARABIC \s 1 </w:instrText>
      </w:r>
      <w:r w:rsidR="00733C15">
        <w:rPr>
          <w:sz w:val="18"/>
          <w:szCs w:val="14"/>
          <w:lang w:val="en-US"/>
        </w:rPr>
        <w:fldChar w:fldCharType="separate"/>
      </w:r>
      <w:r w:rsidR="00733C15">
        <w:rPr>
          <w:noProof/>
          <w:sz w:val="18"/>
          <w:szCs w:val="14"/>
          <w:lang w:val="en-US"/>
        </w:rPr>
        <w:t>9</w:t>
      </w:r>
      <w:r w:rsidR="00733C15">
        <w:rPr>
          <w:sz w:val="18"/>
          <w:szCs w:val="14"/>
          <w:lang w:val="en-US"/>
        </w:rPr>
        <w:fldChar w:fldCharType="end"/>
      </w:r>
      <w:r w:rsidRPr="00CE749E">
        <w:rPr>
          <w:sz w:val="18"/>
          <w:szCs w:val="14"/>
          <w:lang w:val="en-US"/>
        </w:rPr>
        <w:t xml:space="preserve"> - Heteroskedasticity Test for Model 2</w:t>
      </w:r>
      <w:bookmarkEnd w:id="73"/>
    </w:p>
    <w:p w14:paraId="0D620285" w14:textId="36CEE0EC" w:rsidR="00AE68DE" w:rsidRDefault="00CD244A" w:rsidP="00AE68DE">
      <w:pPr>
        <w:jc w:val="both"/>
        <w:rPr>
          <w:lang w:val="en-US" w:eastAsia="pt-PT"/>
        </w:rPr>
      </w:pPr>
      <w:r>
        <w:rPr>
          <w:lang w:val="en-US" w:eastAsia="pt-PT"/>
        </w:rPr>
        <w:t>To have a more formal result regarding the presence of heteroskedasticity in Model 2, a Breusch-Pagan test was applied.</w:t>
      </w:r>
      <w:r w:rsidR="00AE68DE">
        <w:rPr>
          <w:lang w:val="en-US" w:eastAsia="pt-PT"/>
        </w:rPr>
        <w:t xml:space="preserve"> </w:t>
      </w:r>
      <w:r w:rsidR="00AE68DE">
        <w:rPr>
          <w:lang w:val="en-US" w:eastAsia="pt-PT"/>
        </w:rPr>
        <w:t xml:space="preserve">The results for this test for this test show a </w:t>
      </w:r>
      <w:proofErr w:type="gramStart"/>
      <w:r w:rsidR="00AE68DE">
        <w:rPr>
          <w:lang w:val="en-US" w:eastAsia="pt-PT"/>
        </w:rPr>
        <w:t>really low</w:t>
      </w:r>
      <w:proofErr w:type="gramEnd"/>
      <w:r w:rsidR="00AE68DE">
        <w:rPr>
          <w:lang w:val="en-US" w:eastAsia="pt-PT"/>
        </w:rPr>
        <w:t xml:space="preserve"> p-value for the F-test (</w:t>
      </w:r>
      <w:r w:rsidR="00AE68DE" w:rsidRPr="00AE68DE">
        <w:rPr>
          <w:lang w:val="en-US" w:eastAsia="pt-PT"/>
        </w:rPr>
        <w:t>1</w:t>
      </w:r>
      <w:r w:rsidR="00AE68DE">
        <w:rPr>
          <w:lang w:val="en-US" w:eastAsia="pt-PT"/>
        </w:rPr>
        <w:t>,</w:t>
      </w:r>
      <w:r w:rsidR="00AE68DE" w:rsidRPr="00AE68DE">
        <w:rPr>
          <w:lang w:val="en-US" w:eastAsia="pt-PT"/>
        </w:rPr>
        <w:t>6751524272085239e-16</w:t>
      </w:r>
      <w:r w:rsidR="00AE68DE">
        <w:rPr>
          <w:lang w:val="en-US" w:eastAsia="pt-PT"/>
        </w:rPr>
        <w:t xml:space="preserve">),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 No other tests on heteroskedasticity were performed for Model </w:t>
      </w:r>
      <w:r w:rsidR="00AE68DE">
        <w:rPr>
          <w:lang w:val="en-US" w:eastAsia="pt-PT"/>
        </w:rPr>
        <w:t>2</w:t>
      </w:r>
      <w:r w:rsidR="00AE68DE">
        <w:rPr>
          <w:lang w:val="en-US" w:eastAsia="pt-PT"/>
        </w:rPr>
        <w:t xml:space="preserve"> due to the extremely low p-value for the Breusch-Pagan test.</w:t>
      </w:r>
    </w:p>
    <w:p w14:paraId="59388A6F" w14:textId="2C58C502" w:rsidR="0008030E" w:rsidRDefault="00AE68DE" w:rsidP="00CD244A">
      <w:pPr>
        <w:jc w:val="both"/>
        <w:rPr>
          <w:lang w:val="en-US" w:eastAsia="pt-PT"/>
        </w:rPr>
      </w:pPr>
      <w:proofErr w:type="gramStart"/>
      <w:r>
        <w:rPr>
          <w:lang w:val="en-US" w:eastAsia="pt-PT"/>
        </w:rPr>
        <w:t>Similarly</w:t>
      </w:r>
      <w:proofErr w:type="gramEnd"/>
      <w:r>
        <w:rPr>
          <w:lang w:val="en-US" w:eastAsia="pt-PT"/>
        </w:rPr>
        <w:t xml:space="preserve"> to what happened regarding Model 1, to </w:t>
      </w:r>
      <w:r>
        <w:rPr>
          <w:lang w:val="en-US" w:eastAsia="pt-PT"/>
        </w:rPr>
        <w:t>test for autocorrelation among residuals the Durbin-Watson test was applied</w:t>
      </w:r>
      <w:r>
        <w:rPr>
          <w:lang w:val="en-US" w:eastAsia="pt-PT"/>
        </w:rPr>
        <w:t xml:space="preserve">. </w:t>
      </w:r>
      <w:r>
        <w:rPr>
          <w:lang w:val="en-US" w:eastAsia="pt-PT"/>
        </w:rPr>
        <w:t xml:space="preserve">The statistic </w:t>
      </w:r>
      <w:r>
        <w:rPr>
          <w:lang w:val="en-US" w:eastAsia="pt-PT"/>
        </w:rPr>
        <w:t xml:space="preserve">of this test </w:t>
      </w:r>
      <w:r>
        <w:rPr>
          <w:lang w:val="en-US" w:eastAsia="pt-PT"/>
        </w:rPr>
        <w:t xml:space="preserve">for Model </w:t>
      </w:r>
      <w:r>
        <w:rPr>
          <w:lang w:val="en-US" w:eastAsia="pt-PT"/>
        </w:rPr>
        <w:t>2</w:t>
      </w:r>
      <w:r>
        <w:rPr>
          <w:lang w:val="en-US" w:eastAsia="pt-PT"/>
        </w:rPr>
        <w:t xml:space="preserve"> was 1,</w:t>
      </w:r>
      <w:r>
        <w:rPr>
          <w:lang w:val="en-US" w:eastAsia="pt-PT"/>
        </w:rPr>
        <w:t>9072</w:t>
      </w:r>
      <w:r>
        <w:rPr>
          <w:lang w:val="en-US" w:eastAsia="pt-PT"/>
        </w:rPr>
        <w:t xml:space="preserve">, which indicates a </w:t>
      </w:r>
      <w:r>
        <w:rPr>
          <w:lang w:val="en-US" w:eastAsia="pt-PT"/>
        </w:rPr>
        <w:t xml:space="preserve">very </w:t>
      </w:r>
      <w:r>
        <w:rPr>
          <w:lang w:val="en-US" w:eastAsia="pt-PT"/>
        </w:rPr>
        <w:t>small level of positive autocorrelation.</w:t>
      </w:r>
      <w:r>
        <w:rPr>
          <w:lang w:val="en-US" w:eastAsia="pt-PT"/>
        </w:rPr>
        <w:t xml:space="preserve"> Since this is a close enough value to 2, one can assume that there is no autocorrelation.</w:t>
      </w:r>
    </w:p>
    <w:p w14:paraId="648AA881" w14:textId="677403E1" w:rsidR="00CE5260" w:rsidRDefault="00CE5260" w:rsidP="00CE5260">
      <w:pPr>
        <w:pStyle w:val="Heading3"/>
        <w:rPr>
          <w:lang w:val="en-US"/>
        </w:rPr>
      </w:pPr>
      <w:r>
        <w:rPr>
          <w:lang w:val="en-US"/>
        </w:rPr>
        <w:t>Model 3</w:t>
      </w:r>
    </w:p>
    <w:p w14:paraId="68C5BB88" w14:textId="561CA454" w:rsidR="00CE5260" w:rsidRPr="00DD2241" w:rsidRDefault="00CE5260" w:rsidP="00CE5260">
      <w:pPr>
        <w:jc w:val="both"/>
        <w:rPr>
          <w:lang w:val="en-US" w:eastAsia="pt-PT"/>
        </w:rPr>
      </w:pPr>
      <w:r w:rsidRPr="00DD2241">
        <w:rPr>
          <w:lang w:val="en-US" w:eastAsia="pt-PT"/>
        </w:rPr>
        <w:t xml:space="preserve">According to the conclusions taken from </w:t>
      </w:r>
      <w:r w:rsidRPr="00DD2241">
        <w:rPr>
          <w:highlight w:val="cyan"/>
          <w:lang w:val="en-US" w:eastAsia="pt-PT"/>
        </w:rPr>
        <w:t>Figure 5.6</w:t>
      </w:r>
      <w:r w:rsidRPr="00DD2241">
        <w:rPr>
          <w:lang w:val="en-US" w:eastAsia="pt-PT"/>
        </w:rPr>
        <w:t>, some transformations were applied to the variables, namely converting DVASA to a natural logarithmic from.</w:t>
      </w:r>
      <w:r w:rsidR="00F55557" w:rsidRPr="00DD2241">
        <w:rPr>
          <w:lang w:val="en-US" w:eastAsia="pt-PT"/>
        </w:rPr>
        <w:t xml:space="preserve"> A model with all variables used for Model 1 was estimated, but this time all variables were included as log-linear relationships. This model will from now on be addressed to as Model 3. Once again, Model 3 used a constant coefficients approach with cluster-robust standard errors.</w:t>
      </w:r>
    </w:p>
    <w:p w14:paraId="23D91058" w14:textId="4DFCFCC4" w:rsidR="00F55557" w:rsidRPr="00DD2241" w:rsidRDefault="00F55557" w:rsidP="00CE5260">
      <w:pPr>
        <w:jc w:val="both"/>
        <w:rPr>
          <w:lang w:val="en-US" w:eastAsia="pt-PT"/>
        </w:rPr>
      </w:pPr>
      <w:r w:rsidRPr="00DD2241">
        <w:rPr>
          <w:lang w:val="en-US" w:eastAsia="pt-PT"/>
        </w:rPr>
        <w:lastRenderedPageBreak/>
        <w:t xml:space="preserve">The R-squared for Model 3 was a little higher than it was for Model 1, being 0,1396. This means that </w:t>
      </w:r>
      <w:r w:rsidRPr="00DD2241">
        <w:rPr>
          <w:lang w:val="en-US" w:eastAsia="pt-PT"/>
        </w:rPr>
        <w:t>13,</w:t>
      </w:r>
      <w:r w:rsidRPr="00DD2241">
        <w:rPr>
          <w:lang w:val="en-US" w:eastAsia="pt-PT"/>
        </w:rPr>
        <w:t>96</w:t>
      </w:r>
      <w:r w:rsidRPr="00DD2241">
        <w:rPr>
          <w:lang w:val="en-US" w:eastAsia="pt-PT"/>
        </w:rPr>
        <w:t xml:space="preserve">% of the variability in </w:t>
      </w:r>
      <w:proofErr w:type="gramStart"/>
      <w:r w:rsidRPr="00DD2241">
        <w:rPr>
          <w:lang w:val="en-US" w:eastAsia="pt-PT"/>
        </w:rPr>
        <w:t>ln(</w:t>
      </w:r>
      <w:proofErr w:type="gramEnd"/>
      <w:r w:rsidRPr="00DD2241">
        <w:rPr>
          <w:lang w:val="en-US" w:eastAsia="pt-PT"/>
        </w:rPr>
        <w:t>DVASA</w:t>
      </w:r>
      <w:r w:rsidRPr="00DD2241">
        <w:rPr>
          <w:lang w:val="en-US" w:eastAsia="pt-PT"/>
        </w:rPr>
        <w:t>)</w:t>
      </w:r>
      <w:r w:rsidRPr="00DD2241">
        <w:rPr>
          <w:lang w:val="en-US" w:eastAsia="pt-PT"/>
        </w:rPr>
        <w:t xml:space="preserve"> is represented by the set of explanatory variables chosen for this model</w:t>
      </w:r>
      <w:r w:rsidRPr="00DD2241">
        <w:rPr>
          <w:lang w:val="en-US" w:eastAsia="pt-PT"/>
        </w:rPr>
        <w:t>. We can also get information on the between and within R-squared, which, similarly to the within and between standard deviations, represent the part of differences between municipalities that is explained by the model and the part of differences within municipalities that is explained by the model. For Model 3 the between R-squared was 0,2711 and the within R-squared was 0,0320. From these numbers, one can easily understand that a much bigger part of the variance being addressed by the model is justified by differences between municipalities.</w:t>
      </w:r>
    </w:p>
    <w:p w14:paraId="7D79C2F1" w14:textId="23C120EC" w:rsidR="00F55557" w:rsidRPr="00DD2241" w:rsidRDefault="00E92251" w:rsidP="00CE5260">
      <w:pPr>
        <w:jc w:val="both"/>
        <w:rPr>
          <w:lang w:val="en-US" w:eastAsia="pt-PT"/>
        </w:rPr>
      </w:pPr>
      <w:r w:rsidRPr="00DD2241">
        <w:rPr>
          <w:lang w:val="en-US" w:eastAsia="pt-PT"/>
        </w:rPr>
        <w:t xml:space="preserve">The result of the overall significance test for Model </w:t>
      </w:r>
      <w:r w:rsidRPr="00DD2241">
        <w:rPr>
          <w:lang w:val="en-US" w:eastAsia="pt-PT"/>
        </w:rPr>
        <w:t>3</w:t>
      </w:r>
      <w:r w:rsidRPr="00DD2241">
        <w:rPr>
          <w:lang w:val="en-US" w:eastAsia="pt-PT"/>
        </w:rPr>
        <w:t xml:space="preserve"> was very positive, with a p-value of 0.</w:t>
      </w:r>
      <w:r w:rsidR="00DD2241" w:rsidRPr="00DD2241">
        <w:rPr>
          <w:lang w:val="en-US" w:eastAsia="pt-PT"/>
        </w:rPr>
        <w:t xml:space="preserve"> However, according to the T-tests for individual significance, </w:t>
      </w:r>
      <w:r w:rsidR="00DD2241">
        <w:rPr>
          <w:lang w:val="en-US" w:eastAsia="pt-PT"/>
        </w:rPr>
        <w:t xml:space="preserve">considering a significance level of 5%, </w:t>
      </w:r>
      <w:r w:rsidR="00DD2241" w:rsidRPr="00DD2241">
        <w:rPr>
          <w:lang w:val="en-US" w:eastAsia="pt-PT"/>
        </w:rPr>
        <w:t xml:space="preserve">there was no statistical evidence of the relevance of many variables, including the constant. The results for Model 3 can be seen on </w:t>
      </w:r>
      <w:r w:rsidR="00DD2241" w:rsidRPr="00DD2241">
        <w:rPr>
          <w:highlight w:val="cyan"/>
          <w:lang w:val="en-US" w:eastAsia="pt-PT"/>
        </w:rPr>
        <w:t>Table 5.5</w:t>
      </w:r>
      <w:r w:rsidR="00DD2241" w:rsidRPr="00DD2241">
        <w:rPr>
          <w:lang w:val="en-US" w:eastAsia="pt-PT"/>
        </w:rPr>
        <w:t xml:space="preserve"> below</w:t>
      </w:r>
      <w:r w:rsidR="00394E86">
        <w:rPr>
          <w:lang w:val="en-US" w:eastAsia="pt-PT"/>
        </w:rPr>
        <w:t>, where the p-values greater than the intended significance level are highlighted in red.</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E92251" w14:paraId="3A0423A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6B7CEC49" w14:textId="77777777" w:rsidR="00E92251" w:rsidRPr="009B6FC0" w:rsidRDefault="00E92251" w:rsidP="00BC47F3">
            <w:pPr>
              <w:jc w:val="both"/>
              <w:rPr>
                <w:sz w:val="18"/>
                <w:szCs w:val="18"/>
                <w:lang w:val="en-US" w:eastAsia="pt-PT"/>
              </w:rPr>
            </w:pPr>
          </w:p>
        </w:tc>
        <w:tc>
          <w:tcPr>
            <w:tcW w:w="1294" w:type="dxa"/>
          </w:tcPr>
          <w:p w14:paraId="32818E01"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F317BFB"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86E07D4"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02F19F8"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E92251" w14:paraId="533DFDAC" w14:textId="77777777" w:rsidTr="00DD2241">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4BD86801" w14:textId="77777777" w:rsidR="00E92251" w:rsidRPr="009B6FC0" w:rsidRDefault="00E92251" w:rsidP="00BC47F3">
            <w:pPr>
              <w:spacing w:after="0"/>
              <w:rPr>
                <w:sz w:val="18"/>
                <w:szCs w:val="18"/>
                <w:lang w:val="en-US" w:eastAsia="pt-PT"/>
              </w:rPr>
            </w:pPr>
            <w:r w:rsidRPr="009B6FC0">
              <w:rPr>
                <w:sz w:val="18"/>
                <w:szCs w:val="18"/>
                <w:lang w:val="en-US" w:eastAsia="pt-PT"/>
              </w:rPr>
              <w:t>Constant</w:t>
            </w:r>
          </w:p>
        </w:tc>
        <w:tc>
          <w:tcPr>
            <w:tcW w:w="1294" w:type="dxa"/>
          </w:tcPr>
          <w:p w14:paraId="481AB9E4" w14:textId="693152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-0,2051</w:t>
            </w:r>
          </w:p>
        </w:tc>
        <w:tc>
          <w:tcPr>
            <w:tcW w:w="1294" w:type="dxa"/>
          </w:tcPr>
          <w:p w14:paraId="445A3D44" w14:textId="04EA0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9792</w:t>
            </w:r>
          </w:p>
        </w:tc>
        <w:tc>
          <w:tcPr>
            <w:tcW w:w="1294" w:type="dxa"/>
          </w:tcPr>
          <w:p w14:paraId="54ED2096" w14:textId="50927278"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-0,2094</w:t>
            </w:r>
          </w:p>
        </w:tc>
        <w:tc>
          <w:tcPr>
            <w:tcW w:w="1294" w:type="dxa"/>
            <w:shd w:val="clear" w:color="auto" w:fill="FFCCCC"/>
          </w:tcPr>
          <w:p w14:paraId="2807EDE4" w14:textId="14AC6F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8341</w:t>
            </w:r>
          </w:p>
        </w:tc>
      </w:tr>
      <w:tr w:rsidR="00E92251" w14:paraId="27395BF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399205" w14:textId="77777777" w:rsidR="00E92251" w:rsidRPr="009B6FC0" w:rsidRDefault="00E92251" w:rsidP="00BC47F3">
            <w:pPr>
              <w:spacing w:after="0"/>
              <w:rPr>
                <w:sz w:val="18"/>
                <w:szCs w:val="18"/>
                <w:lang w:val="en-US" w:eastAsia="pt-PT"/>
              </w:rPr>
            </w:pPr>
            <w:r w:rsidRPr="009B6FC0">
              <w:rPr>
                <w:sz w:val="18"/>
                <w:szCs w:val="18"/>
                <w:lang w:val="en-US" w:eastAsia="pt-PT"/>
              </w:rPr>
              <w:t>Fertility</w:t>
            </w:r>
          </w:p>
        </w:tc>
        <w:tc>
          <w:tcPr>
            <w:tcW w:w="1294" w:type="dxa"/>
          </w:tcPr>
          <w:p w14:paraId="17A377D3" w14:textId="74C5295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1422</w:t>
            </w:r>
          </w:p>
        </w:tc>
        <w:tc>
          <w:tcPr>
            <w:tcW w:w="1294" w:type="dxa"/>
          </w:tcPr>
          <w:p w14:paraId="7538A15B" w14:textId="3C09156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682</w:t>
            </w:r>
          </w:p>
        </w:tc>
        <w:tc>
          <w:tcPr>
            <w:tcW w:w="1294" w:type="dxa"/>
          </w:tcPr>
          <w:p w14:paraId="189319BF" w14:textId="0E7EF02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0849</w:t>
            </w:r>
          </w:p>
        </w:tc>
        <w:tc>
          <w:tcPr>
            <w:tcW w:w="1294" w:type="dxa"/>
          </w:tcPr>
          <w:p w14:paraId="5E4F6743" w14:textId="3234719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372</w:t>
            </w:r>
          </w:p>
        </w:tc>
      </w:tr>
      <w:tr w:rsidR="00E92251" w14:paraId="12893DF8"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8AF344" w14:textId="77777777" w:rsidR="00E92251" w:rsidRPr="009B6FC0" w:rsidRDefault="00E92251" w:rsidP="00BC47F3">
            <w:pPr>
              <w:spacing w:after="0"/>
              <w:rPr>
                <w:sz w:val="18"/>
                <w:szCs w:val="18"/>
                <w:lang w:val="en-US" w:eastAsia="pt-PT"/>
              </w:rPr>
            </w:pPr>
            <w:r w:rsidRPr="009B6FC0">
              <w:rPr>
                <w:sz w:val="18"/>
                <w:szCs w:val="18"/>
                <w:lang w:val="en-US" w:eastAsia="pt-PT"/>
              </w:rPr>
              <w:t>Men65</w:t>
            </w:r>
          </w:p>
        </w:tc>
        <w:tc>
          <w:tcPr>
            <w:tcW w:w="1294" w:type="dxa"/>
          </w:tcPr>
          <w:p w14:paraId="13A3694C" w14:textId="1C52ABC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0653</w:t>
            </w:r>
          </w:p>
        </w:tc>
        <w:tc>
          <w:tcPr>
            <w:tcW w:w="1294" w:type="dxa"/>
          </w:tcPr>
          <w:p w14:paraId="7F0B4A2B" w14:textId="20385D8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441</w:t>
            </w:r>
          </w:p>
        </w:tc>
        <w:tc>
          <w:tcPr>
            <w:tcW w:w="1294" w:type="dxa"/>
          </w:tcPr>
          <w:p w14:paraId="6F295159" w14:textId="6CBD5A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4818</w:t>
            </w:r>
          </w:p>
        </w:tc>
        <w:tc>
          <w:tcPr>
            <w:tcW w:w="1294" w:type="dxa"/>
            <w:shd w:val="clear" w:color="auto" w:fill="FFCCCC"/>
          </w:tcPr>
          <w:p w14:paraId="1F22BBBE" w14:textId="5004E22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7747AD">
              <w:rPr>
                <w:sz w:val="18"/>
                <w:szCs w:val="18"/>
                <w:lang w:val="en-US" w:eastAsia="pt-PT"/>
              </w:rPr>
              <w:t>385</w:t>
            </w:r>
          </w:p>
        </w:tc>
      </w:tr>
      <w:tr w:rsidR="00E92251" w14:paraId="5457FE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61B13A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47CEEA14" w14:textId="420A920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67F6E25F" w14:textId="20CCD77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05573FF1" w14:textId="5ECF187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r w:rsidR="007747AD">
              <w:rPr>
                <w:sz w:val="18"/>
                <w:szCs w:val="18"/>
                <w:lang w:val="en-US" w:eastAsia="pt-PT"/>
              </w:rPr>
              <w:t>164</w:t>
            </w:r>
          </w:p>
        </w:tc>
        <w:tc>
          <w:tcPr>
            <w:tcW w:w="1294" w:type="dxa"/>
            <w:shd w:val="clear" w:color="auto" w:fill="FFCCCC"/>
          </w:tcPr>
          <w:p w14:paraId="7F3CA377" w14:textId="0A7F554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w:t>
            </w:r>
            <w:r w:rsidR="007747AD">
              <w:rPr>
                <w:sz w:val="18"/>
                <w:szCs w:val="18"/>
                <w:lang w:val="en-US" w:eastAsia="pt-PT"/>
              </w:rPr>
              <w:t>95</w:t>
            </w:r>
          </w:p>
        </w:tc>
      </w:tr>
      <w:tr w:rsidR="00E92251" w14:paraId="23D715E2"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ED6A79C"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1BE8DACC" w14:textId="29046EE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20</w:t>
            </w:r>
          </w:p>
        </w:tc>
        <w:tc>
          <w:tcPr>
            <w:tcW w:w="1294" w:type="dxa"/>
          </w:tcPr>
          <w:p w14:paraId="4F1E96C1" w14:textId="33EAF6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638A515D" w14:textId="5B20016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7318</w:t>
            </w:r>
          </w:p>
        </w:tc>
        <w:tc>
          <w:tcPr>
            <w:tcW w:w="1294" w:type="dxa"/>
            <w:shd w:val="clear" w:color="auto" w:fill="FFCCCC"/>
          </w:tcPr>
          <w:p w14:paraId="4C60422A" w14:textId="0B68B60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4643</w:t>
            </w:r>
          </w:p>
        </w:tc>
      </w:tr>
      <w:tr w:rsidR="00E92251" w14:paraId="67D5DAE6"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D6F43A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00838BF5" w14:textId="3CED1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539</w:t>
            </w:r>
          </w:p>
        </w:tc>
        <w:tc>
          <w:tcPr>
            <w:tcW w:w="1294" w:type="dxa"/>
          </w:tcPr>
          <w:p w14:paraId="519CD626" w14:textId="405443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275</w:t>
            </w:r>
          </w:p>
        </w:tc>
        <w:tc>
          <w:tcPr>
            <w:tcW w:w="1294" w:type="dxa"/>
          </w:tcPr>
          <w:p w14:paraId="08D046BA" w14:textId="16FCB89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9602</w:t>
            </w:r>
          </w:p>
        </w:tc>
        <w:tc>
          <w:tcPr>
            <w:tcW w:w="1294" w:type="dxa"/>
            <w:shd w:val="clear" w:color="auto" w:fill="FFCCCC"/>
          </w:tcPr>
          <w:p w14:paraId="3936011F" w14:textId="0305B34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501</w:t>
            </w:r>
          </w:p>
        </w:tc>
      </w:tr>
      <w:tr w:rsidR="00E92251" w14:paraId="72C0A44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23BA531"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153CF10A" w14:textId="09BE01E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2,762</w:t>
            </w:r>
          </w:p>
        </w:tc>
        <w:tc>
          <w:tcPr>
            <w:tcW w:w="1294" w:type="dxa"/>
          </w:tcPr>
          <w:p w14:paraId="5DF7D4DD" w14:textId="4352D1F6"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18,404</w:t>
            </w:r>
          </w:p>
        </w:tc>
        <w:tc>
          <w:tcPr>
            <w:tcW w:w="1294" w:type="dxa"/>
          </w:tcPr>
          <w:p w14:paraId="07AE0006" w14:textId="62CD8C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3235</w:t>
            </w:r>
          </w:p>
        </w:tc>
        <w:tc>
          <w:tcPr>
            <w:tcW w:w="1294" w:type="dxa"/>
          </w:tcPr>
          <w:p w14:paraId="3943A293" w14:textId="7F0261C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0932E1E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36C72C4"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527BC403" w14:textId="7EBC11D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749</w:t>
            </w:r>
          </w:p>
        </w:tc>
        <w:tc>
          <w:tcPr>
            <w:tcW w:w="1294" w:type="dxa"/>
          </w:tcPr>
          <w:p w14:paraId="711B75C3" w14:textId="0CCEDF8F"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18,398</w:t>
            </w:r>
          </w:p>
        </w:tc>
        <w:tc>
          <w:tcPr>
            <w:tcW w:w="1294" w:type="dxa"/>
          </w:tcPr>
          <w:p w14:paraId="4581AF67" w14:textId="610360D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3236</w:t>
            </w:r>
          </w:p>
        </w:tc>
        <w:tc>
          <w:tcPr>
            <w:tcW w:w="1294" w:type="dxa"/>
          </w:tcPr>
          <w:p w14:paraId="1B32DC1C" w14:textId="45542C2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4A048B1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01162E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360C787C" w14:textId="44EFA02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685</w:t>
            </w:r>
          </w:p>
        </w:tc>
        <w:tc>
          <w:tcPr>
            <w:tcW w:w="1294" w:type="dxa"/>
          </w:tcPr>
          <w:p w14:paraId="1776FFD9" w14:textId="55E7D15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18,410</w:t>
            </w:r>
          </w:p>
        </w:tc>
        <w:tc>
          <w:tcPr>
            <w:tcW w:w="1294" w:type="dxa"/>
          </w:tcPr>
          <w:p w14:paraId="4B41DDEE" w14:textId="3F43EDB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3185</w:t>
            </w:r>
          </w:p>
        </w:tc>
        <w:tc>
          <w:tcPr>
            <w:tcW w:w="1294" w:type="dxa"/>
          </w:tcPr>
          <w:p w14:paraId="38EBD2D8" w14:textId="6711D8B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205</w:t>
            </w:r>
          </w:p>
        </w:tc>
      </w:tr>
      <w:tr w:rsidR="00E92251" w14:paraId="65F40D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B58333E" w14:textId="77777777" w:rsidR="00E92251" w:rsidRPr="009B6FC0" w:rsidRDefault="00E92251" w:rsidP="00BC47F3">
            <w:pPr>
              <w:spacing w:after="0"/>
              <w:rPr>
                <w:sz w:val="18"/>
                <w:szCs w:val="18"/>
                <w:lang w:val="en-US" w:eastAsia="pt-PT"/>
              </w:rPr>
            </w:pPr>
            <w:r w:rsidRPr="009B6FC0">
              <w:rPr>
                <w:sz w:val="18"/>
                <w:szCs w:val="18"/>
                <w:lang w:val="en-US" w:eastAsia="pt-PT"/>
              </w:rPr>
              <w:t>Marriages</w:t>
            </w:r>
          </w:p>
        </w:tc>
        <w:tc>
          <w:tcPr>
            <w:tcW w:w="1294" w:type="dxa"/>
          </w:tcPr>
          <w:p w14:paraId="71B2951B" w14:textId="522D4A9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1801</w:t>
            </w:r>
          </w:p>
        </w:tc>
        <w:tc>
          <w:tcPr>
            <w:tcW w:w="1294" w:type="dxa"/>
          </w:tcPr>
          <w:p w14:paraId="6B0F26DD" w14:textId="44C274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1138</w:t>
            </w:r>
          </w:p>
        </w:tc>
        <w:tc>
          <w:tcPr>
            <w:tcW w:w="1294" w:type="dxa"/>
          </w:tcPr>
          <w:p w14:paraId="3F52E871" w14:textId="5F5A70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5828</w:t>
            </w:r>
          </w:p>
        </w:tc>
        <w:tc>
          <w:tcPr>
            <w:tcW w:w="1294" w:type="dxa"/>
            <w:shd w:val="clear" w:color="auto" w:fill="FFCCCC"/>
          </w:tcPr>
          <w:p w14:paraId="6AAC1023" w14:textId="105D800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1136</w:t>
            </w:r>
          </w:p>
        </w:tc>
      </w:tr>
      <w:tr w:rsidR="00E92251" w14:paraId="3AA72AE1"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C200F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3AC8E06" w14:textId="68BD354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55</w:t>
            </w:r>
          </w:p>
        </w:tc>
        <w:tc>
          <w:tcPr>
            <w:tcW w:w="1294" w:type="dxa"/>
          </w:tcPr>
          <w:p w14:paraId="1DD16B27" w14:textId="4E3A037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06086B06" w14:textId="40D0E13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6889</w:t>
            </w:r>
          </w:p>
        </w:tc>
        <w:tc>
          <w:tcPr>
            <w:tcW w:w="1294" w:type="dxa"/>
            <w:shd w:val="clear" w:color="auto" w:fill="FFCCCC"/>
          </w:tcPr>
          <w:p w14:paraId="0BFE6CF8" w14:textId="1DA933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4909</w:t>
            </w:r>
          </w:p>
        </w:tc>
      </w:tr>
      <w:tr w:rsidR="00E92251" w14:paraId="5B844A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A24C9D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5FF740" w14:textId="7DDE11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191</w:t>
            </w:r>
          </w:p>
        </w:tc>
        <w:tc>
          <w:tcPr>
            <w:tcW w:w="1294" w:type="dxa"/>
          </w:tcPr>
          <w:p w14:paraId="6C9D2A4A" w14:textId="7D1B3AF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646C4321" w14:textId="03EB45E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sidR="007747AD">
              <w:rPr>
                <w:sz w:val="18"/>
                <w:szCs w:val="18"/>
                <w:lang w:val="en-US" w:eastAsia="pt-PT"/>
              </w:rPr>
              <w:t>778</w:t>
            </w:r>
          </w:p>
        </w:tc>
        <w:tc>
          <w:tcPr>
            <w:tcW w:w="1294" w:type="dxa"/>
          </w:tcPr>
          <w:p w14:paraId="285838B5" w14:textId="3B5D87A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175</w:t>
            </w:r>
          </w:p>
        </w:tc>
      </w:tr>
      <w:tr w:rsidR="00E92251" w14:paraId="57CBB257"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7D3B316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62E304F2" w14:textId="409A796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6</w:t>
            </w:r>
          </w:p>
        </w:tc>
        <w:tc>
          <w:tcPr>
            <w:tcW w:w="1294" w:type="dxa"/>
          </w:tcPr>
          <w:p w14:paraId="3A41B186" w14:textId="567EC11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054433F4" w14:textId="72D710D4"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0,4505</w:t>
            </w:r>
          </w:p>
        </w:tc>
        <w:tc>
          <w:tcPr>
            <w:tcW w:w="1294" w:type="dxa"/>
            <w:shd w:val="clear" w:color="auto" w:fill="FFCCCC"/>
          </w:tcPr>
          <w:p w14:paraId="2489DC0D" w14:textId="3436F5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6524</w:t>
            </w:r>
          </w:p>
        </w:tc>
      </w:tr>
      <w:tr w:rsidR="00E92251" w14:paraId="6E0942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C85A8B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EA67102" w14:textId="18A6CD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1949</w:t>
            </w:r>
          </w:p>
        </w:tc>
        <w:tc>
          <w:tcPr>
            <w:tcW w:w="1294" w:type="dxa"/>
          </w:tcPr>
          <w:p w14:paraId="024A5596" w14:textId="7F1400B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875</w:t>
            </w:r>
          </w:p>
        </w:tc>
        <w:tc>
          <w:tcPr>
            <w:tcW w:w="1294" w:type="dxa"/>
          </w:tcPr>
          <w:p w14:paraId="78C218B5" w14:textId="3DF682D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7747AD">
              <w:rPr>
                <w:sz w:val="18"/>
                <w:szCs w:val="18"/>
                <w:lang w:val="en-US" w:eastAsia="pt-PT"/>
              </w:rPr>
              <w:t>265</w:t>
            </w:r>
          </w:p>
        </w:tc>
        <w:tc>
          <w:tcPr>
            <w:tcW w:w="1294" w:type="dxa"/>
          </w:tcPr>
          <w:p w14:paraId="493AC0F5" w14:textId="19ED4CB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261</w:t>
            </w:r>
          </w:p>
        </w:tc>
      </w:tr>
      <w:tr w:rsidR="00E92251" w14:paraId="4BE7B884" w14:textId="77777777" w:rsidTr="00DD2241">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744758F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702D139C" w14:textId="102D3E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0C5628B5" w14:textId="5D59C9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68</w:t>
            </w:r>
          </w:p>
        </w:tc>
        <w:tc>
          <w:tcPr>
            <w:tcW w:w="1294" w:type="dxa"/>
          </w:tcPr>
          <w:p w14:paraId="606463EB" w14:textId="1AABCA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4125</w:t>
            </w:r>
          </w:p>
        </w:tc>
        <w:tc>
          <w:tcPr>
            <w:tcW w:w="1294" w:type="dxa"/>
            <w:shd w:val="clear" w:color="auto" w:fill="FFCCCC"/>
          </w:tcPr>
          <w:p w14:paraId="065A291C" w14:textId="06F716A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6800</w:t>
            </w:r>
          </w:p>
        </w:tc>
      </w:tr>
      <w:tr w:rsidR="00E92251" w14:paraId="20BD0D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9E7347"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40B91DAB" w14:textId="5261BB6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3451</w:t>
            </w:r>
          </w:p>
        </w:tc>
        <w:tc>
          <w:tcPr>
            <w:tcW w:w="1294" w:type="dxa"/>
          </w:tcPr>
          <w:p w14:paraId="18B40FC7" w14:textId="7DC7835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1494</w:t>
            </w:r>
          </w:p>
        </w:tc>
        <w:tc>
          <w:tcPr>
            <w:tcW w:w="1294" w:type="dxa"/>
          </w:tcPr>
          <w:p w14:paraId="4ECDF2EC" w14:textId="659717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3097</w:t>
            </w:r>
          </w:p>
        </w:tc>
        <w:tc>
          <w:tcPr>
            <w:tcW w:w="1294" w:type="dxa"/>
          </w:tcPr>
          <w:p w14:paraId="4DED3953" w14:textId="671226F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210</w:t>
            </w:r>
          </w:p>
        </w:tc>
      </w:tr>
      <w:tr w:rsidR="00E92251" w14:paraId="32A96C3D"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FAB8FA3" w14:textId="77777777" w:rsidR="00E92251" w:rsidRPr="009B6FC0" w:rsidRDefault="00E92251" w:rsidP="00BC47F3">
            <w:pPr>
              <w:spacing w:after="0"/>
              <w:rPr>
                <w:sz w:val="18"/>
                <w:szCs w:val="18"/>
                <w:lang w:val="en-US" w:eastAsia="pt-PT"/>
              </w:rPr>
            </w:pPr>
            <w:r w:rsidRPr="009B6FC0">
              <w:rPr>
                <w:sz w:val="18"/>
                <w:szCs w:val="18"/>
                <w:lang w:val="en-US" w:eastAsia="pt-PT"/>
              </w:rPr>
              <w:t>GER</w:t>
            </w:r>
          </w:p>
        </w:tc>
        <w:tc>
          <w:tcPr>
            <w:tcW w:w="1294" w:type="dxa"/>
          </w:tcPr>
          <w:p w14:paraId="43B20BC0" w14:textId="1632094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37</w:t>
            </w:r>
          </w:p>
        </w:tc>
        <w:tc>
          <w:tcPr>
            <w:tcW w:w="1294" w:type="dxa"/>
          </w:tcPr>
          <w:p w14:paraId="20798CAF" w14:textId="74D0A2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27</w:t>
            </w:r>
          </w:p>
        </w:tc>
        <w:tc>
          <w:tcPr>
            <w:tcW w:w="1294" w:type="dxa"/>
          </w:tcPr>
          <w:p w14:paraId="7216D76F" w14:textId="322E885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3367</w:t>
            </w:r>
          </w:p>
        </w:tc>
        <w:tc>
          <w:tcPr>
            <w:tcW w:w="1294" w:type="dxa"/>
            <w:shd w:val="clear" w:color="auto" w:fill="FFCCCC"/>
          </w:tcPr>
          <w:p w14:paraId="7153B090" w14:textId="009675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1814</w:t>
            </w:r>
          </w:p>
        </w:tc>
      </w:tr>
      <w:tr w:rsidR="00E92251" w14:paraId="64C34A00"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8AA379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523E7D0" w14:textId="6B4534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29</w:t>
            </w:r>
          </w:p>
        </w:tc>
        <w:tc>
          <w:tcPr>
            <w:tcW w:w="1294" w:type="dxa"/>
          </w:tcPr>
          <w:p w14:paraId="6D80DA5F" w14:textId="48ABC0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0346571E" w14:textId="589DEDB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1,8992</w:t>
            </w:r>
          </w:p>
        </w:tc>
        <w:tc>
          <w:tcPr>
            <w:tcW w:w="1294" w:type="dxa"/>
            <w:shd w:val="clear" w:color="auto" w:fill="FFCCCC"/>
          </w:tcPr>
          <w:p w14:paraId="3C88BCE4" w14:textId="4B5A5EF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576</w:t>
            </w:r>
          </w:p>
        </w:tc>
      </w:tr>
      <w:tr w:rsidR="00E92251" w14:paraId="69B6275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FAC44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49CA2A" w14:textId="1482D35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7EDD8153" w14:textId="1F55BA9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12B745B7" w14:textId="2081BF76" w:rsidR="00E92251" w:rsidRPr="009B6FC0" w:rsidRDefault="00DD224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0,8358</w:t>
            </w:r>
          </w:p>
        </w:tc>
        <w:tc>
          <w:tcPr>
            <w:tcW w:w="1294" w:type="dxa"/>
          </w:tcPr>
          <w:p w14:paraId="1BFA3B00" w14:textId="1ECCB63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DD2241">
              <w:rPr>
                <w:sz w:val="18"/>
                <w:szCs w:val="18"/>
                <w:lang w:val="en-US" w:eastAsia="pt-PT"/>
              </w:rPr>
              <w:t>4033</w:t>
            </w:r>
          </w:p>
        </w:tc>
      </w:tr>
      <w:tr w:rsidR="00E92251" w14:paraId="5C46503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104B97" w14:textId="77777777" w:rsidR="00E92251" w:rsidRPr="009B6FC0" w:rsidRDefault="00E92251" w:rsidP="00BC47F3">
            <w:pPr>
              <w:spacing w:after="0"/>
              <w:rPr>
                <w:sz w:val="18"/>
                <w:szCs w:val="18"/>
                <w:lang w:val="en-US" w:eastAsia="pt-PT"/>
              </w:rPr>
            </w:pPr>
            <w:r w:rsidRPr="009B6FC0">
              <w:rPr>
                <w:sz w:val="18"/>
                <w:szCs w:val="18"/>
                <w:lang w:val="en-US" w:eastAsia="pt-PT"/>
              </w:rPr>
              <w:t>Divorces</w:t>
            </w:r>
          </w:p>
        </w:tc>
        <w:tc>
          <w:tcPr>
            <w:tcW w:w="1294" w:type="dxa"/>
          </w:tcPr>
          <w:p w14:paraId="6830938E" w14:textId="7C4B997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10</w:t>
            </w:r>
          </w:p>
        </w:tc>
        <w:tc>
          <w:tcPr>
            <w:tcW w:w="1294" w:type="dxa"/>
          </w:tcPr>
          <w:p w14:paraId="2A99952A" w14:textId="000A11B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4</w:t>
            </w:r>
          </w:p>
        </w:tc>
        <w:tc>
          <w:tcPr>
            <w:tcW w:w="1294" w:type="dxa"/>
          </w:tcPr>
          <w:p w14:paraId="60FC3948" w14:textId="2CF1FFE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DD2241">
              <w:rPr>
                <w:sz w:val="18"/>
                <w:szCs w:val="18"/>
                <w:lang w:val="en-US" w:eastAsia="pt-PT"/>
              </w:rPr>
              <w:t>4794</w:t>
            </w:r>
          </w:p>
        </w:tc>
        <w:tc>
          <w:tcPr>
            <w:tcW w:w="1294" w:type="dxa"/>
          </w:tcPr>
          <w:p w14:paraId="472E74DE" w14:textId="7649AABA" w:rsidR="00E92251" w:rsidRPr="009B6FC0" w:rsidRDefault="00E92251" w:rsidP="00DD2241">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DD2241">
              <w:rPr>
                <w:sz w:val="18"/>
                <w:szCs w:val="18"/>
                <w:lang w:val="en-US" w:eastAsia="pt-PT"/>
              </w:rPr>
              <w:t>132</w:t>
            </w:r>
          </w:p>
        </w:tc>
      </w:tr>
    </w:tbl>
    <w:p w14:paraId="62F1A612" w14:textId="2FF8C646" w:rsidR="00E92251" w:rsidRDefault="00DD2241" w:rsidP="00DD2241">
      <w:pPr>
        <w:pStyle w:val="Caption"/>
        <w:rPr>
          <w:sz w:val="18"/>
          <w:szCs w:val="14"/>
        </w:rPr>
      </w:pPr>
      <w:proofErr w:type="spellStart"/>
      <w:r w:rsidRPr="00DD2241">
        <w:rPr>
          <w:sz w:val="18"/>
          <w:szCs w:val="14"/>
        </w:rPr>
        <w:t>Table</w:t>
      </w:r>
      <w:proofErr w:type="spellEnd"/>
      <w:r w:rsidRPr="00DD2241">
        <w:rPr>
          <w:sz w:val="18"/>
          <w:szCs w:val="14"/>
        </w:rPr>
        <w:t xml:space="preserve"> </w:t>
      </w:r>
      <w:r w:rsidRPr="00DD2241">
        <w:rPr>
          <w:sz w:val="18"/>
          <w:szCs w:val="14"/>
        </w:rPr>
        <w:fldChar w:fldCharType="begin"/>
      </w:r>
      <w:r w:rsidRPr="00DD2241">
        <w:rPr>
          <w:sz w:val="18"/>
          <w:szCs w:val="14"/>
        </w:rPr>
        <w:instrText xml:space="preserve"> STYLEREF 1 \s </w:instrText>
      </w:r>
      <w:r w:rsidRPr="00DD2241">
        <w:rPr>
          <w:sz w:val="18"/>
          <w:szCs w:val="14"/>
        </w:rPr>
        <w:fldChar w:fldCharType="separate"/>
      </w:r>
      <w:r w:rsidRPr="00DD2241">
        <w:rPr>
          <w:noProof/>
          <w:sz w:val="18"/>
          <w:szCs w:val="14"/>
        </w:rPr>
        <w:t>5</w:t>
      </w:r>
      <w:r w:rsidRPr="00DD2241">
        <w:rPr>
          <w:sz w:val="18"/>
          <w:szCs w:val="14"/>
        </w:rPr>
        <w:fldChar w:fldCharType="end"/>
      </w:r>
      <w:r w:rsidRPr="00DD2241">
        <w:rPr>
          <w:sz w:val="18"/>
          <w:szCs w:val="14"/>
        </w:rPr>
        <w:t>.</w:t>
      </w:r>
      <w:r w:rsidRPr="00DD2241">
        <w:rPr>
          <w:sz w:val="18"/>
          <w:szCs w:val="14"/>
        </w:rPr>
        <w:fldChar w:fldCharType="begin"/>
      </w:r>
      <w:r w:rsidRPr="00DD2241">
        <w:rPr>
          <w:sz w:val="18"/>
          <w:szCs w:val="14"/>
        </w:rPr>
        <w:instrText xml:space="preserve"> SEQ Table \* ARABIC \s 1 </w:instrText>
      </w:r>
      <w:r w:rsidRPr="00DD2241">
        <w:rPr>
          <w:sz w:val="18"/>
          <w:szCs w:val="14"/>
        </w:rPr>
        <w:fldChar w:fldCharType="separate"/>
      </w:r>
      <w:r w:rsidRPr="00DD2241">
        <w:rPr>
          <w:noProof/>
          <w:sz w:val="18"/>
          <w:szCs w:val="14"/>
        </w:rPr>
        <w:t>5</w:t>
      </w:r>
      <w:r w:rsidRPr="00DD2241">
        <w:rPr>
          <w:sz w:val="18"/>
          <w:szCs w:val="14"/>
        </w:rPr>
        <w:fldChar w:fldCharType="end"/>
      </w:r>
      <w:r w:rsidRPr="00DD2241">
        <w:rPr>
          <w:sz w:val="18"/>
          <w:szCs w:val="14"/>
        </w:rPr>
        <w:t xml:space="preserve">- </w:t>
      </w:r>
      <w:proofErr w:type="spellStart"/>
      <w:r w:rsidRPr="00DD2241">
        <w:rPr>
          <w:sz w:val="18"/>
          <w:szCs w:val="14"/>
        </w:rPr>
        <w:t>Parameter</w:t>
      </w:r>
      <w:proofErr w:type="spellEnd"/>
      <w:r w:rsidRPr="00DD2241">
        <w:rPr>
          <w:sz w:val="18"/>
          <w:szCs w:val="14"/>
        </w:rPr>
        <w:t xml:space="preserve"> </w:t>
      </w:r>
      <w:proofErr w:type="spellStart"/>
      <w:r w:rsidRPr="00DD2241">
        <w:rPr>
          <w:sz w:val="18"/>
          <w:szCs w:val="14"/>
        </w:rPr>
        <w:t>Estimates</w:t>
      </w:r>
      <w:proofErr w:type="spellEnd"/>
      <w:r w:rsidRPr="00DD2241">
        <w:rPr>
          <w:sz w:val="18"/>
          <w:szCs w:val="14"/>
        </w:rPr>
        <w:t xml:space="preserve"> for </w:t>
      </w:r>
      <w:proofErr w:type="spellStart"/>
      <w:r w:rsidRPr="00DD2241">
        <w:rPr>
          <w:sz w:val="18"/>
          <w:szCs w:val="14"/>
        </w:rPr>
        <w:t>Model</w:t>
      </w:r>
      <w:proofErr w:type="spellEnd"/>
      <w:r w:rsidRPr="00DD2241">
        <w:rPr>
          <w:sz w:val="18"/>
          <w:szCs w:val="14"/>
        </w:rPr>
        <w:t xml:space="preserve"> 3</w:t>
      </w:r>
    </w:p>
    <w:p w14:paraId="75DB36BB" w14:textId="44EB9263" w:rsidR="00394E86" w:rsidRDefault="00394E86" w:rsidP="00394E86">
      <w:pPr>
        <w:jc w:val="both"/>
        <w:rPr>
          <w:lang w:val="en-US" w:eastAsia="pt-PT"/>
        </w:rPr>
      </w:pPr>
      <w:r>
        <w:rPr>
          <w:lang w:val="en-US" w:eastAsia="pt-PT"/>
        </w:rPr>
        <w:t xml:space="preserve">The variables that were not statistically significant were analyzed one by one, </w:t>
      </w:r>
      <w:proofErr w:type="gramStart"/>
      <w:r>
        <w:rPr>
          <w:lang w:val="en-US" w:eastAsia="pt-PT"/>
        </w:rPr>
        <w:t>in order to</w:t>
      </w:r>
      <w:proofErr w:type="gramEnd"/>
      <w:r>
        <w:rPr>
          <w:lang w:val="en-US" w:eastAsia="pt-PT"/>
        </w:rPr>
        <w:t xml:space="preserve"> check if there were possible improvements to the functional form by converting the variables in a natural logarithmic form as well, creating log-log relationships. This was done by analyzing the plots in </w:t>
      </w:r>
      <w:r w:rsidRPr="00394E86">
        <w:rPr>
          <w:highlight w:val="cyan"/>
          <w:lang w:val="en-US" w:eastAsia="pt-PT"/>
        </w:rPr>
        <w:t>Figure 5.6</w:t>
      </w:r>
      <w:r>
        <w:rPr>
          <w:lang w:val="en-US" w:eastAsia="pt-PT"/>
        </w:rPr>
        <w:t xml:space="preserve">. Men65 is included in Model 3 as a log-linear relationship in which the correspondent parameter is smaller than 0. However, it seems to resemble more the shape of a log-log relationship with the correspondent parameter being equal to -1 or below it. Thus, Men65 will be included in the next model as a log-log relationship. </w:t>
      </w:r>
      <w:proofErr w:type="spellStart"/>
      <w:r>
        <w:rPr>
          <w:lang w:val="en-US" w:eastAsia="pt-PT"/>
        </w:rPr>
        <w:t>Monthly_Gain</w:t>
      </w:r>
      <w:proofErr w:type="spellEnd"/>
      <w:r>
        <w:rPr>
          <w:lang w:val="en-US" w:eastAsia="pt-PT"/>
        </w:rPr>
        <w:t xml:space="preserve"> can also benefit from a log-log relationship with the corresponding </w:t>
      </w:r>
      <w:r>
        <w:rPr>
          <w:lang w:val="en-US" w:eastAsia="pt-PT"/>
        </w:rPr>
        <w:lastRenderedPageBreak/>
        <w:t xml:space="preserve">parameter being </w:t>
      </w:r>
      <w:r w:rsidR="00DA4FF8">
        <w:rPr>
          <w:lang w:val="en-US" w:eastAsia="pt-PT"/>
        </w:rPr>
        <w:t xml:space="preserve">smaller than 0. </w:t>
      </w:r>
      <w:proofErr w:type="spellStart"/>
      <w:r w:rsidR="00DA4FF8">
        <w:rPr>
          <w:lang w:val="en-US" w:eastAsia="pt-PT"/>
        </w:rPr>
        <w:t>Wage_Gap</w:t>
      </w:r>
      <w:proofErr w:type="spellEnd"/>
      <w:r w:rsidR="00DA4FF8">
        <w:rPr>
          <w:lang w:val="en-US" w:eastAsia="pt-PT"/>
        </w:rPr>
        <w:t xml:space="preserve"> does not exhibit any clear pattern and has too high of a p-value, meaning that it will be excluded from the next model. </w:t>
      </w:r>
      <w:proofErr w:type="spellStart"/>
      <w:r w:rsidR="00DA4FF8">
        <w:rPr>
          <w:lang w:val="en-US" w:eastAsia="pt-PT"/>
        </w:rPr>
        <w:t>Middle_Aged_Women</w:t>
      </w:r>
      <w:proofErr w:type="spellEnd"/>
      <w:r w:rsidR="00DA4FF8">
        <w:rPr>
          <w:lang w:val="en-US" w:eastAsia="pt-PT"/>
        </w:rPr>
        <w:t xml:space="preserve"> was included in Model 3 as a log-linear relationship with the corresponding coefficient lower than 0. However, it seems to be best described as a log-log relationship with the correspondent coefficient greater than 0. It will then be included in the next model as a log-log relationship. Marriages does not exhibit a clear pattern and will be excluded from the next model. </w:t>
      </w:r>
      <w:proofErr w:type="spellStart"/>
      <w:r w:rsidR="00DA4FF8">
        <w:rPr>
          <w:lang w:val="en-US" w:eastAsia="pt-PT"/>
        </w:rPr>
        <w:t>Elderly_Dependency</w:t>
      </w:r>
      <w:proofErr w:type="spellEnd"/>
      <w:r w:rsidR="00DA4FF8">
        <w:rPr>
          <w:lang w:val="en-US" w:eastAsia="pt-PT"/>
        </w:rPr>
        <w:t xml:space="preserve"> also seems to benefit from a log-log relationship and will be included in this way in the next model. Both </w:t>
      </w:r>
      <w:proofErr w:type="spellStart"/>
      <w:r w:rsidR="00DA4FF8">
        <w:rPr>
          <w:lang w:val="en-US" w:eastAsia="pt-PT"/>
        </w:rPr>
        <w:t>Female_Doctors</w:t>
      </w:r>
      <w:proofErr w:type="spellEnd"/>
      <w:r w:rsidR="00DA4FF8">
        <w:rPr>
          <w:lang w:val="en-US" w:eastAsia="pt-PT"/>
        </w:rPr>
        <w:t xml:space="preserve"> and </w:t>
      </w:r>
      <w:proofErr w:type="spellStart"/>
      <w:r w:rsidR="00DA4FF8">
        <w:rPr>
          <w:lang w:val="en-US" w:eastAsia="pt-PT"/>
        </w:rPr>
        <w:t>Mental_Health</w:t>
      </w:r>
      <w:proofErr w:type="spellEnd"/>
      <w:r w:rsidR="00DA4FF8">
        <w:rPr>
          <w:lang w:val="en-US" w:eastAsia="pt-PT"/>
        </w:rPr>
        <w:t xml:space="preserve"> do not exhibit clear patterns and have </w:t>
      </w:r>
      <w:r w:rsidR="00A11D8C">
        <w:rPr>
          <w:lang w:val="en-US" w:eastAsia="pt-PT"/>
        </w:rPr>
        <w:t>very</w:t>
      </w:r>
      <w:r w:rsidR="00DA4FF8">
        <w:rPr>
          <w:lang w:val="en-US" w:eastAsia="pt-PT"/>
        </w:rPr>
        <w:t xml:space="preserve"> high p-values, being excluded from the next model.</w:t>
      </w:r>
      <w:r w:rsidR="00A11D8C">
        <w:rPr>
          <w:lang w:val="en-US" w:eastAsia="pt-PT"/>
        </w:rPr>
        <w:t xml:space="preserve"> GER and </w:t>
      </w:r>
      <w:proofErr w:type="spellStart"/>
      <w:r w:rsidR="00A11D8C">
        <w:rPr>
          <w:lang w:val="en-US" w:eastAsia="pt-PT"/>
        </w:rPr>
        <w:t>GER_Men</w:t>
      </w:r>
      <w:proofErr w:type="spellEnd"/>
      <w:r w:rsidR="00A11D8C">
        <w:rPr>
          <w:lang w:val="en-US" w:eastAsia="pt-PT"/>
        </w:rPr>
        <w:t xml:space="preserve"> will also be included as log-log relationships in the next model.</w:t>
      </w:r>
    </w:p>
    <w:p w14:paraId="1C5BC0DA" w14:textId="77271C7A" w:rsidR="00A11D8C" w:rsidRPr="00394E86" w:rsidRDefault="00A11D8C" w:rsidP="00A11D8C">
      <w:pPr>
        <w:pStyle w:val="Heading3"/>
        <w:rPr>
          <w:lang w:val="en-US"/>
        </w:rPr>
      </w:pPr>
      <w:r>
        <w:rPr>
          <w:lang w:val="en-US"/>
        </w:rPr>
        <w:t>Model 4</w:t>
      </w:r>
    </w:p>
    <w:p w14:paraId="262DE2CE" w14:textId="2C5DC65B" w:rsidR="00940100" w:rsidRPr="00227627" w:rsidRDefault="00B5607B" w:rsidP="00022891">
      <w:pPr>
        <w:pStyle w:val="Heading1"/>
      </w:pPr>
      <w:bookmarkStart w:id="74" w:name="_Toc195238892"/>
      <w:bookmarkStart w:id="75" w:name="_Toc410990274"/>
      <w:bookmarkStart w:id="76" w:name="_Toc410990286"/>
      <w:bookmarkStart w:id="77" w:name="_Toc412186399"/>
      <w:bookmarkStart w:id="78" w:name="_Toc412186504"/>
      <w:bookmarkStart w:id="79" w:name="_Toc412186529"/>
      <w:bookmarkStart w:id="80" w:name="_Toc412186600"/>
      <w:bookmarkStart w:id="81" w:name="_Toc412186630"/>
      <w:bookmarkStart w:id="82" w:name="_Toc81658130"/>
      <w:r w:rsidRPr="00227627">
        <w:lastRenderedPageBreak/>
        <w:t>R</w:t>
      </w:r>
      <w:r w:rsidR="00092848" w:rsidRPr="00227627">
        <w:t xml:space="preserve">esults and </w:t>
      </w:r>
      <w:r w:rsidR="00A3215F">
        <w:t>D</w:t>
      </w:r>
      <w:r w:rsidR="00092848" w:rsidRPr="00227627">
        <w:t>iscussion</w:t>
      </w:r>
      <w:bookmarkEnd w:id="74"/>
      <w:bookmarkEnd w:id="75"/>
      <w:bookmarkEnd w:id="76"/>
      <w:bookmarkEnd w:id="77"/>
      <w:bookmarkEnd w:id="78"/>
      <w:bookmarkEnd w:id="79"/>
      <w:bookmarkEnd w:id="80"/>
      <w:bookmarkEnd w:id="81"/>
      <w:bookmarkEnd w:id="82"/>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83" w:name="_Toc410990275"/>
      <w:bookmarkStart w:id="84" w:name="_Toc410990287"/>
      <w:bookmarkStart w:id="85" w:name="_Toc412186400"/>
      <w:bookmarkStart w:id="86" w:name="_Toc412186505"/>
      <w:bookmarkStart w:id="87" w:name="_Toc412186530"/>
      <w:bookmarkStart w:id="88" w:name="_Toc412186601"/>
      <w:bookmarkStart w:id="89" w:name="_Toc412186631"/>
      <w:bookmarkStart w:id="90" w:name="_Toc81658131"/>
      <w:r w:rsidRPr="00227627">
        <w:lastRenderedPageBreak/>
        <w:t>Conclusions</w:t>
      </w:r>
      <w:bookmarkEnd w:id="83"/>
      <w:bookmarkEnd w:id="84"/>
      <w:bookmarkEnd w:id="85"/>
      <w:bookmarkEnd w:id="86"/>
      <w:bookmarkEnd w:id="87"/>
      <w:bookmarkEnd w:id="88"/>
      <w:bookmarkEnd w:id="89"/>
      <w:bookmarkEnd w:id="90"/>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91" w:name="_Toc410990276"/>
      <w:bookmarkStart w:id="92" w:name="_Toc410990288"/>
      <w:bookmarkStart w:id="93" w:name="_Toc412186401"/>
      <w:bookmarkStart w:id="94" w:name="_Toc412186506"/>
      <w:bookmarkStart w:id="95" w:name="_Toc412186531"/>
      <w:bookmarkStart w:id="96" w:name="_Toc412186602"/>
      <w:bookmarkStart w:id="97" w:name="_Toc412186632"/>
      <w:bookmarkStart w:id="98" w:name="_Toc81658132"/>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91"/>
      <w:bookmarkEnd w:id="92"/>
      <w:bookmarkEnd w:id="93"/>
      <w:bookmarkEnd w:id="94"/>
      <w:bookmarkEnd w:id="95"/>
      <w:bookmarkEnd w:id="96"/>
      <w:bookmarkEnd w:id="97"/>
      <w:bookmarkEnd w:id="98"/>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99" w:name="_Toc410990277"/>
      <w:bookmarkStart w:id="100" w:name="_Toc410990289"/>
      <w:bookmarkStart w:id="101" w:name="_Toc412186402"/>
      <w:bookmarkStart w:id="102" w:name="_Toc412186507"/>
      <w:bookmarkStart w:id="103" w:name="_Toc412186532"/>
      <w:bookmarkStart w:id="104" w:name="_Toc412186603"/>
      <w:bookmarkStart w:id="105" w:name="_Toc412186633"/>
      <w:bookmarkStart w:id="106" w:name="_Toc81658133"/>
      <w:r w:rsidRPr="00227627">
        <w:lastRenderedPageBreak/>
        <w:t>Bibliography</w:t>
      </w:r>
      <w:bookmarkEnd w:id="99"/>
      <w:bookmarkEnd w:id="100"/>
      <w:bookmarkEnd w:id="101"/>
      <w:bookmarkEnd w:id="102"/>
      <w:bookmarkEnd w:id="103"/>
      <w:bookmarkEnd w:id="104"/>
      <w:bookmarkEnd w:id="105"/>
      <w:bookmarkEnd w:id="106"/>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501D455" w14:textId="4AA7700C" w:rsidR="004511FA" w:rsidRPr="00227627" w:rsidRDefault="003270ED" w:rsidP="00022891">
      <w:pPr>
        <w:pStyle w:val="Heading1"/>
      </w:pPr>
      <w:bookmarkStart w:id="107" w:name="_Toc410990279"/>
      <w:bookmarkStart w:id="108" w:name="_Toc410990291"/>
      <w:bookmarkStart w:id="109" w:name="_Toc412186404"/>
      <w:bookmarkStart w:id="110" w:name="_Toc412186509"/>
      <w:bookmarkStart w:id="111" w:name="_Toc412186534"/>
      <w:bookmarkStart w:id="112" w:name="_Toc412186605"/>
      <w:bookmarkStart w:id="113" w:name="_Toc412186635"/>
      <w:bookmarkStart w:id="114" w:name="_Toc81658135"/>
      <w:r w:rsidRPr="00227627">
        <w:lastRenderedPageBreak/>
        <w:t>A</w:t>
      </w:r>
      <w:r w:rsidR="004511FA" w:rsidRPr="00227627">
        <w:t>nnexes</w:t>
      </w:r>
      <w:bookmarkEnd w:id="114"/>
      <w:r w:rsidR="004511FA" w:rsidRPr="00227627">
        <w:t xml:space="preserve"> </w:t>
      </w:r>
      <w:bookmarkEnd w:id="107"/>
      <w:bookmarkEnd w:id="108"/>
      <w:bookmarkEnd w:id="109"/>
      <w:bookmarkEnd w:id="110"/>
      <w:bookmarkEnd w:id="111"/>
      <w:bookmarkEnd w:id="112"/>
      <w:bookmarkEnd w:id="113"/>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8FEA01A" w:rsidR="00C32122" w:rsidRDefault="00C32122" w:rsidP="00F061A8">
      <w:pPr>
        <w:spacing w:after="0"/>
        <w:jc w:val="center"/>
        <w:rPr>
          <w:lang w:val="en-US"/>
        </w:rPr>
      </w:pPr>
    </w:p>
    <w:p w14:paraId="6C4CFA53" w14:textId="0C8EDBDB" w:rsidR="00C32122" w:rsidRPr="00CA4621" w:rsidRDefault="00A13D2E" w:rsidP="00C32122">
      <w:pPr>
        <w:rPr>
          <w:rStyle w:val="Strong"/>
          <w:lang w:val="en-US"/>
        </w:rPr>
      </w:pPr>
      <w:r>
        <w:rPr>
          <w:noProof/>
          <w:lang w:val="en-US" w:eastAsia="pt-PT"/>
        </w:rPr>
        <w:lastRenderedPageBreak/>
        <w:drawing>
          <wp:anchor distT="0" distB="0" distL="114300" distR="114300" simplePos="0" relativeHeight="251672064" behindDoc="0" locked="0" layoutInCell="1" allowOverlap="1" wp14:anchorId="66FAB2AE" wp14:editId="6C411CC5">
            <wp:simplePos x="0" y="0"/>
            <wp:positionH relativeFrom="column">
              <wp:posOffset>-283210</wp:posOffset>
            </wp:positionH>
            <wp:positionV relativeFrom="paragraph">
              <wp:posOffset>311150</wp:posOffset>
            </wp:positionV>
            <wp:extent cx="6355080" cy="8731914"/>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5080" cy="8731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122" w:rsidRPr="00CA4621">
        <w:rPr>
          <w:rStyle w:val="Strong"/>
          <w:lang w:val="en-US"/>
        </w:rPr>
        <w:t xml:space="preserve">Annex II – </w:t>
      </w:r>
      <w:r w:rsidR="00C32122">
        <w:rPr>
          <w:rStyle w:val="Strong"/>
          <w:lang w:val="en-US"/>
        </w:rPr>
        <w:t>Histograms for Explanatory Variables</w:t>
      </w:r>
    </w:p>
    <w:p w14:paraId="618FFF96" w14:textId="082B9F67" w:rsidR="00C32122" w:rsidRDefault="00C32122" w:rsidP="00C32122">
      <w:pPr>
        <w:spacing w:after="0" w:line="240" w:lineRule="auto"/>
        <w:rPr>
          <w:lang w:val="en-US"/>
        </w:rPr>
      </w:pPr>
    </w:p>
    <w:p w14:paraId="7FAC8887" w14:textId="3C536ECF" w:rsidR="004A0674" w:rsidRDefault="00C32122" w:rsidP="00C32122">
      <w:pPr>
        <w:spacing w:after="0" w:line="240" w:lineRule="auto"/>
        <w:rPr>
          <w:lang w:val="en-US"/>
        </w:rPr>
      </w:pPr>
      <w:r>
        <w:rPr>
          <w:lang w:val="en-US"/>
        </w:rPr>
        <w:br w:type="page"/>
      </w:r>
    </w:p>
    <w:p w14:paraId="1E2E795F" w14:textId="14D948AA" w:rsidR="004A0674" w:rsidRPr="00C32122" w:rsidRDefault="00C32122" w:rsidP="00C32122">
      <w:pPr>
        <w:rPr>
          <w:b/>
          <w:bCs/>
          <w:lang w:val="en-US"/>
        </w:rPr>
      </w:pPr>
      <w:r>
        <w:rPr>
          <w:noProof/>
          <w:lang w:val="en-US"/>
        </w:rPr>
        <w:lastRenderedPageBreak/>
        <w:drawing>
          <wp:anchor distT="0" distB="0" distL="114300" distR="114300" simplePos="0" relativeHeight="251671040" behindDoc="0" locked="0" layoutInCell="1" allowOverlap="1" wp14:anchorId="0AB0A305" wp14:editId="39E0C97F">
            <wp:simplePos x="0" y="0"/>
            <wp:positionH relativeFrom="column">
              <wp:posOffset>-405130</wp:posOffset>
            </wp:positionH>
            <wp:positionV relativeFrom="paragraph">
              <wp:posOffset>212090</wp:posOffset>
            </wp:positionV>
            <wp:extent cx="6591793" cy="876915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91793" cy="8769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674" w:rsidRPr="00CA4621">
        <w:rPr>
          <w:rStyle w:val="Strong"/>
          <w:lang w:val="en-US"/>
        </w:rPr>
        <w:t>Annex II</w:t>
      </w:r>
      <w:r>
        <w:rPr>
          <w:rStyle w:val="Strong"/>
          <w:lang w:val="en-US"/>
        </w:rPr>
        <w:t>I</w:t>
      </w:r>
      <w:r w:rsidR="004A0674" w:rsidRPr="00CA4621">
        <w:rPr>
          <w:rStyle w:val="Strong"/>
          <w:lang w:val="en-US"/>
        </w:rPr>
        <w:t xml:space="preserve"> – Evolution and First Differences for All Variables</w:t>
      </w:r>
    </w:p>
    <w:p w14:paraId="3F91C9B1" w14:textId="443087DF" w:rsidR="004A0674" w:rsidRPr="00227627" w:rsidRDefault="004A0674" w:rsidP="004A0674">
      <w:pPr>
        <w:spacing w:after="0"/>
        <w:jc w:val="center"/>
        <w:rPr>
          <w:lang w:val="en-US"/>
        </w:rPr>
      </w:pP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4BAD" w14:textId="77777777" w:rsidR="008E7281" w:rsidRDefault="008E7281" w:rsidP="00940100">
      <w:pPr>
        <w:spacing w:after="0" w:line="240" w:lineRule="auto"/>
      </w:pPr>
      <w:r>
        <w:separator/>
      </w:r>
    </w:p>
  </w:endnote>
  <w:endnote w:type="continuationSeparator" w:id="0">
    <w:p w14:paraId="52108F6E" w14:textId="77777777" w:rsidR="008E7281" w:rsidRDefault="008E7281"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74493" w14:textId="77777777" w:rsidR="008E7281" w:rsidRDefault="008E7281" w:rsidP="00940100">
      <w:pPr>
        <w:spacing w:after="0" w:line="240" w:lineRule="auto"/>
      </w:pPr>
      <w:r>
        <w:separator/>
      </w:r>
    </w:p>
  </w:footnote>
  <w:footnote w:type="continuationSeparator" w:id="0">
    <w:p w14:paraId="675D9523" w14:textId="77777777" w:rsidR="008E7281" w:rsidRDefault="008E7281"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 w:id="10">
    <w:p w14:paraId="131CF642" w14:textId="23DF4A82" w:rsidR="00CD244A" w:rsidRPr="00CD244A" w:rsidRDefault="00CD244A">
      <w:pPr>
        <w:pStyle w:val="FootnoteText"/>
        <w:rPr>
          <w:lang w:val="en-US"/>
        </w:rPr>
      </w:pPr>
      <w:r>
        <w:rPr>
          <w:rStyle w:val="FootnoteReference"/>
        </w:rPr>
        <w:footnoteRef/>
      </w:r>
      <w:r>
        <w:rPr>
          <w:lang w:val="en-US"/>
        </w:rPr>
        <w:t xml:space="preserve"> </w:t>
      </w:r>
      <w:r w:rsidRPr="00CD244A">
        <w:rPr>
          <w:lang w:val="en-US"/>
        </w:rPr>
        <w:t xml:space="preserve">Text is underlined </w:t>
      </w:r>
      <w:r>
        <w:rPr>
          <w:lang w:val="en-US"/>
        </w:rPr>
        <w:t>as it represents a link to</w:t>
      </w:r>
      <w:r w:rsidRPr="00CD244A">
        <w:rPr>
          <w:lang w:val="en-US"/>
        </w:rPr>
        <w:t xml:space="preserve"> </w:t>
      </w:r>
      <w:r w:rsidRPr="00CD244A">
        <w:rPr>
          <w:lang w:val="en-US"/>
        </w:rPr>
        <w:t>https://github.com/anastaubyn/MasterThesis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2865"/>
    <w:rsid w:val="000631B8"/>
    <w:rsid w:val="00067C5E"/>
    <w:rsid w:val="00070B96"/>
    <w:rsid w:val="00077B68"/>
    <w:rsid w:val="0008030E"/>
    <w:rsid w:val="0008269A"/>
    <w:rsid w:val="000845D4"/>
    <w:rsid w:val="00092848"/>
    <w:rsid w:val="00093DA4"/>
    <w:rsid w:val="000A2B8C"/>
    <w:rsid w:val="000A686B"/>
    <w:rsid w:val="000C0B88"/>
    <w:rsid w:val="000C3175"/>
    <w:rsid w:val="000C4723"/>
    <w:rsid w:val="000C5C76"/>
    <w:rsid w:val="000D16F6"/>
    <w:rsid w:val="000D1918"/>
    <w:rsid w:val="000D2667"/>
    <w:rsid w:val="000E36C9"/>
    <w:rsid w:val="000F576F"/>
    <w:rsid w:val="00100E3E"/>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C0151"/>
    <w:rsid w:val="001C5EDA"/>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7627"/>
    <w:rsid w:val="002301F5"/>
    <w:rsid w:val="002319ED"/>
    <w:rsid w:val="00232AE1"/>
    <w:rsid w:val="00235D6F"/>
    <w:rsid w:val="002416F2"/>
    <w:rsid w:val="00244716"/>
    <w:rsid w:val="0024473A"/>
    <w:rsid w:val="002510B3"/>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252E6"/>
    <w:rsid w:val="003270ED"/>
    <w:rsid w:val="0032770B"/>
    <w:rsid w:val="0033151E"/>
    <w:rsid w:val="00331E5B"/>
    <w:rsid w:val="00336F92"/>
    <w:rsid w:val="00351926"/>
    <w:rsid w:val="00353927"/>
    <w:rsid w:val="00357030"/>
    <w:rsid w:val="003617A4"/>
    <w:rsid w:val="003658B0"/>
    <w:rsid w:val="00367652"/>
    <w:rsid w:val="003701BE"/>
    <w:rsid w:val="00380E8D"/>
    <w:rsid w:val="003820E5"/>
    <w:rsid w:val="00383EFB"/>
    <w:rsid w:val="00390711"/>
    <w:rsid w:val="00392E9F"/>
    <w:rsid w:val="00394E86"/>
    <w:rsid w:val="00394EFA"/>
    <w:rsid w:val="003A067E"/>
    <w:rsid w:val="003B2E77"/>
    <w:rsid w:val="003C0657"/>
    <w:rsid w:val="003C0871"/>
    <w:rsid w:val="003C2B71"/>
    <w:rsid w:val="003C6136"/>
    <w:rsid w:val="003D1B3E"/>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4F69"/>
    <w:rsid w:val="00426E0F"/>
    <w:rsid w:val="004278B9"/>
    <w:rsid w:val="00435EBB"/>
    <w:rsid w:val="004363B4"/>
    <w:rsid w:val="004374F5"/>
    <w:rsid w:val="004404EE"/>
    <w:rsid w:val="004511FA"/>
    <w:rsid w:val="00452E91"/>
    <w:rsid w:val="00461EDF"/>
    <w:rsid w:val="00466E16"/>
    <w:rsid w:val="00470231"/>
    <w:rsid w:val="00471F8A"/>
    <w:rsid w:val="004752BC"/>
    <w:rsid w:val="00475B11"/>
    <w:rsid w:val="00477518"/>
    <w:rsid w:val="004814ED"/>
    <w:rsid w:val="004862DB"/>
    <w:rsid w:val="00491292"/>
    <w:rsid w:val="004A0674"/>
    <w:rsid w:val="004A12F6"/>
    <w:rsid w:val="004A2BB1"/>
    <w:rsid w:val="004A4681"/>
    <w:rsid w:val="004A7C10"/>
    <w:rsid w:val="004B6FA4"/>
    <w:rsid w:val="004C0627"/>
    <w:rsid w:val="004C0899"/>
    <w:rsid w:val="004C08A5"/>
    <w:rsid w:val="004C6213"/>
    <w:rsid w:val="004D0AB5"/>
    <w:rsid w:val="004D434A"/>
    <w:rsid w:val="004D4997"/>
    <w:rsid w:val="004E2DD6"/>
    <w:rsid w:val="004E4489"/>
    <w:rsid w:val="004F2D97"/>
    <w:rsid w:val="00504684"/>
    <w:rsid w:val="00512409"/>
    <w:rsid w:val="00515F99"/>
    <w:rsid w:val="00523219"/>
    <w:rsid w:val="005307CF"/>
    <w:rsid w:val="005311D4"/>
    <w:rsid w:val="00537D42"/>
    <w:rsid w:val="005430E9"/>
    <w:rsid w:val="00543756"/>
    <w:rsid w:val="005441F6"/>
    <w:rsid w:val="00545D07"/>
    <w:rsid w:val="00552F75"/>
    <w:rsid w:val="00552FAF"/>
    <w:rsid w:val="00554EF3"/>
    <w:rsid w:val="00557FA9"/>
    <w:rsid w:val="0056166C"/>
    <w:rsid w:val="00564800"/>
    <w:rsid w:val="00567EB6"/>
    <w:rsid w:val="00571EC5"/>
    <w:rsid w:val="0057236A"/>
    <w:rsid w:val="005804E4"/>
    <w:rsid w:val="00582B2F"/>
    <w:rsid w:val="00583F88"/>
    <w:rsid w:val="0059058C"/>
    <w:rsid w:val="005A07C9"/>
    <w:rsid w:val="005A0A1C"/>
    <w:rsid w:val="005A64D6"/>
    <w:rsid w:val="005B17CF"/>
    <w:rsid w:val="005B6805"/>
    <w:rsid w:val="005B6F5F"/>
    <w:rsid w:val="005C0851"/>
    <w:rsid w:val="005C45E7"/>
    <w:rsid w:val="005C6EC4"/>
    <w:rsid w:val="005D3447"/>
    <w:rsid w:val="005D5A86"/>
    <w:rsid w:val="005D63D3"/>
    <w:rsid w:val="005E35B6"/>
    <w:rsid w:val="005E562E"/>
    <w:rsid w:val="005E59F2"/>
    <w:rsid w:val="005E6DD0"/>
    <w:rsid w:val="005F0F7E"/>
    <w:rsid w:val="005F6EC8"/>
    <w:rsid w:val="006016A0"/>
    <w:rsid w:val="006175E3"/>
    <w:rsid w:val="006176B8"/>
    <w:rsid w:val="006215E1"/>
    <w:rsid w:val="00624F12"/>
    <w:rsid w:val="00632A5F"/>
    <w:rsid w:val="00642C78"/>
    <w:rsid w:val="006508A2"/>
    <w:rsid w:val="00654FB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6916"/>
    <w:rsid w:val="006F045F"/>
    <w:rsid w:val="006F15CF"/>
    <w:rsid w:val="006F204B"/>
    <w:rsid w:val="006F2589"/>
    <w:rsid w:val="006F308B"/>
    <w:rsid w:val="006F569A"/>
    <w:rsid w:val="006F6388"/>
    <w:rsid w:val="006F6891"/>
    <w:rsid w:val="006F720D"/>
    <w:rsid w:val="00702A62"/>
    <w:rsid w:val="00702D26"/>
    <w:rsid w:val="00710E0C"/>
    <w:rsid w:val="00711BD3"/>
    <w:rsid w:val="007141EF"/>
    <w:rsid w:val="0071470B"/>
    <w:rsid w:val="0071602C"/>
    <w:rsid w:val="00723C12"/>
    <w:rsid w:val="007244C6"/>
    <w:rsid w:val="00730982"/>
    <w:rsid w:val="007311B8"/>
    <w:rsid w:val="00733C15"/>
    <w:rsid w:val="00736E91"/>
    <w:rsid w:val="0073773A"/>
    <w:rsid w:val="00741833"/>
    <w:rsid w:val="00742EC6"/>
    <w:rsid w:val="00745181"/>
    <w:rsid w:val="00747A25"/>
    <w:rsid w:val="00753214"/>
    <w:rsid w:val="00756134"/>
    <w:rsid w:val="00762710"/>
    <w:rsid w:val="007649B7"/>
    <w:rsid w:val="00766AB2"/>
    <w:rsid w:val="007747AD"/>
    <w:rsid w:val="00774F1D"/>
    <w:rsid w:val="007808E7"/>
    <w:rsid w:val="00782C6E"/>
    <w:rsid w:val="00783870"/>
    <w:rsid w:val="0079068B"/>
    <w:rsid w:val="00793B55"/>
    <w:rsid w:val="00794F8B"/>
    <w:rsid w:val="007A518D"/>
    <w:rsid w:val="007A764E"/>
    <w:rsid w:val="007B19F5"/>
    <w:rsid w:val="007B4F66"/>
    <w:rsid w:val="007B6796"/>
    <w:rsid w:val="007C1F85"/>
    <w:rsid w:val="007C2007"/>
    <w:rsid w:val="007C4468"/>
    <w:rsid w:val="007D0231"/>
    <w:rsid w:val="007D35F0"/>
    <w:rsid w:val="007E2356"/>
    <w:rsid w:val="007E2C55"/>
    <w:rsid w:val="007E6139"/>
    <w:rsid w:val="007F6C64"/>
    <w:rsid w:val="008036D7"/>
    <w:rsid w:val="0081307F"/>
    <w:rsid w:val="00813C79"/>
    <w:rsid w:val="008168BA"/>
    <w:rsid w:val="00817D64"/>
    <w:rsid w:val="00822D38"/>
    <w:rsid w:val="00822E63"/>
    <w:rsid w:val="00823BE5"/>
    <w:rsid w:val="008262CF"/>
    <w:rsid w:val="00832690"/>
    <w:rsid w:val="00842B96"/>
    <w:rsid w:val="008437CC"/>
    <w:rsid w:val="00852B71"/>
    <w:rsid w:val="00857043"/>
    <w:rsid w:val="008747CE"/>
    <w:rsid w:val="00876DEB"/>
    <w:rsid w:val="00877D7E"/>
    <w:rsid w:val="0088152E"/>
    <w:rsid w:val="008822F8"/>
    <w:rsid w:val="00893663"/>
    <w:rsid w:val="008A22CC"/>
    <w:rsid w:val="008A25A8"/>
    <w:rsid w:val="008B5906"/>
    <w:rsid w:val="008B6FC8"/>
    <w:rsid w:val="008B7A8C"/>
    <w:rsid w:val="008C0083"/>
    <w:rsid w:val="008C04F8"/>
    <w:rsid w:val="008C30C4"/>
    <w:rsid w:val="008C6D7E"/>
    <w:rsid w:val="008D0488"/>
    <w:rsid w:val="008D24A5"/>
    <w:rsid w:val="008D7987"/>
    <w:rsid w:val="008E155E"/>
    <w:rsid w:val="008E6A2B"/>
    <w:rsid w:val="008E7281"/>
    <w:rsid w:val="008E7D97"/>
    <w:rsid w:val="008F4555"/>
    <w:rsid w:val="008F4F99"/>
    <w:rsid w:val="00901627"/>
    <w:rsid w:val="00901D5B"/>
    <w:rsid w:val="009162B1"/>
    <w:rsid w:val="00922D70"/>
    <w:rsid w:val="0092623E"/>
    <w:rsid w:val="00930618"/>
    <w:rsid w:val="00940100"/>
    <w:rsid w:val="00947E45"/>
    <w:rsid w:val="009520E9"/>
    <w:rsid w:val="00954E08"/>
    <w:rsid w:val="009555AD"/>
    <w:rsid w:val="00956F5E"/>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B655F"/>
    <w:rsid w:val="009B6FC0"/>
    <w:rsid w:val="009C0C32"/>
    <w:rsid w:val="009D52E7"/>
    <w:rsid w:val="009E26FA"/>
    <w:rsid w:val="009E3504"/>
    <w:rsid w:val="009E7495"/>
    <w:rsid w:val="009F2F97"/>
    <w:rsid w:val="009F5FE4"/>
    <w:rsid w:val="00A0090E"/>
    <w:rsid w:val="00A00F86"/>
    <w:rsid w:val="00A0541F"/>
    <w:rsid w:val="00A100B0"/>
    <w:rsid w:val="00A1053B"/>
    <w:rsid w:val="00A11D8C"/>
    <w:rsid w:val="00A12AF7"/>
    <w:rsid w:val="00A12F8E"/>
    <w:rsid w:val="00A132C0"/>
    <w:rsid w:val="00A13D2E"/>
    <w:rsid w:val="00A15527"/>
    <w:rsid w:val="00A15529"/>
    <w:rsid w:val="00A16065"/>
    <w:rsid w:val="00A20C87"/>
    <w:rsid w:val="00A20D6C"/>
    <w:rsid w:val="00A21D74"/>
    <w:rsid w:val="00A22004"/>
    <w:rsid w:val="00A244B4"/>
    <w:rsid w:val="00A26332"/>
    <w:rsid w:val="00A31A0B"/>
    <w:rsid w:val="00A3215F"/>
    <w:rsid w:val="00A35EB5"/>
    <w:rsid w:val="00A47B88"/>
    <w:rsid w:val="00A511BD"/>
    <w:rsid w:val="00A533B2"/>
    <w:rsid w:val="00A56843"/>
    <w:rsid w:val="00A605D4"/>
    <w:rsid w:val="00A6062A"/>
    <w:rsid w:val="00A67957"/>
    <w:rsid w:val="00A76315"/>
    <w:rsid w:val="00A80256"/>
    <w:rsid w:val="00A82FCA"/>
    <w:rsid w:val="00A912DF"/>
    <w:rsid w:val="00A96D14"/>
    <w:rsid w:val="00A9756F"/>
    <w:rsid w:val="00AA0A52"/>
    <w:rsid w:val="00AA43EB"/>
    <w:rsid w:val="00AA4A0B"/>
    <w:rsid w:val="00AB20CD"/>
    <w:rsid w:val="00AB6715"/>
    <w:rsid w:val="00AB6F5A"/>
    <w:rsid w:val="00AB7FCB"/>
    <w:rsid w:val="00AC46B7"/>
    <w:rsid w:val="00AC6194"/>
    <w:rsid w:val="00AD22F9"/>
    <w:rsid w:val="00AE0606"/>
    <w:rsid w:val="00AE2076"/>
    <w:rsid w:val="00AE68DE"/>
    <w:rsid w:val="00AF2271"/>
    <w:rsid w:val="00AF43A3"/>
    <w:rsid w:val="00AF570E"/>
    <w:rsid w:val="00B00929"/>
    <w:rsid w:val="00B04FE9"/>
    <w:rsid w:val="00B05B2B"/>
    <w:rsid w:val="00B05B9D"/>
    <w:rsid w:val="00B075F0"/>
    <w:rsid w:val="00B20FFE"/>
    <w:rsid w:val="00B25F59"/>
    <w:rsid w:val="00B30A1F"/>
    <w:rsid w:val="00B32B9B"/>
    <w:rsid w:val="00B445DA"/>
    <w:rsid w:val="00B479DF"/>
    <w:rsid w:val="00B47F79"/>
    <w:rsid w:val="00B52BA0"/>
    <w:rsid w:val="00B55B32"/>
    <w:rsid w:val="00B55C72"/>
    <w:rsid w:val="00B5607B"/>
    <w:rsid w:val="00B618B3"/>
    <w:rsid w:val="00B635F3"/>
    <w:rsid w:val="00B6577A"/>
    <w:rsid w:val="00B65B7D"/>
    <w:rsid w:val="00B707FE"/>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C6306"/>
    <w:rsid w:val="00BD2F6F"/>
    <w:rsid w:val="00BD5C77"/>
    <w:rsid w:val="00BD786D"/>
    <w:rsid w:val="00BD7A55"/>
    <w:rsid w:val="00BE5385"/>
    <w:rsid w:val="00BF232F"/>
    <w:rsid w:val="00BF4D3D"/>
    <w:rsid w:val="00BF7586"/>
    <w:rsid w:val="00C01D6D"/>
    <w:rsid w:val="00C022BA"/>
    <w:rsid w:val="00C07459"/>
    <w:rsid w:val="00C0753C"/>
    <w:rsid w:val="00C1409B"/>
    <w:rsid w:val="00C23939"/>
    <w:rsid w:val="00C253CE"/>
    <w:rsid w:val="00C32122"/>
    <w:rsid w:val="00C37929"/>
    <w:rsid w:val="00C41BC1"/>
    <w:rsid w:val="00C43302"/>
    <w:rsid w:val="00C503B3"/>
    <w:rsid w:val="00C512F1"/>
    <w:rsid w:val="00C565B7"/>
    <w:rsid w:val="00C61E70"/>
    <w:rsid w:val="00C61F1A"/>
    <w:rsid w:val="00C63BA5"/>
    <w:rsid w:val="00C72B2E"/>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244A"/>
    <w:rsid w:val="00CD7B85"/>
    <w:rsid w:val="00CE12E9"/>
    <w:rsid w:val="00CE1DD2"/>
    <w:rsid w:val="00CE5260"/>
    <w:rsid w:val="00CE535E"/>
    <w:rsid w:val="00CE749E"/>
    <w:rsid w:val="00CE79F8"/>
    <w:rsid w:val="00CF2137"/>
    <w:rsid w:val="00D02330"/>
    <w:rsid w:val="00D04E17"/>
    <w:rsid w:val="00D20C17"/>
    <w:rsid w:val="00D27BB3"/>
    <w:rsid w:val="00D27C05"/>
    <w:rsid w:val="00D32BF9"/>
    <w:rsid w:val="00D34CD3"/>
    <w:rsid w:val="00D34ED7"/>
    <w:rsid w:val="00D40210"/>
    <w:rsid w:val="00D45189"/>
    <w:rsid w:val="00D533E5"/>
    <w:rsid w:val="00D559DA"/>
    <w:rsid w:val="00D56977"/>
    <w:rsid w:val="00D656C8"/>
    <w:rsid w:val="00D67FDA"/>
    <w:rsid w:val="00D72D4B"/>
    <w:rsid w:val="00D749E5"/>
    <w:rsid w:val="00D81719"/>
    <w:rsid w:val="00D835AB"/>
    <w:rsid w:val="00D917C5"/>
    <w:rsid w:val="00D960AD"/>
    <w:rsid w:val="00DA1BC0"/>
    <w:rsid w:val="00DA29EF"/>
    <w:rsid w:val="00DA4FF8"/>
    <w:rsid w:val="00DA6DC5"/>
    <w:rsid w:val="00DC0BF0"/>
    <w:rsid w:val="00DC5779"/>
    <w:rsid w:val="00DC6873"/>
    <w:rsid w:val="00DD2241"/>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035"/>
    <w:rsid w:val="00E82AD0"/>
    <w:rsid w:val="00E8620C"/>
    <w:rsid w:val="00E870AA"/>
    <w:rsid w:val="00E873FE"/>
    <w:rsid w:val="00E92251"/>
    <w:rsid w:val="00E9256F"/>
    <w:rsid w:val="00EA56D7"/>
    <w:rsid w:val="00EB1DB2"/>
    <w:rsid w:val="00EB3792"/>
    <w:rsid w:val="00EB40CE"/>
    <w:rsid w:val="00EB5EEF"/>
    <w:rsid w:val="00EB6AA2"/>
    <w:rsid w:val="00EC0113"/>
    <w:rsid w:val="00EC2617"/>
    <w:rsid w:val="00EC30DD"/>
    <w:rsid w:val="00EC57B4"/>
    <w:rsid w:val="00ED3817"/>
    <w:rsid w:val="00EF1C77"/>
    <w:rsid w:val="00EF3A55"/>
    <w:rsid w:val="00EF4AB6"/>
    <w:rsid w:val="00EF69AE"/>
    <w:rsid w:val="00EF7AEC"/>
    <w:rsid w:val="00F03089"/>
    <w:rsid w:val="00F061A8"/>
    <w:rsid w:val="00F068C2"/>
    <w:rsid w:val="00F115ED"/>
    <w:rsid w:val="00F16E60"/>
    <w:rsid w:val="00F20A68"/>
    <w:rsid w:val="00F2613D"/>
    <w:rsid w:val="00F26BD8"/>
    <w:rsid w:val="00F3020B"/>
    <w:rsid w:val="00F3137C"/>
    <w:rsid w:val="00F3437E"/>
    <w:rsid w:val="00F4072F"/>
    <w:rsid w:val="00F428E9"/>
    <w:rsid w:val="00F434D5"/>
    <w:rsid w:val="00F55557"/>
    <w:rsid w:val="00F65D1D"/>
    <w:rsid w:val="00F66274"/>
    <w:rsid w:val="00F673DF"/>
    <w:rsid w:val="00F72003"/>
    <w:rsid w:val="00F80E06"/>
    <w:rsid w:val="00F95C53"/>
    <w:rsid w:val="00FA560E"/>
    <w:rsid w:val="00FB38C1"/>
    <w:rsid w:val="00FB7409"/>
    <w:rsid w:val="00FC45D4"/>
    <w:rsid w:val="00FC6967"/>
    <w:rsid w:val="00FC741A"/>
    <w:rsid w:val="00FD188B"/>
    <w:rsid w:val="00FE15A3"/>
    <w:rsid w:val="00FE40DC"/>
    <w:rsid w:val="00FE5ECC"/>
    <w:rsid w:val="00FF3137"/>
    <w:rsid w:val="00FF64FC"/>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 w:type="character" w:styleId="UnresolvedMention">
    <w:name w:val="Unresolved Mention"/>
    <w:basedOn w:val="DefaultParagraphFont"/>
    <w:uiPriority w:val="99"/>
    <w:semiHidden/>
    <w:unhideWhenUsed/>
    <w:rsid w:val="00CD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hyperlink" Target="https://github.com/anastaubyn/MasterThesis"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44177</TotalTime>
  <Pages>67</Pages>
  <Words>23375</Words>
  <Characters>126231</Characters>
  <Application>Microsoft Office Word</Application>
  <DocSecurity>0</DocSecurity>
  <Lines>1051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149308</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111</cp:revision>
  <cp:lastPrinted>2021-07-31T10:19:00Z</cp:lastPrinted>
  <dcterms:created xsi:type="dcterms:W3CDTF">2021-07-14T16:08:00Z</dcterms:created>
  <dcterms:modified xsi:type="dcterms:W3CDTF">2021-09-05T10:37:00Z</dcterms:modified>
</cp:coreProperties>
</file>