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390711" w:rsidRPr="00407941" w:rsidRDefault="00390711"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390711" w:rsidRPr="00407941" w:rsidRDefault="00390711"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390711" w:rsidRPr="00407941" w:rsidRDefault="00390711"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390711" w:rsidRPr="00407941" w:rsidRDefault="00390711"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390711" w:rsidRPr="00407941" w:rsidRDefault="00390711"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390711" w:rsidRPr="00407941" w:rsidRDefault="00390711"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390711" w:rsidRPr="0073773A" w:rsidRDefault="00390711"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390711" w:rsidRPr="00407941" w:rsidRDefault="00390711" w:rsidP="00940100">
                            <w:pPr>
                              <w:autoSpaceDE w:val="0"/>
                              <w:autoSpaceDN w:val="0"/>
                              <w:adjustRightInd w:val="0"/>
                              <w:rPr>
                                <w:rFonts w:cs="Calibri"/>
                                <w:color w:val="5C666C"/>
                                <w:sz w:val="28"/>
                                <w:szCs w:val="30"/>
                                <w:lang w:val="en-US"/>
                              </w:rPr>
                            </w:pPr>
                          </w:p>
                          <w:p w14:paraId="20BD8043" w14:textId="77777777" w:rsidR="00390711" w:rsidRPr="00407941" w:rsidRDefault="00390711"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390711" w:rsidRPr="0073773A" w:rsidRDefault="00390711"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390711" w:rsidRPr="00407941" w:rsidRDefault="00390711" w:rsidP="00940100">
                      <w:pPr>
                        <w:autoSpaceDE w:val="0"/>
                        <w:autoSpaceDN w:val="0"/>
                        <w:adjustRightInd w:val="0"/>
                        <w:rPr>
                          <w:rFonts w:cs="Calibri"/>
                          <w:color w:val="5C666C"/>
                          <w:sz w:val="28"/>
                          <w:szCs w:val="30"/>
                          <w:lang w:val="en-US"/>
                        </w:rPr>
                      </w:pPr>
                    </w:p>
                    <w:p w14:paraId="20BD8043" w14:textId="77777777" w:rsidR="00390711" w:rsidRPr="00407941" w:rsidRDefault="00390711"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390711" w:rsidRPr="00407941" w:rsidRDefault="00390711"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390711" w:rsidRPr="00407941" w:rsidRDefault="00390711"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390711" w:rsidRPr="009E7495" w:rsidRDefault="00390711"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390711" w:rsidRPr="00CB3C7D" w:rsidRDefault="00390711"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390711" w:rsidRPr="009E7495" w:rsidRDefault="00390711"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390711" w:rsidRPr="00CB3C7D" w:rsidRDefault="00390711"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390711" w:rsidRPr="00CB3C7D" w:rsidRDefault="00390711"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390711" w:rsidRPr="00CB3C7D" w:rsidRDefault="00390711"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390711" w:rsidRPr="00E11A22" w:rsidRDefault="00390711"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390711" w:rsidRPr="00E11A22" w:rsidRDefault="00390711"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727D1E8F" w14:textId="304B17D1" w:rsidR="00390711"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140994" w:history="1">
        <w:r w:rsidR="00390711" w:rsidRPr="00E71534">
          <w:rPr>
            <w:rStyle w:val="Hyperlink"/>
          </w:rPr>
          <w:t>1.</w:t>
        </w:r>
        <w:r w:rsidR="00390711">
          <w:rPr>
            <w:rFonts w:asciiTheme="minorHAnsi" w:eastAsiaTheme="minorEastAsia" w:hAnsiTheme="minorHAnsi" w:cstheme="minorBidi"/>
            <w:sz w:val="22"/>
            <w:szCs w:val="22"/>
          </w:rPr>
          <w:tab/>
        </w:r>
        <w:r w:rsidR="00390711" w:rsidRPr="00E71534">
          <w:rPr>
            <w:rStyle w:val="Hyperlink"/>
          </w:rPr>
          <w:t>Introduction</w:t>
        </w:r>
        <w:r w:rsidR="00390711">
          <w:rPr>
            <w:webHidden/>
          </w:rPr>
          <w:tab/>
        </w:r>
        <w:r w:rsidR="00390711">
          <w:rPr>
            <w:webHidden/>
          </w:rPr>
          <w:fldChar w:fldCharType="begin"/>
        </w:r>
        <w:r w:rsidR="00390711">
          <w:rPr>
            <w:webHidden/>
          </w:rPr>
          <w:instrText xml:space="preserve"> PAGEREF _Toc69140994 \h </w:instrText>
        </w:r>
        <w:r w:rsidR="00390711">
          <w:rPr>
            <w:webHidden/>
          </w:rPr>
        </w:r>
        <w:r w:rsidR="00390711">
          <w:rPr>
            <w:webHidden/>
          </w:rPr>
          <w:fldChar w:fldCharType="separate"/>
        </w:r>
        <w:r w:rsidR="00390711">
          <w:rPr>
            <w:webHidden/>
          </w:rPr>
          <w:t>1</w:t>
        </w:r>
        <w:r w:rsidR="00390711">
          <w:rPr>
            <w:webHidden/>
          </w:rPr>
          <w:fldChar w:fldCharType="end"/>
        </w:r>
      </w:hyperlink>
    </w:p>
    <w:p w14:paraId="450A4F0E" w14:textId="54044BB9" w:rsidR="00390711" w:rsidRDefault="0008223F">
      <w:pPr>
        <w:pStyle w:val="TOC2"/>
        <w:rPr>
          <w:rFonts w:asciiTheme="minorHAnsi" w:eastAsiaTheme="minorEastAsia" w:hAnsiTheme="minorHAnsi" w:cstheme="minorBidi"/>
          <w:sz w:val="22"/>
          <w:szCs w:val="22"/>
        </w:rPr>
      </w:pPr>
      <w:hyperlink w:anchor="_Toc69140995" w:history="1">
        <w:r w:rsidR="00390711" w:rsidRPr="00E71534">
          <w:rPr>
            <w:rStyle w:val="Hyperlink"/>
          </w:rPr>
          <w:t>1.1.</w:t>
        </w:r>
        <w:r w:rsidR="00390711">
          <w:rPr>
            <w:rFonts w:asciiTheme="minorHAnsi" w:eastAsiaTheme="minorEastAsia" w:hAnsiTheme="minorHAnsi" w:cstheme="minorBidi"/>
            <w:sz w:val="22"/>
            <w:szCs w:val="22"/>
          </w:rPr>
          <w:tab/>
        </w:r>
        <w:r w:rsidR="00390711" w:rsidRPr="00E71534">
          <w:rPr>
            <w:rStyle w:val="Hyperlink"/>
          </w:rPr>
          <w:t>Thesis Objective and Research Questions</w:t>
        </w:r>
        <w:r w:rsidR="00390711">
          <w:rPr>
            <w:webHidden/>
          </w:rPr>
          <w:tab/>
        </w:r>
        <w:r w:rsidR="00390711">
          <w:rPr>
            <w:webHidden/>
          </w:rPr>
          <w:fldChar w:fldCharType="begin"/>
        </w:r>
        <w:r w:rsidR="00390711">
          <w:rPr>
            <w:webHidden/>
          </w:rPr>
          <w:instrText xml:space="preserve"> PAGEREF _Toc69140995 \h </w:instrText>
        </w:r>
        <w:r w:rsidR="00390711">
          <w:rPr>
            <w:webHidden/>
          </w:rPr>
        </w:r>
        <w:r w:rsidR="00390711">
          <w:rPr>
            <w:webHidden/>
          </w:rPr>
          <w:fldChar w:fldCharType="separate"/>
        </w:r>
        <w:r w:rsidR="00390711">
          <w:rPr>
            <w:webHidden/>
          </w:rPr>
          <w:t>1</w:t>
        </w:r>
        <w:r w:rsidR="00390711">
          <w:rPr>
            <w:webHidden/>
          </w:rPr>
          <w:fldChar w:fldCharType="end"/>
        </w:r>
      </w:hyperlink>
    </w:p>
    <w:p w14:paraId="3787B6B6" w14:textId="1D914241" w:rsidR="00390711" w:rsidRDefault="0008223F">
      <w:pPr>
        <w:pStyle w:val="TOC2"/>
        <w:rPr>
          <w:rFonts w:asciiTheme="minorHAnsi" w:eastAsiaTheme="minorEastAsia" w:hAnsiTheme="minorHAnsi" w:cstheme="minorBidi"/>
          <w:sz w:val="22"/>
          <w:szCs w:val="22"/>
        </w:rPr>
      </w:pPr>
      <w:hyperlink w:anchor="_Toc69140996" w:history="1">
        <w:r w:rsidR="00390711" w:rsidRPr="00E71534">
          <w:rPr>
            <w:rStyle w:val="Hyperlink"/>
          </w:rPr>
          <w:t>1.2.</w:t>
        </w:r>
        <w:r w:rsidR="00390711">
          <w:rPr>
            <w:rFonts w:asciiTheme="minorHAnsi" w:eastAsiaTheme="minorEastAsia" w:hAnsiTheme="minorHAnsi" w:cstheme="minorBidi"/>
            <w:sz w:val="22"/>
            <w:szCs w:val="22"/>
          </w:rPr>
          <w:tab/>
        </w:r>
        <w:r w:rsidR="00390711" w:rsidRPr="00E71534">
          <w:rPr>
            <w:rStyle w:val="Hyperlink"/>
          </w:rPr>
          <w:t>The Evolution of Domestic Violence in Portugal</w:t>
        </w:r>
        <w:r w:rsidR="00390711">
          <w:rPr>
            <w:webHidden/>
          </w:rPr>
          <w:tab/>
        </w:r>
        <w:r w:rsidR="00390711">
          <w:rPr>
            <w:webHidden/>
          </w:rPr>
          <w:fldChar w:fldCharType="begin"/>
        </w:r>
        <w:r w:rsidR="00390711">
          <w:rPr>
            <w:webHidden/>
          </w:rPr>
          <w:instrText xml:space="preserve"> PAGEREF _Toc69140996 \h </w:instrText>
        </w:r>
        <w:r w:rsidR="00390711">
          <w:rPr>
            <w:webHidden/>
          </w:rPr>
        </w:r>
        <w:r w:rsidR="00390711">
          <w:rPr>
            <w:webHidden/>
          </w:rPr>
          <w:fldChar w:fldCharType="separate"/>
        </w:r>
        <w:r w:rsidR="00390711">
          <w:rPr>
            <w:webHidden/>
          </w:rPr>
          <w:t>2</w:t>
        </w:r>
        <w:r w:rsidR="00390711">
          <w:rPr>
            <w:webHidden/>
          </w:rPr>
          <w:fldChar w:fldCharType="end"/>
        </w:r>
      </w:hyperlink>
    </w:p>
    <w:p w14:paraId="6C7929CC" w14:textId="6FBD4C42" w:rsidR="00390711" w:rsidRDefault="0008223F">
      <w:pPr>
        <w:pStyle w:val="TOC1"/>
        <w:rPr>
          <w:rFonts w:asciiTheme="minorHAnsi" w:eastAsiaTheme="minorEastAsia" w:hAnsiTheme="minorHAnsi" w:cstheme="minorBidi"/>
          <w:sz w:val="22"/>
          <w:szCs w:val="22"/>
        </w:rPr>
      </w:pPr>
      <w:hyperlink w:anchor="_Toc69140997" w:history="1">
        <w:r w:rsidR="00390711" w:rsidRPr="00E71534">
          <w:rPr>
            <w:rStyle w:val="Hyperlink"/>
          </w:rPr>
          <w:t>2.</w:t>
        </w:r>
        <w:r w:rsidR="00390711">
          <w:rPr>
            <w:rFonts w:asciiTheme="minorHAnsi" w:eastAsiaTheme="minorEastAsia" w:hAnsiTheme="minorHAnsi" w:cstheme="minorBidi"/>
            <w:sz w:val="22"/>
            <w:szCs w:val="22"/>
          </w:rPr>
          <w:tab/>
        </w:r>
        <w:r w:rsidR="00390711" w:rsidRPr="00E71534">
          <w:rPr>
            <w:rStyle w:val="Hyperlink"/>
          </w:rPr>
          <w:t>Literature Review</w:t>
        </w:r>
        <w:r w:rsidR="00390711">
          <w:rPr>
            <w:webHidden/>
          </w:rPr>
          <w:tab/>
        </w:r>
        <w:r w:rsidR="00390711">
          <w:rPr>
            <w:webHidden/>
          </w:rPr>
          <w:fldChar w:fldCharType="begin"/>
        </w:r>
        <w:r w:rsidR="00390711">
          <w:rPr>
            <w:webHidden/>
          </w:rPr>
          <w:instrText xml:space="preserve"> PAGEREF _Toc69140997 \h </w:instrText>
        </w:r>
        <w:r w:rsidR="00390711">
          <w:rPr>
            <w:webHidden/>
          </w:rPr>
        </w:r>
        <w:r w:rsidR="00390711">
          <w:rPr>
            <w:webHidden/>
          </w:rPr>
          <w:fldChar w:fldCharType="separate"/>
        </w:r>
        <w:r w:rsidR="00390711">
          <w:rPr>
            <w:webHidden/>
          </w:rPr>
          <w:t>4</w:t>
        </w:r>
        <w:r w:rsidR="00390711">
          <w:rPr>
            <w:webHidden/>
          </w:rPr>
          <w:fldChar w:fldCharType="end"/>
        </w:r>
      </w:hyperlink>
    </w:p>
    <w:p w14:paraId="7F457476" w14:textId="220D6F8E" w:rsidR="00390711" w:rsidRDefault="0008223F">
      <w:pPr>
        <w:pStyle w:val="TOC1"/>
        <w:rPr>
          <w:rFonts w:asciiTheme="minorHAnsi" w:eastAsiaTheme="minorEastAsia" w:hAnsiTheme="minorHAnsi" w:cstheme="minorBidi"/>
          <w:sz w:val="22"/>
          <w:szCs w:val="22"/>
        </w:rPr>
      </w:pPr>
      <w:hyperlink w:anchor="_Toc69140998" w:history="1">
        <w:r w:rsidR="00390711" w:rsidRPr="00E71534">
          <w:rPr>
            <w:rStyle w:val="Hyperlink"/>
          </w:rPr>
          <w:t>3.</w:t>
        </w:r>
        <w:r w:rsidR="00390711">
          <w:rPr>
            <w:rFonts w:asciiTheme="minorHAnsi" w:eastAsiaTheme="minorEastAsia" w:hAnsiTheme="minorHAnsi" w:cstheme="minorBidi"/>
            <w:sz w:val="22"/>
            <w:szCs w:val="22"/>
          </w:rPr>
          <w:tab/>
        </w:r>
        <w:r w:rsidR="00390711" w:rsidRPr="00E71534">
          <w:rPr>
            <w:rStyle w:val="Hyperlink"/>
          </w:rPr>
          <w:t>Theoretical Background</w:t>
        </w:r>
        <w:r w:rsidR="00390711">
          <w:rPr>
            <w:webHidden/>
          </w:rPr>
          <w:tab/>
        </w:r>
        <w:r w:rsidR="00390711">
          <w:rPr>
            <w:webHidden/>
          </w:rPr>
          <w:fldChar w:fldCharType="begin"/>
        </w:r>
        <w:r w:rsidR="00390711">
          <w:rPr>
            <w:webHidden/>
          </w:rPr>
          <w:instrText xml:space="preserve"> PAGEREF _Toc69140998 \h </w:instrText>
        </w:r>
        <w:r w:rsidR="00390711">
          <w:rPr>
            <w:webHidden/>
          </w:rPr>
        </w:r>
        <w:r w:rsidR="00390711">
          <w:rPr>
            <w:webHidden/>
          </w:rPr>
          <w:fldChar w:fldCharType="separate"/>
        </w:r>
        <w:r w:rsidR="00390711">
          <w:rPr>
            <w:webHidden/>
          </w:rPr>
          <w:t>5</w:t>
        </w:r>
        <w:r w:rsidR="00390711">
          <w:rPr>
            <w:webHidden/>
          </w:rPr>
          <w:fldChar w:fldCharType="end"/>
        </w:r>
      </w:hyperlink>
    </w:p>
    <w:p w14:paraId="2691CEBA" w14:textId="4C7A35EE" w:rsidR="00390711" w:rsidRDefault="0008223F">
      <w:pPr>
        <w:pStyle w:val="TOC2"/>
        <w:rPr>
          <w:rFonts w:asciiTheme="minorHAnsi" w:eastAsiaTheme="minorEastAsia" w:hAnsiTheme="minorHAnsi" w:cstheme="minorBidi"/>
          <w:sz w:val="22"/>
          <w:szCs w:val="22"/>
        </w:rPr>
      </w:pPr>
      <w:hyperlink w:anchor="_Toc69140999" w:history="1">
        <w:r w:rsidR="00390711" w:rsidRPr="00E71534">
          <w:rPr>
            <w:rStyle w:val="Hyperlink"/>
          </w:rPr>
          <w:t>3.1.</w:t>
        </w:r>
        <w:r w:rsidR="00390711">
          <w:rPr>
            <w:rFonts w:asciiTheme="minorHAnsi" w:eastAsiaTheme="minorEastAsia" w:hAnsiTheme="minorHAnsi" w:cstheme="minorBidi"/>
            <w:sz w:val="22"/>
            <w:szCs w:val="22"/>
          </w:rPr>
          <w:tab/>
        </w:r>
        <w:r w:rsidR="00390711" w:rsidRPr="00E71534">
          <w:rPr>
            <w:rStyle w:val="Hyperlink"/>
          </w:rPr>
          <w:t>Panel Data</w:t>
        </w:r>
        <w:r w:rsidR="00390711">
          <w:rPr>
            <w:webHidden/>
          </w:rPr>
          <w:tab/>
        </w:r>
        <w:r w:rsidR="00390711">
          <w:rPr>
            <w:webHidden/>
          </w:rPr>
          <w:fldChar w:fldCharType="begin"/>
        </w:r>
        <w:r w:rsidR="00390711">
          <w:rPr>
            <w:webHidden/>
          </w:rPr>
          <w:instrText xml:space="preserve"> PAGEREF _Toc69140999 \h </w:instrText>
        </w:r>
        <w:r w:rsidR="00390711">
          <w:rPr>
            <w:webHidden/>
          </w:rPr>
        </w:r>
        <w:r w:rsidR="00390711">
          <w:rPr>
            <w:webHidden/>
          </w:rPr>
          <w:fldChar w:fldCharType="separate"/>
        </w:r>
        <w:r w:rsidR="00390711">
          <w:rPr>
            <w:webHidden/>
          </w:rPr>
          <w:t>5</w:t>
        </w:r>
        <w:r w:rsidR="00390711">
          <w:rPr>
            <w:webHidden/>
          </w:rPr>
          <w:fldChar w:fldCharType="end"/>
        </w:r>
      </w:hyperlink>
    </w:p>
    <w:p w14:paraId="42B472C9" w14:textId="33B9D7FB" w:rsidR="00390711" w:rsidRDefault="0008223F">
      <w:pPr>
        <w:pStyle w:val="TOC2"/>
        <w:rPr>
          <w:rFonts w:asciiTheme="minorHAnsi" w:eastAsiaTheme="minorEastAsia" w:hAnsiTheme="minorHAnsi" w:cstheme="minorBidi"/>
          <w:sz w:val="22"/>
          <w:szCs w:val="22"/>
        </w:rPr>
      </w:pPr>
      <w:hyperlink w:anchor="_Toc69141000" w:history="1">
        <w:r w:rsidR="00390711" w:rsidRPr="00E71534">
          <w:rPr>
            <w:rStyle w:val="Hyperlink"/>
          </w:rPr>
          <w:t>3.2.</w:t>
        </w:r>
        <w:r w:rsidR="00390711">
          <w:rPr>
            <w:rFonts w:asciiTheme="minorHAnsi" w:eastAsiaTheme="minorEastAsia" w:hAnsiTheme="minorHAnsi" w:cstheme="minorBidi"/>
            <w:sz w:val="22"/>
            <w:szCs w:val="22"/>
          </w:rPr>
          <w:tab/>
        </w:r>
        <w:r w:rsidR="00390711" w:rsidRPr="00E71534">
          <w:rPr>
            <w:rStyle w:val="Hyperlink"/>
          </w:rPr>
          <w:t xml:space="preserve">Causal Relationships and </w:t>
        </w:r>
        <w:r w:rsidR="00390711" w:rsidRPr="00E71534">
          <w:rPr>
            <w:rStyle w:val="Hyperlink"/>
            <w:i/>
            <w:iCs/>
          </w:rPr>
          <w:t>Ceteris Paribus</w:t>
        </w:r>
        <w:r w:rsidR="00390711">
          <w:rPr>
            <w:webHidden/>
          </w:rPr>
          <w:tab/>
        </w:r>
        <w:r w:rsidR="00390711">
          <w:rPr>
            <w:webHidden/>
          </w:rPr>
          <w:fldChar w:fldCharType="begin"/>
        </w:r>
        <w:r w:rsidR="00390711">
          <w:rPr>
            <w:webHidden/>
          </w:rPr>
          <w:instrText xml:space="preserve"> PAGEREF _Toc69141000 \h </w:instrText>
        </w:r>
        <w:r w:rsidR="00390711">
          <w:rPr>
            <w:webHidden/>
          </w:rPr>
        </w:r>
        <w:r w:rsidR="00390711">
          <w:rPr>
            <w:webHidden/>
          </w:rPr>
          <w:fldChar w:fldCharType="separate"/>
        </w:r>
        <w:r w:rsidR="00390711">
          <w:rPr>
            <w:webHidden/>
          </w:rPr>
          <w:t>5</w:t>
        </w:r>
        <w:r w:rsidR="00390711">
          <w:rPr>
            <w:webHidden/>
          </w:rPr>
          <w:fldChar w:fldCharType="end"/>
        </w:r>
      </w:hyperlink>
    </w:p>
    <w:p w14:paraId="1FA47239" w14:textId="4748FBC4" w:rsidR="00390711" w:rsidRDefault="0008223F">
      <w:pPr>
        <w:pStyle w:val="TOC1"/>
        <w:rPr>
          <w:rFonts w:asciiTheme="minorHAnsi" w:eastAsiaTheme="minorEastAsia" w:hAnsiTheme="minorHAnsi" w:cstheme="minorBidi"/>
          <w:sz w:val="22"/>
          <w:szCs w:val="22"/>
        </w:rPr>
      </w:pPr>
      <w:hyperlink w:anchor="_Toc69141001" w:history="1">
        <w:r w:rsidR="00390711" w:rsidRPr="00E71534">
          <w:rPr>
            <w:rStyle w:val="Hyperlink"/>
          </w:rPr>
          <w:t>4.</w:t>
        </w:r>
        <w:r w:rsidR="00390711">
          <w:rPr>
            <w:rFonts w:asciiTheme="minorHAnsi" w:eastAsiaTheme="minorEastAsia" w:hAnsiTheme="minorHAnsi" w:cstheme="minorBidi"/>
            <w:sz w:val="22"/>
            <w:szCs w:val="22"/>
          </w:rPr>
          <w:tab/>
        </w:r>
        <w:r w:rsidR="00390711" w:rsidRPr="00E71534">
          <w:rPr>
            <w:rStyle w:val="Hyperlink"/>
          </w:rPr>
          <w:t>Data Exploration</w:t>
        </w:r>
        <w:r w:rsidR="00390711">
          <w:rPr>
            <w:webHidden/>
          </w:rPr>
          <w:tab/>
        </w:r>
        <w:r w:rsidR="00390711">
          <w:rPr>
            <w:webHidden/>
          </w:rPr>
          <w:fldChar w:fldCharType="begin"/>
        </w:r>
        <w:r w:rsidR="00390711">
          <w:rPr>
            <w:webHidden/>
          </w:rPr>
          <w:instrText xml:space="preserve"> PAGEREF _Toc69141001 \h </w:instrText>
        </w:r>
        <w:r w:rsidR="00390711">
          <w:rPr>
            <w:webHidden/>
          </w:rPr>
        </w:r>
        <w:r w:rsidR="00390711">
          <w:rPr>
            <w:webHidden/>
          </w:rPr>
          <w:fldChar w:fldCharType="separate"/>
        </w:r>
        <w:r w:rsidR="00390711">
          <w:rPr>
            <w:webHidden/>
          </w:rPr>
          <w:t>7</w:t>
        </w:r>
        <w:r w:rsidR="00390711">
          <w:rPr>
            <w:webHidden/>
          </w:rPr>
          <w:fldChar w:fldCharType="end"/>
        </w:r>
      </w:hyperlink>
    </w:p>
    <w:p w14:paraId="02BEA916" w14:textId="53075AAD" w:rsidR="00390711" w:rsidRDefault="0008223F">
      <w:pPr>
        <w:pStyle w:val="TOC2"/>
        <w:rPr>
          <w:rFonts w:asciiTheme="minorHAnsi" w:eastAsiaTheme="minorEastAsia" w:hAnsiTheme="minorHAnsi" w:cstheme="minorBidi"/>
          <w:sz w:val="22"/>
          <w:szCs w:val="22"/>
        </w:rPr>
      </w:pPr>
      <w:hyperlink w:anchor="_Toc69141002" w:history="1">
        <w:r w:rsidR="00390711" w:rsidRPr="00E71534">
          <w:rPr>
            <w:rStyle w:val="Hyperlink"/>
          </w:rPr>
          <w:t>4.1.</w:t>
        </w:r>
        <w:r w:rsidR="00390711">
          <w:rPr>
            <w:rFonts w:asciiTheme="minorHAnsi" w:eastAsiaTheme="minorEastAsia" w:hAnsiTheme="minorHAnsi" w:cstheme="minorBidi"/>
            <w:sz w:val="22"/>
            <w:szCs w:val="22"/>
          </w:rPr>
          <w:tab/>
        </w:r>
        <w:r w:rsidR="00390711" w:rsidRPr="00E71534">
          <w:rPr>
            <w:rStyle w:val="Hyperlink"/>
          </w:rPr>
          <w:t>Dependent Variable</w:t>
        </w:r>
        <w:r w:rsidR="00390711">
          <w:rPr>
            <w:webHidden/>
          </w:rPr>
          <w:tab/>
        </w:r>
        <w:r w:rsidR="00390711">
          <w:rPr>
            <w:webHidden/>
          </w:rPr>
          <w:fldChar w:fldCharType="begin"/>
        </w:r>
        <w:r w:rsidR="00390711">
          <w:rPr>
            <w:webHidden/>
          </w:rPr>
          <w:instrText xml:space="preserve"> PAGEREF _Toc69141002 \h </w:instrText>
        </w:r>
        <w:r w:rsidR="00390711">
          <w:rPr>
            <w:webHidden/>
          </w:rPr>
        </w:r>
        <w:r w:rsidR="00390711">
          <w:rPr>
            <w:webHidden/>
          </w:rPr>
          <w:fldChar w:fldCharType="separate"/>
        </w:r>
        <w:r w:rsidR="00390711">
          <w:rPr>
            <w:webHidden/>
          </w:rPr>
          <w:t>7</w:t>
        </w:r>
        <w:r w:rsidR="00390711">
          <w:rPr>
            <w:webHidden/>
          </w:rPr>
          <w:fldChar w:fldCharType="end"/>
        </w:r>
      </w:hyperlink>
    </w:p>
    <w:p w14:paraId="67696331" w14:textId="0BF82D05" w:rsidR="00390711" w:rsidRDefault="0008223F">
      <w:pPr>
        <w:pStyle w:val="TOC1"/>
        <w:rPr>
          <w:rFonts w:asciiTheme="minorHAnsi" w:eastAsiaTheme="minorEastAsia" w:hAnsiTheme="minorHAnsi" w:cstheme="minorBidi"/>
          <w:sz w:val="22"/>
          <w:szCs w:val="22"/>
        </w:rPr>
      </w:pPr>
      <w:hyperlink w:anchor="_Toc69141003" w:history="1">
        <w:r w:rsidR="00390711" w:rsidRPr="00E71534">
          <w:rPr>
            <w:rStyle w:val="Hyperlink"/>
          </w:rPr>
          <w:t>5.</w:t>
        </w:r>
        <w:r w:rsidR="00390711">
          <w:rPr>
            <w:rFonts w:asciiTheme="minorHAnsi" w:eastAsiaTheme="minorEastAsia" w:hAnsiTheme="minorHAnsi" w:cstheme="minorBidi"/>
            <w:sz w:val="22"/>
            <w:szCs w:val="22"/>
          </w:rPr>
          <w:tab/>
        </w:r>
        <w:r w:rsidR="00390711" w:rsidRPr="00E71534">
          <w:rPr>
            <w:rStyle w:val="Hyperlink"/>
          </w:rPr>
          <w:t>Methodology</w:t>
        </w:r>
        <w:r w:rsidR="00390711">
          <w:rPr>
            <w:webHidden/>
          </w:rPr>
          <w:tab/>
        </w:r>
        <w:r w:rsidR="00390711">
          <w:rPr>
            <w:webHidden/>
          </w:rPr>
          <w:fldChar w:fldCharType="begin"/>
        </w:r>
        <w:r w:rsidR="00390711">
          <w:rPr>
            <w:webHidden/>
          </w:rPr>
          <w:instrText xml:space="preserve"> PAGEREF _Toc69141003 \h </w:instrText>
        </w:r>
        <w:r w:rsidR="00390711">
          <w:rPr>
            <w:webHidden/>
          </w:rPr>
        </w:r>
        <w:r w:rsidR="00390711">
          <w:rPr>
            <w:webHidden/>
          </w:rPr>
          <w:fldChar w:fldCharType="separate"/>
        </w:r>
        <w:r w:rsidR="00390711">
          <w:rPr>
            <w:webHidden/>
          </w:rPr>
          <w:t>10</w:t>
        </w:r>
        <w:r w:rsidR="00390711">
          <w:rPr>
            <w:webHidden/>
          </w:rPr>
          <w:fldChar w:fldCharType="end"/>
        </w:r>
      </w:hyperlink>
    </w:p>
    <w:p w14:paraId="510F4377" w14:textId="417475C9" w:rsidR="00390711" w:rsidRDefault="0008223F">
      <w:pPr>
        <w:pStyle w:val="TOC1"/>
        <w:rPr>
          <w:rFonts w:asciiTheme="minorHAnsi" w:eastAsiaTheme="minorEastAsia" w:hAnsiTheme="minorHAnsi" w:cstheme="minorBidi"/>
          <w:sz w:val="22"/>
          <w:szCs w:val="22"/>
        </w:rPr>
      </w:pPr>
      <w:hyperlink w:anchor="_Toc69141004" w:history="1">
        <w:r w:rsidR="00390711" w:rsidRPr="00E71534">
          <w:rPr>
            <w:rStyle w:val="Hyperlink"/>
          </w:rPr>
          <w:t>6.</w:t>
        </w:r>
        <w:r w:rsidR="00390711">
          <w:rPr>
            <w:rFonts w:asciiTheme="minorHAnsi" w:eastAsiaTheme="minorEastAsia" w:hAnsiTheme="minorHAnsi" w:cstheme="minorBidi"/>
            <w:sz w:val="22"/>
            <w:szCs w:val="22"/>
          </w:rPr>
          <w:tab/>
        </w:r>
        <w:r w:rsidR="00390711" w:rsidRPr="00E71534">
          <w:rPr>
            <w:rStyle w:val="Hyperlink"/>
          </w:rPr>
          <w:t>Results and Discussion</w:t>
        </w:r>
        <w:r w:rsidR="00390711">
          <w:rPr>
            <w:webHidden/>
          </w:rPr>
          <w:tab/>
        </w:r>
        <w:r w:rsidR="00390711">
          <w:rPr>
            <w:webHidden/>
          </w:rPr>
          <w:fldChar w:fldCharType="begin"/>
        </w:r>
        <w:r w:rsidR="00390711">
          <w:rPr>
            <w:webHidden/>
          </w:rPr>
          <w:instrText xml:space="preserve"> PAGEREF _Toc69141004 \h </w:instrText>
        </w:r>
        <w:r w:rsidR="00390711">
          <w:rPr>
            <w:webHidden/>
          </w:rPr>
        </w:r>
        <w:r w:rsidR="00390711">
          <w:rPr>
            <w:webHidden/>
          </w:rPr>
          <w:fldChar w:fldCharType="separate"/>
        </w:r>
        <w:r w:rsidR="00390711">
          <w:rPr>
            <w:webHidden/>
          </w:rPr>
          <w:t>11</w:t>
        </w:r>
        <w:r w:rsidR="00390711">
          <w:rPr>
            <w:webHidden/>
          </w:rPr>
          <w:fldChar w:fldCharType="end"/>
        </w:r>
      </w:hyperlink>
    </w:p>
    <w:p w14:paraId="519C15F4" w14:textId="165AB728" w:rsidR="00390711" w:rsidRDefault="0008223F">
      <w:pPr>
        <w:pStyle w:val="TOC1"/>
        <w:rPr>
          <w:rFonts w:asciiTheme="minorHAnsi" w:eastAsiaTheme="minorEastAsia" w:hAnsiTheme="minorHAnsi" w:cstheme="minorBidi"/>
          <w:sz w:val="22"/>
          <w:szCs w:val="22"/>
        </w:rPr>
      </w:pPr>
      <w:hyperlink w:anchor="_Toc69141005" w:history="1">
        <w:r w:rsidR="00390711" w:rsidRPr="00E71534">
          <w:rPr>
            <w:rStyle w:val="Hyperlink"/>
          </w:rPr>
          <w:t>7.</w:t>
        </w:r>
        <w:r w:rsidR="00390711">
          <w:rPr>
            <w:rFonts w:asciiTheme="minorHAnsi" w:eastAsiaTheme="minorEastAsia" w:hAnsiTheme="minorHAnsi" w:cstheme="minorBidi"/>
            <w:sz w:val="22"/>
            <w:szCs w:val="22"/>
          </w:rPr>
          <w:tab/>
        </w:r>
        <w:r w:rsidR="00390711" w:rsidRPr="00E71534">
          <w:rPr>
            <w:rStyle w:val="Hyperlink"/>
          </w:rPr>
          <w:t>Conclusions</w:t>
        </w:r>
        <w:r w:rsidR="00390711">
          <w:rPr>
            <w:webHidden/>
          </w:rPr>
          <w:tab/>
        </w:r>
        <w:r w:rsidR="00390711">
          <w:rPr>
            <w:webHidden/>
          </w:rPr>
          <w:fldChar w:fldCharType="begin"/>
        </w:r>
        <w:r w:rsidR="00390711">
          <w:rPr>
            <w:webHidden/>
          </w:rPr>
          <w:instrText xml:space="preserve"> PAGEREF _Toc69141005 \h </w:instrText>
        </w:r>
        <w:r w:rsidR="00390711">
          <w:rPr>
            <w:webHidden/>
          </w:rPr>
        </w:r>
        <w:r w:rsidR="00390711">
          <w:rPr>
            <w:webHidden/>
          </w:rPr>
          <w:fldChar w:fldCharType="separate"/>
        </w:r>
        <w:r w:rsidR="00390711">
          <w:rPr>
            <w:webHidden/>
          </w:rPr>
          <w:t>12</w:t>
        </w:r>
        <w:r w:rsidR="00390711">
          <w:rPr>
            <w:webHidden/>
          </w:rPr>
          <w:fldChar w:fldCharType="end"/>
        </w:r>
      </w:hyperlink>
    </w:p>
    <w:p w14:paraId="6C0316CB" w14:textId="5145B76E" w:rsidR="00390711" w:rsidRDefault="0008223F">
      <w:pPr>
        <w:pStyle w:val="TOC1"/>
        <w:rPr>
          <w:rFonts w:asciiTheme="minorHAnsi" w:eastAsiaTheme="minorEastAsia" w:hAnsiTheme="minorHAnsi" w:cstheme="minorBidi"/>
          <w:sz w:val="22"/>
          <w:szCs w:val="22"/>
        </w:rPr>
      </w:pPr>
      <w:hyperlink w:anchor="_Toc69141006" w:history="1">
        <w:r w:rsidR="00390711" w:rsidRPr="00E71534">
          <w:rPr>
            <w:rStyle w:val="Hyperlink"/>
          </w:rPr>
          <w:t>8.</w:t>
        </w:r>
        <w:r w:rsidR="00390711">
          <w:rPr>
            <w:rFonts w:asciiTheme="minorHAnsi" w:eastAsiaTheme="minorEastAsia" w:hAnsiTheme="minorHAnsi" w:cstheme="minorBidi"/>
            <w:sz w:val="22"/>
            <w:szCs w:val="22"/>
          </w:rPr>
          <w:tab/>
        </w:r>
        <w:r w:rsidR="00390711" w:rsidRPr="00E71534">
          <w:rPr>
            <w:rStyle w:val="Hyperlink"/>
          </w:rPr>
          <w:t>Limitations and Recommendations for Future Works</w:t>
        </w:r>
        <w:r w:rsidR="00390711">
          <w:rPr>
            <w:webHidden/>
          </w:rPr>
          <w:tab/>
        </w:r>
        <w:r w:rsidR="00390711">
          <w:rPr>
            <w:webHidden/>
          </w:rPr>
          <w:fldChar w:fldCharType="begin"/>
        </w:r>
        <w:r w:rsidR="00390711">
          <w:rPr>
            <w:webHidden/>
          </w:rPr>
          <w:instrText xml:space="preserve"> PAGEREF _Toc69141006 \h </w:instrText>
        </w:r>
        <w:r w:rsidR="00390711">
          <w:rPr>
            <w:webHidden/>
          </w:rPr>
        </w:r>
        <w:r w:rsidR="00390711">
          <w:rPr>
            <w:webHidden/>
          </w:rPr>
          <w:fldChar w:fldCharType="separate"/>
        </w:r>
        <w:r w:rsidR="00390711">
          <w:rPr>
            <w:webHidden/>
          </w:rPr>
          <w:t>13</w:t>
        </w:r>
        <w:r w:rsidR="00390711">
          <w:rPr>
            <w:webHidden/>
          </w:rPr>
          <w:fldChar w:fldCharType="end"/>
        </w:r>
      </w:hyperlink>
    </w:p>
    <w:p w14:paraId="4D8E4BD4" w14:textId="7C4213F2" w:rsidR="00390711" w:rsidRDefault="0008223F">
      <w:pPr>
        <w:pStyle w:val="TOC1"/>
        <w:rPr>
          <w:rFonts w:asciiTheme="minorHAnsi" w:eastAsiaTheme="minorEastAsia" w:hAnsiTheme="minorHAnsi" w:cstheme="minorBidi"/>
          <w:sz w:val="22"/>
          <w:szCs w:val="22"/>
        </w:rPr>
      </w:pPr>
      <w:hyperlink w:anchor="_Toc69141007" w:history="1">
        <w:r w:rsidR="00390711" w:rsidRPr="00E71534">
          <w:rPr>
            <w:rStyle w:val="Hyperlink"/>
          </w:rPr>
          <w:t>9.</w:t>
        </w:r>
        <w:r w:rsidR="00390711">
          <w:rPr>
            <w:rFonts w:asciiTheme="minorHAnsi" w:eastAsiaTheme="minorEastAsia" w:hAnsiTheme="minorHAnsi" w:cstheme="minorBidi"/>
            <w:sz w:val="22"/>
            <w:szCs w:val="22"/>
          </w:rPr>
          <w:tab/>
        </w:r>
        <w:r w:rsidR="00390711" w:rsidRPr="00E71534">
          <w:rPr>
            <w:rStyle w:val="Hyperlink"/>
          </w:rPr>
          <w:t>Bibliography</w:t>
        </w:r>
        <w:r w:rsidR="00390711">
          <w:rPr>
            <w:webHidden/>
          </w:rPr>
          <w:tab/>
        </w:r>
        <w:r w:rsidR="00390711">
          <w:rPr>
            <w:webHidden/>
          </w:rPr>
          <w:fldChar w:fldCharType="begin"/>
        </w:r>
        <w:r w:rsidR="00390711">
          <w:rPr>
            <w:webHidden/>
          </w:rPr>
          <w:instrText xml:space="preserve"> PAGEREF _Toc69141007 \h </w:instrText>
        </w:r>
        <w:r w:rsidR="00390711">
          <w:rPr>
            <w:webHidden/>
          </w:rPr>
        </w:r>
        <w:r w:rsidR="00390711">
          <w:rPr>
            <w:webHidden/>
          </w:rPr>
          <w:fldChar w:fldCharType="separate"/>
        </w:r>
        <w:r w:rsidR="00390711">
          <w:rPr>
            <w:webHidden/>
          </w:rPr>
          <w:t>14</w:t>
        </w:r>
        <w:r w:rsidR="00390711">
          <w:rPr>
            <w:webHidden/>
          </w:rPr>
          <w:fldChar w:fldCharType="end"/>
        </w:r>
      </w:hyperlink>
    </w:p>
    <w:p w14:paraId="66FFD503" w14:textId="563C5661" w:rsidR="00390711" w:rsidRDefault="0008223F">
      <w:pPr>
        <w:pStyle w:val="TOC1"/>
        <w:tabs>
          <w:tab w:val="left" w:pos="660"/>
        </w:tabs>
        <w:rPr>
          <w:rFonts w:asciiTheme="minorHAnsi" w:eastAsiaTheme="minorEastAsia" w:hAnsiTheme="minorHAnsi" w:cstheme="minorBidi"/>
          <w:sz w:val="22"/>
          <w:szCs w:val="22"/>
        </w:rPr>
      </w:pPr>
      <w:hyperlink w:anchor="_Toc69141008" w:history="1">
        <w:r w:rsidR="00390711" w:rsidRPr="00E71534">
          <w:rPr>
            <w:rStyle w:val="Hyperlink"/>
          </w:rPr>
          <w:t>10.</w:t>
        </w:r>
        <w:r w:rsidR="00390711">
          <w:rPr>
            <w:rFonts w:asciiTheme="minorHAnsi" w:eastAsiaTheme="minorEastAsia" w:hAnsiTheme="minorHAnsi" w:cstheme="minorBidi"/>
            <w:sz w:val="22"/>
            <w:szCs w:val="22"/>
          </w:rPr>
          <w:tab/>
        </w:r>
        <w:r w:rsidR="00390711" w:rsidRPr="00E71534">
          <w:rPr>
            <w:rStyle w:val="Hyperlink"/>
          </w:rPr>
          <w:t>Appendix (optional)</w:t>
        </w:r>
        <w:r w:rsidR="00390711">
          <w:rPr>
            <w:webHidden/>
          </w:rPr>
          <w:tab/>
        </w:r>
        <w:r w:rsidR="00390711">
          <w:rPr>
            <w:webHidden/>
          </w:rPr>
          <w:fldChar w:fldCharType="begin"/>
        </w:r>
        <w:r w:rsidR="00390711">
          <w:rPr>
            <w:webHidden/>
          </w:rPr>
          <w:instrText xml:space="preserve"> PAGEREF _Toc69141008 \h </w:instrText>
        </w:r>
        <w:r w:rsidR="00390711">
          <w:rPr>
            <w:webHidden/>
          </w:rPr>
        </w:r>
        <w:r w:rsidR="00390711">
          <w:rPr>
            <w:webHidden/>
          </w:rPr>
          <w:fldChar w:fldCharType="separate"/>
        </w:r>
        <w:r w:rsidR="00390711">
          <w:rPr>
            <w:webHidden/>
          </w:rPr>
          <w:t>15</w:t>
        </w:r>
        <w:r w:rsidR="00390711">
          <w:rPr>
            <w:webHidden/>
          </w:rPr>
          <w:fldChar w:fldCharType="end"/>
        </w:r>
      </w:hyperlink>
    </w:p>
    <w:p w14:paraId="7F9BBB7D" w14:textId="31862628" w:rsidR="00390711" w:rsidRDefault="0008223F">
      <w:pPr>
        <w:pStyle w:val="TOC1"/>
        <w:tabs>
          <w:tab w:val="left" w:pos="660"/>
        </w:tabs>
        <w:rPr>
          <w:rFonts w:asciiTheme="minorHAnsi" w:eastAsiaTheme="minorEastAsia" w:hAnsiTheme="minorHAnsi" w:cstheme="minorBidi"/>
          <w:sz w:val="22"/>
          <w:szCs w:val="22"/>
        </w:rPr>
      </w:pPr>
      <w:hyperlink w:anchor="_Toc69141009" w:history="1">
        <w:r w:rsidR="00390711" w:rsidRPr="00E71534">
          <w:rPr>
            <w:rStyle w:val="Hyperlink"/>
          </w:rPr>
          <w:t>11.</w:t>
        </w:r>
        <w:r w:rsidR="00390711">
          <w:rPr>
            <w:rFonts w:asciiTheme="minorHAnsi" w:eastAsiaTheme="minorEastAsia" w:hAnsiTheme="minorHAnsi" w:cstheme="minorBidi"/>
            <w:sz w:val="22"/>
            <w:szCs w:val="22"/>
          </w:rPr>
          <w:tab/>
        </w:r>
        <w:r w:rsidR="00390711" w:rsidRPr="00E71534">
          <w:rPr>
            <w:rStyle w:val="Hyperlink"/>
          </w:rPr>
          <w:t>Annexes (optional)</w:t>
        </w:r>
        <w:r w:rsidR="00390711">
          <w:rPr>
            <w:webHidden/>
          </w:rPr>
          <w:tab/>
        </w:r>
        <w:r w:rsidR="00390711">
          <w:rPr>
            <w:webHidden/>
          </w:rPr>
          <w:fldChar w:fldCharType="begin"/>
        </w:r>
        <w:r w:rsidR="00390711">
          <w:rPr>
            <w:webHidden/>
          </w:rPr>
          <w:instrText xml:space="preserve"> PAGEREF _Toc69141009 \h </w:instrText>
        </w:r>
        <w:r w:rsidR="00390711">
          <w:rPr>
            <w:webHidden/>
          </w:rPr>
        </w:r>
        <w:r w:rsidR="00390711">
          <w:rPr>
            <w:webHidden/>
          </w:rPr>
          <w:fldChar w:fldCharType="separate"/>
        </w:r>
        <w:r w:rsidR="00390711">
          <w:rPr>
            <w:webHidden/>
          </w:rPr>
          <w:t>16</w:t>
        </w:r>
        <w:r w:rsidR="00390711">
          <w:rPr>
            <w:webHidden/>
          </w:rPr>
          <w:fldChar w:fldCharType="end"/>
        </w:r>
      </w:hyperlink>
    </w:p>
    <w:p w14:paraId="72A1F780" w14:textId="54620DC7"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07F8C62C" w14:textId="0D90BD8A" w:rsidR="0039071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141010" w:history="1">
        <w:r w:rsidR="00390711" w:rsidRPr="008554B7">
          <w:rPr>
            <w:rStyle w:val="Hyperlink"/>
            <w:noProof/>
            <w:lang w:val="en-US"/>
          </w:rPr>
          <w:t>Figure 1.1. Domestic Violence Occurrences (Portugal)</w:t>
        </w:r>
        <w:r w:rsidR="00390711">
          <w:rPr>
            <w:noProof/>
            <w:webHidden/>
          </w:rPr>
          <w:tab/>
        </w:r>
        <w:r w:rsidR="00390711">
          <w:rPr>
            <w:noProof/>
            <w:webHidden/>
          </w:rPr>
          <w:fldChar w:fldCharType="begin"/>
        </w:r>
        <w:r w:rsidR="00390711">
          <w:rPr>
            <w:noProof/>
            <w:webHidden/>
          </w:rPr>
          <w:instrText xml:space="preserve"> PAGEREF _Toc69141010 \h </w:instrText>
        </w:r>
        <w:r w:rsidR="00390711">
          <w:rPr>
            <w:noProof/>
            <w:webHidden/>
          </w:rPr>
        </w:r>
        <w:r w:rsidR="00390711">
          <w:rPr>
            <w:noProof/>
            <w:webHidden/>
          </w:rPr>
          <w:fldChar w:fldCharType="separate"/>
        </w:r>
        <w:r w:rsidR="00390711">
          <w:rPr>
            <w:noProof/>
            <w:webHidden/>
          </w:rPr>
          <w:t>2</w:t>
        </w:r>
        <w:r w:rsidR="00390711">
          <w:rPr>
            <w:noProof/>
            <w:webHidden/>
          </w:rPr>
          <w:fldChar w:fldCharType="end"/>
        </w:r>
      </w:hyperlink>
    </w:p>
    <w:p w14:paraId="6DD72F91" w14:textId="09486416" w:rsidR="00390711" w:rsidRDefault="0008223F">
      <w:pPr>
        <w:pStyle w:val="TableofFigures"/>
        <w:tabs>
          <w:tab w:val="right" w:leader="dot" w:pos="9060"/>
        </w:tabs>
        <w:rPr>
          <w:rFonts w:asciiTheme="minorHAnsi" w:eastAsiaTheme="minorEastAsia" w:hAnsiTheme="minorHAnsi" w:cstheme="minorBidi"/>
          <w:noProof/>
          <w:szCs w:val="22"/>
        </w:rPr>
      </w:pPr>
      <w:hyperlink w:anchor="_Toc69141011" w:history="1">
        <w:r w:rsidR="00390711" w:rsidRPr="008554B7">
          <w:rPr>
            <w:rStyle w:val="Hyperlink"/>
            <w:noProof/>
            <w:lang w:val="en-US"/>
          </w:rPr>
          <w:t>Figure 1.2. Domestic Violence Occurrences by Category (Portugal)</w:t>
        </w:r>
        <w:r w:rsidR="00390711">
          <w:rPr>
            <w:noProof/>
            <w:webHidden/>
          </w:rPr>
          <w:tab/>
        </w:r>
        <w:r w:rsidR="00390711">
          <w:rPr>
            <w:noProof/>
            <w:webHidden/>
          </w:rPr>
          <w:fldChar w:fldCharType="begin"/>
        </w:r>
        <w:r w:rsidR="00390711">
          <w:rPr>
            <w:noProof/>
            <w:webHidden/>
          </w:rPr>
          <w:instrText xml:space="preserve"> PAGEREF _Toc69141011 \h </w:instrText>
        </w:r>
        <w:r w:rsidR="00390711">
          <w:rPr>
            <w:noProof/>
            <w:webHidden/>
          </w:rPr>
        </w:r>
        <w:r w:rsidR="00390711">
          <w:rPr>
            <w:noProof/>
            <w:webHidden/>
          </w:rPr>
          <w:fldChar w:fldCharType="separate"/>
        </w:r>
        <w:r w:rsidR="00390711">
          <w:rPr>
            <w:noProof/>
            <w:webHidden/>
          </w:rPr>
          <w:t>3</w:t>
        </w:r>
        <w:r w:rsidR="00390711">
          <w:rPr>
            <w:noProof/>
            <w:webHidden/>
          </w:rPr>
          <w:fldChar w:fldCharType="end"/>
        </w:r>
      </w:hyperlink>
    </w:p>
    <w:p w14:paraId="7348C69B" w14:textId="4B4F5976" w:rsidR="00390711" w:rsidRDefault="0008223F">
      <w:pPr>
        <w:pStyle w:val="TableofFigures"/>
        <w:tabs>
          <w:tab w:val="right" w:leader="dot" w:pos="9060"/>
        </w:tabs>
        <w:rPr>
          <w:rFonts w:asciiTheme="minorHAnsi" w:eastAsiaTheme="minorEastAsia" w:hAnsiTheme="minorHAnsi" w:cstheme="minorBidi"/>
          <w:noProof/>
          <w:szCs w:val="22"/>
        </w:rPr>
      </w:pPr>
      <w:hyperlink w:anchor="_Toc69141012" w:history="1">
        <w:r w:rsidR="00390711" w:rsidRPr="008554B7">
          <w:rPr>
            <w:rStyle w:val="Hyperlink"/>
            <w:noProof/>
            <w:lang w:val="en-US"/>
          </w:rPr>
          <w:t>Figure 1.3. Domestic Violence Against Spouse or Analogous Occurrences (Portugal)</w:t>
        </w:r>
        <w:r w:rsidR="00390711">
          <w:rPr>
            <w:noProof/>
            <w:webHidden/>
          </w:rPr>
          <w:tab/>
        </w:r>
        <w:r w:rsidR="00390711">
          <w:rPr>
            <w:noProof/>
            <w:webHidden/>
          </w:rPr>
          <w:fldChar w:fldCharType="begin"/>
        </w:r>
        <w:r w:rsidR="00390711">
          <w:rPr>
            <w:noProof/>
            <w:webHidden/>
          </w:rPr>
          <w:instrText xml:space="preserve"> PAGEREF _Toc69141012 \h </w:instrText>
        </w:r>
        <w:r w:rsidR="00390711">
          <w:rPr>
            <w:noProof/>
            <w:webHidden/>
          </w:rPr>
        </w:r>
        <w:r w:rsidR="00390711">
          <w:rPr>
            <w:noProof/>
            <w:webHidden/>
          </w:rPr>
          <w:fldChar w:fldCharType="separate"/>
        </w:r>
        <w:r w:rsidR="00390711">
          <w:rPr>
            <w:noProof/>
            <w:webHidden/>
          </w:rPr>
          <w:t>3</w:t>
        </w:r>
        <w:r w:rsidR="00390711">
          <w:rPr>
            <w:noProof/>
            <w:webHidden/>
          </w:rPr>
          <w:fldChar w:fldCharType="end"/>
        </w:r>
      </w:hyperlink>
    </w:p>
    <w:p w14:paraId="49F82F1B" w14:textId="36FD5B8D" w:rsidR="00390711" w:rsidRDefault="0008223F">
      <w:pPr>
        <w:pStyle w:val="TableofFigures"/>
        <w:tabs>
          <w:tab w:val="right" w:leader="dot" w:pos="9060"/>
        </w:tabs>
        <w:rPr>
          <w:rFonts w:asciiTheme="minorHAnsi" w:eastAsiaTheme="minorEastAsia" w:hAnsiTheme="minorHAnsi" w:cstheme="minorBidi"/>
          <w:noProof/>
          <w:szCs w:val="22"/>
        </w:rPr>
      </w:pPr>
      <w:hyperlink w:anchor="_Toc69141013" w:history="1">
        <w:r w:rsidR="00390711" w:rsidRPr="008554B7">
          <w:rPr>
            <w:rStyle w:val="Hyperlink"/>
            <w:noProof/>
            <w:lang w:val="en-US"/>
          </w:rPr>
          <w:t>Figure 4.1. Absolute Change in Total and DVASA Occurrences (Portugal)</w:t>
        </w:r>
        <w:r w:rsidR="00390711">
          <w:rPr>
            <w:noProof/>
            <w:webHidden/>
          </w:rPr>
          <w:tab/>
        </w:r>
        <w:r w:rsidR="00390711">
          <w:rPr>
            <w:noProof/>
            <w:webHidden/>
          </w:rPr>
          <w:fldChar w:fldCharType="begin"/>
        </w:r>
        <w:r w:rsidR="00390711">
          <w:rPr>
            <w:noProof/>
            <w:webHidden/>
          </w:rPr>
          <w:instrText xml:space="preserve"> PAGEREF _Toc69141013 \h </w:instrText>
        </w:r>
        <w:r w:rsidR="00390711">
          <w:rPr>
            <w:noProof/>
            <w:webHidden/>
          </w:rPr>
        </w:r>
        <w:r w:rsidR="00390711">
          <w:rPr>
            <w:noProof/>
            <w:webHidden/>
          </w:rPr>
          <w:fldChar w:fldCharType="separate"/>
        </w:r>
        <w:r w:rsidR="00390711">
          <w:rPr>
            <w:noProof/>
            <w:webHidden/>
          </w:rPr>
          <w:t>8</w:t>
        </w:r>
        <w:r w:rsidR="00390711">
          <w:rPr>
            <w:noProof/>
            <w:webHidden/>
          </w:rPr>
          <w:fldChar w:fldCharType="end"/>
        </w:r>
      </w:hyperlink>
    </w:p>
    <w:p w14:paraId="126A33B1" w14:textId="5133EFF5"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5ECCB1D1" w14:textId="77777777" w:rsidR="00940100" w:rsidRPr="00227627" w:rsidRDefault="00940100" w:rsidP="00940100">
      <w:pPr>
        <w:pStyle w:val="Ttulos"/>
        <w:rPr>
          <w:lang w:val="en-US"/>
        </w:rPr>
      </w:pPr>
    </w:p>
    <w:p w14:paraId="6DCE8E91" w14:textId="77777777" w:rsidR="00940100" w:rsidRPr="00227627" w:rsidRDefault="00940100" w:rsidP="00940100">
      <w:pPr>
        <w:pStyle w:val="Ttulos"/>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43592C40"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390711" w:rsidRPr="00390711">
        <w:rPr>
          <w:noProof/>
          <w:lang w:val="en-US"/>
        </w:rPr>
        <w:t>7</w:t>
      </w:r>
      <w:r w:rsidR="00390711">
        <w:rPr>
          <w:noProof/>
        </w:rPr>
        <w:fldChar w:fldCharType="end"/>
      </w:r>
    </w:p>
    <w:p w14:paraId="2BF51348" w14:textId="3C322DC3"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Pr="00390711">
        <w:rPr>
          <w:noProof/>
          <w:lang w:val="en-US"/>
        </w:rPr>
        <w:t>8</w:t>
      </w:r>
      <w:r>
        <w:rPr>
          <w:noProof/>
        </w:rPr>
        <w:fldChar w:fldCharType="end"/>
      </w:r>
    </w:p>
    <w:p w14:paraId="73F176FD" w14:textId="37DC6B9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Pr="00390711">
        <w:rPr>
          <w:noProof/>
          <w:lang w:val="en-US"/>
        </w:rPr>
        <w:t>9</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C97300">
        <w:t>Associação Portuguesa de A</w:t>
      </w:r>
      <w:r w:rsidR="00C97300">
        <w:t>poio à Vítima</w:t>
      </w:r>
    </w:p>
    <w:p w14:paraId="745C6503" w14:textId="56DDE1A3"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A22004">
        <w:t>Direção-Geral da P</w:t>
      </w:r>
      <w:r>
        <w:t>olítica de Justiça</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418C43EE" w14:textId="04392C84" w:rsidR="00A15529" w:rsidRDefault="00A15529" w:rsidP="00CE79F8">
      <w:pPr>
        <w:ind w:left="1134" w:hanging="1134"/>
      </w:pPr>
      <w:r w:rsidRPr="004C08A5">
        <w:rPr>
          <w:b/>
          <w:bCs/>
        </w:rPr>
        <w:t>DVAM</w:t>
      </w:r>
      <w:r w:rsidRPr="004C08A5">
        <w:rPr>
          <w:b/>
          <w:bCs/>
        </w:rPr>
        <w:tab/>
      </w:r>
      <w:proofErr w:type="spellStart"/>
      <w:r w:rsidRPr="00A15529">
        <w:t>Domestic</w:t>
      </w:r>
      <w:proofErr w:type="spellEnd"/>
      <w:r w:rsidRPr="00A15529">
        <w:t xml:space="preserve"> </w:t>
      </w:r>
      <w:proofErr w:type="spellStart"/>
      <w:r w:rsidRPr="00A15529">
        <w:t>Violence</w:t>
      </w:r>
      <w:proofErr w:type="spellEnd"/>
      <w:r w:rsidRPr="00A15529">
        <w:t xml:space="preserve"> </w:t>
      </w:r>
      <w:proofErr w:type="spellStart"/>
      <w:r w:rsidRPr="00A15529">
        <w:t>Against</w:t>
      </w:r>
      <w:proofErr w:type="spellEnd"/>
      <w:r w:rsidRPr="00A15529">
        <w:t xml:space="preserve"> </w:t>
      </w:r>
      <w:proofErr w:type="spellStart"/>
      <w:r w:rsidRPr="00A15529">
        <w:t>Minors</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4363B4">
        <w:t>Observatório de Mulheres Assassinadas</w:t>
      </w:r>
      <w:r w:rsidR="00B6577A">
        <w:t xml:space="preserve"> da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140994"/>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140995"/>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5FEEDFBD"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140996"/>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75D0426" w:rsidR="00C97300" w:rsidRPr="00987F15" w:rsidRDefault="00022891" w:rsidP="00022891">
      <w:pPr>
        <w:pStyle w:val="Caption"/>
        <w:rPr>
          <w:sz w:val="18"/>
          <w:szCs w:val="14"/>
          <w:lang w:val="en-US"/>
        </w:rPr>
      </w:pPr>
      <w:bookmarkStart w:id="11" w:name="_Toc69141010"/>
      <w:r w:rsidRPr="006946F4">
        <w:rPr>
          <w:sz w:val="18"/>
          <w:szCs w:val="14"/>
          <w:lang w:val="en-US"/>
        </w:rPr>
        <w:t xml:space="preserve">Figure </w:t>
      </w:r>
      <w:r w:rsidR="004A12F6">
        <w:rPr>
          <w:sz w:val="18"/>
          <w:szCs w:val="14"/>
        </w:rPr>
        <w:fldChar w:fldCharType="begin"/>
      </w:r>
      <w:r w:rsidR="004A12F6" w:rsidRPr="006946F4">
        <w:rPr>
          <w:sz w:val="18"/>
          <w:szCs w:val="14"/>
          <w:lang w:val="en-US"/>
        </w:rPr>
        <w:instrText xml:space="preserve"> STYLEREF 1 \s </w:instrText>
      </w:r>
      <w:r w:rsidR="004A12F6">
        <w:rPr>
          <w:sz w:val="18"/>
          <w:szCs w:val="14"/>
        </w:rPr>
        <w:fldChar w:fldCharType="separate"/>
      </w:r>
      <w:r w:rsidR="00702A62" w:rsidRPr="006946F4">
        <w:rPr>
          <w:noProof/>
          <w:sz w:val="18"/>
          <w:szCs w:val="14"/>
          <w:lang w:val="en-US"/>
        </w:rPr>
        <w:t>1</w:t>
      </w:r>
      <w:r w:rsidR="004A12F6">
        <w:rPr>
          <w:sz w:val="18"/>
          <w:szCs w:val="14"/>
        </w:rPr>
        <w:fldChar w:fldCharType="end"/>
      </w:r>
      <w:r w:rsidR="004A12F6" w:rsidRPr="006946F4">
        <w:rPr>
          <w:sz w:val="18"/>
          <w:szCs w:val="14"/>
          <w:lang w:val="en-US"/>
        </w:rPr>
        <w:t>.</w:t>
      </w:r>
      <w:r w:rsidR="004A12F6">
        <w:rPr>
          <w:sz w:val="18"/>
          <w:szCs w:val="14"/>
        </w:rPr>
        <w:fldChar w:fldCharType="begin"/>
      </w:r>
      <w:r w:rsidR="004A12F6" w:rsidRPr="006946F4">
        <w:rPr>
          <w:sz w:val="18"/>
          <w:szCs w:val="14"/>
          <w:lang w:val="en-US"/>
        </w:rPr>
        <w:instrText xml:space="preserve"> SEQ Figure \* ARABIC \s 1 </w:instrText>
      </w:r>
      <w:r w:rsidR="004A12F6">
        <w:rPr>
          <w:sz w:val="18"/>
          <w:szCs w:val="14"/>
        </w:rPr>
        <w:fldChar w:fldCharType="separate"/>
      </w:r>
      <w:r w:rsidR="00702A62" w:rsidRPr="006946F4">
        <w:rPr>
          <w:noProof/>
          <w:sz w:val="18"/>
          <w:szCs w:val="14"/>
          <w:lang w:val="en-US"/>
        </w:rPr>
        <w:t>1</w:t>
      </w:r>
      <w:r w:rsidR="004A12F6">
        <w:rPr>
          <w:sz w:val="18"/>
          <w:szCs w:val="14"/>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01DCEE4B" w:rsidR="00022891" w:rsidRDefault="00022891" w:rsidP="00022891">
      <w:pPr>
        <w:pStyle w:val="Caption"/>
        <w:rPr>
          <w:sz w:val="18"/>
          <w:szCs w:val="14"/>
          <w:lang w:val="en-US"/>
        </w:rPr>
      </w:pPr>
      <w:bookmarkStart w:id="12" w:name="_Toc69141011"/>
      <w:r w:rsidRPr="00022891">
        <w:rPr>
          <w:sz w:val="18"/>
          <w:szCs w:val="14"/>
          <w:lang w:val="en-US"/>
        </w:rPr>
        <w:t xml:space="preserve">Figure </w:t>
      </w:r>
      <w:r w:rsidR="004A12F6">
        <w:rPr>
          <w:sz w:val="18"/>
          <w:szCs w:val="14"/>
          <w:lang w:val="en-US"/>
        </w:rPr>
        <w:fldChar w:fldCharType="begin"/>
      </w:r>
      <w:r w:rsidR="004A12F6">
        <w:rPr>
          <w:sz w:val="18"/>
          <w:szCs w:val="14"/>
          <w:lang w:val="en-US"/>
        </w:rPr>
        <w:instrText xml:space="preserve"> STYLEREF 1 \s </w:instrText>
      </w:r>
      <w:r w:rsidR="004A12F6">
        <w:rPr>
          <w:sz w:val="18"/>
          <w:szCs w:val="14"/>
          <w:lang w:val="en-US"/>
        </w:rPr>
        <w:fldChar w:fldCharType="separate"/>
      </w:r>
      <w:r w:rsidR="00702A62">
        <w:rPr>
          <w:noProof/>
          <w:sz w:val="18"/>
          <w:szCs w:val="14"/>
          <w:lang w:val="en-US"/>
        </w:rPr>
        <w:t>1</w:t>
      </w:r>
      <w:r w:rsidR="004A12F6">
        <w:rPr>
          <w:sz w:val="18"/>
          <w:szCs w:val="14"/>
          <w:lang w:val="en-US"/>
        </w:rPr>
        <w:fldChar w:fldCharType="end"/>
      </w:r>
      <w:r w:rsidR="004A12F6">
        <w:rPr>
          <w:sz w:val="18"/>
          <w:szCs w:val="14"/>
          <w:lang w:val="en-US"/>
        </w:rPr>
        <w:t>.</w:t>
      </w:r>
      <w:r w:rsidR="004A12F6">
        <w:rPr>
          <w:sz w:val="18"/>
          <w:szCs w:val="14"/>
          <w:lang w:val="en-US"/>
        </w:rPr>
        <w:fldChar w:fldCharType="begin"/>
      </w:r>
      <w:r w:rsidR="004A12F6">
        <w:rPr>
          <w:sz w:val="18"/>
          <w:szCs w:val="14"/>
          <w:lang w:val="en-US"/>
        </w:rPr>
        <w:instrText xml:space="preserve"> SEQ Figure \* ARABIC \s 1 </w:instrText>
      </w:r>
      <w:r w:rsidR="004A12F6">
        <w:rPr>
          <w:sz w:val="18"/>
          <w:szCs w:val="14"/>
          <w:lang w:val="en-US"/>
        </w:rPr>
        <w:fldChar w:fldCharType="separate"/>
      </w:r>
      <w:r w:rsidR="00702A62">
        <w:rPr>
          <w:noProof/>
          <w:sz w:val="18"/>
          <w:szCs w:val="14"/>
          <w:lang w:val="en-US"/>
        </w:rPr>
        <w:t>2</w:t>
      </w:r>
      <w:r w:rsidR="004A12F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3E7F0350" w:rsidR="00A35EB5" w:rsidRPr="00A96D14" w:rsidRDefault="00A96D14" w:rsidP="00A96D14">
      <w:pPr>
        <w:pStyle w:val="Caption"/>
        <w:rPr>
          <w:sz w:val="18"/>
          <w:szCs w:val="14"/>
          <w:lang w:val="en-US"/>
        </w:rPr>
      </w:pPr>
      <w:bookmarkStart w:id="13" w:name="_Toc69141012"/>
      <w:r w:rsidRPr="00C512F1">
        <w:rPr>
          <w:sz w:val="18"/>
          <w:szCs w:val="14"/>
          <w:lang w:val="en-US"/>
        </w:rPr>
        <w:t xml:space="preserve">Figure </w:t>
      </w:r>
      <w:r w:rsidR="004A12F6">
        <w:rPr>
          <w:sz w:val="18"/>
          <w:szCs w:val="14"/>
          <w:lang w:val="en-US"/>
        </w:rPr>
        <w:fldChar w:fldCharType="begin"/>
      </w:r>
      <w:r w:rsidR="004A12F6">
        <w:rPr>
          <w:sz w:val="18"/>
          <w:szCs w:val="14"/>
          <w:lang w:val="en-US"/>
        </w:rPr>
        <w:instrText xml:space="preserve"> STYLEREF 1 \s </w:instrText>
      </w:r>
      <w:r w:rsidR="004A12F6">
        <w:rPr>
          <w:sz w:val="18"/>
          <w:szCs w:val="14"/>
          <w:lang w:val="en-US"/>
        </w:rPr>
        <w:fldChar w:fldCharType="separate"/>
      </w:r>
      <w:r w:rsidR="00702A62">
        <w:rPr>
          <w:noProof/>
          <w:sz w:val="18"/>
          <w:szCs w:val="14"/>
          <w:lang w:val="en-US"/>
        </w:rPr>
        <w:t>1</w:t>
      </w:r>
      <w:r w:rsidR="004A12F6">
        <w:rPr>
          <w:sz w:val="18"/>
          <w:szCs w:val="14"/>
          <w:lang w:val="en-US"/>
        </w:rPr>
        <w:fldChar w:fldCharType="end"/>
      </w:r>
      <w:r w:rsidR="004A12F6">
        <w:rPr>
          <w:sz w:val="18"/>
          <w:szCs w:val="14"/>
          <w:lang w:val="en-US"/>
        </w:rPr>
        <w:t>.</w:t>
      </w:r>
      <w:r w:rsidR="004A12F6">
        <w:rPr>
          <w:sz w:val="18"/>
          <w:szCs w:val="14"/>
          <w:lang w:val="en-US"/>
        </w:rPr>
        <w:fldChar w:fldCharType="begin"/>
      </w:r>
      <w:r w:rsidR="004A12F6">
        <w:rPr>
          <w:sz w:val="18"/>
          <w:szCs w:val="14"/>
          <w:lang w:val="en-US"/>
        </w:rPr>
        <w:instrText xml:space="preserve"> SEQ Figure \* ARABIC \s 1 </w:instrText>
      </w:r>
      <w:r w:rsidR="004A12F6">
        <w:rPr>
          <w:sz w:val="18"/>
          <w:szCs w:val="14"/>
          <w:lang w:val="en-US"/>
        </w:rPr>
        <w:fldChar w:fldCharType="separate"/>
      </w:r>
      <w:r w:rsidR="00702A62">
        <w:rPr>
          <w:noProof/>
          <w:sz w:val="18"/>
          <w:szCs w:val="14"/>
          <w:lang w:val="en-US"/>
        </w:rPr>
        <w:t>3</w:t>
      </w:r>
      <w:r w:rsidR="004A12F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140997"/>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CBBEBB3" w14:textId="0F42A5F6" w:rsidR="00545D07" w:rsidRDefault="00545D07" w:rsidP="00545D07">
      <w:pPr>
        <w:jc w:val="both"/>
        <w:rPr>
          <w:lang w:val="en-US"/>
        </w:rPr>
      </w:pPr>
      <w:r>
        <w:rPr>
          <w:lang w:val="en-US"/>
        </w:rPr>
        <w:t>An article</w:t>
      </w:r>
      <w:r>
        <w:rPr>
          <w:rStyle w:val="FootnoteReference"/>
          <w:lang w:val="en-US"/>
        </w:rPr>
        <w:footnoteReference w:id="5"/>
      </w:r>
      <w:r>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Pr>
          <w:lang w:val="en-US"/>
        </w:rPr>
        <w:t>come to the conclusion</w:t>
      </w:r>
      <w:proofErr w:type="gramEnd"/>
      <w:r>
        <w:rPr>
          <w:lang w:val="en-US"/>
        </w:rPr>
        <w:t xml:space="preserve"> that </w:t>
      </w:r>
      <w:r w:rsidRPr="00545D07">
        <w:rPr>
          <w:b/>
          <w:bCs/>
          <w:lang w:val="en-US"/>
        </w:rPr>
        <w:t>domestic violence occurrences tend to be underestimated when the source relies on self-reporting</w:t>
      </w:r>
      <w:r>
        <w:rPr>
          <w:lang w:val="en-US"/>
        </w:rPr>
        <w:t>. This underestimation is not random, as it depends on numerous factors such as the number of individuals present in the room or the way the questions are asked.</w:t>
      </w:r>
      <w:r w:rsidR="00B635F3">
        <w:rPr>
          <w:lang w:val="en-US"/>
        </w:rPr>
        <w:t xml:space="preserve"> The article 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p>
    <w:p w14:paraId="28E2D497" w14:textId="2E018E46" w:rsidR="00022891" w:rsidRDefault="004C08A5" w:rsidP="00545D07">
      <w:pPr>
        <w:jc w:val="both"/>
        <w:rPr>
          <w:lang w:val="en-US"/>
        </w:rPr>
      </w:pPr>
      <w:r>
        <w:rPr>
          <w:lang w:val="en-US"/>
        </w:rPr>
        <w:t>As explained in the 2010 article</w:t>
      </w:r>
      <w:r>
        <w:rPr>
          <w:rStyle w:val="FootnoteReference"/>
          <w:lang w:val="en-US"/>
        </w:rPr>
        <w:footnoteReference w:id="6"/>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bCs/>
          <w:lang w:val="en-US"/>
        </w:rPr>
        <w:t xml:space="preserve">there are several theories regarding wage </w:t>
      </w:r>
      <w:r w:rsidR="00405417" w:rsidRPr="00405417">
        <w:rPr>
          <w:b/>
          <w:bCs/>
          <w:lang w:val="en-US"/>
        </w:rPr>
        <w:t xml:space="preserve">gender </w:t>
      </w:r>
      <w:r w:rsidRPr="00405417">
        <w:rPr>
          <w:b/>
          <w:bCs/>
          <w:lang w:val="en-US"/>
        </w:rPr>
        <w:t>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t>
      </w:r>
      <w:r w:rsidR="00466E16">
        <w:rPr>
          <w:lang w:val="en-US"/>
        </w:rPr>
        <w:t>which</w:t>
      </w:r>
      <w:r>
        <w:rPr>
          <w:lang w:val="en-US"/>
        </w:rPr>
        <w:t xml:space="preserve"> states that, as the wage gap decreases, violence increases against women because aggressive men feel as if their traditional gender role may be threatened. The other hypothesis, the model of </w:t>
      </w:r>
      <w:r w:rsidR="00466E16">
        <w:rPr>
          <w:lang w:val="en-US"/>
        </w:rPr>
        <w:t>exposure reduction, states that as the wage gap decreases, the labor force participation of women increases and, consequently, domestic violence against them declines because women spend less time with violent partners.</w:t>
      </w:r>
      <w:r w:rsidR="00405417">
        <w:rPr>
          <w:lang w:val="en-US"/>
        </w:rPr>
        <w:t xml:space="preserve"> Either way, </w:t>
      </w:r>
      <w:r w:rsidR="00405417" w:rsidRPr="00405417">
        <w:rPr>
          <w:b/>
          <w:bCs/>
          <w:lang w:val="en-US"/>
        </w:rPr>
        <w:t xml:space="preserve">it is unquestionable that this is a variable of interest </w:t>
      </w:r>
      <w:r w:rsidR="00A56843">
        <w:rPr>
          <w:b/>
          <w:bCs/>
          <w:lang w:val="en-US"/>
        </w:rPr>
        <w:t>when it comes to</w:t>
      </w:r>
      <w:r w:rsidR="00405417" w:rsidRPr="00405417">
        <w:rPr>
          <w:b/>
          <w:bCs/>
          <w:lang w:val="en-US"/>
        </w:rPr>
        <w:t xml:space="preserve"> justifying changes in domestic violence occurrences</w:t>
      </w:r>
      <w:r w:rsidR="00405417">
        <w:rPr>
          <w:lang w:val="en-US"/>
        </w:rPr>
        <w:t xml:space="preserve">. </w:t>
      </w:r>
      <w:r w:rsidR="00A56843">
        <w:rPr>
          <w:lang w:val="en-US"/>
        </w:rPr>
        <w:t>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w:t>
      </w:r>
      <w:r w:rsidR="00235D6F">
        <w:rPr>
          <w:lang w:val="en-US"/>
        </w:rPr>
        <w:t xml:space="preserve"> The results of this study, conducted in the state of California, in the United States, show that the decline in the wage gap between 1990 and 2003 explains nine percent of the decrease of domestic violence against women in the same period.</w:t>
      </w:r>
    </w:p>
    <w:p w14:paraId="505F0AC0" w14:textId="7BAEFC15" w:rsidR="006508A2" w:rsidRDefault="006508A2" w:rsidP="006508A2">
      <w:pPr>
        <w:pStyle w:val="Heading1"/>
      </w:pPr>
      <w:bookmarkStart w:id="22" w:name="_Toc69140998"/>
      <w:r>
        <w:lastRenderedPageBreak/>
        <w:t>Theoretical Background</w:t>
      </w:r>
      <w:bookmarkEnd w:id="22"/>
    </w:p>
    <w:p w14:paraId="0309B595" w14:textId="12F26BF2" w:rsidR="005B6805" w:rsidRDefault="005B6805" w:rsidP="00B6577A">
      <w:pPr>
        <w:pStyle w:val="Heading2"/>
      </w:pPr>
      <w:bookmarkStart w:id="23" w:name="_Toc69140999"/>
      <w:r>
        <w:t>Panel Data</w:t>
      </w:r>
      <w:bookmarkEnd w:id="23"/>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4" w:name="_Toc69141000"/>
      <w:r>
        <w:t xml:space="preserve">Causal Relationships and </w:t>
      </w:r>
      <w:r w:rsidRPr="005B6805">
        <w:rPr>
          <w:i/>
          <w:iCs/>
        </w:rPr>
        <w:t>Ceteris Paribus</w:t>
      </w:r>
      <w:bookmarkEnd w:id="24"/>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5" w:name="_Toc69141001"/>
      <w:r>
        <w:lastRenderedPageBreak/>
        <w:t>Data Exploration</w:t>
      </w:r>
      <w:bookmarkEnd w:id="25"/>
    </w:p>
    <w:p w14:paraId="0435A3EF" w14:textId="77777777" w:rsidR="00022891" w:rsidRDefault="005A64D6" w:rsidP="00B6577A">
      <w:pPr>
        <w:pStyle w:val="Heading2"/>
      </w:pPr>
      <w:bookmarkStart w:id="26" w:name="_Toc69141002"/>
      <w:r>
        <w:t>Dependent Variable</w:t>
      </w:r>
      <w:bookmarkEnd w:id="26"/>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7C321439"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data registered by police authorities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20C68F40"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 for the first case there is one time series per category and per district, and for the second case there is one time series per category and per municipality.</w:t>
      </w:r>
    </w:p>
    <w:p w14:paraId="7C72576C" w14:textId="5914C65B"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1.2</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 xml:space="preserve">One can see that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5A017B42" w:rsidR="00842B96" w:rsidRPr="00987F15" w:rsidRDefault="00A15529" w:rsidP="00A15529">
      <w:pPr>
        <w:pStyle w:val="Caption"/>
        <w:spacing w:before="120" w:after="120"/>
        <w:rPr>
          <w:sz w:val="18"/>
          <w:szCs w:val="14"/>
          <w:lang w:val="en-US"/>
        </w:rPr>
      </w:pPr>
      <w:bookmarkStart w:id="27"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7"/>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6E85B19D" w:rsidR="004A12F6" w:rsidRPr="004A12F6" w:rsidRDefault="004A12F6" w:rsidP="004A12F6">
      <w:pPr>
        <w:pStyle w:val="Caption"/>
        <w:spacing w:after="120"/>
        <w:rPr>
          <w:sz w:val="18"/>
          <w:szCs w:val="14"/>
          <w:lang w:val="en-US"/>
        </w:rPr>
      </w:pPr>
      <w:bookmarkStart w:id="28" w:name="_Toc69141013"/>
      <w:r w:rsidRPr="004A12F6">
        <w:rPr>
          <w:sz w:val="18"/>
          <w:szCs w:val="14"/>
          <w:lang w:val="en-US"/>
        </w:rPr>
        <w:t xml:space="preserve">Figure </w:t>
      </w:r>
      <w:r w:rsidRPr="004A12F6">
        <w:rPr>
          <w:sz w:val="18"/>
          <w:szCs w:val="14"/>
        </w:rPr>
        <w:fldChar w:fldCharType="begin"/>
      </w:r>
      <w:r w:rsidRPr="004A12F6">
        <w:rPr>
          <w:sz w:val="18"/>
          <w:szCs w:val="14"/>
          <w:lang w:val="en-US"/>
        </w:rPr>
        <w:instrText xml:space="preserve"> STYLEREF 1 \s </w:instrText>
      </w:r>
      <w:r w:rsidRPr="004A12F6">
        <w:rPr>
          <w:sz w:val="18"/>
          <w:szCs w:val="14"/>
        </w:rPr>
        <w:fldChar w:fldCharType="separate"/>
      </w:r>
      <w:r w:rsidR="00702A62">
        <w:rPr>
          <w:noProof/>
          <w:sz w:val="18"/>
          <w:szCs w:val="14"/>
          <w:lang w:val="en-US"/>
        </w:rPr>
        <w:t>4</w:t>
      </w:r>
      <w:r w:rsidRPr="004A12F6">
        <w:rPr>
          <w:sz w:val="18"/>
          <w:szCs w:val="14"/>
        </w:rPr>
        <w:fldChar w:fldCharType="end"/>
      </w:r>
      <w:r w:rsidRPr="004A12F6">
        <w:rPr>
          <w:sz w:val="18"/>
          <w:szCs w:val="14"/>
          <w:lang w:val="en-US"/>
        </w:rPr>
        <w:t>.</w:t>
      </w:r>
      <w:r w:rsidRPr="004A12F6">
        <w:rPr>
          <w:sz w:val="18"/>
          <w:szCs w:val="14"/>
        </w:rPr>
        <w:fldChar w:fldCharType="begin"/>
      </w:r>
      <w:r w:rsidRPr="004A12F6">
        <w:rPr>
          <w:sz w:val="18"/>
          <w:szCs w:val="14"/>
          <w:lang w:val="en-US"/>
        </w:rPr>
        <w:instrText xml:space="preserve"> SEQ Figure \* ARABIC \s 1 </w:instrText>
      </w:r>
      <w:r w:rsidRPr="004A12F6">
        <w:rPr>
          <w:sz w:val="18"/>
          <w:szCs w:val="14"/>
        </w:rPr>
        <w:fldChar w:fldCharType="separate"/>
      </w:r>
      <w:r w:rsidR="00702A62">
        <w:rPr>
          <w:noProof/>
          <w:sz w:val="18"/>
          <w:szCs w:val="14"/>
          <w:lang w:val="en-US"/>
        </w:rPr>
        <w:t>1</w:t>
      </w:r>
      <w:r w:rsidRPr="004A12F6">
        <w:rPr>
          <w:sz w:val="18"/>
          <w:szCs w:val="14"/>
        </w:rPr>
        <w:fldChar w:fldCharType="end"/>
      </w:r>
      <w:r w:rsidRPr="004A12F6">
        <w:rPr>
          <w:sz w:val="18"/>
          <w:szCs w:val="14"/>
          <w:lang w:val="en-US"/>
        </w:rPr>
        <w:t>. Absolute Change in Total and DVASA Occurrences</w:t>
      </w:r>
      <w:r w:rsidR="001929B7">
        <w:rPr>
          <w:sz w:val="18"/>
          <w:szCs w:val="14"/>
          <w:lang w:val="en-US"/>
        </w:rPr>
        <w:t xml:space="preserve"> (Portugal)</w:t>
      </w:r>
      <w:bookmarkEnd w:id="28"/>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Pr>
          <w:lang w:val="en-US" w:eastAsia="pt-PT"/>
        </w:rPr>
        <w:t>Diário</w:t>
      </w:r>
      <w:proofErr w:type="spellEnd"/>
      <w:r>
        <w:rPr>
          <w:lang w:val="en-US" w:eastAsia="pt-PT"/>
        </w:rPr>
        <w:t xml:space="preserve"> da </w:t>
      </w:r>
      <w:proofErr w:type="spellStart"/>
      <w:r>
        <w:rPr>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54B85F04"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these can be found in the second and third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4D908738" w:rsidR="00CB699F" w:rsidRDefault="0071470B" w:rsidP="0071470B">
      <w:pPr>
        <w:pStyle w:val="Caption"/>
        <w:spacing w:before="120" w:after="120"/>
        <w:rPr>
          <w:sz w:val="18"/>
          <w:szCs w:val="14"/>
          <w:lang w:val="en-US"/>
        </w:rPr>
      </w:pPr>
      <w:bookmarkStart w:id="29"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29"/>
    </w:p>
    <w:p w14:paraId="757EC40C" w14:textId="3CEE9DD6"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this study.</w:t>
      </w:r>
    </w:p>
    <w:p w14:paraId="7F2B44E9" w14:textId="6C24315E"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One can see that the number of missing values for the municipalities in each year is always very close to the number of occurrences reported on the national level but unreported on a municipal level. Keeping this in mind, these missing values were replaced by the value 1 as I find it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4CCC7DF" w:rsidR="006176B8" w:rsidRDefault="0015376C" w:rsidP="0015376C">
      <w:pPr>
        <w:pStyle w:val="Caption"/>
        <w:spacing w:before="120" w:after="120"/>
        <w:rPr>
          <w:sz w:val="18"/>
          <w:szCs w:val="14"/>
          <w:lang w:val="en-US"/>
        </w:rPr>
      </w:pPr>
      <w:bookmarkStart w:id="30"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702A62" w:rsidRPr="006946F4">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702A62" w:rsidRPr="006946F4">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0"/>
    </w:p>
    <w:p w14:paraId="5F21DC77" w14:textId="77777777" w:rsidR="0015376C" w:rsidRPr="0015376C" w:rsidRDefault="0015376C" w:rsidP="0015376C">
      <w:pPr>
        <w:rPr>
          <w:lang w:val="en-US" w:eastAsia="pt-PT"/>
        </w:rPr>
      </w:pPr>
    </w:p>
    <w:p w14:paraId="3D805624" w14:textId="77777777" w:rsidR="00940100" w:rsidRPr="00227627" w:rsidRDefault="00CC192B" w:rsidP="00022891">
      <w:pPr>
        <w:pStyle w:val="Heading1"/>
      </w:pPr>
      <w:bookmarkStart w:id="31" w:name="_Toc410990273"/>
      <w:bookmarkStart w:id="32" w:name="_Toc410990285"/>
      <w:bookmarkStart w:id="33" w:name="_Toc412186398"/>
      <w:bookmarkStart w:id="34" w:name="_Toc412186503"/>
      <w:bookmarkStart w:id="35" w:name="_Toc412186528"/>
      <w:bookmarkStart w:id="36" w:name="_Toc412186599"/>
      <w:bookmarkStart w:id="37" w:name="_Toc412186629"/>
      <w:bookmarkStart w:id="38" w:name="_Toc69141003"/>
      <w:r w:rsidRPr="00227627">
        <w:lastRenderedPageBreak/>
        <w:t>M</w:t>
      </w:r>
      <w:r w:rsidR="00092848" w:rsidRPr="00227627">
        <w:t>ethodology</w:t>
      </w:r>
      <w:bookmarkEnd w:id="31"/>
      <w:bookmarkEnd w:id="32"/>
      <w:bookmarkEnd w:id="33"/>
      <w:bookmarkEnd w:id="34"/>
      <w:bookmarkEnd w:id="35"/>
      <w:bookmarkEnd w:id="36"/>
      <w:bookmarkEnd w:id="37"/>
      <w:bookmarkEnd w:id="38"/>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39" w:name="_Toc195238892"/>
      <w:bookmarkStart w:id="40" w:name="_Toc410990274"/>
      <w:bookmarkStart w:id="41" w:name="_Toc410990286"/>
      <w:bookmarkStart w:id="42" w:name="_Toc412186399"/>
      <w:bookmarkStart w:id="43" w:name="_Toc412186504"/>
      <w:bookmarkStart w:id="44" w:name="_Toc412186529"/>
      <w:bookmarkStart w:id="45" w:name="_Toc412186600"/>
      <w:bookmarkStart w:id="46" w:name="_Toc412186630"/>
      <w:bookmarkStart w:id="47" w:name="_Toc69141004"/>
      <w:r w:rsidRPr="00227627">
        <w:lastRenderedPageBreak/>
        <w:t>R</w:t>
      </w:r>
      <w:r w:rsidR="00092848" w:rsidRPr="00227627">
        <w:t xml:space="preserve">esults and </w:t>
      </w:r>
      <w:r w:rsidR="00A3215F">
        <w:t>D</w:t>
      </w:r>
      <w:r w:rsidR="00092848" w:rsidRPr="00227627">
        <w:t>iscussion</w:t>
      </w:r>
      <w:bookmarkEnd w:id="39"/>
      <w:bookmarkEnd w:id="40"/>
      <w:bookmarkEnd w:id="41"/>
      <w:bookmarkEnd w:id="42"/>
      <w:bookmarkEnd w:id="43"/>
      <w:bookmarkEnd w:id="44"/>
      <w:bookmarkEnd w:id="45"/>
      <w:bookmarkEnd w:id="46"/>
      <w:bookmarkEnd w:id="47"/>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48" w:name="_Toc410990275"/>
      <w:bookmarkStart w:id="49" w:name="_Toc410990287"/>
      <w:bookmarkStart w:id="50" w:name="_Toc412186400"/>
      <w:bookmarkStart w:id="51" w:name="_Toc412186505"/>
      <w:bookmarkStart w:id="52" w:name="_Toc412186530"/>
      <w:bookmarkStart w:id="53" w:name="_Toc412186601"/>
      <w:bookmarkStart w:id="54" w:name="_Toc412186631"/>
      <w:bookmarkStart w:id="55" w:name="_Toc69141005"/>
      <w:r w:rsidRPr="00227627">
        <w:lastRenderedPageBreak/>
        <w:t>Conclusions</w:t>
      </w:r>
      <w:bookmarkEnd w:id="48"/>
      <w:bookmarkEnd w:id="49"/>
      <w:bookmarkEnd w:id="50"/>
      <w:bookmarkEnd w:id="51"/>
      <w:bookmarkEnd w:id="52"/>
      <w:bookmarkEnd w:id="53"/>
      <w:bookmarkEnd w:id="54"/>
      <w:bookmarkEnd w:id="55"/>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6" w:name="_Toc410990276"/>
      <w:bookmarkStart w:id="57" w:name="_Toc410990288"/>
      <w:bookmarkStart w:id="58" w:name="_Toc412186401"/>
      <w:bookmarkStart w:id="59" w:name="_Toc412186506"/>
      <w:bookmarkStart w:id="60" w:name="_Toc412186531"/>
      <w:bookmarkStart w:id="61" w:name="_Toc412186602"/>
      <w:bookmarkStart w:id="62" w:name="_Toc412186632"/>
      <w:bookmarkStart w:id="63" w:name="_Toc691410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6"/>
      <w:bookmarkEnd w:id="57"/>
      <w:bookmarkEnd w:id="58"/>
      <w:bookmarkEnd w:id="59"/>
      <w:bookmarkEnd w:id="60"/>
      <w:bookmarkEnd w:id="61"/>
      <w:bookmarkEnd w:id="62"/>
      <w:bookmarkEnd w:id="63"/>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4" w:name="_Toc410990277"/>
      <w:bookmarkStart w:id="65" w:name="_Toc410990289"/>
      <w:bookmarkStart w:id="66" w:name="_Toc412186402"/>
      <w:bookmarkStart w:id="67" w:name="_Toc412186507"/>
      <w:bookmarkStart w:id="68" w:name="_Toc412186532"/>
      <w:bookmarkStart w:id="69" w:name="_Toc412186603"/>
      <w:bookmarkStart w:id="70" w:name="_Toc412186633"/>
      <w:bookmarkStart w:id="71" w:name="_Toc69141007"/>
      <w:r w:rsidRPr="00227627">
        <w:lastRenderedPageBreak/>
        <w:t>Bibliography</w:t>
      </w:r>
      <w:bookmarkEnd w:id="64"/>
      <w:bookmarkEnd w:id="65"/>
      <w:bookmarkEnd w:id="66"/>
      <w:bookmarkEnd w:id="67"/>
      <w:bookmarkEnd w:id="68"/>
      <w:bookmarkEnd w:id="69"/>
      <w:bookmarkEnd w:id="70"/>
      <w:bookmarkEnd w:id="71"/>
    </w:p>
    <w:p w14:paraId="0CC11B44" w14:textId="77777777" w:rsidR="00DC0BF0" w:rsidRDefault="00DC0BF0" w:rsidP="00DC0BF0">
      <w:pPr>
        <w:pStyle w:val="Bibliography"/>
        <w:ind w:left="720" w:hanging="720"/>
        <w:rPr>
          <w:noProof/>
          <w:sz w:val="24"/>
          <w:szCs w:val="24"/>
        </w:rPr>
      </w:pPr>
      <w:r>
        <w:rPr>
          <w:lang w:val="en-US"/>
        </w:rPr>
        <w:fldChar w:fldCharType="begin"/>
      </w:r>
      <w:r>
        <w:instrText xml:space="preserve"> BIBLIOGRAPHY  \l 2070 </w:instrText>
      </w:r>
      <w:r>
        <w:rPr>
          <w:lang w:val="en-US"/>
        </w:rPr>
        <w:fldChar w:fldCharType="separate"/>
      </w:r>
      <w:r>
        <w:rPr>
          <w:noProof/>
        </w:rPr>
        <w:t xml:space="preserve">APAV - Associação Portuguesa de Apoio à Vítima. (2020). </w:t>
      </w:r>
      <w:r>
        <w:rPr>
          <w:i/>
          <w:iCs/>
          <w:noProof/>
        </w:rPr>
        <w:t>Vítimas de Homicído Relatório APAV 2019.</w:t>
      </w:r>
      <w:r>
        <w:rPr>
          <w:noProof/>
        </w:rPr>
        <w:t xml:space="preserve"> Lisbon: Associação Portuguesa de Apoio à Vítima.</w:t>
      </w:r>
    </w:p>
    <w:p w14:paraId="673FAE88" w14:textId="77777777" w:rsidR="00DC0BF0" w:rsidRPr="00DC0BF0" w:rsidRDefault="00DC0BF0" w:rsidP="00DC0BF0">
      <w:pPr>
        <w:pStyle w:val="Bibliography"/>
        <w:ind w:left="720" w:hanging="720"/>
        <w:rPr>
          <w:noProof/>
        </w:rPr>
      </w:pPr>
      <w:r w:rsidRPr="00DC0BF0">
        <w:rPr>
          <w:noProof/>
        </w:rPr>
        <w:t xml:space="preserve">Correia, A. M. (2019, March 9). Nem mais uma: os números da violência doméstica que nos envergonham. </w:t>
      </w:r>
      <w:r w:rsidRPr="00DC0BF0">
        <w:rPr>
          <w:i/>
          <w:iCs/>
          <w:noProof/>
        </w:rPr>
        <w:t>Expresso</w:t>
      </w:r>
      <w:r w:rsidRPr="00DC0BF0">
        <w:rPr>
          <w:noProof/>
        </w:rPr>
        <w:t>.</w:t>
      </w:r>
    </w:p>
    <w:p w14:paraId="11178567" w14:textId="77777777" w:rsidR="00DC0BF0" w:rsidRDefault="00DC0BF0" w:rsidP="00DC0BF0">
      <w:pPr>
        <w:pStyle w:val="Bibliography"/>
        <w:ind w:left="720" w:hanging="720"/>
        <w:rPr>
          <w:noProof/>
          <w:lang w:val="en-US"/>
        </w:rPr>
      </w:pPr>
      <w:r w:rsidRPr="00DC0BF0">
        <w:rPr>
          <w:noProof/>
        </w:rPr>
        <w:t xml:space="preserve">Dantas, M. (2019, December 29). Número de mortes por violência doméstica sobe para 35 só este ano. </w:t>
      </w:r>
      <w:r>
        <w:rPr>
          <w:i/>
          <w:iCs/>
          <w:noProof/>
          <w:lang w:val="en-US"/>
        </w:rPr>
        <w:t>Público</w:t>
      </w:r>
      <w:r>
        <w:rPr>
          <w:noProof/>
          <w:lang w:val="en-US"/>
        </w:rPr>
        <w:t>.</w:t>
      </w:r>
    </w:p>
    <w:p w14:paraId="456FB92C" w14:textId="4E658CC5" w:rsidR="00940100" w:rsidRPr="00227627" w:rsidRDefault="00DC0BF0" w:rsidP="00DC0BF0">
      <w:pPr>
        <w:rPr>
          <w:lang w:val="en-US"/>
        </w:rPr>
      </w:pPr>
      <w:r>
        <w:rPr>
          <w:lang w:val="en-US"/>
        </w:rPr>
        <w:fldChar w:fldCharType="end"/>
      </w:r>
    </w:p>
    <w:p w14:paraId="6A1FB6B5" w14:textId="77777777" w:rsidR="00940100" w:rsidRPr="00227627" w:rsidRDefault="00940100" w:rsidP="00940100">
      <w:pPr>
        <w:rPr>
          <w:lang w:val="en-US"/>
        </w:rPr>
      </w:pPr>
    </w:p>
    <w:p w14:paraId="5DB122E8" w14:textId="77777777" w:rsidR="00940100" w:rsidRPr="00227627" w:rsidRDefault="00940100" w:rsidP="00940100">
      <w:pPr>
        <w:rPr>
          <w:lang w:val="en-US"/>
        </w:rPr>
      </w:pPr>
    </w:p>
    <w:p w14:paraId="6F95005C" w14:textId="77777777" w:rsidR="00940100" w:rsidRPr="00227627" w:rsidRDefault="00940100" w:rsidP="00940100">
      <w:pPr>
        <w:rPr>
          <w:lang w:val="en-US"/>
        </w:rPr>
      </w:pPr>
    </w:p>
    <w:p w14:paraId="423BC0B5" w14:textId="77777777" w:rsidR="00940100" w:rsidRPr="00227627" w:rsidRDefault="00940100" w:rsidP="00940100">
      <w:pPr>
        <w:rPr>
          <w:lang w:val="en-US"/>
        </w:rPr>
      </w:pPr>
    </w:p>
    <w:p w14:paraId="095CC031" w14:textId="77777777" w:rsidR="00940100" w:rsidRPr="00227627" w:rsidRDefault="00940100" w:rsidP="00940100">
      <w:pPr>
        <w:rPr>
          <w:lang w:val="en-US"/>
        </w:rPr>
      </w:pPr>
    </w:p>
    <w:p w14:paraId="4645C283" w14:textId="77777777" w:rsidR="00940100" w:rsidRPr="00227627" w:rsidRDefault="00940100" w:rsidP="00940100">
      <w:pPr>
        <w:rPr>
          <w:lang w:val="en-US"/>
        </w:rPr>
      </w:pPr>
    </w:p>
    <w:p w14:paraId="7D43E398" w14:textId="77777777" w:rsidR="00940100" w:rsidRPr="00227627" w:rsidRDefault="00940100" w:rsidP="00940100">
      <w:pPr>
        <w:rPr>
          <w:lang w:val="en-US"/>
        </w:rPr>
      </w:pPr>
    </w:p>
    <w:p w14:paraId="307F2D6A" w14:textId="77777777" w:rsidR="00940100" w:rsidRPr="00227627" w:rsidRDefault="00940100" w:rsidP="00940100">
      <w:pPr>
        <w:rPr>
          <w:lang w:val="en-US"/>
        </w:rPr>
      </w:pPr>
    </w:p>
    <w:p w14:paraId="19FE0444" w14:textId="77777777" w:rsidR="00940100" w:rsidRPr="00227627" w:rsidRDefault="00940100" w:rsidP="00940100">
      <w:pPr>
        <w:rPr>
          <w:lang w:val="en-US"/>
        </w:rPr>
      </w:pPr>
    </w:p>
    <w:p w14:paraId="40F6667E" w14:textId="77777777" w:rsidR="00940100" w:rsidRPr="00227627" w:rsidRDefault="00940100" w:rsidP="00940100">
      <w:pPr>
        <w:rPr>
          <w:lang w:val="en-US"/>
        </w:rPr>
      </w:pPr>
    </w:p>
    <w:p w14:paraId="47C6B5AE" w14:textId="77777777" w:rsidR="00940100" w:rsidRPr="00227627" w:rsidRDefault="00940100" w:rsidP="00940100">
      <w:pPr>
        <w:rPr>
          <w:lang w:val="en-US"/>
        </w:rPr>
      </w:pPr>
    </w:p>
    <w:p w14:paraId="2D34C01C" w14:textId="77777777" w:rsidR="00940100" w:rsidRPr="00227627" w:rsidRDefault="00940100" w:rsidP="00940100">
      <w:pPr>
        <w:rPr>
          <w:lang w:val="en-US"/>
        </w:rPr>
      </w:pPr>
    </w:p>
    <w:p w14:paraId="5BBABB3A" w14:textId="77777777" w:rsidR="00940100" w:rsidRPr="00227627" w:rsidRDefault="00940100" w:rsidP="00940100">
      <w:pPr>
        <w:rPr>
          <w:lang w:val="en-US"/>
        </w:rPr>
      </w:pPr>
    </w:p>
    <w:p w14:paraId="25AD7DBC" w14:textId="77777777" w:rsidR="00940100" w:rsidRPr="00227627" w:rsidRDefault="00940100" w:rsidP="00940100">
      <w:pPr>
        <w:rPr>
          <w:lang w:val="en-US"/>
        </w:rPr>
      </w:pPr>
    </w:p>
    <w:p w14:paraId="0BBD4AB9" w14:textId="77777777" w:rsidR="00940100" w:rsidRPr="00227627" w:rsidRDefault="00940100" w:rsidP="00940100">
      <w:pPr>
        <w:rPr>
          <w:lang w:val="en-US"/>
        </w:rPr>
      </w:pPr>
    </w:p>
    <w:p w14:paraId="77E8623C" w14:textId="77777777" w:rsidR="00940100" w:rsidRPr="00227627" w:rsidRDefault="00940100" w:rsidP="00940100">
      <w:pPr>
        <w:rPr>
          <w:lang w:val="en-US"/>
        </w:rPr>
      </w:pPr>
    </w:p>
    <w:p w14:paraId="290D9F7E" w14:textId="77777777" w:rsidR="00940100" w:rsidRPr="00227627" w:rsidRDefault="00940100" w:rsidP="00940100">
      <w:pPr>
        <w:rPr>
          <w:lang w:val="en-US"/>
        </w:rPr>
      </w:pPr>
    </w:p>
    <w:p w14:paraId="0AAC7CD1" w14:textId="77777777" w:rsidR="00940100" w:rsidRPr="00227627" w:rsidRDefault="00940100" w:rsidP="00940100">
      <w:pPr>
        <w:rPr>
          <w:lang w:val="en-US"/>
        </w:rPr>
      </w:pPr>
    </w:p>
    <w:p w14:paraId="163D21D0" w14:textId="77777777" w:rsidR="00940100" w:rsidRPr="00227627" w:rsidRDefault="00940100" w:rsidP="00940100">
      <w:pPr>
        <w:rPr>
          <w:lang w:val="en-US"/>
        </w:rPr>
      </w:pPr>
    </w:p>
    <w:p w14:paraId="3729F205" w14:textId="77777777" w:rsidR="00940100" w:rsidRPr="00227627" w:rsidRDefault="00940100" w:rsidP="00940100">
      <w:pPr>
        <w:rPr>
          <w:lang w:val="en-US"/>
        </w:rPr>
      </w:pPr>
    </w:p>
    <w:p w14:paraId="5F368CDF" w14:textId="77777777" w:rsidR="00940100" w:rsidRPr="00227627" w:rsidRDefault="00B5607B" w:rsidP="00022891">
      <w:pPr>
        <w:pStyle w:val="Heading1"/>
      </w:pPr>
      <w:bookmarkStart w:id="72" w:name="_Toc410990278"/>
      <w:bookmarkStart w:id="73" w:name="_Toc410990290"/>
      <w:bookmarkStart w:id="74" w:name="_Toc412186403"/>
      <w:bookmarkStart w:id="75" w:name="_Toc412186508"/>
      <w:bookmarkStart w:id="76" w:name="_Toc412186533"/>
      <w:bookmarkStart w:id="77" w:name="_Toc412186604"/>
      <w:bookmarkStart w:id="78" w:name="_Toc412186634"/>
      <w:bookmarkStart w:id="79" w:name="_Toc69141008"/>
      <w:r w:rsidRPr="00227627">
        <w:lastRenderedPageBreak/>
        <w:t>A</w:t>
      </w:r>
      <w:r w:rsidR="004511FA" w:rsidRPr="00227627">
        <w:t>ppendix (</w:t>
      </w:r>
      <w:r w:rsidR="003270ED" w:rsidRPr="00227627">
        <w:t>optional</w:t>
      </w:r>
      <w:r w:rsidR="004511FA" w:rsidRPr="00227627">
        <w:t>)</w:t>
      </w:r>
      <w:bookmarkEnd w:id="72"/>
      <w:bookmarkEnd w:id="73"/>
      <w:bookmarkEnd w:id="74"/>
      <w:bookmarkEnd w:id="75"/>
      <w:bookmarkEnd w:id="76"/>
      <w:bookmarkEnd w:id="77"/>
      <w:bookmarkEnd w:id="78"/>
      <w:bookmarkEnd w:id="79"/>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0" w:name="_Toc410990279"/>
      <w:bookmarkStart w:id="81" w:name="_Toc410990291"/>
      <w:bookmarkStart w:id="82" w:name="_Toc412186404"/>
      <w:bookmarkStart w:id="83" w:name="_Toc412186509"/>
      <w:bookmarkStart w:id="84" w:name="_Toc412186534"/>
      <w:bookmarkStart w:id="85" w:name="_Toc412186605"/>
      <w:bookmarkStart w:id="86" w:name="_Toc412186635"/>
      <w:bookmarkStart w:id="87" w:name="_Toc69141009"/>
      <w:r w:rsidRPr="00227627">
        <w:lastRenderedPageBreak/>
        <w:t>A</w:t>
      </w:r>
      <w:r w:rsidR="004511FA" w:rsidRPr="00227627">
        <w:t>nnexes (</w:t>
      </w:r>
      <w:r w:rsidRPr="00227627">
        <w:t>optional</w:t>
      </w:r>
      <w:r w:rsidR="004511FA" w:rsidRPr="00227627">
        <w:t>)</w:t>
      </w:r>
      <w:bookmarkEnd w:id="80"/>
      <w:bookmarkEnd w:id="81"/>
      <w:bookmarkEnd w:id="82"/>
      <w:bookmarkEnd w:id="83"/>
      <w:bookmarkEnd w:id="84"/>
      <w:bookmarkEnd w:id="85"/>
      <w:bookmarkEnd w:id="86"/>
      <w:bookmarkEnd w:id="87"/>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8A942" w14:textId="77777777" w:rsidR="0008223F" w:rsidRDefault="0008223F" w:rsidP="00940100">
      <w:pPr>
        <w:spacing w:after="0" w:line="240" w:lineRule="auto"/>
      </w:pPr>
      <w:r>
        <w:separator/>
      </w:r>
    </w:p>
  </w:endnote>
  <w:endnote w:type="continuationSeparator" w:id="0">
    <w:p w14:paraId="6EBA9ED1" w14:textId="77777777" w:rsidR="0008223F" w:rsidRDefault="0008223F"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390711" w:rsidRDefault="00390711"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390711" w:rsidRDefault="00390711">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390711" w:rsidRPr="004E0019" w:rsidRDefault="00390711"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F504B" w14:textId="77777777" w:rsidR="0008223F" w:rsidRDefault="0008223F" w:rsidP="00940100">
      <w:pPr>
        <w:spacing w:after="0" w:line="240" w:lineRule="auto"/>
      </w:pPr>
      <w:r>
        <w:separator/>
      </w:r>
    </w:p>
  </w:footnote>
  <w:footnote w:type="continuationSeparator" w:id="0">
    <w:p w14:paraId="4C305F5E" w14:textId="77777777" w:rsidR="0008223F" w:rsidRDefault="0008223F" w:rsidP="00940100">
      <w:pPr>
        <w:spacing w:after="0" w:line="240" w:lineRule="auto"/>
      </w:pPr>
      <w:r>
        <w:continuationSeparator/>
      </w:r>
    </w:p>
  </w:footnote>
  <w:footnote w:id="1">
    <w:p w14:paraId="5AA06FF2" w14:textId="7CF28D31" w:rsidR="00390711" w:rsidRDefault="00390711">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390711" w:rsidRDefault="00390711">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390711" w:rsidRDefault="00390711">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0A7649C6" w:rsidR="00390711" w:rsidRDefault="00390711" w:rsidP="006946F4">
      <w:pPr>
        <w:pStyle w:val="FootnoteText"/>
      </w:pPr>
      <w:r>
        <w:rPr>
          <w:rStyle w:val="FootnoteReference"/>
        </w:rPr>
        <w:footnoteRef/>
      </w:r>
      <w:r>
        <w:t xml:space="preserve"> </w:t>
      </w:r>
      <w:sdt>
        <w:sdtPr>
          <w:id w:val="1867792142"/>
          <w:citation/>
        </w:sdtPr>
        <w:sdtEndPr/>
        <w:sdtContent>
          <w:r w:rsidR="00466E16">
            <w:fldChar w:fldCharType="begin"/>
          </w:r>
          <w:r w:rsidR="00466E16">
            <w:rPr>
              <w:noProof/>
            </w:rPr>
            <w:instrText xml:space="preserve"> CITATION APA20 \l 2070 </w:instrText>
          </w:r>
          <w:r w:rsidR="00466E16">
            <w:fldChar w:fldCharType="separate"/>
          </w:r>
          <w:r w:rsidR="00466E16">
            <w:rPr>
              <w:noProof/>
            </w:rPr>
            <w:t>(APAV - Associação Portuguesa de Apoio à Vítima, 2020)</w:t>
          </w:r>
          <w:r w:rsidR="00466E16">
            <w:fldChar w:fldCharType="end"/>
          </w:r>
        </w:sdtContent>
      </w:sdt>
    </w:p>
  </w:footnote>
  <w:footnote w:id="5">
    <w:p w14:paraId="22F1A4B0" w14:textId="71DD5BF9" w:rsidR="00545D07" w:rsidRDefault="00545D07">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6">
    <w:p w14:paraId="0D31F6B8" w14:textId="47B5EF72" w:rsidR="004C08A5" w:rsidRDefault="004C08A5">
      <w:pPr>
        <w:pStyle w:val="FootnoteText"/>
      </w:pPr>
      <w:r>
        <w:rPr>
          <w:rStyle w:val="FootnoteReference"/>
        </w:rPr>
        <w:footnoteRef/>
      </w:r>
      <w:r>
        <w:t xml:space="preserve"> </w:t>
      </w:r>
      <w:sdt>
        <w:sdtPr>
          <w:id w:val="460309388"/>
          <w:citation/>
        </w:sdtPr>
        <w:sdtEndPr/>
        <w:sdtContent>
          <w:r>
            <w:fldChar w:fldCharType="begin"/>
          </w:r>
          <w:r>
            <w:instrText xml:space="preserve"> CITATION Ann10 \l 2070 </w:instrText>
          </w:r>
          <w:r>
            <w:fldChar w:fldCharType="separate"/>
          </w:r>
          <w:r>
            <w:rPr>
              <w:noProof/>
            </w:rPr>
            <w:t>(Aizer, 2010)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2891"/>
    <w:rsid w:val="000511F6"/>
    <w:rsid w:val="000553CC"/>
    <w:rsid w:val="000620E3"/>
    <w:rsid w:val="000631B8"/>
    <w:rsid w:val="0008223F"/>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213D8"/>
    <w:rsid w:val="00221E36"/>
    <w:rsid w:val="00224EB6"/>
    <w:rsid w:val="00227627"/>
    <w:rsid w:val="00235D6F"/>
    <w:rsid w:val="002B30F3"/>
    <w:rsid w:val="002F44E8"/>
    <w:rsid w:val="003270ED"/>
    <w:rsid w:val="00390711"/>
    <w:rsid w:val="003D1B3E"/>
    <w:rsid w:val="003E6C69"/>
    <w:rsid w:val="00405417"/>
    <w:rsid w:val="004069BE"/>
    <w:rsid w:val="00407941"/>
    <w:rsid w:val="0041296C"/>
    <w:rsid w:val="004363B4"/>
    <w:rsid w:val="004404EE"/>
    <w:rsid w:val="004511FA"/>
    <w:rsid w:val="00466E16"/>
    <w:rsid w:val="00491292"/>
    <w:rsid w:val="004A12F6"/>
    <w:rsid w:val="004A7C10"/>
    <w:rsid w:val="004C08A5"/>
    <w:rsid w:val="004F2D97"/>
    <w:rsid w:val="00512409"/>
    <w:rsid w:val="00545D07"/>
    <w:rsid w:val="00552F75"/>
    <w:rsid w:val="00552FAF"/>
    <w:rsid w:val="005A64D6"/>
    <w:rsid w:val="005B6805"/>
    <w:rsid w:val="005C0851"/>
    <w:rsid w:val="005E6DD0"/>
    <w:rsid w:val="005F0F7E"/>
    <w:rsid w:val="006176B8"/>
    <w:rsid w:val="006508A2"/>
    <w:rsid w:val="006615E1"/>
    <w:rsid w:val="00667F6F"/>
    <w:rsid w:val="00687D14"/>
    <w:rsid w:val="006946F4"/>
    <w:rsid w:val="006B0E39"/>
    <w:rsid w:val="006B475D"/>
    <w:rsid w:val="006C437F"/>
    <w:rsid w:val="006D6916"/>
    <w:rsid w:val="00702A62"/>
    <w:rsid w:val="00702D26"/>
    <w:rsid w:val="0071470B"/>
    <w:rsid w:val="0073773A"/>
    <w:rsid w:val="00747A25"/>
    <w:rsid w:val="00756134"/>
    <w:rsid w:val="00793B55"/>
    <w:rsid w:val="007B19F5"/>
    <w:rsid w:val="007D35F0"/>
    <w:rsid w:val="00822E63"/>
    <w:rsid w:val="00823BE5"/>
    <w:rsid w:val="00842B96"/>
    <w:rsid w:val="008A22CC"/>
    <w:rsid w:val="008B5906"/>
    <w:rsid w:val="008C0083"/>
    <w:rsid w:val="008D7987"/>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2004"/>
    <w:rsid w:val="00A31A0B"/>
    <w:rsid w:val="00A3215F"/>
    <w:rsid w:val="00A35EB5"/>
    <w:rsid w:val="00A56843"/>
    <w:rsid w:val="00A605D4"/>
    <w:rsid w:val="00A80256"/>
    <w:rsid w:val="00A82FCA"/>
    <w:rsid w:val="00A96D14"/>
    <w:rsid w:val="00AA43EB"/>
    <w:rsid w:val="00AA4A0B"/>
    <w:rsid w:val="00B00929"/>
    <w:rsid w:val="00B05B2B"/>
    <w:rsid w:val="00B20FFE"/>
    <w:rsid w:val="00B52BA0"/>
    <w:rsid w:val="00B55C72"/>
    <w:rsid w:val="00B5607B"/>
    <w:rsid w:val="00B635F3"/>
    <w:rsid w:val="00B6577A"/>
    <w:rsid w:val="00B73EF0"/>
    <w:rsid w:val="00B83C67"/>
    <w:rsid w:val="00B90EB9"/>
    <w:rsid w:val="00B91071"/>
    <w:rsid w:val="00B92640"/>
    <w:rsid w:val="00B97F87"/>
    <w:rsid w:val="00BB5DB5"/>
    <w:rsid w:val="00BC1B63"/>
    <w:rsid w:val="00C0753C"/>
    <w:rsid w:val="00C512F1"/>
    <w:rsid w:val="00C91F34"/>
    <w:rsid w:val="00C97300"/>
    <w:rsid w:val="00CB699F"/>
    <w:rsid w:val="00CC192B"/>
    <w:rsid w:val="00CE79F8"/>
    <w:rsid w:val="00CF2137"/>
    <w:rsid w:val="00D02330"/>
    <w:rsid w:val="00D27BB3"/>
    <w:rsid w:val="00D34CD3"/>
    <w:rsid w:val="00D559DA"/>
    <w:rsid w:val="00DC0BF0"/>
    <w:rsid w:val="00DC6873"/>
    <w:rsid w:val="00DE6A7E"/>
    <w:rsid w:val="00E25CB9"/>
    <w:rsid w:val="00E27C19"/>
    <w:rsid w:val="00E37F79"/>
    <w:rsid w:val="00E54250"/>
    <w:rsid w:val="00E678D3"/>
    <w:rsid w:val="00E77C87"/>
    <w:rsid w:val="00EB1DB2"/>
    <w:rsid w:val="00EB3792"/>
    <w:rsid w:val="00EB5EEF"/>
    <w:rsid w:val="00EC57B4"/>
    <w:rsid w:val="00EF4AB6"/>
    <w:rsid w:val="00EF69AE"/>
    <w:rsid w:val="00EF7AEC"/>
    <w:rsid w:val="00F20A68"/>
    <w:rsid w:val="00F434D5"/>
    <w:rsid w:val="00FB7409"/>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APA20</b:Tag>
    <b:SourceType>Report</b:SourceType>
    <b:Guid>{8290CCA4-60D7-4EDB-92FE-2B3A7B9F0B75}</b:Guid>
    <b:LCID>pt-PT</b:LCID>
    <b:Author>
      <b:Author>
        <b:Corporate>APAV - Associação Portuguesa de Apoio à Vítima</b:Corporate>
      </b:Author>
    </b:Author>
    <b:Title>Vítimas de Homicído Relatório APAV 2019</b:Title>
    <b:Year>2020</b:Year>
    <b:Publisher>Associação Portuguesa de Apoio à Vítima</b:Publisher>
    <b:City>Lisbon</b:City>
    <b:RefOrder>2</b:RefOrder>
  </b:Source>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s>
</file>

<file path=customXml/itemProps1.xml><?xml version="1.0" encoding="utf-8"?>
<ds:datastoreItem xmlns:ds="http://schemas.openxmlformats.org/officeDocument/2006/customXml" ds:itemID="{01DEADDB-83A6-40E1-8ED8-C069A83D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5643</TotalTime>
  <Pages>27</Pages>
  <Words>4207</Words>
  <Characters>22719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26873</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24</cp:revision>
  <cp:lastPrinted>2021-03-16T18:02:00Z</cp:lastPrinted>
  <dcterms:created xsi:type="dcterms:W3CDTF">2021-03-15T09:37:00Z</dcterms:created>
  <dcterms:modified xsi:type="dcterms:W3CDTF">2021-04-15T10:23:00Z</dcterms:modified>
</cp:coreProperties>
</file>