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D1DE" w14:textId="77777777" w:rsidR="00C47283" w:rsidRDefault="00C47283" w:rsidP="00C47283">
      <w:pPr>
        <w:pStyle w:val="Heading2"/>
      </w:pPr>
      <w:r>
        <w:t>Task 1</w:t>
      </w:r>
    </w:p>
    <w:p w14:paraId="2776DB89" w14:textId="1B0B9A86" w:rsidR="00C47283" w:rsidRDefault="00C47283" w:rsidP="00C47283">
      <w:pPr>
        <w:rPr>
          <w:rFonts w:asciiTheme="majorHAnsi" w:eastAsiaTheme="majorEastAsia" w:hAnsiTheme="majorHAnsi" w:cstheme="majorBidi"/>
        </w:rPr>
      </w:pPr>
      <w:r w:rsidRPr="697EAC8A">
        <w:rPr>
          <w:rFonts w:asciiTheme="majorHAnsi" w:eastAsiaTheme="majorEastAsia" w:hAnsiTheme="majorHAnsi" w:cstheme="majorBidi"/>
        </w:rPr>
        <w:t xml:space="preserve">Cloudera </w:t>
      </w:r>
      <w:proofErr w:type="spellStart"/>
      <w:r w:rsidRPr="697EAC8A">
        <w:rPr>
          <w:rFonts w:asciiTheme="majorHAnsi" w:eastAsiaTheme="majorEastAsia" w:hAnsiTheme="majorHAnsi" w:cstheme="majorBidi"/>
        </w:rPr>
        <w:t>Quickstart</w:t>
      </w:r>
      <w:proofErr w:type="spellEnd"/>
      <w:r w:rsidRPr="697EAC8A">
        <w:rPr>
          <w:rFonts w:asciiTheme="majorHAnsi" w:eastAsiaTheme="majorEastAsia" w:hAnsiTheme="majorHAnsi" w:cstheme="majorBidi"/>
        </w:rPr>
        <w:t xml:space="preserve"> using Docker Desktop (see the manual)</w:t>
      </w:r>
      <w:r w:rsidR="00A32CB2">
        <w:rPr>
          <w:rFonts w:asciiTheme="majorHAnsi" w:eastAsiaTheme="majorEastAsia" w:hAnsiTheme="majorHAnsi" w:cstheme="majorBidi"/>
        </w:rPr>
        <w:t xml:space="preserve"> </w:t>
      </w:r>
    </w:p>
    <w:p w14:paraId="0357C373" w14:textId="77777777" w:rsidR="00064074" w:rsidRPr="00D465A8" w:rsidRDefault="00A32CB2" w:rsidP="00064074">
      <w:pPr>
        <w:rPr>
          <w:highlight w:val="lightGray"/>
        </w:rPr>
      </w:pPr>
      <w:r>
        <w:rPr>
          <w:rFonts w:asciiTheme="majorHAnsi" w:eastAsiaTheme="majorEastAsia" w:hAnsiTheme="majorHAnsi" w:cstheme="majorBidi"/>
        </w:rPr>
        <w:t xml:space="preserve">I’ve already </w:t>
      </w:r>
      <w:proofErr w:type="gramStart"/>
      <w:r>
        <w:rPr>
          <w:rFonts w:asciiTheme="majorHAnsi" w:eastAsiaTheme="majorEastAsia" w:hAnsiTheme="majorHAnsi" w:cstheme="majorBidi"/>
        </w:rPr>
        <w:t>ha</w:t>
      </w:r>
      <w:r w:rsidR="00064074">
        <w:rPr>
          <w:rFonts w:asciiTheme="majorHAnsi" w:eastAsiaTheme="majorEastAsia" w:hAnsiTheme="majorHAnsi" w:cstheme="majorBidi"/>
        </w:rPr>
        <w:t>ve</w:t>
      </w:r>
      <w:proofErr w:type="gramEnd"/>
      <w:r>
        <w:rPr>
          <w:rFonts w:asciiTheme="majorHAnsi" w:eastAsiaTheme="majorEastAsia" w:hAnsiTheme="majorHAnsi" w:cstheme="majorBidi"/>
        </w:rPr>
        <w:t xml:space="preserve"> docker desktop in WSL 2 based engine. When I tried to run </w:t>
      </w:r>
      <w:proofErr w:type="spellStart"/>
      <w:r w:rsidRPr="001E60B1">
        <w:rPr>
          <w:rFonts w:asciiTheme="majorHAnsi" w:eastAsiaTheme="majorEastAsia" w:hAnsiTheme="majorHAnsi" w:cstheme="majorBidi"/>
        </w:rPr>
        <w:t>cloudera</w:t>
      </w:r>
      <w:proofErr w:type="spellEnd"/>
      <w:r w:rsidRPr="001E60B1">
        <w:rPr>
          <w:rFonts w:asciiTheme="majorHAnsi" w:eastAsiaTheme="majorEastAsia" w:hAnsiTheme="majorHAnsi" w:cstheme="majorBidi"/>
        </w:rPr>
        <w:t>/</w:t>
      </w:r>
      <w:proofErr w:type="spellStart"/>
      <w:r w:rsidRPr="001E60B1">
        <w:rPr>
          <w:rFonts w:asciiTheme="majorHAnsi" w:eastAsiaTheme="majorEastAsia" w:hAnsiTheme="majorHAnsi" w:cstheme="majorBidi"/>
        </w:rPr>
        <w:t>quickstart</w:t>
      </w:r>
      <w:proofErr w:type="spellEnd"/>
      <w:r w:rsidRPr="001E60B1">
        <w:rPr>
          <w:rFonts w:asciiTheme="majorHAnsi" w:eastAsiaTheme="majorEastAsia" w:hAnsiTheme="majorHAnsi" w:cstheme="majorBidi"/>
        </w:rPr>
        <w:t xml:space="preserve"> </w:t>
      </w:r>
      <w:r w:rsidR="00064074">
        <w:rPr>
          <w:rFonts w:asciiTheme="majorHAnsi" w:eastAsiaTheme="majorEastAsia" w:hAnsiTheme="majorHAnsi" w:cstheme="majorBidi"/>
        </w:rPr>
        <w:t xml:space="preserve">with command </w:t>
      </w:r>
      <w:r w:rsidR="00064074" w:rsidRPr="2EB4CE42">
        <w:rPr>
          <w:highlight w:val="lightGray"/>
        </w:rPr>
        <w:t>docker run --name=</w:t>
      </w:r>
      <w:proofErr w:type="spellStart"/>
      <w:r w:rsidR="00064074" w:rsidRPr="2EB4CE42">
        <w:rPr>
          <w:highlight w:val="lightGray"/>
        </w:rPr>
        <w:t>cdh_container</w:t>
      </w:r>
      <w:proofErr w:type="spellEnd"/>
      <w:r w:rsidR="00064074" w:rsidRPr="2EB4CE42">
        <w:rPr>
          <w:highlight w:val="lightGray"/>
        </w:rPr>
        <w:t xml:space="preserve"> --hostname=</w:t>
      </w:r>
      <w:proofErr w:type="spellStart"/>
      <w:proofErr w:type="gramStart"/>
      <w:r w:rsidR="00064074" w:rsidRPr="2EB4CE42">
        <w:rPr>
          <w:highlight w:val="lightGray"/>
        </w:rPr>
        <w:t>quickstart.cloudera</w:t>
      </w:r>
      <w:proofErr w:type="spellEnd"/>
      <w:proofErr w:type="gramEnd"/>
      <w:r w:rsidR="00064074" w:rsidRPr="2EB4CE42">
        <w:rPr>
          <w:highlight w:val="lightGray"/>
        </w:rPr>
        <w:t xml:space="preserve"> --privileged=true -t -</w:t>
      </w:r>
      <w:proofErr w:type="spellStart"/>
      <w:r w:rsidR="00064074" w:rsidRPr="2EB4CE42">
        <w:rPr>
          <w:highlight w:val="lightGray"/>
        </w:rPr>
        <w:t>i</w:t>
      </w:r>
      <w:proofErr w:type="spellEnd"/>
      <w:r w:rsidR="00064074" w:rsidRPr="2EB4CE42">
        <w:rPr>
          <w:highlight w:val="lightGray"/>
        </w:rPr>
        <w:t xml:space="preserve"> -v </w:t>
      </w:r>
      <w:r w:rsidR="00064074">
        <w:rPr>
          <w:b/>
          <w:bCs/>
          <w:color w:val="FF0000"/>
          <w:highlight w:val="lightGray"/>
        </w:rPr>
        <w:t>C</w:t>
      </w:r>
      <w:r w:rsidR="00064074" w:rsidRPr="2EB4CE42">
        <w:rPr>
          <w:b/>
          <w:bCs/>
          <w:color w:val="FF0000"/>
          <w:highlight w:val="lightGray"/>
        </w:rPr>
        <w:t>:\hadoop</w:t>
      </w:r>
      <w:r w:rsidR="00064074" w:rsidRPr="2EB4CE42">
        <w:rPr>
          <w:highlight w:val="lightGray"/>
        </w:rPr>
        <w:t xml:space="preserve">:/src -p 8888:8888  -p 7180:7180 -p 80:80  -p 9999:50070 -p 8088:8088  </w:t>
      </w:r>
      <w:proofErr w:type="spellStart"/>
      <w:r w:rsidR="00064074" w:rsidRPr="2EB4CE42">
        <w:rPr>
          <w:highlight w:val="lightGray"/>
        </w:rPr>
        <w:t>cloudera</w:t>
      </w:r>
      <w:proofErr w:type="spellEnd"/>
      <w:r w:rsidR="00064074" w:rsidRPr="2EB4CE42">
        <w:rPr>
          <w:highlight w:val="lightGray"/>
        </w:rPr>
        <w:t>/</w:t>
      </w:r>
      <w:proofErr w:type="spellStart"/>
      <w:r w:rsidR="00064074" w:rsidRPr="2EB4CE42">
        <w:rPr>
          <w:highlight w:val="lightGray"/>
        </w:rPr>
        <w:t>quickstart</w:t>
      </w:r>
      <w:proofErr w:type="spellEnd"/>
      <w:r w:rsidR="00064074" w:rsidRPr="2EB4CE42">
        <w:rPr>
          <w:highlight w:val="lightGray"/>
        </w:rPr>
        <w:t xml:space="preserve"> /</w:t>
      </w:r>
      <w:proofErr w:type="spellStart"/>
      <w:r w:rsidR="00064074" w:rsidRPr="2EB4CE42">
        <w:rPr>
          <w:highlight w:val="lightGray"/>
        </w:rPr>
        <w:t>usr</w:t>
      </w:r>
      <w:proofErr w:type="spellEnd"/>
      <w:r w:rsidR="00064074" w:rsidRPr="2EB4CE42">
        <w:rPr>
          <w:highlight w:val="lightGray"/>
        </w:rPr>
        <w:t>/bin/docker-</w:t>
      </w:r>
      <w:proofErr w:type="spellStart"/>
      <w:r w:rsidR="00064074" w:rsidRPr="2EB4CE42">
        <w:rPr>
          <w:highlight w:val="lightGray"/>
        </w:rPr>
        <w:t>quickstart</w:t>
      </w:r>
      <w:proofErr w:type="spellEnd"/>
    </w:p>
    <w:p w14:paraId="037E1B28" w14:textId="58F1BE62" w:rsidR="00A32CB2" w:rsidRPr="001E60B1" w:rsidRDefault="00A32CB2" w:rsidP="00C47283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</w:rPr>
        <w:t>container it is always finish with code 137. So, I found a solution to turn off wsl2 based engine</w:t>
      </w:r>
      <w:r w:rsidR="001E60B1" w:rsidRPr="001E60B1">
        <w:rPr>
          <w:rFonts w:asciiTheme="majorHAnsi" w:eastAsiaTheme="majorEastAsia" w:hAnsiTheme="majorHAnsi" w:cstheme="majorBidi"/>
        </w:rPr>
        <w:t>.</w:t>
      </w:r>
      <w:r w:rsidRPr="001E60B1">
        <w:rPr>
          <w:rFonts w:asciiTheme="majorHAnsi" w:eastAsiaTheme="majorEastAsia" w:hAnsiTheme="majorHAnsi" w:cstheme="majorBidi"/>
        </w:rPr>
        <w:t xml:space="preserve"> </w:t>
      </w:r>
    </w:p>
    <w:p w14:paraId="3783BFD8" w14:textId="0B0FAA86" w:rsidR="00A32CB2" w:rsidRDefault="00A32CB2" w:rsidP="00C47283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233EA67" wp14:editId="5B6D2033">
            <wp:extent cx="5731510" cy="387540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2C1" w14:textId="29741D81" w:rsidR="001E60B1" w:rsidRDefault="001E60B1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After solving this issue, I got running container </w:t>
      </w:r>
      <w:r w:rsidRPr="697EAC8A">
        <w:rPr>
          <w:rFonts w:asciiTheme="majorHAnsi" w:eastAsiaTheme="majorEastAsia" w:hAnsiTheme="majorHAnsi" w:cstheme="majorBidi"/>
        </w:rPr>
        <w:t xml:space="preserve">Download and install </w:t>
      </w:r>
      <w:r w:rsidRPr="001E60B1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F73E620" wp14:editId="5C4012F8">
            <wp:extent cx="5731510" cy="44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90CE" w14:textId="694592B6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After starting </w:t>
      </w:r>
      <w:r w:rsidRPr="006667F5">
        <w:rPr>
          <w:rFonts w:cstheme="minorHAnsi"/>
          <w:color w:val="292929"/>
          <w:spacing w:val="-1"/>
          <w:shd w:val="clear" w:color="auto" w:fill="FFFFFF"/>
        </w:rPr>
        <w:t>Cloudera manager</w:t>
      </w:r>
      <w:r>
        <w:rPr>
          <w:rFonts w:cstheme="minorHAnsi"/>
          <w:color w:val="292929"/>
          <w:spacing w:val="-1"/>
          <w:shd w:val="clear" w:color="auto" w:fill="FFFFFF"/>
        </w:rPr>
        <w:t xml:space="preserve"> by running </w:t>
      </w:r>
      <w:proofErr w:type="spellStart"/>
      <w:r w:rsidRPr="006667F5">
        <w:rPr>
          <w:highlight w:val="lightGray"/>
        </w:rPr>
        <w:t>sudo</w:t>
      </w:r>
      <w:proofErr w:type="spellEnd"/>
      <w:r w:rsidRPr="006667F5">
        <w:rPr>
          <w:highlight w:val="lightGray"/>
        </w:rPr>
        <w:t xml:space="preserve"> /home/</w:t>
      </w:r>
      <w:proofErr w:type="spellStart"/>
      <w:r w:rsidRPr="006667F5">
        <w:rPr>
          <w:highlight w:val="lightGray"/>
        </w:rPr>
        <w:t>cloudera</w:t>
      </w:r>
      <w:proofErr w:type="spellEnd"/>
      <w:r w:rsidRPr="006667F5">
        <w:rPr>
          <w:highlight w:val="lightGray"/>
        </w:rPr>
        <w:t>/</w:t>
      </w:r>
      <w:proofErr w:type="spellStart"/>
      <w:r w:rsidRPr="006667F5">
        <w:rPr>
          <w:highlight w:val="lightGray"/>
        </w:rPr>
        <w:t>cloudera</w:t>
      </w:r>
      <w:proofErr w:type="spellEnd"/>
      <w:r w:rsidRPr="006667F5">
        <w:rPr>
          <w:highlight w:val="lightGray"/>
        </w:rPr>
        <w:t xml:space="preserve">-manager </w:t>
      </w:r>
      <w:r>
        <w:rPr>
          <w:highlight w:val="lightGray"/>
        </w:rPr>
        <w:t>–</w:t>
      </w:r>
      <w:r w:rsidRPr="006667F5">
        <w:rPr>
          <w:highlight w:val="lightGray"/>
        </w:rPr>
        <w:t>express</w:t>
      </w:r>
      <w:r>
        <w:t xml:space="preserve"> I got an </w:t>
      </w:r>
      <w:proofErr w:type="gramStart"/>
      <w:r>
        <w:t>issue</w:t>
      </w:r>
      <w:proofErr w:type="gramEnd"/>
    </w:p>
    <w:p w14:paraId="35322386" w14:textId="4B04D8A9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noProof/>
          <w14:ligatures w14:val="standardContextual"/>
        </w:rPr>
        <w:drawing>
          <wp:inline distT="0" distB="0" distL="0" distR="0" wp14:anchorId="13F89AE5" wp14:editId="4B9A3FC3">
            <wp:extent cx="5731510" cy="1885315"/>
            <wp:effectExtent l="0" t="0" r="2540" b="635"/>
            <wp:docPr id="3" name="Picture 3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4BC" w14:textId="54691D00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 xml:space="preserve">To solve it I need to restart </w:t>
      </w:r>
      <w:proofErr w:type="spellStart"/>
      <w:proofErr w:type="gramStart"/>
      <w:r w:rsidRPr="00064074">
        <w:rPr>
          <w:rFonts w:asciiTheme="majorHAnsi" w:eastAsiaTheme="majorEastAsia" w:hAnsiTheme="majorHAnsi" w:cstheme="majorBidi"/>
        </w:rPr>
        <w:t>ntpd</w:t>
      </w:r>
      <w:proofErr w:type="spellEnd"/>
      <w:proofErr w:type="gramEnd"/>
      <w:r>
        <w:rPr>
          <w:rFonts w:ascii="Roboto" w:hAnsi="Roboto"/>
          <w:color w:val="000000"/>
          <w:shd w:val="clear" w:color="auto" w:fill="E9F5E9"/>
        </w:rPr>
        <w:t xml:space="preserve"> </w:t>
      </w:r>
    </w:p>
    <w:p w14:paraId="103720FB" w14:textId="42EC2FB8" w:rsidR="001E60B1" w:rsidRDefault="00064074" w:rsidP="00C47283">
      <w:pPr>
        <w:rPr>
          <w:highlight w:val="lightGray"/>
        </w:rPr>
      </w:pPr>
      <w:r w:rsidRPr="00064074">
        <w:rPr>
          <w:highlight w:val="lightGray"/>
        </w:rPr>
        <w:t xml:space="preserve">service </w:t>
      </w:r>
      <w:proofErr w:type="spellStart"/>
      <w:r w:rsidRPr="00064074">
        <w:rPr>
          <w:highlight w:val="lightGray"/>
        </w:rPr>
        <w:t>ntpd</w:t>
      </w:r>
      <w:proofErr w:type="spellEnd"/>
      <w:r w:rsidRPr="00064074">
        <w:rPr>
          <w:highlight w:val="lightGray"/>
        </w:rPr>
        <w:t xml:space="preserve"> </w:t>
      </w:r>
      <w:r w:rsidRPr="00064074">
        <w:rPr>
          <w:highlight w:val="lightGray"/>
        </w:rPr>
        <w:t>re</w:t>
      </w:r>
      <w:r w:rsidRPr="00064074">
        <w:rPr>
          <w:highlight w:val="lightGray"/>
        </w:rPr>
        <w:t>start</w:t>
      </w:r>
    </w:p>
    <w:p w14:paraId="4C1B072C" w14:textId="0848F0DB" w:rsidR="005667FD" w:rsidRPr="00064074" w:rsidRDefault="005667FD" w:rsidP="00C47283">
      <w:pPr>
        <w:rPr>
          <w:highlight w:val="lightGray"/>
        </w:rPr>
      </w:pPr>
      <w:r>
        <w:rPr>
          <w:highlight w:val="lightGray"/>
        </w:rPr>
        <w:t xml:space="preserve">And it is </w:t>
      </w:r>
      <w:proofErr w:type="gramStart"/>
      <w:r>
        <w:rPr>
          <w:highlight w:val="lightGray"/>
        </w:rPr>
        <w:t>solve</w:t>
      </w:r>
      <w:proofErr w:type="gramEnd"/>
      <w:r>
        <w:rPr>
          <w:highlight w:val="lightGray"/>
        </w:rPr>
        <w:t xml:space="preserve"> the issue </w:t>
      </w:r>
      <w:r>
        <w:rPr>
          <w:noProof/>
          <w14:ligatures w14:val="standardContextual"/>
        </w:rPr>
        <w:drawing>
          <wp:inline distT="0" distB="0" distL="0" distR="0" wp14:anchorId="714CB794" wp14:editId="5BC75497">
            <wp:extent cx="5731510" cy="2929255"/>
            <wp:effectExtent l="0" t="0" r="254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5BB" w14:textId="1CEC1533" w:rsidR="00721A3A" w:rsidRPr="001E60B1" w:rsidRDefault="001E60B1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</w:rPr>
        <w:t xml:space="preserve">After container restart I need to restart </w:t>
      </w:r>
      <w:proofErr w:type="spellStart"/>
      <w:r w:rsidRPr="001E60B1">
        <w:rPr>
          <w:rFonts w:asciiTheme="majorHAnsi" w:eastAsiaTheme="majorEastAsia" w:hAnsiTheme="majorHAnsi" w:cstheme="majorBidi"/>
        </w:rPr>
        <w:t>cloudera</w:t>
      </w:r>
      <w:proofErr w:type="spellEnd"/>
      <w:r w:rsidRPr="001E60B1">
        <w:rPr>
          <w:rFonts w:asciiTheme="majorHAnsi" w:eastAsiaTheme="majorEastAsia" w:hAnsiTheme="majorHAnsi" w:cstheme="majorBidi"/>
        </w:rPr>
        <w:t xml:space="preserve"> service and agent using </w:t>
      </w:r>
      <w:r w:rsidR="00064074" w:rsidRPr="001E60B1">
        <w:rPr>
          <w:rFonts w:asciiTheme="majorHAnsi" w:eastAsiaTheme="majorEastAsia" w:hAnsiTheme="majorHAnsi" w:cstheme="majorBidi"/>
        </w:rPr>
        <w:t>these commands</w:t>
      </w:r>
    </w:p>
    <w:p w14:paraId="4D7773D5" w14:textId="0C02B0FC" w:rsidR="001E60B1" w:rsidRDefault="001E60B1">
      <w:pPr>
        <w:rPr>
          <w:highlight w:val="lightGray"/>
        </w:rPr>
      </w:pPr>
      <w:r w:rsidRPr="00064074">
        <w:rPr>
          <w:highlight w:val="lightGray"/>
        </w:rPr>
        <w:t xml:space="preserve">service </w:t>
      </w:r>
      <w:proofErr w:type="spellStart"/>
      <w:r w:rsidRPr="00064074">
        <w:rPr>
          <w:highlight w:val="lightGray"/>
        </w:rPr>
        <w:t>cloudera</w:t>
      </w:r>
      <w:proofErr w:type="spellEnd"/>
      <w:r w:rsidRPr="00064074">
        <w:rPr>
          <w:highlight w:val="lightGray"/>
        </w:rPr>
        <w:t>-</w:t>
      </w:r>
      <w:proofErr w:type="spellStart"/>
      <w:r w:rsidRPr="00064074">
        <w:rPr>
          <w:highlight w:val="lightGray"/>
        </w:rPr>
        <w:t>scm</w:t>
      </w:r>
      <w:proofErr w:type="spellEnd"/>
      <w:r w:rsidRPr="00064074">
        <w:rPr>
          <w:highlight w:val="lightGray"/>
        </w:rPr>
        <w:t>-server restart</w:t>
      </w:r>
      <w:r w:rsidRPr="00064074">
        <w:rPr>
          <w:highlight w:val="lightGray"/>
        </w:rPr>
        <w:br/>
        <w:t xml:space="preserve">service </w:t>
      </w:r>
      <w:proofErr w:type="spellStart"/>
      <w:r w:rsidRPr="00064074">
        <w:rPr>
          <w:highlight w:val="lightGray"/>
        </w:rPr>
        <w:t>cloudera</w:t>
      </w:r>
      <w:proofErr w:type="spellEnd"/>
      <w:r w:rsidRPr="00064074">
        <w:rPr>
          <w:highlight w:val="lightGray"/>
        </w:rPr>
        <w:t>-</w:t>
      </w:r>
      <w:proofErr w:type="spellStart"/>
      <w:r w:rsidRPr="00064074">
        <w:rPr>
          <w:highlight w:val="lightGray"/>
        </w:rPr>
        <w:t>scm</w:t>
      </w:r>
      <w:proofErr w:type="spellEnd"/>
      <w:r w:rsidRPr="00064074">
        <w:rPr>
          <w:highlight w:val="lightGray"/>
        </w:rPr>
        <w:t>-agent restart</w:t>
      </w:r>
    </w:p>
    <w:p w14:paraId="29464AF8" w14:textId="77777777" w:rsidR="0063461A" w:rsidRDefault="006346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C49322" w14:textId="2204B2A6" w:rsidR="0063461A" w:rsidRDefault="0063461A" w:rsidP="0063461A">
      <w:pPr>
        <w:pStyle w:val="Heading2"/>
        <w:rPr>
          <w:sz w:val="22"/>
          <w:szCs w:val="22"/>
        </w:rPr>
      </w:pPr>
      <w:r w:rsidRPr="3C9E9B0F">
        <w:lastRenderedPageBreak/>
        <w:t>Task 2</w:t>
      </w:r>
    </w:p>
    <w:p w14:paraId="406FB6E3" w14:textId="77777777" w:rsidR="0063461A" w:rsidRDefault="0063461A">
      <w:pPr>
        <w:rPr>
          <w:rFonts w:cstheme="minorHAnsi"/>
          <w:color w:val="292929"/>
          <w:spacing w:val="-1"/>
          <w:shd w:val="clear" w:color="auto" w:fill="FFFFFF"/>
        </w:rPr>
      </w:pPr>
      <w:r w:rsidRPr="0063461A">
        <w:rPr>
          <w:rFonts w:cstheme="minorHAnsi"/>
          <w:color w:val="292929"/>
          <w:spacing w:val="-1"/>
          <w:shd w:val="clear" w:color="auto" w:fill="FFFFFF"/>
        </w:rPr>
        <w:t>I’ve downloaded and unzip files in</w:t>
      </w:r>
      <w:r>
        <w:rPr>
          <w:highlight w:val="lightGray"/>
        </w:rPr>
        <w:t xml:space="preserve"> </w:t>
      </w:r>
      <w:r w:rsidRPr="0063461A">
        <w:rPr>
          <w:highlight w:val="lightGray"/>
        </w:rPr>
        <w:t>C:\Users\Anastasiya_Viktarovi\Desktop\BigData\expedia-hotel-recommendations</w:t>
      </w:r>
      <w:r>
        <w:rPr>
          <w:highlight w:val="lightGray"/>
        </w:rPr>
        <w:t xml:space="preserve"> </w:t>
      </w:r>
      <w:r w:rsidRPr="0063461A">
        <w:rPr>
          <w:rFonts w:cstheme="minorHAnsi"/>
          <w:color w:val="292929"/>
          <w:spacing w:val="-1"/>
          <w:shd w:val="clear" w:color="auto" w:fill="FFFFFF"/>
        </w:rPr>
        <w:t>folder</w:t>
      </w:r>
      <w:r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020CE547" w14:textId="4BCDC682" w:rsidR="0063461A" w:rsidRDefault="0063461A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Copy the files from host to the Cloudera Container </w:t>
      </w:r>
    </w:p>
    <w:p w14:paraId="6AC644E2" w14:textId="4BA42502" w:rsidR="0063461A" w:rsidRDefault="0063461A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To get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  <w:lang w:val="en"/>
        </w:rPr>
        <w:t>id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of container: </w:t>
      </w:r>
      <w:r w:rsidRPr="0052178F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docker ps</w:t>
      </w: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     </w:t>
      </w:r>
    </w:p>
    <w:p w14:paraId="10384D6E" w14:textId="709E7376" w:rsidR="0063461A" w:rsidRDefault="0063461A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To copy files to </w:t>
      </w: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the Cloudera Container</w:t>
      </w:r>
      <w:r>
        <w:rPr>
          <w:rFonts w:asciiTheme="majorHAnsi" w:eastAsiaTheme="majorEastAsia" w:hAnsiTheme="majorHAnsi" w:cstheme="majorBidi"/>
          <w:sz w:val="24"/>
          <w:szCs w:val="24"/>
          <w:lang w:val="en"/>
        </w:rPr>
        <w:t>:</w:t>
      </w:r>
      <w:r w:rsidRPr="0063461A">
        <w:t xml:space="preserve"> </w:t>
      </w:r>
      <w:r w:rsidRPr="0063461A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docker cp C:\Users\Anastasiya_Viktarovi\Desktop\BigData\expedia-hotel-recommendations 73a1cbfe7</w:t>
      </w:r>
      <w:proofErr w:type="gramStart"/>
      <w:r w:rsidRPr="0063461A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dfd:expedia</w:t>
      </w:r>
      <w:proofErr w:type="gramEnd"/>
      <w:r w:rsidRPr="0063461A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</w:t>
      </w:r>
    </w:p>
    <w:p w14:paraId="384A792E" w14:textId="5014E7A1" w:rsidR="0063461A" w:rsidRDefault="0063461A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 w:rsidRPr="0063461A">
        <w:rPr>
          <w:rFonts w:asciiTheme="majorHAnsi" w:eastAsiaTheme="majorEastAsia" w:hAnsiTheme="majorHAnsi" w:cstheme="majorBidi"/>
          <w:sz w:val="24"/>
          <w:szCs w:val="24"/>
          <w:lang w:val="en"/>
        </w:rPr>
        <w:t>Check files</w:t>
      </w:r>
      <w: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06F403" wp14:editId="10DF389A">
            <wp:extent cx="5731510" cy="23971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B340" w14:textId="77777777" w:rsidR="00893955" w:rsidRDefault="00893955" w:rsidP="0089395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Put the files in HDFS system through 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cloudera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HDFS/HUE WEB UI / using bash commands (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hdfs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dfs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). Target directory: user/hive/warehouse. Please create separate folder for each file with appropriate name</w:t>
      </w:r>
    </w:p>
    <w:p w14:paraId="1549B41F" w14:textId="4087B939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Create folders by running </w:t>
      </w:r>
      <w:proofErr w:type="gramStart"/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>this commands</w:t>
      </w:r>
      <w:proofErr w:type="gramEnd"/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>:</w:t>
      </w:r>
    </w:p>
    <w:p w14:paraId="1E3C16C0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/user/hive/warehouse/destinations</w:t>
      </w:r>
    </w:p>
    <w:p w14:paraId="024179DA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sample_submission</w:t>
      </w:r>
      <w:proofErr w:type="spellEnd"/>
    </w:p>
    <w:p w14:paraId="24EC5938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/user/hive/warehouse/test</w:t>
      </w:r>
    </w:p>
    <w:p w14:paraId="209E9BE3" w14:textId="77777777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/user/hive/warehouse/train</w:t>
      </w:r>
    </w:p>
    <w:p w14:paraId="399BA74E" w14:textId="6B8D23AD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>copy files:</w:t>
      </w:r>
    </w:p>
    <w:p w14:paraId="46284E41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-hotel-recommendations/destinations.csv /user/hive/warehouse/destinations/</w:t>
      </w:r>
    </w:p>
    <w:p w14:paraId="134EFADE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-hotel-recommendations/sample_submission.csv /user/hive/warehouse/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sample_submission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/</w:t>
      </w:r>
    </w:p>
    <w:p w14:paraId="57FAD5A9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-hotel-recommendations/test.csv /user/hive/warehouse/test/</w:t>
      </w:r>
    </w:p>
    <w:p w14:paraId="3A96A260" w14:textId="4CE3AB61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-hotel-recommendations/train.csv /user/hive/warehouse/train/</w:t>
      </w:r>
    </w:p>
    <w:p w14:paraId="04F906FD" w14:textId="77777777" w:rsidR="00893955" w:rsidRDefault="00893955" w:rsidP="0089395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lastRenderedPageBreak/>
        <w:t>Make screenshots of your Hue file browser.</w:t>
      </w:r>
    </w:p>
    <w:p w14:paraId="3B74A349" w14:textId="2880376C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59DAE43A" wp14:editId="5B335D1F">
            <wp:extent cx="5731510" cy="1657350"/>
            <wp:effectExtent l="0" t="0" r="2540" b="0"/>
            <wp:docPr id="11" name="Picture 1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login&#10;&#10;Description automatically generated"/>
                    <pic:cNvPicPr/>
                  </pic:nvPicPr>
                  <pic:blipFill rotWithShape="1">
                    <a:blip r:embed="rId10"/>
                    <a:srcRect t="2966" b="32543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0853" w14:textId="368903D1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</w:p>
    <w:p w14:paraId="258C6EA7" w14:textId="79C3B9F6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64C20D9F" wp14:editId="376FDF81">
            <wp:extent cx="5724525" cy="1943100"/>
            <wp:effectExtent l="0" t="0" r="9525" b="0"/>
            <wp:docPr id="7" name="Picture 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eb page&#10;&#10;Description automatically generated"/>
                    <pic:cNvPicPr/>
                  </pic:nvPicPr>
                  <pic:blipFill rotWithShape="1">
                    <a:blip r:embed="rId11"/>
                    <a:srcRect t="6118" b="45882"/>
                    <a:stretch/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ECDA6" w14:textId="232DBACD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2C64000C" wp14:editId="07A9B824">
            <wp:extent cx="5731510" cy="169545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5551" b="36330"/>
                    <a:stretch/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8C7A" w14:textId="61039DFE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62D0FF2D" wp14:editId="2DD76A17">
            <wp:extent cx="5731510" cy="1724025"/>
            <wp:effectExtent l="0" t="0" r="2540" b="9525"/>
            <wp:docPr id="9" name="Picture 9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eb page&#10;&#10;Description automatically generated"/>
                    <pic:cNvPicPr/>
                  </pic:nvPicPr>
                  <pic:blipFill rotWithShape="1">
                    <a:blip r:embed="rId13"/>
                    <a:srcRect t="7798" b="17921"/>
                    <a:stretch/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D57C" w14:textId="77777777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</w:p>
    <w:p w14:paraId="367C6777" w14:textId="5F2D45FB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6E29B21" wp14:editId="01EA212A">
            <wp:extent cx="5731510" cy="1809750"/>
            <wp:effectExtent l="0" t="0" r="2540" b="0"/>
            <wp:docPr id="10" name="Picture 10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login page&#10;&#10;Description automatically generated"/>
                    <pic:cNvPicPr/>
                  </pic:nvPicPr>
                  <pic:blipFill rotWithShape="1">
                    <a:blip r:embed="rId14"/>
                    <a:srcRect t="2859" b="47756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7228F" w14:textId="77777777" w:rsidR="00893955" w:rsidRPr="0063461A" w:rsidRDefault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</w:p>
    <w:p w14:paraId="22426BC0" w14:textId="77777777" w:rsidR="00B62AAA" w:rsidRDefault="00B62AAA" w:rsidP="00B62AAA">
      <w:pPr>
        <w:pStyle w:val="Heading2"/>
        <w:rPr>
          <w:b/>
          <w:bCs/>
          <w:caps/>
          <w:color w:val="3C3C3C"/>
          <w:sz w:val="29"/>
          <w:szCs w:val="29"/>
          <w:lang w:val="en"/>
        </w:rPr>
      </w:pPr>
      <w:r w:rsidRPr="3C9E9B0F">
        <w:rPr>
          <w:lang w:val="en"/>
        </w:rPr>
        <w:t>Task 3</w:t>
      </w:r>
    </w:p>
    <w:p w14:paraId="44CF7634" w14:textId="5C884B8C" w:rsidR="00893955" w:rsidRDefault="00893955">
      <w:pPr>
        <w:rPr>
          <w:highlight w:val="lightGray"/>
        </w:rPr>
      </w:pPr>
      <w:r>
        <w:rPr>
          <w:highlight w:val="lightGray"/>
        </w:rPr>
        <w:br w:type="page"/>
      </w:r>
    </w:p>
    <w:p w14:paraId="73C7192A" w14:textId="77777777" w:rsidR="0063461A" w:rsidRPr="00064074" w:rsidRDefault="0063461A">
      <w:pPr>
        <w:rPr>
          <w:highlight w:val="lightGray"/>
        </w:rPr>
      </w:pPr>
    </w:p>
    <w:sectPr w:rsidR="0063461A" w:rsidRPr="0006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C3"/>
    <w:multiLevelType w:val="hybridMultilevel"/>
    <w:tmpl w:val="7F30DC00"/>
    <w:lvl w:ilvl="0" w:tplc="664AC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81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2E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2D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8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8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C9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3192"/>
    <w:multiLevelType w:val="hybridMultilevel"/>
    <w:tmpl w:val="F1C4762E"/>
    <w:lvl w:ilvl="0" w:tplc="6600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C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2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02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8F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2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A0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65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3294">
    <w:abstractNumId w:val="1"/>
  </w:num>
  <w:num w:numId="2" w16cid:durableId="15612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A"/>
    <w:rsid w:val="00064074"/>
    <w:rsid w:val="001E60B1"/>
    <w:rsid w:val="005667FD"/>
    <w:rsid w:val="0063461A"/>
    <w:rsid w:val="00721A3A"/>
    <w:rsid w:val="007331CE"/>
    <w:rsid w:val="00893955"/>
    <w:rsid w:val="00A32CB2"/>
    <w:rsid w:val="00B62AAA"/>
    <w:rsid w:val="00C30A6F"/>
    <w:rsid w:val="00C47283"/>
    <w:rsid w:val="00E727A9"/>
    <w:rsid w:val="00F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EDA"/>
  <w15:chartTrackingRefBased/>
  <w15:docId w15:val="{6EE5FB03-4C12-43D2-AEB2-57D24DEB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83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2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9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2</cp:revision>
  <dcterms:created xsi:type="dcterms:W3CDTF">2023-09-01T14:26:00Z</dcterms:created>
  <dcterms:modified xsi:type="dcterms:W3CDTF">2023-09-01T14:26:00Z</dcterms:modified>
</cp:coreProperties>
</file>