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BC" w:rsidRPr="00F175BB" w:rsidRDefault="00BF37BC" w:rsidP="00BF37BC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75BB">
        <w:rPr>
          <w:rFonts w:ascii="Times New Roman" w:hAnsi="Times New Roman" w:cs="Times New Roman"/>
          <w:b/>
          <w:sz w:val="24"/>
          <w:szCs w:val="24"/>
        </w:rPr>
        <w:t>Сглаживание геометрии</w:t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  <w:r w:rsidRPr="00B110D3">
        <w:rPr>
          <w:rFonts w:ascii="Times New Roman" w:hAnsi="Times New Roman" w:cs="Times New Roman"/>
          <w:sz w:val="24"/>
          <w:szCs w:val="24"/>
        </w:rPr>
        <w:t xml:space="preserve">Переходим в </w:t>
      </w:r>
      <w:r>
        <w:rPr>
          <w:rFonts w:ascii="Times New Roman" w:hAnsi="Times New Roman" w:cs="Times New Roman"/>
          <w:sz w:val="24"/>
          <w:szCs w:val="24"/>
        </w:rPr>
        <w:t xml:space="preserve">Обычный </w:t>
      </w:r>
      <w:r w:rsidRPr="00B110D3">
        <w:rPr>
          <w:rFonts w:ascii="Times New Roman" w:hAnsi="Times New Roman" w:cs="Times New Roman"/>
          <w:sz w:val="24"/>
          <w:szCs w:val="24"/>
        </w:rPr>
        <w:t xml:space="preserve">режим </w:t>
      </w:r>
      <w:proofErr w:type="spellStart"/>
      <w:r w:rsidRPr="00B110D3">
        <w:rPr>
          <w:rFonts w:ascii="Times New Roman" w:hAnsi="Times New Roman" w:cs="Times New Roman"/>
          <w:sz w:val="24"/>
          <w:szCs w:val="24"/>
          <w:lang w:val="en-US"/>
        </w:rPr>
        <w:t>Objict</w:t>
      </w:r>
      <w:proofErr w:type="spellEnd"/>
      <w:r w:rsidRPr="00B110D3">
        <w:rPr>
          <w:rFonts w:ascii="Times New Roman" w:hAnsi="Times New Roman" w:cs="Times New Roman"/>
          <w:sz w:val="24"/>
          <w:szCs w:val="24"/>
        </w:rPr>
        <w:t xml:space="preserve"> </w:t>
      </w:r>
      <w:r w:rsidRPr="00B110D3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B110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Казалось</w:t>
      </w:r>
      <w:r w:rsidRPr="00B110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10D3">
        <w:rPr>
          <w:rFonts w:ascii="Times New Roman" w:hAnsi="Times New Roman" w:cs="Times New Roman"/>
          <w:sz w:val="24"/>
          <w:szCs w:val="24"/>
        </w:rPr>
        <w:t>бы</w:t>
      </w:r>
      <w:proofErr w:type="gramEnd"/>
      <w:r w:rsidRPr="00B110D3">
        <w:rPr>
          <w:rFonts w:ascii="Times New Roman" w:hAnsi="Times New Roman" w:cs="Times New Roman"/>
          <w:sz w:val="24"/>
          <w:szCs w:val="24"/>
        </w:rPr>
        <w:t xml:space="preserve"> геометрия сглажена, но вид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B110D3">
        <w:rPr>
          <w:rFonts w:ascii="Times New Roman" w:hAnsi="Times New Roman" w:cs="Times New Roman"/>
          <w:sz w:val="24"/>
          <w:szCs w:val="24"/>
        </w:rPr>
        <w:t xml:space="preserve"> границы</w:t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  <w:r w:rsidRPr="00B11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85185" cy="3385185"/>
            <wp:effectExtent l="19050" t="0" r="5715" b="0"/>
            <wp:docPr id="1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  <w:r w:rsidRPr="00B110D3">
        <w:rPr>
          <w:rFonts w:ascii="Times New Roman" w:hAnsi="Times New Roman" w:cs="Times New Roman"/>
          <w:sz w:val="24"/>
          <w:szCs w:val="24"/>
        </w:rPr>
        <w:t>Чтобы  убрать  ребра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110D3">
        <w:rPr>
          <w:rFonts w:ascii="Times New Roman" w:hAnsi="Times New Roman" w:cs="Times New Roman"/>
          <w:sz w:val="24"/>
          <w:szCs w:val="24"/>
        </w:rPr>
        <w:t xml:space="preserve"> нажимаем ПКМ на объект и выбираем </w:t>
      </w:r>
      <w:r w:rsidRPr="00B110D3">
        <w:rPr>
          <w:rFonts w:ascii="Times New Roman" w:hAnsi="Times New Roman" w:cs="Times New Roman"/>
          <w:sz w:val="24"/>
          <w:szCs w:val="24"/>
          <w:lang w:val="en-US"/>
        </w:rPr>
        <w:t>Shade</w:t>
      </w:r>
      <w:r w:rsidRPr="00B110D3">
        <w:rPr>
          <w:rFonts w:ascii="Times New Roman" w:hAnsi="Times New Roman" w:cs="Times New Roman"/>
          <w:sz w:val="24"/>
          <w:szCs w:val="24"/>
        </w:rPr>
        <w:t xml:space="preserve"> </w:t>
      </w:r>
      <w:r w:rsidRPr="00B110D3">
        <w:rPr>
          <w:rFonts w:ascii="Times New Roman" w:hAnsi="Times New Roman" w:cs="Times New Roman"/>
          <w:sz w:val="24"/>
          <w:szCs w:val="24"/>
          <w:lang w:val="en-US"/>
        </w:rPr>
        <w:t>Smooth</w:t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1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99487"/>
            <wp:effectExtent l="19050" t="0" r="3175" b="0"/>
            <wp:docPr id="3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  <w:r w:rsidRPr="00B110D3">
        <w:rPr>
          <w:rFonts w:ascii="Times New Roman" w:hAnsi="Times New Roman" w:cs="Times New Roman"/>
          <w:sz w:val="24"/>
          <w:szCs w:val="24"/>
        </w:rPr>
        <w:t>Получаем</w:t>
      </w:r>
      <w:r>
        <w:rPr>
          <w:rFonts w:ascii="Times New Roman" w:hAnsi="Times New Roman" w:cs="Times New Roman"/>
          <w:sz w:val="24"/>
          <w:szCs w:val="24"/>
        </w:rPr>
        <w:t xml:space="preserve"> следующий объект</w:t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  <w:r w:rsidRPr="00B110D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46450" cy="2811145"/>
            <wp:effectExtent l="19050" t="0" r="6350" b="0"/>
            <wp:docPr id="4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  <w:r w:rsidRPr="00B110D3">
        <w:rPr>
          <w:rFonts w:ascii="Times New Roman" w:hAnsi="Times New Roman" w:cs="Times New Roman"/>
          <w:sz w:val="24"/>
          <w:szCs w:val="24"/>
        </w:rPr>
        <w:t>Чтобы вернуть обратно</w:t>
      </w:r>
      <w:r>
        <w:rPr>
          <w:rFonts w:ascii="Times New Roman" w:hAnsi="Times New Roman" w:cs="Times New Roman"/>
          <w:sz w:val="24"/>
          <w:szCs w:val="24"/>
        </w:rPr>
        <w:t xml:space="preserve">, нажимаем </w:t>
      </w:r>
      <w:r w:rsidRPr="00B110D3">
        <w:rPr>
          <w:rFonts w:ascii="Times New Roman" w:hAnsi="Times New Roman" w:cs="Times New Roman"/>
          <w:sz w:val="24"/>
          <w:szCs w:val="24"/>
        </w:rPr>
        <w:t xml:space="preserve"> ПКМ </w:t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  <w:r w:rsidRPr="00B11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75655" cy="2490470"/>
            <wp:effectExtent l="19050" t="0" r="0" b="0"/>
            <wp:docPr id="5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Но это лишь визуально сглаживает геометрию.</w:t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  <w:r w:rsidRPr="00B110D3">
        <w:rPr>
          <w:rFonts w:ascii="Times New Roman" w:hAnsi="Times New Roman" w:cs="Times New Roman"/>
          <w:sz w:val="24"/>
          <w:szCs w:val="24"/>
        </w:rPr>
        <w:t>.</w:t>
      </w: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7BC" w:rsidRPr="00B110D3" w:rsidRDefault="00BF37BC" w:rsidP="00BF37BC">
      <w:pPr>
        <w:rPr>
          <w:rFonts w:ascii="Times New Roman" w:hAnsi="Times New Roman" w:cs="Times New Roman"/>
          <w:sz w:val="24"/>
          <w:szCs w:val="24"/>
        </w:rPr>
      </w:pPr>
      <w:r w:rsidRPr="00B110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7BC" w:rsidRPr="00B110D3" w:rsidRDefault="00BF37BC" w:rsidP="00BF37BC">
      <w:pPr>
        <w:rPr>
          <w:rFonts w:ascii="Times New Roman" w:hAnsi="Times New Roman" w:cs="Times New Roman"/>
          <w:sz w:val="24"/>
          <w:szCs w:val="24"/>
        </w:rPr>
      </w:pPr>
    </w:p>
    <w:sectPr w:rsidR="00BF37BC" w:rsidRPr="00B110D3" w:rsidSect="00F43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F37BC"/>
    <w:rsid w:val="002F3A33"/>
    <w:rsid w:val="0032668E"/>
    <w:rsid w:val="00BF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7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3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3</cp:revision>
  <dcterms:created xsi:type="dcterms:W3CDTF">2022-11-15T15:35:00Z</dcterms:created>
  <dcterms:modified xsi:type="dcterms:W3CDTF">2022-11-15T15:38:00Z</dcterms:modified>
</cp:coreProperties>
</file>