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2006B0" w14:textId="5C94C2F8" w:rsidR="00381DCA" w:rsidRPr="00BC1FEE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ОТЧЕТ ПО</w:t>
      </w:r>
      <w:r w:rsidR="00235360">
        <w:rPr>
          <w:rFonts w:ascii="Times New Roman" w:hAnsi="Times New Roman" w:cs="Times New Roman"/>
          <w:sz w:val="28"/>
          <w:szCs w:val="28"/>
        </w:rPr>
        <w:t xml:space="preserve"> </w:t>
      </w:r>
      <w:r w:rsidR="00EA26EA">
        <w:rPr>
          <w:rFonts w:ascii="Times New Roman" w:hAnsi="Times New Roman" w:cs="Times New Roman"/>
          <w:sz w:val="28"/>
          <w:szCs w:val="28"/>
        </w:rPr>
        <w:t>ЛАБОРАТОРНОЙ</w:t>
      </w:r>
      <w:r w:rsidR="00235360">
        <w:rPr>
          <w:rFonts w:ascii="Times New Roman" w:hAnsi="Times New Roman" w:cs="Times New Roman"/>
          <w:sz w:val="28"/>
          <w:szCs w:val="28"/>
        </w:rPr>
        <w:t xml:space="preserve"> </w:t>
      </w:r>
      <w:r w:rsidR="00EA26EA">
        <w:rPr>
          <w:rFonts w:ascii="Times New Roman" w:hAnsi="Times New Roman" w:cs="Times New Roman"/>
          <w:sz w:val="28"/>
          <w:szCs w:val="28"/>
        </w:rPr>
        <w:t>РАБОТЕ</w:t>
      </w:r>
      <w:r w:rsidR="00235360">
        <w:rPr>
          <w:rFonts w:ascii="Times New Roman" w:hAnsi="Times New Roman" w:cs="Times New Roman"/>
          <w:sz w:val="28"/>
          <w:szCs w:val="28"/>
        </w:rPr>
        <w:t xml:space="preserve"> </w:t>
      </w:r>
      <w:r w:rsidR="00EA26EA">
        <w:rPr>
          <w:rFonts w:ascii="Times New Roman" w:hAnsi="Times New Roman" w:cs="Times New Roman"/>
          <w:sz w:val="28"/>
          <w:szCs w:val="28"/>
        </w:rPr>
        <w:t xml:space="preserve">№ </w:t>
      </w:r>
      <w:r w:rsidR="00E26607" w:rsidRPr="00BC1FEE">
        <w:rPr>
          <w:rFonts w:ascii="Times New Roman" w:hAnsi="Times New Roman" w:cs="Times New Roman"/>
          <w:sz w:val="28"/>
          <w:szCs w:val="28"/>
        </w:rPr>
        <w:t>3</w:t>
      </w:r>
    </w:p>
    <w:p w14:paraId="55AD5F75" w14:textId="02762A77" w:rsidR="00381DCA" w:rsidRPr="00574E37" w:rsidRDefault="00381DCA" w:rsidP="00381DCA">
      <w:pPr>
        <w:pStyle w:val="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t xml:space="preserve"> 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5131B451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E26607" w:rsidRPr="00E26607">
        <w:rPr>
          <w:rFonts w:ascii="Times New Roman" w:hAnsi="Times New Roman" w:cs="Times New Roman"/>
          <w:sz w:val="28"/>
          <w:szCs w:val="28"/>
        </w:rPr>
        <w:t>Обработка HTTP запросов средствами ASP.NET Core. Сохранение состояния. Кэширование.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3E511B7" w:rsidR="00381DCA" w:rsidRPr="00A64C2E" w:rsidRDefault="00C513E6" w:rsidP="00CF2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25</w:t>
      </w: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6ADDA34F" w:rsidR="00381DCA" w:rsidRPr="00574E37" w:rsidRDefault="007E4FA9" w:rsidP="00BC1FEE">
      <w:pPr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1515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215151">
        <w:rPr>
          <w:rFonts w:ascii="Times New Roman" w:eastAsia="Times New Roman" w:hAnsi="Times New Roman" w:cs="Times New Roman"/>
          <w:sz w:val="28"/>
          <w:szCs w:val="28"/>
        </w:rPr>
        <w:t>ка</w:t>
      </w:r>
    </w:p>
    <w:p w14:paraId="08318C7C" w14:textId="7CFD9CCE" w:rsidR="00381DCA" w:rsidRPr="00574E37" w:rsidRDefault="007E4FA9" w:rsidP="00BC1FEE">
      <w:pPr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01D895E4" w:rsidR="00381DCA" w:rsidRPr="00574E37" w:rsidRDefault="00215151" w:rsidP="00BC1FEE">
      <w:pPr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Рожина А.К.</w:t>
      </w:r>
    </w:p>
    <w:p w14:paraId="112BFD75" w14:textId="74AADB0B" w:rsidR="00381DCA" w:rsidRPr="00574E37" w:rsidRDefault="00381DCA" w:rsidP="00BC1FEE">
      <w:pPr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5151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5FA73ADB" w14:textId="72F552A1" w:rsidR="00381DCA" w:rsidRPr="00574E37" w:rsidRDefault="0063611D" w:rsidP="00BC1FEE">
      <w:pPr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Асенчик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3D5C6A46" w:rsidR="00DE391C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 w:rsidR="00C513E6">
        <w:rPr>
          <w:rFonts w:ascii="Times New Roman" w:hAnsi="Times New Roman" w:cs="Times New Roman"/>
          <w:sz w:val="28"/>
          <w:szCs w:val="28"/>
        </w:rPr>
        <w:t>3</w:t>
      </w:r>
    </w:p>
    <w:p w14:paraId="38FFEBB5" w14:textId="5E25832A" w:rsidR="00AE27D3" w:rsidRDefault="00DE391C" w:rsidP="000C48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DD224E" w14:textId="0838FAF4" w:rsidR="00C66D13" w:rsidRDefault="00DA4FCE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3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73701B" w14:textId="7F95C6C1" w:rsidR="00F66642" w:rsidRPr="00EA26EA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E262DB">
        <w:rPr>
          <w:rFonts w:ascii="Times New Roman" w:hAnsi="Times New Roman" w:cs="Times New Roman"/>
          <w:sz w:val="28"/>
          <w:szCs w:val="28"/>
        </w:rPr>
        <w:t>о</w:t>
      </w:r>
      <w:r w:rsidR="00E26607" w:rsidRPr="00E26607">
        <w:rPr>
          <w:rFonts w:ascii="Times New Roman" w:hAnsi="Times New Roman" w:cs="Times New Roman"/>
          <w:sz w:val="28"/>
          <w:szCs w:val="28"/>
        </w:rPr>
        <w:t>знакомиться c методами обработкой HTTP средствами ASP.NET Core,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6BFD2EE4" w14:textId="77777777" w:rsidR="00AD755C" w:rsidRPr="007816CB" w:rsidRDefault="00AD755C" w:rsidP="00F6664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7FCF9" w14:textId="4FC612D3" w:rsidR="00DD568E" w:rsidRDefault="00DD568E" w:rsidP="00DD56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CCCFF57" w14:textId="77777777" w:rsidR="00DD568E" w:rsidRPr="00DD568E" w:rsidRDefault="00DD568E" w:rsidP="00DD56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E869A" w14:textId="77777777" w:rsidR="00E26607" w:rsidRPr="00E26607" w:rsidRDefault="00084A82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4A82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E26607" w:rsidRPr="00E26607">
        <w:rPr>
          <w:rFonts w:ascii="Times New Roman" w:hAnsi="Times New Roman" w:cs="Times New Roman"/>
          <w:bCs/>
          <w:sz w:val="28"/>
          <w:szCs w:val="28"/>
        </w:rPr>
        <w:t>Используя ранее разработанные объектную модель для доступа к данным в заданной предметной области разработать простое ASP.NET Core приложение.</w:t>
      </w:r>
    </w:p>
    <w:p w14:paraId="4A8EB45C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2.1.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 xml:space="preserve">С использование методов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Run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разработать:</w:t>
      </w:r>
    </w:p>
    <w:p w14:paraId="5FAA1545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1.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>компоненты промежуточного уровня (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) и встроить их в конвейер обработки HTTP запроса с целью кэширования 20 записей из каждой таблицы базы данных заданной предметной области с помощью встроенного инструмента кэширования - объекта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IMemoryCache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>. Данные в кэше хранить неизменными в течение 2*N+240 секунд, где N- номер вашего варианта.</w:t>
      </w:r>
    </w:p>
    <w:p w14:paraId="1AFEEED5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2.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>собственную систему маршрутизации входящих запросов:</w:t>
      </w:r>
    </w:p>
    <w:p w14:paraId="411D1109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•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>если URL адрес входящего запроса содержит \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info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3234DD4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•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>если URL адрес входящего запроса содержит \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(где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table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Response.WriteAsync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4C6D8366" w14:textId="1047CD4B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•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>если URL адрес входящего запроса содержит</w:t>
      </w:r>
      <w:r w:rsidR="002D219C">
        <w:rPr>
          <w:rFonts w:ascii="Times New Roman" w:hAnsi="Times New Roman" w:cs="Times New Roman"/>
          <w:bCs/>
          <w:sz w:val="28"/>
          <w:szCs w:val="28"/>
        </w:rPr>
        <w:t xml:space="preserve"> \searchform1 или \searchform2 </w:t>
      </w:r>
      <w:r w:rsidRPr="00E26607">
        <w:rPr>
          <w:rFonts w:ascii="Times New Roman" w:hAnsi="Times New Roman" w:cs="Times New Roman"/>
          <w:bCs/>
          <w:sz w:val="28"/>
          <w:szCs w:val="28"/>
        </w:rPr>
        <w:t xml:space="preserve">– выводить в выходной поток для отображения браузером с использование метода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Response.WriteAsync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формы для поиска информации из базы данных и выходить из конвейера обработки запроса; </w:t>
      </w:r>
    </w:p>
    <w:p w14:paraId="2056C18A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3B4B8AAC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•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>в противном случае (URL адрес входящего запроса не содержит перечисленных выше элементов) - продолжать обрабатывать другие компоненты конвейера обработки запросов и передавать управление системе маршрутизации MVC фреймворка;</w:t>
      </w:r>
    </w:p>
    <w:p w14:paraId="5C13C385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2.2.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>Реализовать сохранение состояния элементов одной формы одной страницы с использованием куки (\searchform1).</w:t>
      </w:r>
    </w:p>
    <w:p w14:paraId="7D40B9C0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lastRenderedPageBreak/>
        <w:t>2.3.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 xml:space="preserve">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Session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(\searchform2).</w:t>
      </w:r>
    </w:p>
    <w:p w14:paraId="3723054B" w14:textId="77777777" w:rsidR="00E26607" w:rsidRPr="00E26607" w:rsidRDefault="00E26607" w:rsidP="00E2660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2.4.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 xml:space="preserve">Осуществить заполнение элементов формы при их загрузке данными ранее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сохранненными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в объекте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Session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 и куки (\searchform1, \searchform</w:t>
      </w:r>
      <w:proofErr w:type="gramStart"/>
      <w:r w:rsidRPr="00E26607">
        <w:rPr>
          <w:rFonts w:ascii="Times New Roman" w:hAnsi="Times New Roman" w:cs="Times New Roman"/>
          <w:bCs/>
          <w:sz w:val="28"/>
          <w:szCs w:val="28"/>
        </w:rPr>
        <w:t>2 )</w:t>
      </w:r>
      <w:proofErr w:type="gramEnd"/>
      <w:r w:rsidRPr="00E2660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3CF6E5" w14:textId="558EE28A" w:rsidR="00802329" w:rsidRDefault="00E26607" w:rsidP="00E26607">
      <w:pPr>
        <w:spacing w:after="0"/>
        <w:ind w:firstLine="709"/>
        <w:jc w:val="both"/>
      </w:pPr>
      <w:r w:rsidRPr="00E26607">
        <w:rPr>
          <w:rFonts w:ascii="Times New Roman" w:hAnsi="Times New Roman" w:cs="Times New Roman"/>
          <w:bCs/>
          <w:sz w:val="28"/>
          <w:szCs w:val="28"/>
        </w:rPr>
        <w:t>2.5.</w:t>
      </w:r>
      <w:r w:rsidRPr="00E26607">
        <w:rPr>
          <w:rFonts w:ascii="Times New Roman" w:hAnsi="Times New Roman" w:cs="Times New Roman"/>
          <w:bCs/>
          <w:sz w:val="28"/>
          <w:szCs w:val="28"/>
        </w:rPr>
        <w:tab/>
        <w:t>С использованием средств разработчика браузера (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Chrome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 xml:space="preserve">, Firefox) продемонстрировать ускорение обработки запроса при наличии кэширования с использованием </w:t>
      </w:r>
      <w:proofErr w:type="spellStart"/>
      <w:r w:rsidRPr="00E26607">
        <w:rPr>
          <w:rFonts w:ascii="Times New Roman" w:hAnsi="Times New Roman" w:cs="Times New Roman"/>
          <w:bCs/>
          <w:sz w:val="28"/>
          <w:szCs w:val="28"/>
        </w:rPr>
        <w:t>MemoryCache</w:t>
      </w:r>
      <w:proofErr w:type="spellEnd"/>
      <w:r w:rsidRPr="00E2660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BAFF35" w14:textId="77777777" w:rsidR="00DD568E" w:rsidRPr="00EA26EA" w:rsidRDefault="00DD568E" w:rsidP="00DD56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2839C7C8" w:rsidR="00AC068C" w:rsidRPr="00AC068C" w:rsidRDefault="00456318" w:rsidP="00456318">
      <w:pPr>
        <w:pStyle w:val="a3"/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318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E26607" w:rsidRPr="00E26607">
        <w:rPr>
          <w:rFonts w:ascii="Times New Roman" w:hAnsi="Times New Roman" w:cs="Times New Roman"/>
          <w:bCs/>
          <w:sz w:val="28"/>
          <w:szCs w:val="28"/>
        </w:rPr>
        <w:t>Р</w:t>
      </w:r>
      <w:r w:rsidR="00E26607">
        <w:rPr>
          <w:rFonts w:ascii="Times New Roman" w:hAnsi="Times New Roman" w:cs="Times New Roman"/>
          <w:bCs/>
          <w:sz w:val="28"/>
          <w:szCs w:val="28"/>
        </w:rPr>
        <w:t>езультат кэширования таблицы</w:t>
      </w:r>
      <w:r w:rsidR="00E26607"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13E6">
        <w:rPr>
          <w:rFonts w:ascii="Times New Roman" w:hAnsi="Times New Roman" w:cs="Times New Roman"/>
          <w:bCs/>
          <w:i/>
          <w:sz w:val="28"/>
          <w:szCs w:val="28"/>
          <w:lang w:val="en-US"/>
        </w:rPr>
        <w:t>Apartments</w:t>
      </w:r>
      <w:r w:rsidR="004F3AF1" w:rsidRPr="004F3A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AF1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AC068C" w:rsidRPr="00AC068C">
        <w:rPr>
          <w:rFonts w:ascii="Times New Roman" w:hAnsi="Times New Roman" w:cs="Times New Roman"/>
          <w:bCs/>
          <w:sz w:val="28"/>
          <w:szCs w:val="28"/>
        </w:rPr>
        <w:t xml:space="preserve"> на рисунке 1.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1AE2F436" w14:textId="2DAA1354" w:rsidR="00AC068C" w:rsidRDefault="00C513E6" w:rsidP="00AA627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13E6">
        <w:rPr>
          <w:noProof/>
          <w:lang w:eastAsia="ru-RU"/>
        </w:rPr>
        <w:drawing>
          <wp:inline distT="0" distB="0" distL="0" distR="0" wp14:anchorId="70B44AD7" wp14:editId="1546EE20">
            <wp:extent cx="4288586" cy="5372100"/>
            <wp:effectExtent l="19050" t="19050" r="1714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23" cy="538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F3AF1" w:rsidRPr="004F3AF1">
        <w:rPr>
          <w:noProof/>
          <w:lang w:eastAsia="ru-RU"/>
        </w:rPr>
        <w:t xml:space="preserve"> </w:t>
      </w:r>
    </w:p>
    <w:p w14:paraId="0FBF898C" w14:textId="77777777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13996F84" w:rsidR="00AC068C" w:rsidRPr="00942221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E26607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13E6">
        <w:rPr>
          <w:rFonts w:ascii="Times New Roman" w:hAnsi="Times New Roman" w:cs="Times New Roman"/>
          <w:bCs/>
          <w:i/>
          <w:sz w:val="28"/>
          <w:szCs w:val="28"/>
          <w:lang w:val="en-US"/>
        </w:rPr>
        <w:t>Apartments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33762E" w14:textId="1A6DFF94" w:rsidR="00AC068C" w:rsidRPr="00706904" w:rsidRDefault="00456318" w:rsidP="0070690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31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 </w:t>
      </w:r>
      <w:r w:rsidR="002D219C">
        <w:rPr>
          <w:rFonts w:ascii="Times New Roman" w:hAnsi="Times New Roman" w:cs="Times New Roman"/>
          <w:bCs/>
          <w:sz w:val="28"/>
          <w:szCs w:val="28"/>
        </w:rPr>
        <w:t>Отображение информации</w:t>
      </w:r>
      <w:r w:rsidR="00E26607" w:rsidRPr="00E26607">
        <w:rPr>
          <w:rFonts w:ascii="Times New Roman" w:hAnsi="Times New Roman" w:cs="Times New Roman"/>
          <w:bCs/>
          <w:sz w:val="28"/>
          <w:szCs w:val="28"/>
        </w:rPr>
        <w:t xml:space="preserve"> о клиенте</w:t>
      </w:r>
      <w:r w:rsidR="002D21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4826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2D219C">
        <w:rPr>
          <w:rFonts w:ascii="Times New Roman" w:hAnsi="Times New Roman" w:cs="Times New Roman"/>
          <w:bCs/>
          <w:sz w:val="28"/>
          <w:szCs w:val="28"/>
        </w:rPr>
        <w:t>о</w:t>
      </w:r>
      <w:r w:rsidR="00AC068C">
        <w:rPr>
          <w:rFonts w:ascii="Times New Roman" w:hAnsi="Times New Roman" w:cs="Times New Roman"/>
          <w:bCs/>
          <w:sz w:val="28"/>
          <w:szCs w:val="28"/>
        </w:rPr>
        <w:t xml:space="preserve"> на рисунке 2</w:t>
      </w:r>
      <w:r w:rsidRPr="0045631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4FC9CD" w14:textId="132D0411" w:rsidR="00AC068C" w:rsidRDefault="00C513E6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13E6">
        <w:rPr>
          <w:noProof/>
          <w:lang w:eastAsia="ru-RU"/>
        </w:rPr>
        <w:drawing>
          <wp:inline distT="0" distB="0" distL="0" distR="0" wp14:anchorId="4101B094" wp14:editId="1A657D39">
            <wp:extent cx="6120130" cy="827405"/>
            <wp:effectExtent l="19050" t="19050" r="1397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219C" w:rsidRPr="002D219C">
        <w:rPr>
          <w:noProof/>
          <w:lang w:eastAsia="ru-RU"/>
        </w:rPr>
        <w:t xml:space="preserve"> </w:t>
      </w:r>
    </w:p>
    <w:p w14:paraId="25E48B4F" w14:textId="0B538494" w:rsidR="00AC068C" w:rsidRDefault="00AC068C" w:rsidP="00AC068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3CCCDD" w14:textId="24E42832" w:rsidR="0096251C" w:rsidRDefault="00AC068C" w:rsidP="004B53C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2D219C">
        <w:rPr>
          <w:rFonts w:ascii="Times New Roman" w:hAnsi="Times New Roman" w:cs="Times New Roman"/>
          <w:bCs/>
          <w:sz w:val="28"/>
          <w:szCs w:val="28"/>
        </w:rPr>
        <w:t>Информация</w:t>
      </w:r>
      <w:r w:rsidR="002D219C" w:rsidRPr="00E26607">
        <w:rPr>
          <w:rFonts w:ascii="Times New Roman" w:hAnsi="Times New Roman" w:cs="Times New Roman"/>
          <w:bCs/>
          <w:sz w:val="28"/>
          <w:szCs w:val="28"/>
        </w:rPr>
        <w:t xml:space="preserve"> о клиенте</w:t>
      </w:r>
    </w:p>
    <w:p w14:paraId="5FE6BC69" w14:textId="77777777" w:rsidR="004B53C9" w:rsidRPr="004B53C9" w:rsidRDefault="004B53C9" w:rsidP="004B53C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9AF251" w14:textId="1A78490D" w:rsidR="008B5143" w:rsidRPr="0058490E" w:rsidRDefault="0058490E" w:rsidP="0058490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90E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8B1BCA">
        <w:rPr>
          <w:rFonts w:ascii="Times New Roman" w:hAnsi="Times New Roman" w:cs="Times New Roman"/>
          <w:bCs/>
          <w:sz w:val="28"/>
          <w:szCs w:val="28"/>
        </w:rPr>
        <w:t>Отображение запроса</w:t>
      </w:r>
      <w:r w:rsidR="008B1BCA" w:rsidRPr="008B1BCA">
        <w:rPr>
          <w:rFonts w:ascii="Times New Roman" w:hAnsi="Times New Roman" w:cs="Times New Roman"/>
          <w:bCs/>
          <w:sz w:val="28"/>
          <w:szCs w:val="28"/>
        </w:rPr>
        <w:t>,</w:t>
      </w:r>
      <w:r w:rsidR="008B1BCA">
        <w:rPr>
          <w:rFonts w:ascii="Times New Roman" w:hAnsi="Times New Roman" w:cs="Times New Roman"/>
          <w:bCs/>
          <w:sz w:val="28"/>
          <w:szCs w:val="28"/>
        </w:rPr>
        <w:t xml:space="preserve"> содержащего</w:t>
      </w:r>
      <w:r w:rsidR="008B1BCA"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1BCA" w:rsidRPr="00D30003">
        <w:rPr>
          <w:rFonts w:ascii="Times New Roman" w:hAnsi="Times New Roman" w:cs="Times New Roman"/>
          <w:bCs/>
          <w:i/>
          <w:iCs/>
          <w:sz w:val="28"/>
          <w:szCs w:val="28"/>
        </w:rPr>
        <w:t>URL</w:t>
      </w:r>
      <w:r w:rsidR="008B1BCA"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1BCA">
        <w:rPr>
          <w:rFonts w:ascii="Times New Roman" w:hAnsi="Times New Roman" w:cs="Times New Roman"/>
          <w:bCs/>
          <w:sz w:val="28"/>
          <w:szCs w:val="28"/>
        </w:rPr>
        <w:t>адрес с \</w:t>
      </w:r>
      <w:proofErr w:type="spellStart"/>
      <w:r w:rsidR="009C20CE">
        <w:rPr>
          <w:rFonts w:ascii="Times New Roman" w:hAnsi="Times New Roman" w:cs="Times New Roman"/>
          <w:bCs/>
          <w:sz w:val="28"/>
          <w:szCs w:val="28"/>
          <w:lang w:val="en-US"/>
        </w:rPr>
        <w:t>cookiesSearch</w:t>
      </w:r>
      <w:r w:rsidR="00C513E6">
        <w:rPr>
          <w:rFonts w:ascii="Times New Roman" w:hAnsi="Times New Roman" w:cs="Times New Roman"/>
          <w:bCs/>
          <w:sz w:val="28"/>
          <w:szCs w:val="28"/>
          <w:lang w:val="en-US"/>
        </w:rPr>
        <w:t>Apartments</w:t>
      </w:r>
      <w:proofErr w:type="spellEnd"/>
      <w:r w:rsidR="008B1BCA">
        <w:rPr>
          <w:rFonts w:ascii="Times New Roman" w:hAnsi="Times New Roman" w:cs="Times New Roman"/>
          <w:bCs/>
          <w:sz w:val="28"/>
          <w:szCs w:val="28"/>
        </w:rPr>
        <w:t xml:space="preserve"> и использованием </w:t>
      </w:r>
      <w:r w:rsidR="008B1BCA" w:rsidRPr="008B1BCA">
        <w:rPr>
          <w:rFonts w:ascii="Times New Roman" w:hAnsi="Times New Roman" w:cs="Times New Roman"/>
          <w:bCs/>
          <w:i/>
          <w:sz w:val="28"/>
          <w:szCs w:val="28"/>
          <w:lang w:val="en-US"/>
        </w:rPr>
        <w:t>cookies</w:t>
      </w:r>
      <w:r w:rsidR="00C67CA2" w:rsidRPr="00C67CA2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C67CA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C67CA2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8B1BCA">
        <w:rPr>
          <w:rFonts w:ascii="Times New Roman" w:hAnsi="Times New Roman" w:cs="Times New Roman"/>
          <w:bCs/>
          <w:sz w:val="28"/>
          <w:szCs w:val="28"/>
        </w:rPr>
        <w:t>о</w:t>
      </w:r>
      <w:r w:rsidR="00C67CA2">
        <w:rPr>
          <w:rFonts w:ascii="Times New Roman" w:hAnsi="Times New Roman" w:cs="Times New Roman"/>
          <w:bCs/>
          <w:sz w:val="28"/>
          <w:szCs w:val="28"/>
        </w:rPr>
        <w:t xml:space="preserve"> на рисунке </w:t>
      </w:r>
      <w:r w:rsidRPr="0058490E">
        <w:rPr>
          <w:rFonts w:ascii="Times New Roman" w:hAnsi="Times New Roman" w:cs="Times New Roman"/>
          <w:bCs/>
          <w:sz w:val="28"/>
          <w:szCs w:val="28"/>
        </w:rPr>
        <w:t>3.</w:t>
      </w:r>
    </w:p>
    <w:p w14:paraId="7CA819AD" w14:textId="77777777" w:rsidR="008B5143" w:rsidRPr="008B5143" w:rsidRDefault="008B5143" w:rsidP="008B514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4EF2E1" w14:textId="5DFD1D10" w:rsidR="008B5143" w:rsidRPr="0096251C" w:rsidRDefault="00C513E6" w:rsidP="000122B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13E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250E679" wp14:editId="71288DE4">
            <wp:extent cx="4259580" cy="6004726"/>
            <wp:effectExtent l="19050" t="19050" r="2667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489" cy="6006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87955" w14:textId="77777777" w:rsidR="008B5143" w:rsidRPr="0096251C" w:rsidRDefault="008B5143" w:rsidP="008B5143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E37250" w14:textId="24E37EC4" w:rsidR="008B5143" w:rsidRPr="008B1BCA" w:rsidRDefault="008B5143" w:rsidP="002C24B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8490E" w:rsidRPr="009C20CE">
        <w:rPr>
          <w:rFonts w:ascii="Times New Roman" w:hAnsi="Times New Roman" w:cs="Times New Roman"/>
          <w:bCs/>
          <w:sz w:val="28"/>
          <w:szCs w:val="28"/>
        </w:rPr>
        <w:t>3</w:t>
      </w:r>
      <w:r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B1BCA">
        <w:rPr>
          <w:rFonts w:ascii="Times New Roman" w:hAnsi="Times New Roman" w:cs="Times New Roman"/>
          <w:bCs/>
          <w:sz w:val="28"/>
          <w:szCs w:val="28"/>
        </w:rPr>
        <w:t>Запрос</w:t>
      </w:r>
      <w:r w:rsidR="008B1BCA" w:rsidRPr="008B1BCA">
        <w:rPr>
          <w:rFonts w:ascii="Times New Roman" w:hAnsi="Times New Roman" w:cs="Times New Roman"/>
          <w:bCs/>
          <w:sz w:val="28"/>
          <w:szCs w:val="28"/>
        </w:rPr>
        <w:t>,</w:t>
      </w:r>
      <w:r w:rsidR="008B1BCA">
        <w:rPr>
          <w:rFonts w:ascii="Times New Roman" w:hAnsi="Times New Roman" w:cs="Times New Roman"/>
          <w:bCs/>
          <w:sz w:val="28"/>
          <w:szCs w:val="28"/>
        </w:rPr>
        <w:t xml:space="preserve"> содержащий </w:t>
      </w:r>
      <w:r w:rsidR="008B1BCA" w:rsidRPr="00D30003">
        <w:rPr>
          <w:rFonts w:ascii="Times New Roman" w:hAnsi="Times New Roman" w:cs="Times New Roman"/>
          <w:bCs/>
          <w:i/>
          <w:iCs/>
          <w:sz w:val="28"/>
          <w:szCs w:val="28"/>
        </w:rPr>
        <w:t>URL</w:t>
      </w:r>
      <w:r w:rsidR="008B1BCA"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1BCA">
        <w:rPr>
          <w:rFonts w:ascii="Times New Roman" w:hAnsi="Times New Roman" w:cs="Times New Roman"/>
          <w:bCs/>
          <w:sz w:val="28"/>
          <w:szCs w:val="28"/>
        </w:rPr>
        <w:t xml:space="preserve">адрес с </w:t>
      </w:r>
      <w:r w:rsidR="00DC6EFC">
        <w:rPr>
          <w:rFonts w:ascii="Times New Roman" w:hAnsi="Times New Roman" w:cs="Times New Roman"/>
          <w:bCs/>
          <w:sz w:val="28"/>
          <w:szCs w:val="28"/>
        </w:rPr>
        <w:t>\</w:t>
      </w:r>
      <w:proofErr w:type="spellStart"/>
      <w:r w:rsidR="00DC6EFC">
        <w:rPr>
          <w:rFonts w:ascii="Times New Roman" w:hAnsi="Times New Roman" w:cs="Times New Roman"/>
          <w:bCs/>
          <w:sz w:val="28"/>
          <w:szCs w:val="28"/>
          <w:lang w:val="en-US"/>
        </w:rPr>
        <w:t>cookiesSearch</w:t>
      </w:r>
      <w:r w:rsidR="00C513E6">
        <w:rPr>
          <w:rFonts w:ascii="Times New Roman" w:hAnsi="Times New Roman" w:cs="Times New Roman"/>
          <w:bCs/>
          <w:sz w:val="28"/>
          <w:szCs w:val="28"/>
          <w:lang w:val="en-US"/>
        </w:rPr>
        <w:t>Apartment</w:t>
      </w:r>
      <w:r w:rsidR="00DC6EFC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</w:p>
    <w:p w14:paraId="6AFD89B8" w14:textId="101C5A39" w:rsidR="008B5143" w:rsidRDefault="008B5143" w:rsidP="0096251C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135CDC1" w14:textId="2123B09A" w:rsidR="008B5143" w:rsidRPr="00C67CA2" w:rsidRDefault="00843B2F" w:rsidP="00843B2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B2F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="008B1BCA">
        <w:rPr>
          <w:rFonts w:ascii="Times New Roman" w:hAnsi="Times New Roman" w:cs="Times New Roman"/>
          <w:bCs/>
          <w:sz w:val="28"/>
          <w:szCs w:val="28"/>
        </w:rPr>
        <w:t>Отображение запроса</w:t>
      </w:r>
      <w:r w:rsidR="008B1BCA" w:rsidRPr="008B1BCA">
        <w:rPr>
          <w:rFonts w:ascii="Times New Roman" w:hAnsi="Times New Roman" w:cs="Times New Roman"/>
          <w:bCs/>
          <w:sz w:val="28"/>
          <w:szCs w:val="28"/>
        </w:rPr>
        <w:t>,</w:t>
      </w:r>
      <w:r w:rsidR="008B1BCA">
        <w:rPr>
          <w:rFonts w:ascii="Times New Roman" w:hAnsi="Times New Roman" w:cs="Times New Roman"/>
          <w:bCs/>
          <w:sz w:val="28"/>
          <w:szCs w:val="28"/>
        </w:rPr>
        <w:t xml:space="preserve"> содержащего</w:t>
      </w:r>
      <w:r w:rsidR="008B1BCA"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1BCA" w:rsidRPr="00843B2F">
        <w:rPr>
          <w:rFonts w:ascii="Times New Roman" w:hAnsi="Times New Roman" w:cs="Times New Roman"/>
          <w:bCs/>
          <w:i/>
          <w:iCs/>
          <w:sz w:val="28"/>
          <w:szCs w:val="28"/>
        </w:rPr>
        <w:t>URL</w:t>
      </w:r>
      <w:r w:rsidR="008B1BCA"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1BCA">
        <w:rPr>
          <w:rFonts w:ascii="Times New Roman" w:hAnsi="Times New Roman" w:cs="Times New Roman"/>
          <w:bCs/>
          <w:sz w:val="28"/>
          <w:szCs w:val="28"/>
        </w:rPr>
        <w:t>адрес с \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sessionSearch</w:t>
      </w:r>
      <w:r w:rsidR="00C513E6">
        <w:rPr>
          <w:rFonts w:ascii="Times New Roman" w:hAnsi="Times New Roman" w:cs="Times New Roman"/>
          <w:bCs/>
          <w:sz w:val="28"/>
          <w:szCs w:val="28"/>
          <w:lang w:val="en-US"/>
        </w:rPr>
        <w:t>Apartments</w:t>
      </w:r>
      <w:proofErr w:type="spellEnd"/>
      <w:r w:rsidR="008B1BCA">
        <w:rPr>
          <w:rFonts w:ascii="Times New Roman" w:hAnsi="Times New Roman" w:cs="Times New Roman"/>
          <w:bCs/>
          <w:sz w:val="28"/>
          <w:szCs w:val="28"/>
        </w:rPr>
        <w:t xml:space="preserve"> и использованием </w:t>
      </w:r>
      <w:r w:rsidR="008B1BCA">
        <w:rPr>
          <w:rFonts w:ascii="Times New Roman" w:hAnsi="Times New Roman" w:cs="Times New Roman"/>
          <w:bCs/>
          <w:i/>
          <w:sz w:val="28"/>
          <w:szCs w:val="28"/>
          <w:lang w:val="en-US"/>
        </w:rPr>
        <w:t>Session</w:t>
      </w:r>
      <w:r w:rsidR="008B1BCA" w:rsidRPr="00C67CA2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8B1BC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8B1BCA">
        <w:rPr>
          <w:rFonts w:ascii="Times New Roman" w:hAnsi="Times New Roman" w:cs="Times New Roman"/>
          <w:bCs/>
          <w:sz w:val="28"/>
          <w:szCs w:val="28"/>
        </w:rPr>
        <w:t>представлено на рисунке 5</w:t>
      </w:r>
    </w:p>
    <w:p w14:paraId="78F57AE3" w14:textId="77777777" w:rsidR="00C67CA2" w:rsidRPr="00C67CA2" w:rsidRDefault="00C67CA2" w:rsidP="00C67CA2">
      <w:pPr>
        <w:pStyle w:val="a3"/>
        <w:spacing w:after="0"/>
        <w:ind w:left="992"/>
        <w:jc w:val="both"/>
        <w:rPr>
          <w:rFonts w:ascii="Times New Roman" w:hAnsi="Times New Roman" w:cs="Times New Roman"/>
          <w:sz w:val="28"/>
          <w:szCs w:val="28"/>
        </w:rPr>
      </w:pPr>
    </w:p>
    <w:p w14:paraId="782327CC" w14:textId="70800D5C" w:rsidR="008B5143" w:rsidRPr="0096251C" w:rsidRDefault="00C513E6" w:rsidP="00C1264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13E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B8D74E9" wp14:editId="5637CA54">
            <wp:extent cx="4724400" cy="4137980"/>
            <wp:effectExtent l="19050" t="19050" r="1905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710" cy="414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AB045" w14:textId="77777777" w:rsidR="008B5143" w:rsidRPr="0096251C" w:rsidRDefault="008B5143" w:rsidP="008B5143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B9B2A7" w14:textId="41063A27" w:rsidR="00802329" w:rsidRPr="00A83551" w:rsidRDefault="00C67CA2" w:rsidP="002C24B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A83551">
        <w:rPr>
          <w:rFonts w:ascii="Times New Roman" w:hAnsi="Times New Roman" w:cs="Times New Roman"/>
          <w:bCs/>
          <w:sz w:val="28"/>
          <w:szCs w:val="28"/>
        </w:rPr>
        <w:t>4</w:t>
      </w:r>
      <w:r w:rsidR="008B5143"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B1BCA">
        <w:rPr>
          <w:rFonts w:ascii="Times New Roman" w:hAnsi="Times New Roman" w:cs="Times New Roman"/>
          <w:bCs/>
          <w:sz w:val="28"/>
          <w:szCs w:val="28"/>
        </w:rPr>
        <w:t>Запрос</w:t>
      </w:r>
      <w:r w:rsidR="008B1BCA" w:rsidRPr="008B1BCA">
        <w:rPr>
          <w:rFonts w:ascii="Times New Roman" w:hAnsi="Times New Roman" w:cs="Times New Roman"/>
          <w:bCs/>
          <w:sz w:val="28"/>
          <w:szCs w:val="28"/>
        </w:rPr>
        <w:t>,</w:t>
      </w:r>
      <w:r w:rsidR="008B1BCA">
        <w:rPr>
          <w:rFonts w:ascii="Times New Roman" w:hAnsi="Times New Roman" w:cs="Times New Roman"/>
          <w:bCs/>
          <w:sz w:val="28"/>
          <w:szCs w:val="28"/>
        </w:rPr>
        <w:t xml:space="preserve"> содержащий </w:t>
      </w:r>
      <w:r w:rsidR="008B1BCA" w:rsidRPr="00E26607">
        <w:rPr>
          <w:rFonts w:ascii="Times New Roman" w:hAnsi="Times New Roman" w:cs="Times New Roman"/>
          <w:bCs/>
          <w:sz w:val="28"/>
          <w:szCs w:val="28"/>
        </w:rPr>
        <w:t xml:space="preserve">URL </w:t>
      </w:r>
      <w:r w:rsidR="008B1BCA">
        <w:rPr>
          <w:rFonts w:ascii="Times New Roman" w:hAnsi="Times New Roman" w:cs="Times New Roman"/>
          <w:bCs/>
          <w:sz w:val="28"/>
          <w:szCs w:val="28"/>
        </w:rPr>
        <w:t xml:space="preserve">адрес с </w:t>
      </w:r>
      <w:r w:rsidR="00843B2F">
        <w:rPr>
          <w:rFonts w:ascii="Times New Roman" w:hAnsi="Times New Roman" w:cs="Times New Roman"/>
          <w:bCs/>
          <w:sz w:val="28"/>
          <w:szCs w:val="28"/>
        </w:rPr>
        <w:t>\</w:t>
      </w:r>
      <w:proofErr w:type="spellStart"/>
      <w:r w:rsidR="00843B2F">
        <w:rPr>
          <w:rFonts w:ascii="Times New Roman" w:hAnsi="Times New Roman" w:cs="Times New Roman"/>
          <w:bCs/>
          <w:sz w:val="28"/>
          <w:szCs w:val="28"/>
          <w:lang w:val="en-US"/>
        </w:rPr>
        <w:t>sessionSearchDishes</w:t>
      </w:r>
      <w:proofErr w:type="spellEnd"/>
    </w:p>
    <w:p w14:paraId="18C15F4D" w14:textId="05FB3401" w:rsidR="0006230D" w:rsidRDefault="0006230D" w:rsidP="00DB32D0">
      <w:pPr>
        <w:spacing w:after="0"/>
        <w:ind w:left="709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</w:p>
    <w:p w14:paraId="1106BD51" w14:textId="587CFD45" w:rsidR="002325B0" w:rsidRPr="002325B0" w:rsidRDefault="002325B0" w:rsidP="002325B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325B0">
        <w:rPr>
          <w:rFonts w:ascii="Times New Roman" w:hAnsi="Times New Roman" w:cs="Times New Roman"/>
          <w:bCs/>
          <w:iCs/>
          <w:sz w:val="28"/>
          <w:szCs w:val="28"/>
        </w:rPr>
        <w:t>5.</w:t>
      </w:r>
      <w:r w:rsidR="006601AC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2325B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Результат запроса по адресу </w:t>
      </w:r>
      <w:r w:rsidRPr="002325B0">
        <w:rPr>
          <w:rFonts w:ascii="Times New Roman" w:hAnsi="Times New Roman" w:cs="Times New Roman"/>
          <w:bCs/>
          <w:iCs/>
          <w:sz w:val="28"/>
          <w:szCs w:val="28"/>
        </w:rPr>
        <w:t>\</w:t>
      </w:r>
      <w:r w:rsidR="00C513E6">
        <w:rPr>
          <w:rFonts w:ascii="Times New Roman" w:hAnsi="Times New Roman" w:cs="Times New Roman"/>
          <w:bCs/>
          <w:iCs/>
          <w:sz w:val="28"/>
          <w:szCs w:val="28"/>
          <w:lang w:val="en-US"/>
        </w:rPr>
        <w:t>apartments</w:t>
      </w:r>
      <w:r w:rsidRPr="002325B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при использовании кэширования</w:t>
      </w:r>
      <w:r w:rsidR="00D1628B">
        <w:rPr>
          <w:rFonts w:ascii="Times New Roman" w:hAnsi="Times New Roman" w:cs="Times New Roman"/>
          <w:bCs/>
          <w:iCs/>
          <w:sz w:val="28"/>
          <w:szCs w:val="28"/>
        </w:rPr>
        <w:t xml:space="preserve"> показан на рисунке </w:t>
      </w:r>
      <w:r w:rsidR="00A83551">
        <w:rPr>
          <w:rFonts w:ascii="Times New Roman" w:hAnsi="Times New Roman" w:cs="Times New Roman"/>
          <w:bCs/>
          <w:iCs/>
          <w:sz w:val="28"/>
          <w:szCs w:val="28"/>
        </w:rPr>
        <w:t>4</w:t>
      </w:r>
    </w:p>
    <w:p w14:paraId="00C37074" w14:textId="0EA4751C" w:rsidR="002325B0" w:rsidRDefault="002325B0" w:rsidP="00DB32D0">
      <w:pPr>
        <w:spacing w:after="0"/>
        <w:ind w:left="709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</w:p>
    <w:p w14:paraId="562D5D35" w14:textId="593B8995" w:rsidR="002325B0" w:rsidRDefault="00C513E6" w:rsidP="002325B0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C513E6">
        <w:rPr>
          <w:rFonts w:ascii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 wp14:anchorId="5C1A0519" wp14:editId="2153EA56">
            <wp:extent cx="6120130" cy="15557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94FD" w14:textId="51123C9F" w:rsidR="002325B0" w:rsidRDefault="002325B0" w:rsidP="00DB32D0">
      <w:pPr>
        <w:spacing w:after="0"/>
        <w:ind w:left="709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</w:p>
    <w:p w14:paraId="43AC7B40" w14:textId="52E7CB81" w:rsidR="006601AC" w:rsidRDefault="00D1628B" w:rsidP="006601AC">
      <w:pPr>
        <w:spacing w:after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</w:t>
      </w:r>
      <w:r w:rsidR="00A83551">
        <w:rPr>
          <w:rFonts w:ascii="Times New Roman" w:hAnsi="Times New Roman" w:cs="Times New Roman"/>
          <w:bCs/>
          <w:iCs/>
          <w:sz w:val="28"/>
          <w:szCs w:val="28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– запрос с использование кэширования</w:t>
      </w:r>
    </w:p>
    <w:p w14:paraId="29DFDDCC" w14:textId="3C1D96D1" w:rsidR="00F8413F" w:rsidRDefault="00F8413F" w:rsidP="006601AC">
      <w:pPr>
        <w:spacing w:after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62F9F20" w14:textId="7BF8683C" w:rsidR="0047350F" w:rsidRDefault="0047350F" w:rsidP="006601AC">
      <w:pPr>
        <w:spacing w:after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9F42FB7" w14:textId="6B645A3B" w:rsidR="0047350F" w:rsidRPr="002325B0" w:rsidRDefault="0047350F" w:rsidP="0047350F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325B0">
        <w:rPr>
          <w:rFonts w:ascii="Times New Roman" w:hAnsi="Times New Roman" w:cs="Times New Roman"/>
          <w:bCs/>
          <w:iCs/>
          <w:sz w:val="28"/>
          <w:szCs w:val="28"/>
        </w:rPr>
        <w:lastRenderedPageBreak/>
        <w:t>5.</w:t>
      </w:r>
      <w:r w:rsidR="00A11BF8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2325B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Результат запроса по адресу </w:t>
      </w:r>
      <w:r w:rsidRPr="002325B0">
        <w:rPr>
          <w:rFonts w:ascii="Times New Roman" w:hAnsi="Times New Roman" w:cs="Times New Roman"/>
          <w:bCs/>
          <w:iCs/>
          <w:sz w:val="28"/>
          <w:szCs w:val="28"/>
        </w:rPr>
        <w:t>\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dishes</w:t>
      </w:r>
      <w:r w:rsidRPr="002325B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без использования кэширования показан на рисунке </w:t>
      </w:r>
      <w:r w:rsidR="00A83551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A11BF8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3C3CF4B" w14:textId="77777777" w:rsidR="0047350F" w:rsidRDefault="0047350F" w:rsidP="006601AC">
      <w:pPr>
        <w:spacing w:after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37F1A33" w14:textId="2C61A78F" w:rsidR="00F8413F" w:rsidRDefault="00C513E6" w:rsidP="006601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1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5DF3C" wp14:editId="3AD5F5BC">
            <wp:extent cx="6120130" cy="1516380"/>
            <wp:effectExtent l="19050" t="19050" r="1397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57D03" w14:textId="66798FCA" w:rsidR="00F8413F" w:rsidRDefault="00F8413F" w:rsidP="006601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3740A" w14:textId="3D384F9A" w:rsidR="00A11BF8" w:rsidRDefault="00A11BF8" w:rsidP="00A11BF8">
      <w:pPr>
        <w:spacing w:after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</w:t>
      </w:r>
      <w:r w:rsidR="00A83551">
        <w:rPr>
          <w:rFonts w:ascii="Times New Roman" w:hAnsi="Times New Roman" w:cs="Times New Roman"/>
          <w:bCs/>
          <w:iCs/>
          <w:sz w:val="28"/>
          <w:szCs w:val="28"/>
        </w:rPr>
        <w:t>6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– запрос </w:t>
      </w:r>
      <w:r w:rsidR="004B093D">
        <w:rPr>
          <w:rFonts w:ascii="Times New Roman" w:hAnsi="Times New Roman" w:cs="Times New Roman"/>
          <w:bCs/>
          <w:iCs/>
          <w:sz w:val="28"/>
          <w:szCs w:val="28"/>
        </w:rPr>
        <w:t>без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использовани</w:t>
      </w:r>
      <w:r w:rsidR="004B093D">
        <w:rPr>
          <w:rFonts w:ascii="Times New Roman" w:hAnsi="Times New Roman" w:cs="Times New Roman"/>
          <w:bCs/>
          <w:iCs/>
          <w:sz w:val="28"/>
          <w:szCs w:val="28"/>
        </w:rPr>
        <w:t>я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кэширования</w:t>
      </w:r>
    </w:p>
    <w:p w14:paraId="608E1EF5" w14:textId="77777777" w:rsidR="00F8413F" w:rsidRPr="00F8413F" w:rsidRDefault="00F8413F" w:rsidP="006601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C0A414" w14:textId="713AD2FE" w:rsidR="00DB32D0" w:rsidRPr="00DA4FCE" w:rsidRDefault="00DB32D0" w:rsidP="00EF603A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Ссылка на репозиторий</w:t>
      </w:r>
      <w:r w:rsidR="00EF603A">
        <w:rPr>
          <w:rFonts w:ascii="Times New Roman" w:hAnsi="Times New Roman" w:cs="Times New Roman"/>
          <w:bCs/>
          <w:sz w:val="28"/>
          <w:szCs w:val="28"/>
        </w:rPr>
        <w:t xml:space="preserve"> проекта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DB4D62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FEA28D6" w14:textId="6E63799D" w:rsidR="00942221" w:rsidRPr="00942221" w:rsidRDefault="00942221" w:rsidP="008B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E826D6" w14:textId="053A81E2" w:rsidR="00EC31B4" w:rsidRPr="00063456" w:rsidRDefault="003C34D6" w:rsidP="0006345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F1525">
        <w:rPr>
          <w:rFonts w:ascii="Times New Roman" w:hAnsi="Times New Roman" w:cs="Times New Roman"/>
          <w:sz w:val="28"/>
          <w:szCs w:val="28"/>
        </w:rPr>
        <w:t>были о</w:t>
      </w:r>
      <w:r w:rsidR="009F1525" w:rsidRPr="00E26607">
        <w:rPr>
          <w:rFonts w:ascii="Times New Roman" w:hAnsi="Times New Roman" w:cs="Times New Roman"/>
          <w:sz w:val="28"/>
          <w:szCs w:val="28"/>
        </w:rPr>
        <w:t>знаком</w:t>
      </w:r>
      <w:r w:rsidR="009F1525">
        <w:rPr>
          <w:rFonts w:ascii="Times New Roman" w:hAnsi="Times New Roman" w:cs="Times New Roman"/>
          <w:sz w:val="28"/>
          <w:szCs w:val="28"/>
        </w:rPr>
        <w:t>лены</w:t>
      </w:r>
      <w:r w:rsidR="009F1525" w:rsidRPr="00E26607">
        <w:rPr>
          <w:rFonts w:ascii="Times New Roman" w:hAnsi="Times New Roman" w:cs="Times New Roman"/>
          <w:sz w:val="28"/>
          <w:szCs w:val="28"/>
        </w:rPr>
        <w:t xml:space="preserve"> c методами обработк</w:t>
      </w:r>
      <w:r w:rsidR="009F1525">
        <w:rPr>
          <w:rFonts w:ascii="Times New Roman" w:hAnsi="Times New Roman" w:cs="Times New Roman"/>
          <w:sz w:val="28"/>
          <w:szCs w:val="28"/>
        </w:rPr>
        <w:t>и</w:t>
      </w:r>
      <w:r w:rsidR="009F1525" w:rsidRPr="00E26607">
        <w:rPr>
          <w:rFonts w:ascii="Times New Roman" w:hAnsi="Times New Roman" w:cs="Times New Roman"/>
          <w:sz w:val="28"/>
          <w:szCs w:val="28"/>
        </w:rPr>
        <w:t xml:space="preserve"> HTTP средствами ASP.NET Core, методами сохранения состояния приложения и повышени</w:t>
      </w:r>
      <w:r w:rsidR="009F1525">
        <w:rPr>
          <w:rFonts w:ascii="Times New Roman" w:hAnsi="Times New Roman" w:cs="Times New Roman"/>
          <w:sz w:val="28"/>
          <w:szCs w:val="28"/>
        </w:rPr>
        <w:t>я</w:t>
      </w:r>
      <w:r w:rsidR="009F1525" w:rsidRPr="00E26607">
        <w:rPr>
          <w:rFonts w:ascii="Times New Roman" w:hAnsi="Times New Roman" w:cs="Times New Roman"/>
          <w:sz w:val="28"/>
          <w:szCs w:val="28"/>
        </w:rPr>
        <w:t xml:space="preserve"> производительности приложений путем использования разных видов кэширования.</w:t>
      </w:r>
    </w:p>
    <w:p w14:paraId="258BA407" w14:textId="75387EB6" w:rsidR="00841AE0" w:rsidRPr="00EA7F4C" w:rsidRDefault="00841AE0" w:rsidP="00EA7F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41AE0" w:rsidRPr="00EA7F4C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1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18767F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2680373">
    <w:abstractNumId w:val="5"/>
  </w:num>
  <w:num w:numId="2" w16cid:durableId="42993095">
    <w:abstractNumId w:val="3"/>
  </w:num>
  <w:num w:numId="3" w16cid:durableId="760300868">
    <w:abstractNumId w:val="2"/>
  </w:num>
  <w:num w:numId="4" w16cid:durableId="526259867">
    <w:abstractNumId w:val="1"/>
  </w:num>
  <w:num w:numId="5" w16cid:durableId="1861428040">
    <w:abstractNumId w:val="4"/>
  </w:num>
  <w:num w:numId="6" w16cid:durableId="78600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22BD"/>
    <w:rsid w:val="00014C7C"/>
    <w:rsid w:val="0006230D"/>
    <w:rsid w:val="00063456"/>
    <w:rsid w:val="000656C8"/>
    <w:rsid w:val="00084A82"/>
    <w:rsid w:val="000C4832"/>
    <w:rsid w:val="001169D4"/>
    <w:rsid w:val="0016168F"/>
    <w:rsid w:val="001C6CD8"/>
    <w:rsid w:val="001F160D"/>
    <w:rsid w:val="0020019B"/>
    <w:rsid w:val="00214328"/>
    <w:rsid w:val="00215151"/>
    <w:rsid w:val="002325B0"/>
    <w:rsid w:val="00235360"/>
    <w:rsid w:val="002566C5"/>
    <w:rsid w:val="002B76A2"/>
    <w:rsid w:val="002C084B"/>
    <w:rsid w:val="002C24BE"/>
    <w:rsid w:val="002D219C"/>
    <w:rsid w:val="002D7606"/>
    <w:rsid w:val="002F0295"/>
    <w:rsid w:val="00373392"/>
    <w:rsid w:val="00380809"/>
    <w:rsid w:val="00381DCA"/>
    <w:rsid w:val="0038793D"/>
    <w:rsid w:val="003955C9"/>
    <w:rsid w:val="003A3F67"/>
    <w:rsid w:val="003C34D6"/>
    <w:rsid w:val="0041267C"/>
    <w:rsid w:val="00456318"/>
    <w:rsid w:val="00462E00"/>
    <w:rsid w:val="0047350F"/>
    <w:rsid w:val="004B093D"/>
    <w:rsid w:val="004B53C9"/>
    <w:rsid w:val="004B69B1"/>
    <w:rsid w:val="004E19C5"/>
    <w:rsid w:val="004E35EF"/>
    <w:rsid w:val="004F3AF1"/>
    <w:rsid w:val="005647B5"/>
    <w:rsid w:val="00570BB5"/>
    <w:rsid w:val="0058490E"/>
    <w:rsid w:val="005C3B4D"/>
    <w:rsid w:val="00627627"/>
    <w:rsid w:val="0063611D"/>
    <w:rsid w:val="00644665"/>
    <w:rsid w:val="006601AC"/>
    <w:rsid w:val="00673D9B"/>
    <w:rsid w:val="006754A8"/>
    <w:rsid w:val="006B082C"/>
    <w:rsid w:val="006B4826"/>
    <w:rsid w:val="00706904"/>
    <w:rsid w:val="00744810"/>
    <w:rsid w:val="007816CB"/>
    <w:rsid w:val="007A4C11"/>
    <w:rsid w:val="007C3F54"/>
    <w:rsid w:val="007D4AAE"/>
    <w:rsid w:val="007E4FA9"/>
    <w:rsid w:val="00802329"/>
    <w:rsid w:val="008030C0"/>
    <w:rsid w:val="008076EA"/>
    <w:rsid w:val="00837524"/>
    <w:rsid w:val="00841AE0"/>
    <w:rsid w:val="00843B2F"/>
    <w:rsid w:val="008B1BCA"/>
    <w:rsid w:val="008B5143"/>
    <w:rsid w:val="008D7C12"/>
    <w:rsid w:val="00911085"/>
    <w:rsid w:val="00942221"/>
    <w:rsid w:val="00952142"/>
    <w:rsid w:val="0096251C"/>
    <w:rsid w:val="00993988"/>
    <w:rsid w:val="009C20CE"/>
    <w:rsid w:val="009D0D68"/>
    <w:rsid w:val="009E6148"/>
    <w:rsid w:val="009F1525"/>
    <w:rsid w:val="009F2CB9"/>
    <w:rsid w:val="00A11BF8"/>
    <w:rsid w:val="00A44C14"/>
    <w:rsid w:val="00A64C2E"/>
    <w:rsid w:val="00A64CB8"/>
    <w:rsid w:val="00A83551"/>
    <w:rsid w:val="00AA11C3"/>
    <w:rsid w:val="00AA6270"/>
    <w:rsid w:val="00AC068C"/>
    <w:rsid w:val="00AD755C"/>
    <w:rsid w:val="00AE27D3"/>
    <w:rsid w:val="00AF0AD6"/>
    <w:rsid w:val="00AF1E35"/>
    <w:rsid w:val="00B07DF8"/>
    <w:rsid w:val="00BC1FEE"/>
    <w:rsid w:val="00C1264E"/>
    <w:rsid w:val="00C4415D"/>
    <w:rsid w:val="00C47488"/>
    <w:rsid w:val="00C513E6"/>
    <w:rsid w:val="00C66D13"/>
    <w:rsid w:val="00C67CA2"/>
    <w:rsid w:val="00C85AE9"/>
    <w:rsid w:val="00CF23F4"/>
    <w:rsid w:val="00D1628B"/>
    <w:rsid w:val="00D1791E"/>
    <w:rsid w:val="00D27F85"/>
    <w:rsid w:val="00D30003"/>
    <w:rsid w:val="00D34276"/>
    <w:rsid w:val="00D70A60"/>
    <w:rsid w:val="00D75CC6"/>
    <w:rsid w:val="00DA4FCE"/>
    <w:rsid w:val="00DB32D0"/>
    <w:rsid w:val="00DC6EFC"/>
    <w:rsid w:val="00DD568E"/>
    <w:rsid w:val="00DE391C"/>
    <w:rsid w:val="00E168D1"/>
    <w:rsid w:val="00E17985"/>
    <w:rsid w:val="00E262DB"/>
    <w:rsid w:val="00E26607"/>
    <w:rsid w:val="00E32FB7"/>
    <w:rsid w:val="00E42682"/>
    <w:rsid w:val="00E7138F"/>
    <w:rsid w:val="00E8663E"/>
    <w:rsid w:val="00EA26EA"/>
    <w:rsid w:val="00EA45FF"/>
    <w:rsid w:val="00EA7F4C"/>
    <w:rsid w:val="00EC31B4"/>
    <w:rsid w:val="00EF603A"/>
    <w:rsid w:val="00F05BE2"/>
    <w:rsid w:val="00F66642"/>
    <w:rsid w:val="00F8413F"/>
    <w:rsid w:val="00FB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BF8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3">
    <w:name w:val="List Paragraph"/>
    <w:basedOn w:val="a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4">
    <w:name w:val="Hyperlink"/>
    <w:basedOn w:val="a0"/>
    <w:uiPriority w:val="99"/>
    <w:unhideWhenUsed/>
    <w:rsid w:val="00DB3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562B7-A6FB-4694-814A-C5D132D8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Анастасия Рожина</cp:lastModifiedBy>
  <cp:revision>79</cp:revision>
  <dcterms:created xsi:type="dcterms:W3CDTF">2022-10-09T09:21:00Z</dcterms:created>
  <dcterms:modified xsi:type="dcterms:W3CDTF">2023-10-28T18:32:00Z</dcterms:modified>
</cp:coreProperties>
</file>