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binary_to_decimal(b):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int(b, 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print(binary_to_decimal("1010"))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