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is_prime(n):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if n &lt; 2: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 i in range(2, int(n ** 0.5) + 1):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if n % i == 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nums = list(map(int, input("Enter positive integers: ").split()))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primes = [num for num in nums if is_prime(num)]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composites = [num for num in nums if not is_prime(num) and num &gt; 1]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print("Prime numbers:", primes)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print("Composite numbers:", composites)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