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4A75C" w14:textId="37F35917" w:rsidR="00D5527F" w:rsidRDefault="00D5527F" w:rsidP="00DD7837">
      <w:pPr>
        <w:jc w:val="center"/>
        <w:rPr>
          <w:b/>
          <w:bCs/>
        </w:rPr>
      </w:pPr>
      <w:r w:rsidRPr="00D5527F">
        <w:rPr>
          <w:b/>
          <w:bCs/>
        </w:rPr>
        <w:t xml:space="preserve"> City</w:t>
      </w:r>
      <w:r>
        <w:rPr>
          <w:b/>
          <w:bCs/>
        </w:rPr>
        <w:t xml:space="preserve"> of El Paso Dashboard P</w:t>
      </w:r>
      <w:r w:rsidRPr="00D5527F">
        <w:rPr>
          <w:b/>
          <w:bCs/>
        </w:rPr>
        <w:t>roject</w:t>
      </w:r>
    </w:p>
    <w:p w14:paraId="33E21B40" w14:textId="77777777" w:rsidR="00D5527F" w:rsidRDefault="00D5527F" w:rsidP="00DD7837">
      <w:pPr>
        <w:jc w:val="center"/>
        <w:rPr>
          <w:b/>
          <w:bCs/>
        </w:rPr>
      </w:pPr>
    </w:p>
    <w:p w14:paraId="5E898E0B" w14:textId="23955B73" w:rsidR="00202751" w:rsidRDefault="00267D07" w:rsidP="00DD7837">
      <w:pPr>
        <w:jc w:val="center"/>
        <w:rPr>
          <w:b/>
          <w:bCs/>
        </w:rPr>
      </w:pPr>
      <w:r>
        <w:rPr>
          <w:b/>
          <w:bCs/>
        </w:rPr>
        <w:t>Statement</w:t>
      </w:r>
      <w:r w:rsidR="004D122A" w:rsidRPr="004D122A">
        <w:rPr>
          <w:b/>
          <w:bCs/>
        </w:rPr>
        <w:t xml:space="preserve"> of Work</w:t>
      </w:r>
    </w:p>
    <w:p w14:paraId="2EA399FC" w14:textId="55571E87" w:rsidR="004E7803" w:rsidRDefault="004E7803" w:rsidP="00DD7837">
      <w:pPr>
        <w:jc w:val="both"/>
      </w:pPr>
    </w:p>
    <w:p w14:paraId="0A3B13E9" w14:textId="292827F9" w:rsidR="004E7803" w:rsidRDefault="004E7803" w:rsidP="00DD7837">
      <w:pPr>
        <w:pStyle w:val="ListParagraph"/>
        <w:numPr>
          <w:ilvl w:val="0"/>
          <w:numId w:val="1"/>
        </w:numPr>
        <w:jc w:val="both"/>
        <w:rPr>
          <w:b/>
          <w:bCs/>
        </w:rPr>
      </w:pPr>
      <w:r w:rsidRPr="004E7803">
        <w:rPr>
          <w:b/>
          <w:bCs/>
        </w:rPr>
        <w:t>Introduction</w:t>
      </w:r>
    </w:p>
    <w:p w14:paraId="04923D8C" w14:textId="62639ED7" w:rsidR="00B53262" w:rsidRDefault="00DD7837" w:rsidP="00BA3741">
      <w:pPr>
        <w:pStyle w:val="ListParagraph"/>
        <w:jc w:val="both"/>
      </w:pPr>
      <w:r w:rsidRPr="00DD7837">
        <w:t>The COVID-19 pandemic caused acute shortages for personal protective equipment (PPE) nationwide and, ordering these PPEs from the national stockpile has been practically difficult due to demands from hospitals or due to the products’ expiry date.</w:t>
      </w:r>
      <w:r w:rsidR="00861B8B">
        <w:t xml:space="preserve"> </w:t>
      </w:r>
      <w:r w:rsidR="00861B8B" w:rsidRPr="00861B8B">
        <w:t xml:space="preserve">El Paso’s economic development office and </w:t>
      </w:r>
      <w:r w:rsidR="0002181F">
        <w:t>Chamber</w:t>
      </w:r>
      <w:r w:rsidR="00861B8B" w:rsidRPr="00861B8B">
        <w:t xml:space="preserve"> of commerce can help the business community to support each other during this time of </w:t>
      </w:r>
      <w:r w:rsidR="0002181F">
        <w:t xml:space="preserve">the </w:t>
      </w:r>
      <w:r w:rsidR="00861B8B" w:rsidRPr="00861B8B">
        <w:t>pandemic.  Currently, the activities include a website (</w:t>
      </w:r>
      <w:hyperlink r:id="rId5" w:history="1">
        <w:r w:rsidR="00861B8B" w:rsidRPr="00D20E4D">
          <w:rPr>
            <w:rStyle w:val="Hyperlink"/>
          </w:rPr>
          <w:t>www.elpasobusinesshelp.com</w:t>
        </w:r>
      </w:hyperlink>
      <w:r w:rsidR="00861B8B" w:rsidRPr="00861B8B">
        <w:t xml:space="preserve">), a Facebook public group titled “El Paso Businesses Stand Together” </w:t>
      </w:r>
      <w:r w:rsidR="00BA3741">
        <w:t xml:space="preserve">  </w:t>
      </w:r>
      <w:r w:rsidR="00861B8B" w:rsidRPr="00861B8B">
        <w:t>(</w:t>
      </w:r>
      <w:hyperlink r:id="rId6" w:history="1">
        <w:r w:rsidR="00861B8B" w:rsidRPr="00D20E4D">
          <w:rPr>
            <w:rStyle w:val="Hyperlink"/>
          </w:rPr>
          <w:t>https://www.facebook.com/groups/1375488742630083/</w:t>
        </w:r>
      </w:hyperlink>
      <w:r w:rsidR="00861B8B" w:rsidRPr="00861B8B">
        <w:t xml:space="preserve">), and newsletter from the El Paso Chamber of Commerce. This supporting infrastructure can be enhanced using a dashboard for </w:t>
      </w:r>
      <w:r w:rsidR="0002181F">
        <w:t xml:space="preserve">the </w:t>
      </w:r>
      <w:r w:rsidR="00861B8B" w:rsidRPr="00861B8B">
        <w:t>manufacturing capabilities of El Paso and calls for creating a centralized information source for stakeholders, businesses, and communities to identify and locate local manufacturers</w:t>
      </w:r>
      <w:r w:rsidR="0002181F">
        <w:t>. They</w:t>
      </w:r>
      <w:r w:rsidR="00861B8B" w:rsidRPr="00861B8B">
        <w:t xml:space="preserve"> can adapt their facilities to produce PPEs required for the community.</w:t>
      </w:r>
    </w:p>
    <w:p w14:paraId="0C12AD53" w14:textId="77777777" w:rsidR="00861B8B" w:rsidRPr="00B53262" w:rsidRDefault="00861B8B" w:rsidP="00DD7837">
      <w:pPr>
        <w:pStyle w:val="ListParagraph"/>
        <w:jc w:val="both"/>
      </w:pPr>
    </w:p>
    <w:p w14:paraId="12E28BFF" w14:textId="6D26D80A" w:rsidR="004E7803" w:rsidRPr="00AF4675" w:rsidRDefault="004E7803" w:rsidP="00DD7837">
      <w:pPr>
        <w:pStyle w:val="ListParagraph"/>
        <w:numPr>
          <w:ilvl w:val="0"/>
          <w:numId w:val="1"/>
        </w:numPr>
        <w:jc w:val="both"/>
      </w:pPr>
      <w:r>
        <w:rPr>
          <w:b/>
          <w:bCs/>
        </w:rPr>
        <w:t>Objectives</w:t>
      </w:r>
    </w:p>
    <w:p w14:paraId="063AF5BE" w14:textId="46A18292" w:rsidR="00AF4675" w:rsidRPr="00AF4675" w:rsidRDefault="00AF4675" w:rsidP="00AF4675">
      <w:pPr>
        <w:pStyle w:val="ListParagraph"/>
        <w:jc w:val="both"/>
      </w:pPr>
      <w:r w:rsidRPr="00AF4675">
        <w:t>The main objectives of this project include</w:t>
      </w:r>
      <w:r w:rsidR="00190440">
        <w:t xml:space="preserve"> developing </w:t>
      </w:r>
      <w:r w:rsidR="00BB767E">
        <w:t xml:space="preserve">dashboards with information such as </w:t>
      </w:r>
      <w:r w:rsidR="0002181F">
        <w:t>several</w:t>
      </w:r>
      <w:r w:rsidR="00C74407">
        <w:t xml:space="preserve"> manufacturing facilities in El Paso that can build various types of PPEs such as face mask, face shield, </w:t>
      </w:r>
      <w:r w:rsidR="002D1873">
        <w:t xml:space="preserve">gowns, gloves, and other raw materials. </w:t>
      </w:r>
      <w:r w:rsidR="00455E86">
        <w:t xml:space="preserve">The </w:t>
      </w:r>
      <w:r w:rsidR="00BB3EB1">
        <w:t>University of Texas at El Paso (</w:t>
      </w:r>
      <w:r w:rsidR="00455E86">
        <w:t>UTEP</w:t>
      </w:r>
      <w:r w:rsidR="00BB3EB1">
        <w:t>)</w:t>
      </w:r>
      <w:r w:rsidR="00455E86">
        <w:t xml:space="preserve"> team, with the </w:t>
      </w:r>
      <w:r w:rsidR="009A36E2">
        <w:t>support</w:t>
      </w:r>
      <w:r w:rsidR="00455E86">
        <w:t xml:space="preserve"> from El Paso </w:t>
      </w:r>
      <w:r w:rsidR="009A36E2">
        <w:t xml:space="preserve">city officials, can work with better business bureau and </w:t>
      </w:r>
      <w:r w:rsidR="0002181F">
        <w:t>Chamber</w:t>
      </w:r>
      <w:r w:rsidR="009A36E2">
        <w:t xml:space="preserve"> of commerce to get data points related to the dashboard required for the business community in El Paso.</w:t>
      </w:r>
      <w:r w:rsidR="00C6606E">
        <w:t xml:space="preserve"> The UTEP team shall conduct requirements gathering </w:t>
      </w:r>
      <w:r w:rsidR="00CE6EB4">
        <w:t xml:space="preserve">with El Paso city officials, Chamber of Commerce at El Paso, and Better Business Bureau </w:t>
      </w:r>
      <w:r w:rsidR="00C6606E">
        <w:t xml:space="preserve">in terms of the </w:t>
      </w:r>
      <w:r w:rsidR="00CE6EB4">
        <w:t>specifications for the required dashboard.</w:t>
      </w:r>
    </w:p>
    <w:p w14:paraId="7B352BC7" w14:textId="77777777" w:rsidR="00D07671" w:rsidRPr="00D07671" w:rsidRDefault="00D07671" w:rsidP="00DD7837">
      <w:pPr>
        <w:pStyle w:val="ListParagraph"/>
        <w:jc w:val="both"/>
      </w:pPr>
    </w:p>
    <w:p w14:paraId="761BB8D7" w14:textId="42A564AF" w:rsidR="004E7803" w:rsidRPr="00CB6AD5" w:rsidRDefault="004E7803" w:rsidP="00DD7837">
      <w:pPr>
        <w:pStyle w:val="ListParagraph"/>
        <w:numPr>
          <w:ilvl w:val="0"/>
          <w:numId w:val="1"/>
        </w:numPr>
        <w:jc w:val="both"/>
      </w:pPr>
      <w:r>
        <w:rPr>
          <w:b/>
          <w:bCs/>
        </w:rPr>
        <w:t>Scope</w:t>
      </w:r>
    </w:p>
    <w:p w14:paraId="5E146D1B" w14:textId="6D57DD10" w:rsidR="00CB6AD5" w:rsidRDefault="00BB3EB1" w:rsidP="00CB6AD5">
      <w:pPr>
        <w:pStyle w:val="ListParagraph"/>
        <w:jc w:val="both"/>
      </w:pPr>
      <w:r>
        <w:t xml:space="preserve">The UTEP team will develop </w:t>
      </w:r>
      <w:r w:rsidR="0002181F">
        <w:t xml:space="preserve">a </w:t>
      </w:r>
      <w:r>
        <w:t xml:space="preserve">dashboard </w:t>
      </w:r>
      <w:r w:rsidR="0050524C">
        <w:t>to help</w:t>
      </w:r>
      <w:r>
        <w:t xml:space="preserve"> the local business</w:t>
      </w:r>
      <w:r w:rsidR="0050524C">
        <w:t>es</w:t>
      </w:r>
      <w:r>
        <w:t xml:space="preserve"> in El Paso and other nearby cities based on the data collected from El Paso City</w:t>
      </w:r>
      <w:r w:rsidR="0050524C">
        <w:t xml:space="preserve"> officials</w:t>
      </w:r>
      <w:r>
        <w:t xml:space="preserve">, </w:t>
      </w:r>
      <w:r w:rsidR="0050524C">
        <w:t xml:space="preserve">Chamber of Commerce, Better Business Bureau. We will also use the data </w:t>
      </w:r>
      <w:r w:rsidR="004D46E6">
        <w:t xml:space="preserve">from </w:t>
      </w:r>
      <w:r w:rsidR="0002181F">
        <w:t xml:space="preserve">the </w:t>
      </w:r>
      <w:r w:rsidR="004D46E6">
        <w:t xml:space="preserve">Texas Manufacturing Assistance Center (TMAC) at UTEP to </w:t>
      </w:r>
      <w:r w:rsidR="00A930A6">
        <w:t xml:space="preserve">provide contact information and capabilities of the industries in El Paso. </w:t>
      </w:r>
      <w:r w:rsidR="001612E6">
        <w:t xml:space="preserve">The scope of this project includes developing the dashboard with the data available at TMAC as well as any information provided by the El Paso City and </w:t>
      </w:r>
      <w:r w:rsidR="0002181F">
        <w:t>Chamber</w:t>
      </w:r>
      <w:r w:rsidR="001612E6">
        <w:t xml:space="preserve"> of commerce. </w:t>
      </w:r>
      <w:r w:rsidR="00AF7036">
        <w:t xml:space="preserve">The design of the dashboard also depends on the ability of the software to display measures based on the input data. </w:t>
      </w:r>
      <w:r w:rsidR="0002181F">
        <w:t>The following</w:t>
      </w:r>
      <w:r w:rsidR="00EE3597">
        <w:t xml:space="preserve"> </w:t>
      </w:r>
      <w:r w:rsidR="00045A34">
        <w:t>list outlines the tasks</w:t>
      </w:r>
      <w:r w:rsidR="00EE3597">
        <w:t xml:space="preserve"> performed as part of the </w:t>
      </w:r>
      <w:r w:rsidR="00045A34">
        <w:t>project.</w:t>
      </w:r>
    </w:p>
    <w:p w14:paraId="39CDED9A" w14:textId="2662FC3A" w:rsidR="00045A34" w:rsidRDefault="00045A34" w:rsidP="00045A34">
      <w:pPr>
        <w:pStyle w:val="ListParagraph"/>
        <w:numPr>
          <w:ilvl w:val="0"/>
          <w:numId w:val="3"/>
        </w:numPr>
        <w:jc w:val="both"/>
      </w:pPr>
      <w:r>
        <w:t>Requirement gathering</w:t>
      </w:r>
    </w:p>
    <w:p w14:paraId="3E730D3E" w14:textId="01686923" w:rsidR="00045A34" w:rsidRDefault="00045A34" w:rsidP="00045A34">
      <w:pPr>
        <w:pStyle w:val="ListParagraph"/>
        <w:numPr>
          <w:ilvl w:val="0"/>
          <w:numId w:val="3"/>
        </w:numPr>
        <w:jc w:val="both"/>
      </w:pPr>
      <w:r>
        <w:t>Concept selection and testing</w:t>
      </w:r>
    </w:p>
    <w:p w14:paraId="1D961911" w14:textId="0AA9A380" w:rsidR="00045A34" w:rsidRDefault="00C906BF" w:rsidP="00045A34">
      <w:pPr>
        <w:pStyle w:val="ListParagraph"/>
        <w:numPr>
          <w:ilvl w:val="0"/>
          <w:numId w:val="3"/>
        </w:numPr>
        <w:jc w:val="both"/>
      </w:pPr>
      <w:r>
        <w:t>Prototyping</w:t>
      </w:r>
      <w:r w:rsidR="00263597">
        <w:t xml:space="preserve"> – Graphic User Interface (GUI) developing</w:t>
      </w:r>
    </w:p>
    <w:p w14:paraId="30E091F6" w14:textId="139A21FD" w:rsidR="00C906BF" w:rsidRDefault="00C906BF" w:rsidP="00045A34">
      <w:pPr>
        <w:pStyle w:val="ListParagraph"/>
        <w:numPr>
          <w:ilvl w:val="0"/>
          <w:numId w:val="3"/>
        </w:numPr>
        <w:jc w:val="both"/>
      </w:pPr>
      <w:r>
        <w:t>Final implementation</w:t>
      </w:r>
      <w:r w:rsidR="00263597">
        <w:t xml:space="preserve"> and software validation </w:t>
      </w:r>
    </w:p>
    <w:p w14:paraId="76F8B6DF" w14:textId="77777777" w:rsidR="00D07671" w:rsidRPr="00D07671" w:rsidRDefault="00D07671" w:rsidP="00DD7837">
      <w:pPr>
        <w:pStyle w:val="ListParagraph"/>
        <w:jc w:val="both"/>
      </w:pPr>
    </w:p>
    <w:p w14:paraId="309A7105" w14:textId="7A6CB968" w:rsidR="004E7803" w:rsidRDefault="00CF2765" w:rsidP="00DD7837">
      <w:pPr>
        <w:pStyle w:val="ListParagraph"/>
        <w:numPr>
          <w:ilvl w:val="0"/>
          <w:numId w:val="1"/>
        </w:numPr>
        <w:jc w:val="both"/>
        <w:rPr>
          <w:b/>
          <w:bCs/>
        </w:rPr>
      </w:pPr>
      <w:r>
        <w:rPr>
          <w:b/>
          <w:bCs/>
        </w:rPr>
        <w:lastRenderedPageBreak/>
        <w:t xml:space="preserve">Task </w:t>
      </w:r>
      <w:r w:rsidR="00F55784">
        <w:rPr>
          <w:b/>
          <w:bCs/>
        </w:rPr>
        <w:t xml:space="preserve">and </w:t>
      </w:r>
      <w:r w:rsidR="00202880">
        <w:rPr>
          <w:b/>
          <w:bCs/>
        </w:rPr>
        <w:t>Timeframe</w:t>
      </w:r>
    </w:p>
    <w:p w14:paraId="3A607ED1" w14:textId="4EBDE4D9" w:rsidR="00045A34" w:rsidRDefault="00045A34" w:rsidP="00045A34">
      <w:pPr>
        <w:pStyle w:val="ListParagraph"/>
        <w:numPr>
          <w:ilvl w:val="0"/>
          <w:numId w:val="2"/>
        </w:numPr>
        <w:jc w:val="both"/>
      </w:pPr>
      <w:r>
        <w:t>Conduct requirement gatherings for the dashboard to be developed</w:t>
      </w:r>
      <w:r w:rsidR="00D14D85">
        <w:t xml:space="preserve"> (2 weeks)</w:t>
      </w:r>
    </w:p>
    <w:p w14:paraId="22EDEDB9" w14:textId="0B724332" w:rsidR="00045A34" w:rsidRDefault="0002181F" w:rsidP="00045A34">
      <w:pPr>
        <w:pStyle w:val="ListParagraph"/>
        <w:numPr>
          <w:ilvl w:val="1"/>
          <w:numId w:val="2"/>
        </w:numPr>
        <w:jc w:val="both"/>
      </w:pPr>
      <w:r>
        <w:t>The process</w:t>
      </w:r>
      <w:r w:rsidR="00045A34">
        <w:t xml:space="preserve"> </w:t>
      </w:r>
      <w:r>
        <w:t>includes</w:t>
      </w:r>
      <w:r w:rsidR="00045A34">
        <w:t xml:space="preserve"> sending surveys and meeting with various </w:t>
      </w:r>
      <w:r>
        <w:t>stakeholders</w:t>
      </w:r>
    </w:p>
    <w:p w14:paraId="1CC584DC" w14:textId="73BA6C7D" w:rsidR="00045A34" w:rsidRDefault="00045A34" w:rsidP="00045A34">
      <w:pPr>
        <w:pStyle w:val="ListParagraph"/>
        <w:numPr>
          <w:ilvl w:val="0"/>
          <w:numId w:val="2"/>
        </w:numPr>
        <w:jc w:val="both"/>
      </w:pPr>
      <w:r>
        <w:t xml:space="preserve">Learn about the requirements </w:t>
      </w:r>
      <w:r w:rsidR="0002181F">
        <w:t>of</w:t>
      </w:r>
      <w:r>
        <w:t xml:space="preserve"> the business community</w:t>
      </w:r>
      <w:r w:rsidR="00D14D85">
        <w:t xml:space="preserve"> (</w:t>
      </w:r>
      <w:r w:rsidR="001D3569">
        <w:t>2</w:t>
      </w:r>
      <w:r w:rsidR="00D14D85">
        <w:t xml:space="preserve"> week</w:t>
      </w:r>
      <w:r w:rsidR="001D3569">
        <w:t>s</w:t>
      </w:r>
      <w:r w:rsidR="00D14D85">
        <w:t>)</w:t>
      </w:r>
    </w:p>
    <w:p w14:paraId="51E0E10F" w14:textId="0062C75A" w:rsidR="001E0746" w:rsidRDefault="001E0746" w:rsidP="00045A34">
      <w:pPr>
        <w:pStyle w:val="ListParagraph"/>
        <w:numPr>
          <w:ilvl w:val="0"/>
          <w:numId w:val="2"/>
        </w:numPr>
        <w:jc w:val="both"/>
      </w:pPr>
      <w:r>
        <w:t>Utilize TMAC dataset to identify manufacturing capabilities in El Paso</w:t>
      </w:r>
      <w:r w:rsidR="001B54E9">
        <w:t xml:space="preserve"> (2 weeks)</w:t>
      </w:r>
    </w:p>
    <w:p w14:paraId="6086BDAB" w14:textId="03D9A306" w:rsidR="00045A34" w:rsidRDefault="00045A34" w:rsidP="00045A34">
      <w:pPr>
        <w:pStyle w:val="ListParagraph"/>
        <w:numPr>
          <w:ilvl w:val="0"/>
          <w:numId w:val="2"/>
        </w:numPr>
        <w:jc w:val="both"/>
      </w:pPr>
      <w:r>
        <w:t>Identify the data points required to create the necessary information</w:t>
      </w:r>
      <w:r w:rsidR="00D14D85">
        <w:t xml:space="preserve"> (</w:t>
      </w:r>
      <w:r w:rsidR="001D3569">
        <w:t>2</w:t>
      </w:r>
      <w:r w:rsidR="00D14D85">
        <w:t xml:space="preserve"> Week</w:t>
      </w:r>
      <w:r w:rsidR="001D3569">
        <w:t>s</w:t>
      </w:r>
      <w:r w:rsidR="00D14D85">
        <w:t>)</w:t>
      </w:r>
    </w:p>
    <w:p w14:paraId="2C27297B" w14:textId="4A3142CD" w:rsidR="00045A34" w:rsidRDefault="00045A34" w:rsidP="00045A34">
      <w:pPr>
        <w:pStyle w:val="ListParagraph"/>
        <w:numPr>
          <w:ilvl w:val="0"/>
          <w:numId w:val="2"/>
        </w:numPr>
        <w:jc w:val="both"/>
      </w:pPr>
      <w:r>
        <w:t>Generate conceptual prototypes</w:t>
      </w:r>
      <w:r w:rsidR="002B4B82">
        <w:t xml:space="preserve"> (2 weeks)</w:t>
      </w:r>
    </w:p>
    <w:p w14:paraId="0C3E6D37" w14:textId="5BAFD61F" w:rsidR="00D72668" w:rsidRDefault="00045A34" w:rsidP="00045A34">
      <w:pPr>
        <w:pStyle w:val="ListParagraph"/>
        <w:numPr>
          <w:ilvl w:val="0"/>
          <w:numId w:val="2"/>
        </w:numPr>
        <w:jc w:val="both"/>
      </w:pPr>
      <w:r>
        <w:t xml:space="preserve">Develop and test prototypes </w:t>
      </w:r>
      <w:r w:rsidR="002B4B82">
        <w:t xml:space="preserve"> </w:t>
      </w:r>
      <w:r w:rsidR="00D2051A">
        <w:t>(</w:t>
      </w:r>
      <w:r w:rsidR="001D3569">
        <w:t>1 month</w:t>
      </w:r>
      <w:r w:rsidR="00D2051A">
        <w:t>)</w:t>
      </w:r>
    </w:p>
    <w:p w14:paraId="12A852CD" w14:textId="116BD640" w:rsidR="00CF2765" w:rsidRDefault="004E657D" w:rsidP="00F55784">
      <w:pPr>
        <w:pStyle w:val="ListParagraph"/>
        <w:numPr>
          <w:ilvl w:val="0"/>
          <w:numId w:val="2"/>
        </w:numPr>
        <w:jc w:val="both"/>
      </w:pPr>
      <w:r>
        <w:t xml:space="preserve">Implement and </w:t>
      </w:r>
      <w:r w:rsidR="00D72668">
        <w:t>C</w:t>
      </w:r>
      <w:r w:rsidR="00045A34">
        <w:t>onduct continuous improvement</w:t>
      </w:r>
      <w:r w:rsidR="00D2051A">
        <w:t xml:space="preserve"> (</w:t>
      </w:r>
      <w:r w:rsidR="001B54E9">
        <w:t>2 weeks</w:t>
      </w:r>
      <w:r w:rsidR="00D2051A">
        <w:t>)</w:t>
      </w:r>
    </w:p>
    <w:p w14:paraId="7106FD42" w14:textId="27E87A72" w:rsidR="002D1A81" w:rsidRDefault="002D1A81" w:rsidP="002D1A81">
      <w:pPr>
        <w:jc w:val="both"/>
      </w:pPr>
    </w:p>
    <w:p w14:paraId="43E1FC67" w14:textId="77777777" w:rsidR="002D1A81" w:rsidRPr="00B56FCC" w:rsidRDefault="002D1A81" w:rsidP="00B56FCC">
      <w:pPr>
        <w:pStyle w:val="ListParagraph"/>
        <w:numPr>
          <w:ilvl w:val="0"/>
          <w:numId w:val="1"/>
        </w:numPr>
        <w:ind w:hanging="540"/>
        <w:jc w:val="both"/>
        <w:rPr>
          <w:b/>
        </w:rPr>
      </w:pPr>
      <w:r w:rsidRPr="00B56FCC">
        <w:rPr>
          <w:b/>
        </w:rPr>
        <w:t>Requirements</w:t>
      </w:r>
    </w:p>
    <w:p w14:paraId="23EFD299" w14:textId="4F9CC419" w:rsidR="002D1A81" w:rsidRDefault="002D1A81" w:rsidP="00B56FCC">
      <w:pPr>
        <w:pStyle w:val="ListParagraph"/>
        <w:numPr>
          <w:ilvl w:val="0"/>
          <w:numId w:val="5"/>
        </w:numPr>
        <w:ind w:firstLine="0"/>
        <w:jc w:val="both"/>
      </w:pPr>
      <w:r>
        <w:t>UTEP’s Requirements:</w:t>
      </w:r>
    </w:p>
    <w:p w14:paraId="1CAE30C5" w14:textId="7CE261C3" w:rsidR="002D1A81" w:rsidRDefault="002D1A81" w:rsidP="00B56FCC">
      <w:pPr>
        <w:ind w:left="1080" w:firstLine="360"/>
        <w:jc w:val="both"/>
      </w:pPr>
      <w:r>
        <w:t>UTEP shall give a monthly update with City of El Paso</w:t>
      </w:r>
    </w:p>
    <w:p w14:paraId="13CD7359" w14:textId="7C509A36" w:rsidR="00ED4C48" w:rsidRDefault="00ED4C48" w:rsidP="00B56FCC">
      <w:pPr>
        <w:ind w:left="1080" w:firstLine="360"/>
        <w:jc w:val="both"/>
      </w:pPr>
      <w:r>
        <w:t>UTEP shall provide a final presentation</w:t>
      </w:r>
      <w:r w:rsidRPr="00ED4C48">
        <w:t xml:space="preserve"> with City of El Paso</w:t>
      </w:r>
    </w:p>
    <w:p w14:paraId="20121CFA" w14:textId="71EE656E" w:rsidR="002D1A81" w:rsidRDefault="002D1A81" w:rsidP="002D1A81">
      <w:pPr>
        <w:jc w:val="both"/>
      </w:pPr>
    </w:p>
    <w:p w14:paraId="1D236C7A" w14:textId="62EAAF74" w:rsidR="002D1A81" w:rsidRDefault="002D1A81" w:rsidP="00B56FCC">
      <w:pPr>
        <w:pStyle w:val="ListParagraph"/>
        <w:numPr>
          <w:ilvl w:val="0"/>
          <w:numId w:val="5"/>
        </w:numPr>
        <w:ind w:firstLine="0"/>
        <w:jc w:val="both"/>
      </w:pPr>
      <w:r>
        <w:t xml:space="preserve">City of El Paso’s Requirements: </w:t>
      </w:r>
    </w:p>
    <w:p w14:paraId="61B61928" w14:textId="3F568FD5" w:rsidR="002D1A81" w:rsidRDefault="002D1A81" w:rsidP="00B56FCC">
      <w:pPr>
        <w:ind w:firstLine="1440"/>
        <w:jc w:val="both"/>
      </w:pPr>
      <w:r>
        <w:t>City of El Paso shall join UTEP for a virtual kickoff meeting</w:t>
      </w:r>
    </w:p>
    <w:p w14:paraId="72BA7476" w14:textId="76D8BE5C" w:rsidR="002D1A81" w:rsidRDefault="002D1A81" w:rsidP="002D1A81">
      <w:pPr>
        <w:jc w:val="both"/>
      </w:pPr>
    </w:p>
    <w:p w14:paraId="4C2E219C" w14:textId="12E04EEC" w:rsidR="002D1A81" w:rsidRPr="00B56FCC" w:rsidRDefault="002D1A81" w:rsidP="002D1A81">
      <w:pPr>
        <w:jc w:val="both"/>
        <w:rPr>
          <w:b/>
        </w:rPr>
      </w:pPr>
      <w:r w:rsidRPr="00B56FCC">
        <w:rPr>
          <w:b/>
        </w:rPr>
        <w:t xml:space="preserve">VI: </w:t>
      </w:r>
      <w:r>
        <w:rPr>
          <w:b/>
        </w:rPr>
        <w:tab/>
      </w:r>
      <w:r w:rsidRPr="00B56FCC">
        <w:rPr>
          <w:b/>
        </w:rPr>
        <w:t>Deliverables</w:t>
      </w:r>
    </w:p>
    <w:p w14:paraId="20CC2D19" w14:textId="77777777" w:rsidR="002D1A81" w:rsidRDefault="002D1A81" w:rsidP="002D1A81">
      <w:pPr>
        <w:jc w:val="both"/>
      </w:pPr>
    </w:p>
    <w:p w14:paraId="30CEC5F7" w14:textId="0EBA9718" w:rsidR="002D1A81" w:rsidRPr="00F55784" w:rsidRDefault="00ED4C48" w:rsidP="002D1A81">
      <w:pPr>
        <w:jc w:val="both"/>
      </w:pPr>
      <w:r>
        <w:t>UTEP shall deliver a functional dashboard software, a</w:t>
      </w:r>
      <w:r w:rsidR="002D1A81">
        <w:t xml:space="preserve"> MS Word document report and a tra</w:t>
      </w:r>
      <w:r>
        <w:t>ining/tutorial package.</w:t>
      </w:r>
    </w:p>
    <w:sectPr w:rsidR="002D1A81" w:rsidRPr="00F55784" w:rsidSect="00C6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D384F"/>
    <w:multiLevelType w:val="hybridMultilevel"/>
    <w:tmpl w:val="FB489B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00BA0"/>
    <w:multiLevelType w:val="hybridMultilevel"/>
    <w:tmpl w:val="527AA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48628F"/>
    <w:multiLevelType w:val="hybridMultilevel"/>
    <w:tmpl w:val="4EDCE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AA54FA"/>
    <w:multiLevelType w:val="hybridMultilevel"/>
    <w:tmpl w:val="AB2C54E8"/>
    <w:lvl w:ilvl="0" w:tplc="04090001">
      <w:start w:val="1"/>
      <w:numFmt w:val="bullet"/>
      <w:lvlText w:val=""/>
      <w:lvlJc w:val="left"/>
      <w:pPr>
        <w:ind w:left="720" w:hanging="360"/>
      </w:pPr>
      <w:rPr>
        <w:rFonts w:ascii="Symbol" w:hAnsi="Symbol" w:hint="default"/>
      </w:rPr>
    </w:lvl>
    <w:lvl w:ilvl="1" w:tplc="CC103D4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C4449"/>
    <w:multiLevelType w:val="hybridMultilevel"/>
    <w:tmpl w:val="EF5E9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49"/>
    <w:rsid w:val="0000612E"/>
    <w:rsid w:val="0002181F"/>
    <w:rsid w:val="00045A34"/>
    <w:rsid w:val="000C7449"/>
    <w:rsid w:val="001612E6"/>
    <w:rsid w:val="00171AE0"/>
    <w:rsid w:val="00190440"/>
    <w:rsid w:val="001B54E9"/>
    <w:rsid w:val="001C3511"/>
    <w:rsid w:val="001D3569"/>
    <w:rsid w:val="001E0746"/>
    <w:rsid w:val="00202751"/>
    <w:rsid w:val="00202880"/>
    <w:rsid w:val="00263597"/>
    <w:rsid w:val="00267D07"/>
    <w:rsid w:val="002B4B82"/>
    <w:rsid w:val="002D1873"/>
    <w:rsid w:val="002D1A81"/>
    <w:rsid w:val="00347130"/>
    <w:rsid w:val="00360904"/>
    <w:rsid w:val="0037209D"/>
    <w:rsid w:val="003D37D9"/>
    <w:rsid w:val="00455E86"/>
    <w:rsid w:val="00470B80"/>
    <w:rsid w:val="004D122A"/>
    <w:rsid w:val="004D46E6"/>
    <w:rsid w:val="004E657D"/>
    <w:rsid w:val="004E7803"/>
    <w:rsid w:val="0050524C"/>
    <w:rsid w:val="00513B35"/>
    <w:rsid w:val="00517582"/>
    <w:rsid w:val="005A3B9F"/>
    <w:rsid w:val="005A3C2F"/>
    <w:rsid w:val="005B2C54"/>
    <w:rsid w:val="005E0158"/>
    <w:rsid w:val="00601DB3"/>
    <w:rsid w:val="00654AB4"/>
    <w:rsid w:val="00694492"/>
    <w:rsid w:val="00717D32"/>
    <w:rsid w:val="00720DE3"/>
    <w:rsid w:val="00735246"/>
    <w:rsid w:val="007B066F"/>
    <w:rsid w:val="007E5664"/>
    <w:rsid w:val="00861B8B"/>
    <w:rsid w:val="0086511C"/>
    <w:rsid w:val="008C59E8"/>
    <w:rsid w:val="008D4250"/>
    <w:rsid w:val="0094176C"/>
    <w:rsid w:val="009A36E2"/>
    <w:rsid w:val="00A90681"/>
    <w:rsid w:val="00A930A6"/>
    <w:rsid w:val="00AF4675"/>
    <w:rsid w:val="00AF7036"/>
    <w:rsid w:val="00B40A26"/>
    <w:rsid w:val="00B53262"/>
    <w:rsid w:val="00B56FCC"/>
    <w:rsid w:val="00BA3741"/>
    <w:rsid w:val="00BB3EB1"/>
    <w:rsid w:val="00BB767E"/>
    <w:rsid w:val="00C651ED"/>
    <w:rsid w:val="00C6606E"/>
    <w:rsid w:val="00C726A8"/>
    <w:rsid w:val="00C74407"/>
    <w:rsid w:val="00C906BF"/>
    <w:rsid w:val="00CB6AD5"/>
    <w:rsid w:val="00CE3514"/>
    <w:rsid w:val="00CE6EB4"/>
    <w:rsid w:val="00CF2765"/>
    <w:rsid w:val="00D07671"/>
    <w:rsid w:val="00D14D85"/>
    <w:rsid w:val="00D2051A"/>
    <w:rsid w:val="00D5527F"/>
    <w:rsid w:val="00D72668"/>
    <w:rsid w:val="00DD7837"/>
    <w:rsid w:val="00E32E6B"/>
    <w:rsid w:val="00E454ED"/>
    <w:rsid w:val="00ED4C48"/>
    <w:rsid w:val="00ED4CDC"/>
    <w:rsid w:val="00EE3597"/>
    <w:rsid w:val="00F12B39"/>
    <w:rsid w:val="00F5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6C9E"/>
  <w15:chartTrackingRefBased/>
  <w15:docId w15:val="{8A8F4500-3798-7848-80D7-AD7A8D26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PlainText"/>
    <w:next w:val="PlainText"/>
    <w:autoRedefine/>
    <w:qFormat/>
    <w:rsid w:val="001C3511"/>
    <w:pPr>
      <w:widowControl w:val="0"/>
      <w:spacing w:before="120" w:after="220"/>
    </w:pPr>
    <w:rPr>
      <w:rFonts w:ascii="Helvetica" w:eastAsia="Times New Roman" w:hAnsi="Helvetica"/>
      <w:snapToGrid w:val="0"/>
      <w:color w:val="000000" w:themeColor="text1"/>
      <w:sz w:val="24"/>
      <w:u w:val="single"/>
    </w:rPr>
  </w:style>
  <w:style w:type="paragraph" w:styleId="PlainText">
    <w:name w:val="Plain Text"/>
    <w:basedOn w:val="Normal"/>
    <w:link w:val="PlainTextChar"/>
    <w:uiPriority w:val="99"/>
    <w:semiHidden/>
    <w:unhideWhenUsed/>
    <w:rsid w:val="001C3511"/>
    <w:rPr>
      <w:rFonts w:ascii="Consolas" w:hAnsi="Consolas" w:cs="Consolas"/>
      <w:sz w:val="21"/>
      <w:szCs w:val="21"/>
    </w:rPr>
  </w:style>
  <w:style w:type="character" w:customStyle="1" w:styleId="PlainTextChar">
    <w:name w:val="Plain Text Char"/>
    <w:basedOn w:val="DefaultParagraphFont"/>
    <w:link w:val="PlainText"/>
    <w:uiPriority w:val="99"/>
    <w:semiHidden/>
    <w:rsid w:val="001C3511"/>
    <w:rPr>
      <w:rFonts w:ascii="Consolas" w:hAnsi="Consolas" w:cs="Consolas"/>
      <w:sz w:val="21"/>
      <w:szCs w:val="21"/>
    </w:rPr>
  </w:style>
  <w:style w:type="paragraph" w:styleId="ListParagraph">
    <w:name w:val="List Paragraph"/>
    <w:basedOn w:val="Normal"/>
    <w:uiPriority w:val="34"/>
    <w:qFormat/>
    <w:rsid w:val="004E7803"/>
    <w:pPr>
      <w:ind w:left="720"/>
      <w:contextualSpacing/>
    </w:pPr>
  </w:style>
  <w:style w:type="character" w:styleId="Hyperlink">
    <w:name w:val="Hyperlink"/>
    <w:basedOn w:val="DefaultParagraphFont"/>
    <w:uiPriority w:val="99"/>
    <w:unhideWhenUsed/>
    <w:rsid w:val="00861B8B"/>
    <w:rPr>
      <w:color w:val="0563C1" w:themeColor="hyperlink"/>
      <w:u w:val="single"/>
    </w:rPr>
  </w:style>
  <w:style w:type="character" w:customStyle="1" w:styleId="UnresolvedMention1">
    <w:name w:val="Unresolved Mention1"/>
    <w:basedOn w:val="DefaultParagraphFont"/>
    <w:uiPriority w:val="99"/>
    <w:rsid w:val="00861B8B"/>
    <w:rPr>
      <w:color w:val="605E5C"/>
      <w:shd w:val="clear" w:color="auto" w:fill="E1DFDD"/>
    </w:rPr>
  </w:style>
  <w:style w:type="paragraph" w:styleId="Revision">
    <w:name w:val="Revision"/>
    <w:hidden/>
    <w:uiPriority w:val="99"/>
    <w:semiHidden/>
    <w:rsid w:val="00190440"/>
  </w:style>
  <w:style w:type="paragraph" w:styleId="BalloonText">
    <w:name w:val="Balloon Text"/>
    <w:basedOn w:val="Normal"/>
    <w:link w:val="BalloonTextChar"/>
    <w:uiPriority w:val="99"/>
    <w:semiHidden/>
    <w:unhideWhenUsed/>
    <w:rsid w:val="002D1A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1375488742630083/" TargetMode="External"/><Relationship Id="rId5" Type="http://schemas.openxmlformats.org/officeDocument/2006/relationships/hyperlink" Target="http://www.elpasobusinesshel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8759C1-19E2-2B41-950D-1716D075C5D4}">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411D60D-A608-A242-8F69-7938E24885D9}">
  <we:reference id="wa104381727" version="1.0.0.7" store="en-US" storeType="OMEX"/>
  <we:alternateReferences>
    <we:reference id="wa104381727" version="1.0.0.7"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 Chalil Madathil</dc:creator>
  <cp:keywords/>
  <dc:description/>
  <cp:lastModifiedBy>Sreenath Chalil Madathil</cp:lastModifiedBy>
  <cp:revision>2</cp:revision>
  <dcterms:created xsi:type="dcterms:W3CDTF">2020-07-09T18:03:00Z</dcterms:created>
  <dcterms:modified xsi:type="dcterms:W3CDTF">2020-07-09T18:03:00Z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documentId_340</vt:lpwstr>
  </property>
</Properties>
</file>