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17"/>
    <w:p w14:paraId="00000018"/>
    <w:p w14:paraId="2BD201F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1B8CE86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5FCB79A0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1333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ADCF1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1126119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29 september 2026</w:t>
            </w:r>
            <w:bookmarkStart w:id="0" w:name="_GoBack"/>
            <w:bookmarkEnd w:id="0"/>
          </w:p>
        </w:tc>
      </w:tr>
      <w:tr w14:paraId="3C1E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3382D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2E2A596C">
            <w:pPr>
              <w:spacing w:after="0" w:line="240" w:lineRule="auto"/>
            </w:pPr>
            <w:r>
              <w:rPr>
                <w:rFonts w:hint="default" w:ascii="Arial" w:hAnsi="Arial" w:eastAsia="Arial" w:cs="Arial"/>
              </w:rPr>
              <w:t>6ab3db0c6603573ccfb381c9</w:t>
            </w:r>
          </w:p>
        </w:tc>
      </w:tr>
      <w:tr w14:paraId="33F7F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8B994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4134FE7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AI WEATHER WISE </w:t>
            </w:r>
          </w:p>
        </w:tc>
      </w:tr>
      <w:tr w14:paraId="3DBC8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5E5DBF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239C03F2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30136670">
      <w:pPr>
        <w:rPr>
          <w:b/>
          <w:sz w:val="24"/>
          <w:szCs w:val="24"/>
        </w:rPr>
      </w:pPr>
    </w:p>
    <w:p w14:paraId="2960C3C5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</w:rPr>
        <w:t>Brainstorm &amp; Idea Prioritization – AI WeatherWise</w:t>
      </w:r>
    </w:p>
    <w:p w14:paraId="7AB0402E">
      <w:pPr>
        <w:pStyle w:val="11"/>
        <w:keepNext w:val="0"/>
        <w:keepLines w:val="0"/>
        <w:widowControl/>
        <w:suppressLineNumbers w:val="0"/>
      </w:pPr>
      <w:r>
        <w:t>Brainstorming helps the team generate creative ideas for developing an intelligent weather forecasting system. Different ideas such as real-time weather updates, temperature prediction, rainfall alerts, weather-based recommendations, and API integration are discussed and evaluated.</w:t>
      </w:r>
    </w:p>
    <w:p w14:paraId="241F7F3B">
      <w:pPr>
        <w:pStyle w:val="11"/>
        <w:keepNext w:val="0"/>
        <w:keepLines w:val="0"/>
        <w:widowControl/>
        <w:suppressLineNumbers w:val="0"/>
      </w:pPr>
      <w:r>
        <w:t xml:space="preserve">The most useful ideas are prioritized based on accuracy, reliability, user needs, and ease of implementation. These selected ideas are then combined to develop </w:t>
      </w:r>
      <w:r>
        <w:rPr>
          <w:rStyle w:val="12"/>
        </w:rPr>
        <w:t>AI WeatherWise</w:t>
      </w:r>
      <w:r>
        <w:t>, providing users with clear and intelligent weather forecasts and insights through real-time weather data.</w:t>
      </w:r>
    </w:p>
    <w:p w14:paraId="7E27D17F">
      <w:pPr>
        <w:rPr>
          <w:b/>
          <w:sz w:val="24"/>
          <w:szCs w:val="24"/>
          <w:rtl w:val="0"/>
        </w:rPr>
      </w:pPr>
      <w:r>
        <w:rPr>
          <w:rFonts w:hint="default" w:eastAsia="SimSun" w:cs="SimSun" w:asciiTheme="minorAscii" w:hAnsiTheme="minorAscii"/>
          <w:b/>
          <w:bCs/>
          <w:sz w:val="22"/>
          <w:szCs w:val="22"/>
        </w:rPr>
        <w:t>Step-1: Team Gathering, Collaboration and Identification of the Weather Forecasting Problem</w:t>
      </w:r>
      <w:r>
        <w:drawing>
          <wp:inline distT="0" distB="0" distL="114300" distR="114300">
            <wp:extent cx="5720715" cy="3813810"/>
            <wp:effectExtent l="0" t="0" r="1333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E71E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74170"/>
    <w:p w14:paraId="4A7E17F1"/>
    <w:p w14:paraId="2D22CEFF"/>
    <w:p w14:paraId="3D1E7D37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Step-2: Brainstorm, Idea Listing and Grouping for AI WeatherWise</w:t>
      </w:r>
    </w:p>
    <w:p w14:paraId="11B1E3A7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drawing>
          <wp:inline distT="0" distB="0" distL="114300" distR="114300">
            <wp:extent cx="5720715" cy="3813810"/>
            <wp:effectExtent l="0" t="0" r="1333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A">
      <w:pPr>
        <w:rPr>
          <w:sz w:val="24"/>
          <w:szCs w:val="24"/>
        </w:rPr>
      </w:pPr>
    </w:p>
    <w:sectPr>
      <w:pgSz w:w="11906" w:h="16838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7034971"/>
    <w:rsid w:val="23E31F76"/>
    <w:rsid w:val="2D8F7FA6"/>
    <w:rsid w:val="4AC452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120</Words>
  <Characters>773</Characters>
  <TotalTime>0</TotalTime>
  <ScaleCrop>false</ScaleCrop>
  <LinksUpToDate>false</LinksUpToDate>
  <CharactersWithSpaces>880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Sandhiya M</cp:lastModifiedBy>
  <dcterms:modified xsi:type="dcterms:W3CDTF">2026-09-29T13:30:52Z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757C7E9D3D354101A8648D600E493BB1_13</vt:lpwstr>
  </property>
</Properties>
</file>