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59BC2C">
      <w:pPr>
        <w:spacing w:after="0"/>
        <w:jc w:val="center"/>
        <w:rPr>
          <w:b/>
          <w:sz w:val="24"/>
          <w:szCs w:val="24"/>
        </w:rPr>
      </w:pPr>
      <w:r>
        <w:rPr>
          <w:b/>
          <w:sz w:val="24"/>
          <w:szCs w:val="24"/>
        </w:rPr>
        <w:t>Project Design Phase</w:t>
      </w:r>
    </w:p>
    <w:p w14:paraId="2594CB9D">
      <w:pPr>
        <w:spacing w:after="0"/>
        <w:jc w:val="center"/>
        <w:rPr>
          <w:b/>
          <w:sz w:val="24"/>
          <w:szCs w:val="24"/>
        </w:rPr>
      </w:pPr>
      <w:r>
        <w:rPr>
          <w:b/>
          <w:sz w:val="24"/>
          <w:szCs w:val="24"/>
        </w:rPr>
        <w:t>Problem – Solution Fit Template</w:t>
      </w:r>
    </w:p>
    <w:p w14:paraId="5854019A">
      <w:pPr>
        <w:spacing w:after="0"/>
        <w:jc w:val="center"/>
        <w:rPr>
          <w:b/>
        </w:rPr>
      </w:pPr>
    </w:p>
    <w:tbl>
      <w:tblPr>
        <w:tblStyle w:val="18"/>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59EA49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29CE5A4C">
            <w:pPr>
              <w:spacing w:after="0" w:line="240" w:lineRule="auto"/>
            </w:pPr>
            <w:r>
              <w:t>Date</w:t>
            </w:r>
          </w:p>
        </w:tc>
        <w:tc>
          <w:tcPr>
            <w:tcW w:w="4508" w:type="dxa"/>
          </w:tcPr>
          <w:p w14:paraId="6C6AD7EB">
            <w:pPr>
              <w:spacing w:after="0" w:line="240" w:lineRule="auto"/>
              <w:rPr>
                <w:rFonts w:hint="default"/>
                <w:lang w:val="en-IN"/>
              </w:rPr>
            </w:pPr>
            <w:r>
              <w:rPr>
                <w:rFonts w:hint="default"/>
                <w:lang w:val="en-IN"/>
              </w:rPr>
              <w:t>29 september 2026</w:t>
            </w:r>
          </w:p>
        </w:tc>
      </w:tr>
      <w:tr w14:paraId="7890E6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0C019381">
            <w:pPr>
              <w:spacing w:after="0" w:line="240" w:lineRule="auto"/>
            </w:pPr>
            <w:r>
              <w:t>Team ID</w:t>
            </w:r>
          </w:p>
        </w:tc>
        <w:tc>
          <w:tcPr>
            <w:tcW w:w="4508" w:type="dxa"/>
          </w:tcPr>
          <w:p w14:paraId="3384612E">
            <w:pPr>
              <w:spacing w:after="0" w:line="240" w:lineRule="auto"/>
            </w:pPr>
            <w:r>
              <w:rPr>
                <w:rFonts w:hint="default" w:ascii="Arial" w:hAnsi="Arial" w:eastAsia="Arial" w:cs="Arial"/>
              </w:rPr>
              <w:t>6ab3db0c6603573ccfb381c9</w:t>
            </w:r>
          </w:p>
        </w:tc>
      </w:tr>
      <w:tr w14:paraId="51E034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69F005D8">
            <w:pPr>
              <w:spacing w:after="0" w:line="240" w:lineRule="auto"/>
            </w:pPr>
            <w:r>
              <w:t>Project Name</w:t>
            </w:r>
          </w:p>
        </w:tc>
        <w:tc>
          <w:tcPr>
            <w:tcW w:w="4508" w:type="dxa"/>
          </w:tcPr>
          <w:p w14:paraId="381D29FA">
            <w:pPr>
              <w:spacing w:after="0" w:line="240" w:lineRule="auto"/>
              <w:rPr>
                <w:rFonts w:hint="default"/>
                <w:lang w:val="en-IN"/>
              </w:rPr>
            </w:pPr>
            <w:r>
              <w:rPr>
                <w:rFonts w:hint="default"/>
                <w:lang w:val="en-IN"/>
              </w:rPr>
              <w:t>AI WEATHER WISE</w:t>
            </w:r>
            <w:bookmarkStart w:id="0" w:name="_GoBack"/>
            <w:bookmarkEnd w:id="0"/>
          </w:p>
        </w:tc>
      </w:tr>
      <w:tr w14:paraId="22167E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215D873C">
            <w:pPr>
              <w:spacing w:after="0" w:line="240" w:lineRule="auto"/>
            </w:pPr>
            <w:r>
              <w:t>Maximum Marks</w:t>
            </w:r>
          </w:p>
        </w:tc>
        <w:tc>
          <w:tcPr>
            <w:tcW w:w="4508" w:type="dxa"/>
          </w:tcPr>
          <w:p w14:paraId="1C19BA8D">
            <w:pPr>
              <w:spacing w:after="0" w:line="240" w:lineRule="auto"/>
            </w:pPr>
            <w:r>
              <w:t>2 Marks</w:t>
            </w:r>
          </w:p>
        </w:tc>
      </w:tr>
    </w:tbl>
    <w:p w14:paraId="3AB3EC61">
      <w:pPr>
        <w:pStyle w:val="3"/>
        <w:keepNext w:val="0"/>
        <w:keepLines w:val="0"/>
        <w:widowControl/>
        <w:suppressLineNumbers w:val="0"/>
      </w:pPr>
      <w:r>
        <w:rPr>
          <w:rStyle w:val="12"/>
          <w:b/>
        </w:rPr>
        <w:t>Problem – Solution Fit Template</w:t>
      </w:r>
    </w:p>
    <w:p w14:paraId="5EE77659">
      <w:pPr>
        <w:pStyle w:val="11"/>
        <w:keepNext w:val="0"/>
        <w:keepLines w:val="0"/>
        <w:widowControl/>
        <w:suppressLineNumbers w:val="0"/>
        <w:rPr>
          <w:rFonts w:hint="default" w:ascii="Calibri" w:hAnsi="Calibri" w:cs="Calibri"/>
          <w:sz w:val="22"/>
          <w:szCs w:val="22"/>
        </w:rPr>
      </w:pPr>
      <w:r>
        <w:rPr>
          <w:rFonts w:hint="default" w:ascii="Calibri" w:hAnsi="Calibri" w:cs="Calibri"/>
          <w:sz w:val="22"/>
          <w:szCs w:val="22"/>
        </w:rPr>
        <w:t xml:space="preserve">The </w:t>
      </w:r>
      <w:r>
        <w:rPr>
          <w:rStyle w:val="12"/>
          <w:rFonts w:hint="default" w:ascii="Calibri" w:hAnsi="Calibri" w:cs="Calibri"/>
          <w:sz w:val="22"/>
          <w:szCs w:val="22"/>
        </w:rPr>
        <w:t>Problem–Solution Fit</w:t>
      </w:r>
      <w:r>
        <w:rPr>
          <w:rFonts w:hint="default" w:ascii="Calibri" w:hAnsi="Calibri" w:cs="Calibri"/>
          <w:sz w:val="22"/>
          <w:szCs w:val="22"/>
        </w:rPr>
        <w:t xml:space="preserve"> for </w:t>
      </w:r>
      <w:r>
        <w:rPr>
          <w:rStyle w:val="12"/>
          <w:rFonts w:hint="default" w:ascii="Calibri" w:hAnsi="Calibri" w:cs="Calibri"/>
          <w:sz w:val="22"/>
          <w:szCs w:val="22"/>
        </w:rPr>
        <w:t>AI WeatherWise</w:t>
      </w:r>
      <w:r>
        <w:rPr>
          <w:rFonts w:hint="default" w:ascii="Calibri" w:hAnsi="Calibri" w:cs="Calibri"/>
          <w:sz w:val="22"/>
          <w:szCs w:val="22"/>
        </w:rPr>
        <w:t xml:space="preserve"> focuses on understanding the difficulties users face while accessing and interpreting weather information and providing an intelligent solution that addresses these needs. Users require accurate, simple, and timely weather information to make better decisions about their daily activities, travel, work, and outdoor plans. AI WeatherWise addresses these problems by providing real-time weather forecasts, AI-based weather insights, weather alerts, and easy-to-understand information through a user-friendly platform.</w:t>
      </w:r>
    </w:p>
    <w:p w14:paraId="552D9AC5">
      <w:pPr>
        <w:pStyle w:val="4"/>
        <w:keepNext w:val="0"/>
        <w:keepLines w:val="0"/>
        <w:widowControl/>
        <w:suppressLineNumbers w:val="0"/>
        <w:rPr>
          <w:rFonts w:hint="default" w:ascii="Calibri" w:hAnsi="Calibri" w:cs="Calibri"/>
          <w:sz w:val="22"/>
          <w:szCs w:val="22"/>
        </w:rPr>
      </w:pPr>
      <w:r>
        <w:rPr>
          <w:rStyle w:val="12"/>
          <w:rFonts w:hint="default" w:ascii="Calibri" w:hAnsi="Calibri" w:cs="Calibri"/>
          <w:b/>
          <w:sz w:val="22"/>
          <w:szCs w:val="22"/>
        </w:rPr>
        <w:t>Purpose:</w:t>
      </w:r>
    </w:p>
    <w:p w14:paraId="2F921A34">
      <w:pPr>
        <w:pStyle w:val="11"/>
        <w:keepNext w:val="0"/>
        <w:keepLines w:val="0"/>
        <w:widowControl/>
        <w:suppressLineNumbers w:val="0"/>
        <w:rPr>
          <w:rFonts w:hint="default" w:ascii="Calibri" w:hAnsi="Calibri" w:cs="Calibri"/>
          <w:sz w:val="22"/>
          <w:szCs w:val="22"/>
        </w:rPr>
      </w:pPr>
      <w:r>
        <w:rPr>
          <w:rFonts w:hint="default" w:ascii="Calibri" w:hAnsi="Calibri" w:cs="Calibri"/>
          <w:sz w:val="22"/>
          <w:szCs w:val="22"/>
        </w:rPr>
        <w:t xml:space="preserve">❑ </w:t>
      </w:r>
      <w:r>
        <w:rPr>
          <w:rStyle w:val="12"/>
          <w:rFonts w:hint="default" w:ascii="Calibri" w:hAnsi="Calibri" w:cs="Calibri"/>
          <w:sz w:val="22"/>
          <w:szCs w:val="22"/>
        </w:rPr>
        <w:t>Solve weather-related problems</w:t>
      </w:r>
      <w:r>
        <w:rPr>
          <w:rFonts w:hint="default" w:ascii="Calibri" w:hAnsi="Calibri" w:cs="Calibri"/>
          <w:sz w:val="22"/>
          <w:szCs w:val="22"/>
        </w:rPr>
        <w:t xml:space="preserve"> by providing accurate and easy-to-understand weather information according to users’ needs.</w:t>
      </w:r>
    </w:p>
    <w:p w14:paraId="0D8B618A">
      <w:pPr>
        <w:pStyle w:val="11"/>
        <w:keepNext w:val="0"/>
        <w:keepLines w:val="0"/>
        <w:widowControl/>
        <w:suppressLineNumbers w:val="0"/>
        <w:rPr>
          <w:rFonts w:hint="default" w:ascii="Calibri" w:hAnsi="Calibri" w:cs="Calibri"/>
          <w:sz w:val="22"/>
          <w:szCs w:val="22"/>
        </w:rPr>
      </w:pPr>
      <w:r>
        <w:rPr>
          <w:rFonts w:hint="default" w:ascii="Calibri" w:hAnsi="Calibri" w:cs="Calibri"/>
          <w:sz w:val="22"/>
          <w:szCs w:val="22"/>
        </w:rPr>
        <w:t xml:space="preserve">❑ </w:t>
      </w:r>
      <w:r>
        <w:rPr>
          <w:rStyle w:val="12"/>
          <w:rFonts w:hint="default" w:ascii="Calibri" w:hAnsi="Calibri" w:cs="Calibri"/>
          <w:sz w:val="22"/>
          <w:szCs w:val="22"/>
        </w:rPr>
        <w:t>Improve daily planning</w:t>
      </w:r>
      <w:r>
        <w:rPr>
          <w:rFonts w:hint="default" w:ascii="Calibri" w:hAnsi="Calibri" w:cs="Calibri"/>
          <w:sz w:val="22"/>
          <w:szCs w:val="22"/>
        </w:rPr>
        <w:t xml:space="preserve"> by providing real-time forecasts, temperature, rainfall, humidity, and other weather conditions.</w:t>
      </w:r>
    </w:p>
    <w:p w14:paraId="6E9BF4A8">
      <w:pPr>
        <w:pStyle w:val="11"/>
        <w:keepNext w:val="0"/>
        <w:keepLines w:val="0"/>
        <w:widowControl/>
        <w:suppressLineNumbers w:val="0"/>
        <w:rPr>
          <w:rFonts w:hint="default" w:ascii="Calibri" w:hAnsi="Calibri" w:cs="Calibri"/>
          <w:sz w:val="22"/>
          <w:szCs w:val="22"/>
        </w:rPr>
      </w:pPr>
      <w:r>
        <w:rPr>
          <w:rFonts w:hint="default" w:ascii="Calibri" w:hAnsi="Calibri" w:cs="Calibri"/>
          <w:sz w:val="22"/>
          <w:szCs w:val="22"/>
        </w:rPr>
        <w:t xml:space="preserve">❑ </w:t>
      </w:r>
      <w:r>
        <w:rPr>
          <w:rStyle w:val="12"/>
          <w:rFonts w:hint="default" w:ascii="Calibri" w:hAnsi="Calibri" w:cs="Calibri"/>
          <w:sz w:val="22"/>
          <w:szCs w:val="22"/>
        </w:rPr>
        <w:t>Provide intelligent weather insights</w:t>
      </w:r>
      <w:r>
        <w:rPr>
          <w:rFonts w:hint="default" w:ascii="Calibri" w:hAnsi="Calibri" w:cs="Calibri"/>
          <w:sz w:val="22"/>
          <w:szCs w:val="22"/>
        </w:rPr>
        <w:t xml:space="preserve"> using AI to help users understand changing weather conditions.</w:t>
      </w:r>
    </w:p>
    <w:p w14:paraId="6B3756E7">
      <w:pPr>
        <w:pStyle w:val="11"/>
        <w:keepNext w:val="0"/>
        <w:keepLines w:val="0"/>
        <w:widowControl/>
        <w:suppressLineNumbers w:val="0"/>
        <w:rPr>
          <w:rFonts w:hint="default" w:ascii="Calibri" w:hAnsi="Calibri" w:cs="Calibri"/>
          <w:sz w:val="22"/>
          <w:szCs w:val="22"/>
        </w:rPr>
      </w:pPr>
      <w:r>
        <w:rPr>
          <w:rFonts w:hint="default" w:ascii="Calibri" w:hAnsi="Calibri" w:cs="Calibri"/>
          <w:sz w:val="22"/>
          <w:szCs w:val="22"/>
        </w:rPr>
        <w:t xml:space="preserve">❑ </w:t>
      </w:r>
      <w:r>
        <w:rPr>
          <w:rStyle w:val="12"/>
          <w:rFonts w:hint="default" w:ascii="Calibri" w:hAnsi="Calibri" w:cs="Calibri"/>
          <w:sz w:val="22"/>
          <w:szCs w:val="22"/>
        </w:rPr>
        <w:t>Increase user awareness and confidence</w:t>
      </w:r>
      <w:r>
        <w:rPr>
          <w:rFonts w:hint="default" w:ascii="Calibri" w:hAnsi="Calibri" w:cs="Calibri"/>
          <w:sz w:val="22"/>
          <w:szCs w:val="22"/>
        </w:rPr>
        <w:t xml:space="preserve"> through timely alerts and notifications about sudden weather changes.</w:t>
      </w:r>
    </w:p>
    <w:p w14:paraId="3953B3F9">
      <w:pPr>
        <w:pStyle w:val="11"/>
        <w:keepNext w:val="0"/>
        <w:keepLines w:val="0"/>
        <w:widowControl/>
        <w:suppressLineNumbers w:val="0"/>
        <w:rPr>
          <w:rFonts w:hint="default" w:ascii="Calibri" w:hAnsi="Calibri" w:cs="Calibri"/>
          <w:sz w:val="22"/>
          <w:szCs w:val="22"/>
        </w:rPr>
      </w:pPr>
      <w:r>
        <w:rPr>
          <w:rFonts w:hint="default" w:ascii="Calibri" w:hAnsi="Calibri" w:cs="Calibri"/>
          <w:sz w:val="22"/>
          <w:szCs w:val="22"/>
        </w:rPr>
        <w:t xml:space="preserve">❑ </w:t>
      </w:r>
      <w:r>
        <w:rPr>
          <w:rStyle w:val="12"/>
          <w:rFonts w:hint="default" w:ascii="Calibri" w:hAnsi="Calibri" w:cs="Calibri"/>
          <w:sz w:val="22"/>
          <w:szCs w:val="22"/>
        </w:rPr>
        <w:t>Understand the existing weather information challenges</w:t>
      </w:r>
      <w:r>
        <w:rPr>
          <w:rFonts w:hint="default" w:ascii="Calibri" w:hAnsi="Calibri" w:cs="Calibri"/>
          <w:sz w:val="22"/>
          <w:szCs w:val="22"/>
        </w:rPr>
        <w:t xml:space="preserve"> and improve the experience for the target users through a simple, reliable, and user-friendly </w:t>
      </w:r>
      <w:r>
        <w:rPr>
          <w:rStyle w:val="12"/>
          <w:rFonts w:hint="default" w:ascii="Calibri" w:hAnsi="Calibri" w:cs="Calibri"/>
          <w:sz w:val="22"/>
          <w:szCs w:val="22"/>
        </w:rPr>
        <w:t>AI WeatherWise</w:t>
      </w:r>
      <w:r>
        <w:rPr>
          <w:rFonts w:hint="default" w:ascii="Calibri" w:hAnsi="Calibri" w:cs="Calibri"/>
          <w:sz w:val="22"/>
          <w:szCs w:val="22"/>
        </w:rPr>
        <w:t xml:space="preserve"> application.</w:t>
      </w:r>
    </w:p>
    <w:p w14:paraId="506CB068">
      <w:pPr>
        <w:rPr>
          <w:b/>
        </w:rPr>
      </w:pPr>
    </w:p>
    <w:p w14:paraId="5A3ECCE0">
      <w:pPr>
        <w:rPr>
          <w:b/>
        </w:rPr>
      </w:pPr>
    </w:p>
    <w:p w14:paraId="70C326C2">
      <w:pPr>
        <w:rPr>
          <w:b/>
        </w:rPr>
      </w:pPr>
    </w:p>
    <w:p w14:paraId="2DDD9E57">
      <w:pPr>
        <w:rPr>
          <w:b/>
        </w:rPr>
      </w:pPr>
    </w:p>
    <w:p w14:paraId="4058BCCE">
      <w:pPr>
        <w:rPr>
          <w:b/>
        </w:rPr>
      </w:pPr>
    </w:p>
    <w:p w14:paraId="63B3EF23">
      <w:pPr>
        <w:rPr>
          <w:b/>
        </w:rPr>
      </w:pPr>
    </w:p>
    <w:p w14:paraId="290D32CA">
      <w:pPr>
        <w:rPr>
          <w:b/>
        </w:rPr>
      </w:pPr>
    </w:p>
    <w:p w14:paraId="2A5DD54E">
      <w:pPr>
        <w:rPr>
          <w:b/>
        </w:rPr>
      </w:pPr>
    </w:p>
    <w:p w14:paraId="5DE7B868">
      <w:pPr>
        <w:rPr>
          <w:b/>
        </w:rPr>
      </w:pPr>
    </w:p>
    <w:p w14:paraId="6FDDC6E3">
      <w:pPr>
        <w:rPr>
          <w:b/>
        </w:rPr>
      </w:pPr>
    </w:p>
    <w:p w14:paraId="5AA769BB">
      <w:pPr>
        <w:rPr>
          <w:b/>
        </w:rPr>
      </w:pPr>
    </w:p>
    <w:p w14:paraId="5156A04D">
      <w:pPr>
        <w:rPr>
          <w:b/>
        </w:rPr>
      </w:pPr>
    </w:p>
    <w:p w14:paraId="7F7236B6">
      <w:pPr>
        <w:rPr>
          <w:b/>
        </w:rPr>
      </w:pPr>
    </w:p>
    <w:p w14:paraId="43D796B3">
      <w:pPr>
        <w:rPr>
          <w:b/>
        </w:rPr>
      </w:pPr>
    </w:p>
    <w:p w14:paraId="15A43E7A">
      <w:pPr>
        <w:rPr>
          <w:b/>
        </w:rPr>
      </w:pPr>
    </w:p>
    <w:p w14:paraId="186ADF36">
      <w:pPr>
        <w:rPr>
          <w:b/>
        </w:rPr>
      </w:pPr>
      <w:r>
        <w:rPr>
          <w:b/>
        </w:rPr>
        <w:t>Template:</w:t>
      </w:r>
    </w:p>
    <w:p w14:paraId="0D0D0F1D">
      <w:pPr>
        <w:rPr>
          <w:b/>
        </w:rPr>
      </w:pPr>
      <w:r>
        <w:drawing>
          <wp:inline distT="0" distB="0" distL="0" distR="0">
            <wp:extent cx="5492750" cy="3441700"/>
            <wp:effectExtent l="0" t="0" r="1270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pic:spPr>
                </pic:pic>
              </a:graphicData>
            </a:graphic>
          </wp:inline>
        </w:drawing>
      </w:r>
    </w:p>
    <w:p w14:paraId="0E0DAF4C">
      <w:pPr>
        <w:rPr>
          <w:rFonts w:hint="default"/>
          <w:b/>
          <w:lang w:val="en-IN"/>
        </w:rPr>
      </w:pPr>
    </w:p>
    <w:p w14:paraId="5701E65E"/>
    <w:p w14:paraId="1C9683D8">
      <w:pPr>
        <w:numPr>
          <w:ilvl w:val="0"/>
          <w:numId w:val="0"/>
        </w:numPr>
        <w:pBdr>
          <w:top w:val="none" w:color="auto" w:sz="0" w:space="0"/>
          <w:left w:val="none" w:color="auto" w:sz="0" w:space="0"/>
          <w:bottom w:val="none" w:color="auto" w:sz="0" w:space="0"/>
          <w:right w:val="none" w:color="auto" w:sz="0" w:space="0"/>
          <w:between w:val="none" w:color="auto" w:sz="0" w:space="0"/>
        </w:pBdr>
        <w:ind w:left="360" w:leftChars="0"/>
        <w:rPr>
          <w:color w:val="000000"/>
        </w:rPr>
      </w:pPr>
    </w:p>
    <w:sectPr>
      <w:pgSz w:w="11906" w:h="16838"/>
      <w:pgMar w:top="720" w:right="720" w:bottom="720" w:left="720" w:header="708" w:footer="708" w:gutter="0"/>
      <w:pgBorders>
        <w:top w:val="single" w:color="auto" w:sz="4" w:space="1"/>
        <w:left w:val="single" w:color="auto" w:sz="4" w:space="4"/>
        <w:bottom w:val="single" w:color="auto" w:sz="4" w:space="1"/>
        <w:right w:val="single" w:color="auto" w:sz="4" w:space="4"/>
      </w:pgBorders>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2C3B0D55-1F67-442C-9713-56C297EAD689}"/>
  </w:font>
  <w:font w:name="Arial">
    <w:panose1 w:val="020B0604020202020204"/>
    <w:charset w:val="00"/>
    <w:family w:val="swiss"/>
    <w:pitch w:val="default"/>
    <w:sig w:usb0="E0002EFF" w:usb1="C000785B" w:usb2="00000009" w:usb3="00000000" w:csb0="400001FF" w:csb1="FFFF0000"/>
    <w:embedRegular r:id="rId2" w:fontKey="{0813732F-A34A-4825-A68A-6D129C53295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B674FF31-4EFE-483A-B206-21DA84B2FC27}"/>
  </w:font>
  <w:font w:name="Wingdings">
    <w:panose1 w:val="05000000000000000000"/>
    <w:charset w:val="02"/>
    <w:family w:val="auto"/>
    <w:pitch w:val="default"/>
    <w:sig w:usb0="00000000" w:usb1="00000000" w:usb2="00000000" w:usb3="00000000" w:csb0="80000000" w:csb1="00000000"/>
    <w:embedRegular r:id="rId4" w:fontKey="{A0964708-B952-42F1-8D9E-2698A13E84A9}"/>
  </w:font>
  <w:font w:name="Calibri">
    <w:panose1 w:val="020F0502020204030204"/>
    <w:charset w:val="00"/>
    <w:family w:val="swiss"/>
    <w:pitch w:val="default"/>
    <w:sig w:usb0="E4002EFF" w:usb1="C200247B" w:usb2="00000009" w:usb3="00000000" w:csb0="200001FF" w:csb1="00000000"/>
    <w:embedRegular r:id="rId5" w:fontKey="{0CE25E25-F9A8-4FCE-B933-2C927C703375}"/>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embedRegular r:id="rId6" w:fontKey="{4ECA118B-D603-422E-8761-0F7E9C19BB84}"/>
  </w:font>
  <w:font w:name="Georgia">
    <w:panose1 w:val="02040502050405020303"/>
    <w:charset w:val="00"/>
    <w:family w:val="auto"/>
    <w:pitch w:val="default"/>
    <w:sig w:usb0="00000287" w:usb1="00000000" w:usb2="00000000" w:usb3="00000000" w:csb0="2000009F" w:csb1="00000000"/>
    <w:embedRegular r:id="rId7" w:fontKey="{34226404-8890-4A21-87AA-54DD8AD81C8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0B1"/>
    <w:rsid w:val="004360B1"/>
    <w:rsid w:val="005902FC"/>
    <w:rsid w:val="00A33440"/>
    <w:rsid w:val="00CD4BE3"/>
    <w:rsid w:val="0B024C6C"/>
    <w:rsid w:val="1B44313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8"/>
    <w:qFormat/>
    <w:uiPriority w:val="22"/>
    <w:rPr>
      <w:b/>
      <w:bCs/>
    </w:rPr>
  </w:style>
  <w:style w:type="paragraph" w:styleId="13">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4">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qFormat/>
    <w:uiPriority w:val="10"/>
    <w:pPr>
      <w:keepNext/>
      <w:keepLines/>
      <w:spacing w:before="480" w:after="120"/>
    </w:pPr>
    <w:rPr>
      <w:b/>
      <w:sz w:val="72"/>
      <w:szCs w:val="72"/>
    </w:rPr>
  </w:style>
  <w:style w:type="character" w:customStyle="1" w:styleId="16">
    <w:name w:val="Unresolved Mention"/>
    <w:basedOn w:val="8"/>
    <w:semiHidden/>
    <w:unhideWhenUsed/>
    <w:qFormat/>
    <w:uiPriority w:val="99"/>
    <w:rPr>
      <w:color w:val="605E5C"/>
      <w:shd w:val="clear" w:color="auto" w:fill="E1DFDD"/>
    </w:rPr>
  </w:style>
  <w:style w:type="paragraph" w:styleId="17">
    <w:name w:val="List Paragraph"/>
    <w:basedOn w:val="1"/>
    <w:qFormat/>
    <w:uiPriority w:val="34"/>
    <w:pPr>
      <w:ind w:left="720"/>
      <w:contextualSpacing/>
    </w:pPr>
  </w:style>
  <w:style w:type="table" w:customStyle="1" w:styleId="18">
    <w:name w:val="_Style 15"/>
    <w:basedOn w:val="9"/>
    <w:qFormat/>
    <w:uiPriority w:val="0"/>
    <w:pPr>
      <w:spacing w:after="0" w:line="240" w:lineRule="auto"/>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181</Words>
  <Characters>1188</Characters>
  <Lines>9</Lines>
  <Paragraphs>2</Paragraphs>
  <TotalTime>0</TotalTime>
  <ScaleCrop>false</ScaleCrop>
  <LinksUpToDate>false</LinksUpToDate>
  <CharactersWithSpaces>1352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2022-10-03T08:04:00Z</dcterms:created>
  <dc:creator>Amarender Katkam</dc:creator>
  <cp:lastModifiedBy>Sandhiya M</cp:lastModifiedBy>
  <cp:lastPrinted>2025-02-15T04:32:00Z</cp:lastPrinted>
  <dcterms:modified xsi:type="dcterms:W3CDTF">2026-09-29T13:34:19Z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eyJoZGlkIjoiZTU4OWFkOTI0ZTEwOGEyMWU1YTk5NmM1NmZmYTc5MDciLCJ1c2VySWQiOiI1NDk3NzA2NDY4MzUifQ==</vt:lpwstr>
  </property>
  <property fmtid="{D5CDD505-2E9C-101B-9397-08002B2CF9AE}" pid="3" name="KSOProductBuildVer">
    <vt:lpwstr>1033-12.1.0.28485</vt:lpwstr>
  </property>
  <property fmtid="{D5CDD505-2E9C-101B-9397-08002B2CF9AE}" pid="4" name="ICV">
    <vt:lpwstr>B3F3B788F24047A6AFBDD6D89175F838_13</vt:lpwstr>
  </property>
</Properties>
</file>