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60B6B" w14:textId="77777777" w:rsidR="00130798" w:rsidRDefault="00130798" w:rsidP="00130798">
      <w:pPr>
        <w:rPr>
          <w:rtl/>
        </w:rPr>
      </w:pPr>
    </w:p>
    <w:p w14:paraId="7250F0EB" w14:textId="77777777" w:rsidR="00130798" w:rsidRDefault="00130798" w:rsidP="00130798">
      <w:pPr>
        <w:rPr>
          <w:rFonts w:ascii="David" w:hAnsi="David" w:cs="David"/>
          <w:sz w:val="72"/>
          <w:szCs w:val="72"/>
          <w:rtl/>
        </w:rPr>
      </w:pPr>
      <w:r w:rsidRPr="006768AF">
        <w:rPr>
          <w:noProof/>
          <w:sz w:val="18"/>
          <w:szCs w:val="18"/>
        </w:rPr>
        <mc:AlternateContent>
          <mc:Choice Requires="wps">
            <w:drawing>
              <wp:anchor distT="0" distB="0" distL="114300" distR="114300" simplePos="0" relativeHeight="251659264" behindDoc="0" locked="0" layoutInCell="1" allowOverlap="1" wp14:anchorId="2DB8A8BA" wp14:editId="202DB785">
                <wp:simplePos x="0" y="0"/>
                <wp:positionH relativeFrom="margin">
                  <wp:align>center</wp:align>
                </wp:positionH>
                <wp:positionV relativeFrom="paragraph">
                  <wp:posOffset>6350</wp:posOffset>
                </wp:positionV>
                <wp:extent cx="6705600" cy="2585323"/>
                <wp:effectExtent l="0" t="0" r="0" b="0"/>
                <wp:wrapNone/>
                <wp:docPr id="2" name="מלבן 4"/>
                <wp:cNvGraphicFramePr/>
                <a:graphic xmlns:a="http://schemas.openxmlformats.org/drawingml/2006/main">
                  <a:graphicData uri="http://schemas.microsoft.com/office/word/2010/wordprocessingShape">
                    <wps:wsp>
                      <wps:cNvSpPr/>
                      <wps:spPr>
                        <a:xfrm>
                          <a:off x="0" y="0"/>
                          <a:ext cx="6705600" cy="2585323"/>
                        </a:xfrm>
                        <a:prstGeom prst="rect">
                          <a:avLst/>
                        </a:prstGeom>
                        <a:noFill/>
                      </wps:spPr>
                      <wps:txbx>
                        <w:txbxContent>
                          <w:p w14:paraId="2F84610E" w14:textId="77777777" w:rsidR="00130798" w:rsidRPr="00AB1C1F" w:rsidRDefault="00130798" w:rsidP="00130798">
                            <w:pPr>
                              <w:jc w:val="center"/>
                              <w:rPr>
                                <w:rFonts w:ascii="David" w:hAnsi="David" w:cs="David"/>
                                <w:color w:val="8EAADB" w:themeColor="accent1" w:themeTint="99"/>
                                <w:sz w:val="144"/>
                                <w:szCs w:val="144"/>
                                <w14:textOutline w14:w="9525" w14:cap="rnd" w14:cmpd="sng" w14:algn="ctr">
                                  <w14:solidFill>
                                    <w14:schemeClr w14:val="tx2">
                                      <w14:lumMod w14:val="50000"/>
                                      <w14:lumOff w14:val="50000"/>
                                    </w14:schemeClr>
                                  </w14:solidFill>
                                  <w14:prstDash w14:val="solid"/>
                                  <w14:bevel/>
                                </w14:textOutline>
                              </w:rPr>
                            </w:pPr>
                            <w:r w:rsidRPr="00AB1C1F">
                              <w:rPr>
                                <w:rFonts w:ascii="David" w:hAnsi="David" w:cs="David" w:hint="cs"/>
                                <w:b/>
                                <w:bCs/>
                                <w:color w:val="8EAADB" w:themeColor="accent1" w:themeTint="99"/>
                                <w:kern w:val="24"/>
                                <w:sz w:val="96"/>
                                <w:szCs w:val="96"/>
                                <w:rtl/>
                                <w14:textOutline w14:w="22225" w14:cap="flat" w14:cmpd="sng" w14:algn="ctr">
                                  <w14:solidFill>
                                    <w14:schemeClr w14:val="tx2">
                                      <w14:lumMod w14:val="50000"/>
                                      <w14:lumOff w14:val="50000"/>
                                    </w14:schemeClr>
                                  </w14:solidFill>
                                  <w14:prstDash w14:val="solid"/>
                                  <w14:round/>
                                </w14:textOutline>
                              </w:rPr>
                              <w:t>ניסוי רתרפורד והמודל של האטום</w:t>
                            </w:r>
                          </w:p>
                        </w:txbxContent>
                      </wps:txbx>
                      <wps:bodyPr wrap="square" lIns="91440" tIns="45720" rIns="91440" bIns="45720">
                        <a:spAutoFit/>
                      </wps:bodyPr>
                    </wps:wsp>
                  </a:graphicData>
                </a:graphic>
                <wp14:sizeRelH relativeFrom="margin">
                  <wp14:pctWidth>0</wp14:pctWidth>
                </wp14:sizeRelH>
              </wp:anchor>
            </w:drawing>
          </mc:Choice>
          <mc:Fallback>
            <w:pict>
              <v:rect w14:anchorId="2DB8A8BA" id="מלבן 4" o:spid="_x0000_s1026" style="position:absolute;left:0;text-align:left;margin-left:0;margin-top:.5pt;width:528pt;height:203.5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" filled="f" stroked="f">
                <v:textbox style="mso-fit-shape-to-text:t">
                  <w:txbxContent>
                    <w:p w14:paraId="2F84610E" w14:textId="77777777" w:rsidR="00130798" w:rsidRPr="00AB1C1F" w:rsidRDefault="00130798" w:rsidP="00130798">
                      <w:pPr>
                        <w:jc w:val="center"/>
                        <w:rPr>
                          <w:rFonts w:ascii="David" w:hAnsi="David" w:cs="David"/>
                          <w:color w:val="8EAADB" w:themeColor="accent1" w:themeTint="99"/>
                          <w:sz w:val="144"/>
                          <w:szCs w:val="144"/>
                          <w14:textOutline w14:w="9525" w14:cap="rnd" w14:cmpd="sng" w14:algn="ctr">
                            <w14:solidFill>
                              <w14:schemeClr w14:val="tx2">
                                <w14:lumMod w14:val="50000"/>
                                <w14:lumOff w14:val="50000"/>
                              </w14:schemeClr>
                            </w14:solidFill>
                            <w14:prstDash w14:val="solid"/>
                            <w14:bevel/>
                          </w14:textOutline>
                        </w:rPr>
                      </w:pPr>
                      <w:r w:rsidRPr="00AB1C1F">
                        <w:rPr>
                          <w:rFonts w:ascii="David" w:hAnsi="David" w:cs="David" w:hint="cs"/>
                          <w:b/>
                          <w:bCs/>
                          <w:color w:val="8EAADB" w:themeColor="accent1" w:themeTint="99"/>
                          <w:kern w:val="24"/>
                          <w:sz w:val="96"/>
                          <w:szCs w:val="96"/>
                          <w:rtl/>
                          <w14:textOutline w14:w="22225" w14:cap="flat" w14:cmpd="sng" w14:algn="ctr">
                            <w14:solidFill>
                              <w14:schemeClr w14:val="tx2">
                                <w14:lumMod w14:val="50000"/>
                                <w14:lumOff w14:val="50000"/>
                              </w14:schemeClr>
                            </w14:solidFill>
                            <w14:prstDash w14:val="solid"/>
                            <w14:round/>
                          </w14:textOutline>
                        </w:rPr>
                        <w:t>ניסוי רתרפורד והמודל של האטום</w:t>
                      </w:r>
                    </w:p>
                  </w:txbxContent>
                </v:textbox>
                <w10:wrap anchorx="margin"/>
              </v:rect>
            </w:pict>
          </mc:Fallback>
        </mc:AlternateContent>
      </w:r>
    </w:p>
    <w:p w14:paraId="26375AB0" w14:textId="77777777" w:rsidR="00130798" w:rsidRDefault="00130798" w:rsidP="00130798">
      <w:pPr>
        <w:rPr>
          <w:sz w:val="18"/>
          <w:szCs w:val="18"/>
        </w:rPr>
      </w:pPr>
      <w:r>
        <w:rPr>
          <w:rFonts w:hint="cs"/>
          <w:noProof/>
        </w:rPr>
        <w:drawing>
          <wp:anchor distT="0" distB="0" distL="114300" distR="114300" simplePos="0" relativeHeight="251661312" behindDoc="0" locked="0" layoutInCell="1" allowOverlap="1" wp14:anchorId="14E63BE4" wp14:editId="5F9453BF">
            <wp:simplePos x="0" y="0"/>
            <wp:positionH relativeFrom="column">
              <wp:posOffset>404495</wp:posOffset>
            </wp:positionH>
            <wp:positionV relativeFrom="paragraph">
              <wp:posOffset>1970405</wp:posOffset>
            </wp:positionV>
            <wp:extent cx="2338070" cy="1899285"/>
            <wp:effectExtent l="152400" t="152400" r="367030" b="36766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8070" cy="18992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49EDA65" w14:textId="77777777" w:rsidR="00130798" w:rsidRPr="00D616F8" w:rsidRDefault="00130798" w:rsidP="00130798">
      <w:pPr>
        <w:rPr>
          <w:sz w:val="18"/>
          <w:szCs w:val="18"/>
        </w:rPr>
      </w:pPr>
    </w:p>
    <w:p w14:paraId="4D2D20F8" w14:textId="77777777" w:rsidR="00130798" w:rsidRPr="00D616F8" w:rsidRDefault="00130798" w:rsidP="00130798">
      <w:pPr>
        <w:rPr>
          <w:sz w:val="18"/>
          <w:szCs w:val="18"/>
        </w:rPr>
      </w:pPr>
    </w:p>
    <w:p w14:paraId="5756A07C" w14:textId="77777777" w:rsidR="00130798" w:rsidRPr="00D616F8" w:rsidRDefault="00130798" w:rsidP="00130798">
      <w:pPr>
        <w:rPr>
          <w:sz w:val="18"/>
          <w:szCs w:val="18"/>
        </w:rPr>
      </w:pPr>
    </w:p>
    <w:p w14:paraId="31579F72" w14:textId="77777777" w:rsidR="00130798" w:rsidRPr="00D616F8" w:rsidRDefault="00130798" w:rsidP="00130798">
      <w:pPr>
        <w:rPr>
          <w:sz w:val="18"/>
          <w:szCs w:val="18"/>
        </w:rPr>
      </w:pPr>
    </w:p>
    <w:p w14:paraId="098CAF8F" w14:textId="77777777" w:rsidR="00130798" w:rsidRPr="00D616F8" w:rsidRDefault="00130798" w:rsidP="00130798">
      <w:pPr>
        <w:rPr>
          <w:sz w:val="18"/>
          <w:szCs w:val="18"/>
        </w:rPr>
      </w:pPr>
    </w:p>
    <w:p w14:paraId="7537BDF0" w14:textId="77777777" w:rsidR="00130798" w:rsidRPr="00D616F8" w:rsidRDefault="00130798" w:rsidP="00130798">
      <w:pPr>
        <w:rPr>
          <w:sz w:val="18"/>
          <w:szCs w:val="18"/>
        </w:rPr>
      </w:pPr>
    </w:p>
    <w:p w14:paraId="767E9AD8" w14:textId="77777777" w:rsidR="00130798" w:rsidRPr="00D616F8" w:rsidRDefault="00130798" w:rsidP="00130798">
      <w:pPr>
        <w:rPr>
          <w:sz w:val="18"/>
          <w:szCs w:val="18"/>
        </w:rPr>
      </w:pPr>
      <w:r>
        <w:rPr>
          <w:noProof/>
        </w:rPr>
        <w:drawing>
          <wp:anchor distT="0" distB="0" distL="114300" distR="114300" simplePos="0" relativeHeight="251660288" behindDoc="0" locked="0" layoutInCell="1" allowOverlap="1" wp14:anchorId="585DAFE2" wp14:editId="1D3167B7">
            <wp:simplePos x="0" y="0"/>
            <wp:positionH relativeFrom="margin">
              <wp:posOffset>3139440</wp:posOffset>
            </wp:positionH>
            <wp:positionV relativeFrom="paragraph">
              <wp:posOffset>160655</wp:posOffset>
            </wp:positionV>
            <wp:extent cx="2498725" cy="2057400"/>
            <wp:effectExtent l="0" t="0" r="0" b="0"/>
            <wp:wrapSquare wrapText="bothSides"/>
            <wp:docPr id="1" name="תמונה 1" descr="קרינה וחומר - מודל האטום של תומסון - שיעור פתו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קרינה וחומר - מודל האטום של תומסון - שיעור פתוח"/>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8725" cy="20574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720737A4" w14:textId="77777777" w:rsidR="00130798" w:rsidRPr="00D616F8" w:rsidRDefault="00130798" w:rsidP="00130798">
      <w:pPr>
        <w:rPr>
          <w:sz w:val="18"/>
          <w:szCs w:val="18"/>
        </w:rPr>
      </w:pPr>
    </w:p>
    <w:p w14:paraId="19EE936E" w14:textId="77777777" w:rsidR="00130798" w:rsidRPr="00D616F8" w:rsidRDefault="00130798" w:rsidP="00130798">
      <w:pPr>
        <w:rPr>
          <w:sz w:val="18"/>
          <w:szCs w:val="18"/>
        </w:rPr>
      </w:pPr>
      <w:r>
        <w:rPr>
          <w:noProof/>
        </w:rPr>
        <w:drawing>
          <wp:anchor distT="0" distB="0" distL="114300" distR="114300" simplePos="0" relativeHeight="251662336" behindDoc="0" locked="0" layoutInCell="1" allowOverlap="1" wp14:anchorId="0B649F91" wp14:editId="2E4A271D">
            <wp:simplePos x="0" y="0"/>
            <wp:positionH relativeFrom="margin">
              <wp:posOffset>1945640</wp:posOffset>
            </wp:positionH>
            <wp:positionV relativeFrom="paragraph">
              <wp:posOffset>119380</wp:posOffset>
            </wp:positionV>
            <wp:extent cx="2256155" cy="1930400"/>
            <wp:effectExtent l="133350" t="114300" r="125095" b="16510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alphaModFix/>
                      <a:extLst>
                        <a:ext uri="{28A0092B-C50C-407E-A947-70E740481C1C}">
                          <a14:useLocalDpi xmlns:a14="http://schemas.microsoft.com/office/drawing/2010/main" val="0"/>
                        </a:ext>
                      </a:extLst>
                    </a:blip>
                    <a:srcRect/>
                    <a:stretch>
                      <a:fillRect/>
                    </a:stretch>
                  </pic:blipFill>
                  <pic:spPr bwMode="auto">
                    <a:xfrm>
                      <a:off x="0" y="0"/>
                      <a:ext cx="2256155" cy="1930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709A9862" w14:textId="77777777" w:rsidR="00130798" w:rsidRDefault="00130798" w:rsidP="00130798">
      <w:pPr>
        <w:rPr>
          <w:sz w:val="18"/>
          <w:szCs w:val="18"/>
          <w:rtl/>
        </w:rPr>
      </w:pPr>
    </w:p>
    <w:p w14:paraId="75D4D4FE" w14:textId="77777777" w:rsidR="00130798" w:rsidRDefault="00130798" w:rsidP="00130798">
      <w:pPr>
        <w:rPr>
          <w:sz w:val="18"/>
          <w:szCs w:val="18"/>
          <w:rtl/>
        </w:rPr>
      </w:pPr>
    </w:p>
    <w:p w14:paraId="00FC1BF9" w14:textId="77777777" w:rsidR="00130798" w:rsidRDefault="00130798" w:rsidP="00130798">
      <w:pPr>
        <w:rPr>
          <w:sz w:val="18"/>
          <w:szCs w:val="18"/>
          <w:rtl/>
        </w:rPr>
      </w:pPr>
    </w:p>
    <w:p w14:paraId="62C9D122" w14:textId="77777777" w:rsidR="00130798" w:rsidRDefault="00130798" w:rsidP="00130798">
      <w:pPr>
        <w:rPr>
          <w:sz w:val="18"/>
          <w:szCs w:val="18"/>
          <w:rtl/>
        </w:rPr>
      </w:pPr>
    </w:p>
    <w:p w14:paraId="7368EF99" w14:textId="77777777" w:rsidR="00130798" w:rsidRDefault="00130798" w:rsidP="00130798">
      <w:pPr>
        <w:rPr>
          <w:sz w:val="18"/>
          <w:szCs w:val="18"/>
          <w:rtl/>
        </w:rPr>
      </w:pPr>
    </w:p>
    <w:p w14:paraId="1BBCBB9E" w14:textId="77777777" w:rsidR="00130798" w:rsidRDefault="00130798" w:rsidP="00130798">
      <w:pPr>
        <w:rPr>
          <w:sz w:val="18"/>
          <w:szCs w:val="18"/>
          <w:rtl/>
        </w:rPr>
      </w:pPr>
    </w:p>
    <w:p w14:paraId="327659C4" w14:textId="77777777" w:rsidR="00130798" w:rsidRDefault="00130798" w:rsidP="00130798">
      <w:pPr>
        <w:rPr>
          <w:sz w:val="18"/>
          <w:szCs w:val="18"/>
          <w:rtl/>
        </w:rPr>
      </w:pPr>
    </w:p>
    <w:p w14:paraId="015E84FB" w14:textId="77777777" w:rsidR="00130798" w:rsidRDefault="00130798" w:rsidP="00130798">
      <w:pPr>
        <w:rPr>
          <w:sz w:val="18"/>
          <w:szCs w:val="18"/>
          <w:rtl/>
        </w:rPr>
      </w:pPr>
    </w:p>
    <w:p w14:paraId="22203D52" w14:textId="77777777" w:rsidR="00130798" w:rsidRDefault="00130798" w:rsidP="00130798">
      <w:pPr>
        <w:rPr>
          <w:sz w:val="18"/>
          <w:szCs w:val="18"/>
          <w:rtl/>
        </w:rPr>
      </w:pPr>
    </w:p>
    <w:p w14:paraId="49DD25BE" w14:textId="77777777" w:rsidR="00130798" w:rsidRDefault="00130798" w:rsidP="00130798">
      <w:pPr>
        <w:rPr>
          <w:sz w:val="18"/>
          <w:szCs w:val="18"/>
          <w:rtl/>
        </w:rPr>
      </w:pPr>
    </w:p>
    <w:p w14:paraId="43FDBCC8" w14:textId="77777777" w:rsidR="00130798" w:rsidRPr="00D616F8" w:rsidRDefault="00130798" w:rsidP="00130798">
      <w:pPr>
        <w:rPr>
          <w:sz w:val="18"/>
          <w:szCs w:val="18"/>
        </w:rPr>
      </w:pPr>
    </w:p>
    <w:p w14:paraId="78402336" w14:textId="77777777" w:rsidR="00130798" w:rsidRPr="00D616F8" w:rsidRDefault="00130798" w:rsidP="00130798">
      <w:pPr>
        <w:rPr>
          <w:sz w:val="18"/>
          <w:szCs w:val="18"/>
        </w:rPr>
      </w:pPr>
      <w:r w:rsidRPr="006768AF">
        <w:rPr>
          <w:noProof/>
          <w:sz w:val="18"/>
          <w:szCs w:val="18"/>
        </w:rPr>
        <mc:AlternateContent>
          <mc:Choice Requires="wps">
            <w:drawing>
              <wp:anchor distT="0" distB="0" distL="114300" distR="114300" simplePos="0" relativeHeight="251664384" behindDoc="0" locked="0" layoutInCell="1" allowOverlap="1" wp14:anchorId="6DCB482B" wp14:editId="2A9C8226">
                <wp:simplePos x="0" y="0"/>
                <wp:positionH relativeFrom="margin">
                  <wp:posOffset>2785110</wp:posOffset>
                </wp:positionH>
                <wp:positionV relativeFrom="paragraph">
                  <wp:posOffset>5715</wp:posOffset>
                </wp:positionV>
                <wp:extent cx="3022600" cy="2585323"/>
                <wp:effectExtent l="0" t="0" r="0" b="0"/>
                <wp:wrapNone/>
                <wp:docPr id="9" name="מלבן 4"/>
                <wp:cNvGraphicFramePr/>
                <a:graphic xmlns:a="http://schemas.openxmlformats.org/drawingml/2006/main">
                  <a:graphicData uri="http://schemas.microsoft.com/office/word/2010/wordprocessingShape">
                    <wps:wsp>
                      <wps:cNvSpPr/>
                      <wps:spPr>
                        <a:xfrm>
                          <a:off x="0" y="0"/>
                          <a:ext cx="3022600" cy="2585323"/>
                        </a:xfrm>
                        <a:prstGeom prst="rect">
                          <a:avLst/>
                        </a:prstGeom>
                        <a:noFill/>
                      </wps:spPr>
                      <wps:txbx>
                        <w:txbxContent>
                          <w:p w14:paraId="0F87DAC0" w14:textId="77777777" w:rsidR="00130798" w:rsidRPr="00D616F8" w:rsidRDefault="00130798" w:rsidP="00130798">
                            <w:pPr>
                              <w:jc w:val="center"/>
                              <w:rPr>
                                <w:rFonts w:ascii="David" w:hAnsi="David" w:cs="David" w:hint="cs"/>
                                <w:b/>
                                <w:color w:val="F7CAAC" w:themeColor="accent2" w:themeTint="66"/>
                                <w:sz w:val="52"/>
                                <w:szCs w:val="52"/>
                                <w:rtl/>
                                <w14:textOutline w14:w="11112" w14:cap="flat" w14:cmpd="sng" w14:algn="ctr">
                                  <w14:solidFill>
                                    <w14:schemeClr w14:val="accent2"/>
                                  </w14:solidFill>
                                  <w14:prstDash w14:val="solid"/>
                                  <w14:round/>
                                </w14:textOutline>
                              </w:rPr>
                            </w:pPr>
                            <w:r w:rsidRPr="00C5401E">
                              <w:rPr>
                                <w:rFonts w:ascii="David" w:hAnsi="David" w:cs="David" w:hint="cs"/>
                                <w:b/>
                                <w:bCs/>
                                <w:color w:val="F7CAAC" w:themeColor="accent2" w:themeTint="66"/>
                                <w:kern w:val="24"/>
                                <w:sz w:val="56"/>
                                <w:szCs w:val="56"/>
                                <w:rtl/>
                                <w14:textOutline w14:w="11112" w14:cap="flat" w14:cmpd="sng" w14:algn="ctr">
                                  <w14:solidFill>
                                    <w14:schemeClr w14:val="tx1"/>
                                  </w14:solidFill>
                                  <w14:prstDash w14:val="solid"/>
                                  <w14:round/>
                                </w14:textOutline>
                              </w:rPr>
                              <w:t>מגישה:</w:t>
                            </w:r>
                            <w:r>
                              <w:rPr>
                                <w:rFonts w:ascii="David" w:hAnsi="David" w:cs="David" w:hint="cs"/>
                                <w:b/>
                                <w:bCs/>
                                <w:color w:val="F7CAAC" w:themeColor="accent2" w:themeTint="66"/>
                                <w:kern w:val="24"/>
                                <w:sz w:val="56"/>
                                <w:szCs w:val="56"/>
                                <w:rtl/>
                                <w14:textOutline w14:w="11112" w14:cap="flat" w14:cmpd="sng" w14:algn="ctr">
                                  <w14:solidFill>
                                    <w14:schemeClr w14:val="accent2"/>
                                  </w14:solidFill>
                                  <w14:prstDash w14:val="solid"/>
                                  <w14:round/>
                                </w14:textOutline>
                              </w:rPr>
                              <w:t xml:space="preserve"> </w:t>
                            </w:r>
                            <w:r w:rsidRPr="00C5401E">
                              <w:rPr>
                                <w:rFonts w:ascii="David" w:hAnsi="David" w:cs="David" w:hint="cs"/>
                                <w:b/>
                                <w:bCs/>
                                <w:color w:val="F7CAAC" w:themeColor="accent2" w:themeTint="66"/>
                                <w:kern w:val="24"/>
                                <w:sz w:val="48"/>
                                <w:szCs w:val="48"/>
                                <w:rtl/>
                                <w14:textOutline w14:w="11112" w14:cap="flat" w14:cmpd="sng" w14:algn="ctr">
                                  <w14:solidFill>
                                    <w14:schemeClr w14:val="accent2"/>
                                  </w14:solidFill>
                                  <w14:prstDash w14:val="solid"/>
                                  <w14:round/>
                                </w14:textOutline>
                              </w:rPr>
                              <w:t>ענת לקוס</w:t>
                            </w:r>
                          </w:p>
                        </w:txbxContent>
                      </wps:txbx>
                      <wps:bodyPr wrap="square" lIns="91440" tIns="45720" rIns="91440" bIns="45720">
                        <a:spAutoFit/>
                      </wps:bodyPr>
                    </wps:wsp>
                  </a:graphicData>
                </a:graphic>
                <wp14:sizeRelH relativeFrom="margin">
                  <wp14:pctWidth>0</wp14:pctWidth>
                </wp14:sizeRelH>
              </wp:anchor>
            </w:drawing>
          </mc:Choice>
          <mc:Fallback>
            <w:pict>
              <v:rect w14:anchorId="6DCB482B" id="_x0000_s1027" style="position:absolute;left:0;text-align:left;margin-left:219.3pt;margin-top:.45pt;width:238pt;height:203.5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" filled="f" stroked="f">
                <v:textbox style="mso-fit-shape-to-text:t">
                  <w:txbxContent>
                    <w:p w14:paraId="0F87DAC0" w14:textId="77777777" w:rsidR="00130798" w:rsidRPr="00D616F8" w:rsidRDefault="00130798" w:rsidP="00130798">
                      <w:pPr>
                        <w:jc w:val="center"/>
                        <w:rPr>
                          <w:rFonts w:ascii="David" w:hAnsi="David" w:cs="David" w:hint="cs"/>
                          <w:b/>
                          <w:color w:val="F7CAAC" w:themeColor="accent2" w:themeTint="66"/>
                          <w:sz w:val="52"/>
                          <w:szCs w:val="52"/>
                          <w:rtl/>
                          <w14:textOutline w14:w="11112" w14:cap="flat" w14:cmpd="sng" w14:algn="ctr">
                            <w14:solidFill>
                              <w14:schemeClr w14:val="accent2"/>
                            </w14:solidFill>
                            <w14:prstDash w14:val="solid"/>
                            <w14:round/>
                          </w14:textOutline>
                        </w:rPr>
                      </w:pPr>
                      <w:r w:rsidRPr="00C5401E">
                        <w:rPr>
                          <w:rFonts w:ascii="David" w:hAnsi="David" w:cs="David" w:hint="cs"/>
                          <w:b/>
                          <w:bCs/>
                          <w:color w:val="F7CAAC" w:themeColor="accent2" w:themeTint="66"/>
                          <w:kern w:val="24"/>
                          <w:sz w:val="56"/>
                          <w:szCs w:val="56"/>
                          <w:rtl/>
                          <w14:textOutline w14:w="11112" w14:cap="flat" w14:cmpd="sng" w14:algn="ctr">
                            <w14:solidFill>
                              <w14:schemeClr w14:val="tx1"/>
                            </w14:solidFill>
                            <w14:prstDash w14:val="solid"/>
                            <w14:round/>
                          </w14:textOutline>
                        </w:rPr>
                        <w:t>מגישה:</w:t>
                      </w:r>
                      <w:r>
                        <w:rPr>
                          <w:rFonts w:ascii="David" w:hAnsi="David" w:cs="David" w:hint="cs"/>
                          <w:b/>
                          <w:bCs/>
                          <w:color w:val="F7CAAC" w:themeColor="accent2" w:themeTint="66"/>
                          <w:kern w:val="24"/>
                          <w:sz w:val="56"/>
                          <w:szCs w:val="56"/>
                          <w:rtl/>
                          <w14:textOutline w14:w="11112" w14:cap="flat" w14:cmpd="sng" w14:algn="ctr">
                            <w14:solidFill>
                              <w14:schemeClr w14:val="accent2"/>
                            </w14:solidFill>
                            <w14:prstDash w14:val="solid"/>
                            <w14:round/>
                          </w14:textOutline>
                        </w:rPr>
                        <w:t xml:space="preserve"> </w:t>
                      </w:r>
                      <w:r w:rsidRPr="00C5401E">
                        <w:rPr>
                          <w:rFonts w:ascii="David" w:hAnsi="David" w:cs="David" w:hint="cs"/>
                          <w:b/>
                          <w:bCs/>
                          <w:color w:val="F7CAAC" w:themeColor="accent2" w:themeTint="66"/>
                          <w:kern w:val="24"/>
                          <w:sz w:val="48"/>
                          <w:szCs w:val="48"/>
                          <w:rtl/>
                          <w14:textOutline w14:w="11112" w14:cap="flat" w14:cmpd="sng" w14:algn="ctr">
                            <w14:solidFill>
                              <w14:schemeClr w14:val="accent2"/>
                            </w14:solidFill>
                            <w14:prstDash w14:val="solid"/>
                            <w14:round/>
                          </w14:textOutline>
                        </w:rPr>
                        <w:t>ענת לקוס</w:t>
                      </w:r>
                    </w:p>
                  </w:txbxContent>
                </v:textbox>
                <w10:wrap anchorx="margin"/>
              </v:rect>
            </w:pict>
          </mc:Fallback>
        </mc:AlternateContent>
      </w:r>
    </w:p>
    <w:p w14:paraId="4F93D7A9" w14:textId="77777777" w:rsidR="00130798" w:rsidRDefault="00130798" w:rsidP="00130798">
      <w:pPr>
        <w:rPr>
          <w:sz w:val="18"/>
          <w:szCs w:val="18"/>
        </w:rPr>
      </w:pPr>
    </w:p>
    <w:p w14:paraId="75C550C6" w14:textId="77777777" w:rsidR="00130798" w:rsidRPr="00D616F8" w:rsidRDefault="00130798" w:rsidP="00130798">
      <w:pPr>
        <w:rPr>
          <w:sz w:val="18"/>
          <w:szCs w:val="18"/>
          <w:rtl/>
        </w:rPr>
      </w:pPr>
      <w:r w:rsidRPr="006768AF">
        <w:rPr>
          <w:noProof/>
          <w:sz w:val="18"/>
          <w:szCs w:val="18"/>
        </w:rPr>
        <mc:AlternateContent>
          <mc:Choice Requires="wps">
            <w:drawing>
              <wp:anchor distT="0" distB="0" distL="114300" distR="114300" simplePos="0" relativeHeight="251663360" behindDoc="0" locked="0" layoutInCell="1" allowOverlap="1" wp14:anchorId="5139AE44" wp14:editId="2CDF44F7">
                <wp:simplePos x="0" y="0"/>
                <wp:positionH relativeFrom="margin">
                  <wp:posOffset>2905760</wp:posOffset>
                </wp:positionH>
                <wp:positionV relativeFrom="paragraph">
                  <wp:posOffset>29845</wp:posOffset>
                </wp:positionV>
                <wp:extent cx="3022600" cy="2585323"/>
                <wp:effectExtent l="0" t="0" r="0" b="0"/>
                <wp:wrapNone/>
                <wp:docPr id="8" name="מלבן 4"/>
                <wp:cNvGraphicFramePr/>
                <a:graphic xmlns:a="http://schemas.openxmlformats.org/drawingml/2006/main">
                  <a:graphicData uri="http://schemas.microsoft.com/office/word/2010/wordprocessingShape">
                    <wps:wsp>
                      <wps:cNvSpPr/>
                      <wps:spPr>
                        <a:xfrm>
                          <a:off x="0" y="0"/>
                          <a:ext cx="3022600" cy="2585323"/>
                        </a:xfrm>
                        <a:prstGeom prst="rect">
                          <a:avLst/>
                        </a:prstGeom>
                        <a:noFill/>
                      </wps:spPr>
                      <wps:txbx>
                        <w:txbxContent>
                          <w:p w14:paraId="4442C70B" w14:textId="77777777" w:rsidR="00130798" w:rsidRPr="00D616F8" w:rsidRDefault="00130798" w:rsidP="00130798">
                            <w:pPr>
                              <w:jc w:val="center"/>
                              <w:rPr>
                                <w:rFonts w:ascii="David" w:hAnsi="David" w:cs="David"/>
                                <w:b/>
                                <w:color w:val="F7CAAC" w:themeColor="accent2" w:themeTint="66"/>
                                <w:sz w:val="52"/>
                                <w:szCs w:val="52"/>
                                <w14:textOutline w14:w="11112" w14:cap="flat" w14:cmpd="sng" w14:algn="ctr">
                                  <w14:solidFill>
                                    <w14:schemeClr w14:val="accent2"/>
                                  </w14:solidFill>
                                  <w14:prstDash w14:val="solid"/>
                                  <w14:round/>
                                </w14:textOutline>
                              </w:rPr>
                            </w:pPr>
                            <w:r w:rsidRPr="00C5401E">
                              <w:rPr>
                                <w:rFonts w:ascii="David" w:hAnsi="David" w:cs="David" w:hint="cs"/>
                                <w:b/>
                                <w:bCs/>
                                <w:color w:val="F7CAAC" w:themeColor="accent2" w:themeTint="66"/>
                                <w:kern w:val="24"/>
                                <w:sz w:val="56"/>
                                <w:szCs w:val="56"/>
                                <w:rtl/>
                                <w14:textOutline w14:w="11112" w14:cap="flat" w14:cmpd="sng" w14:algn="ctr">
                                  <w14:solidFill>
                                    <w14:schemeClr w14:val="tx1"/>
                                  </w14:solidFill>
                                  <w14:prstDash w14:val="solid"/>
                                  <w14:round/>
                                </w14:textOutline>
                              </w:rPr>
                              <w:t>מורה:</w:t>
                            </w:r>
                            <w:r>
                              <w:rPr>
                                <w:rFonts w:ascii="David" w:hAnsi="David" w:cs="David" w:hint="cs"/>
                                <w:b/>
                                <w:bCs/>
                                <w:color w:val="F7CAAC" w:themeColor="accent2" w:themeTint="66"/>
                                <w:kern w:val="24"/>
                                <w:sz w:val="56"/>
                                <w:szCs w:val="56"/>
                                <w:rtl/>
                                <w14:textOutline w14:w="11112" w14:cap="flat" w14:cmpd="sng" w14:algn="ctr">
                                  <w14:solidFill>
                                    <w14:schemeClr w14:val="accent2"/>
                                  </w14:solidFill>
                                  <w14:prstDash w14:val="solid"/>
                                  <w14:round/>
                                </w14:textOutline>
                              </w:rPr>
                              <w:t xml:space="preserve"> </w:t>
                            </w:r>
                            <w:r w:rsidRPr="00C5401E">
                              <w:rPr>
                                <w:rFonts w:ascii="David" w:hAnsi="David" w:cs="David" w:hint="cs"/>
                                <w:b/>
                                <w:bCs/>
                                <w:color w:val="F7CAAC" w:themeColor="accent2" w:themeTint="66"/>
                                <w:kern w:val="24"/>
                                <w:sz w:val="48"/>
                                <w:szCs w:val="48"/>
                                <w:rtl/>
                                <w14:textOutline w14:w="11112" w14:cap="flat" w14:cmpd="sng" w14:algn="ctr">
                                  <w14:solidFill>
                                    <w14:schemeClr w14:val="accent2"/>
                                  </w14:solidFill>
                                  <w14:prstDash w14:val="solid"/>
                                  <w14:round/>
                                </w14:textOutline>
                              </w:rPr>
                              <w:t>מרינה זיו</w:t>
                            </w:r>
                          </w:p>
                        </w:txbxContent>
                      </wps:txbx>
                      <wps:bodyPr wrap="square" lIns="91440" tIns="45720" rIns="91440" bIns="45720">
                        <a:spAutoFit/>
                      </wps:bodyPr>
                    </wps:wsp>
                  </a:graphicData>
                </a:graphic>
                <wp14:sizeRelH relativeFrom="margin">
                  <wp14:pctWidth>0</wp14:pctWidth>
                </wp14:sizeRelH>
              </wp:anchor>
            </w:drawing>
          </mc:Choice>
          <mc:Fallback>
            <w:pict>
              <v:rect w14:anchorId="5139AE44" id="_x0000_s1028" style="position:absolute;left:0;text-align:left;margin-left:228.8pt;margin-top:2.35pt;width:238pt;height:203.5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" filled="f" stroked="f">
                <v:textbox style="mso-fit-shape-to-text:t">
                  <w:txbxContent>
                    <w:p w14:paraId="4442C70B" w14:textId="77777777" w:rsidR="00130798" w:rsidRPr="00D616F8" w:rsidRDefault="00130798" w:rsidP="00130798">
                      <w:pPr>
                        <w:jc w:val="center"/>
                        <w:rPr>
                          <w:rFonts w:ascii="David" w:hAnsi="David" w:cs="David"/>
                          <w:b/>
                          <w:color w:val="F7CAAC" w:themeColor="accent2" w:themeTint="66"/>
                          <w:sz w:val="52"/>
                          <w:szCs w:val="52"/>
                          <w14:textOutline w14:w="11112" w14:cap="flat" w14:cmpd="sng" w14:algn="ctr">
                            <w14:solidFill>
                              <w14:schemeClr w14:val="accent2"/>
                            </w14:solidFill>
                            <w14:prstDash w14:val="solid"/>
                            <w14:round/>
                          </w14:textOutline>
                        </w:rPr>
                      </w:pPr>
                      <w:r w:rsidRPr="00C5401E">
                        <w:rPr>
                          <w:rFonts w:ascii="David" w:hAnsi="David" w:cs="David" w:hint="cs"/>
                          <w:b/>
                          <w:bCs/>
                          <w:color w:val="F7CAAC" w:themeColor="accent2" w:themeTint="66"/>
                          <w:kern w:val="24"/>
                          <w:sz w:val="56"/>
                          <w:szCs w:val="56"/>
                          <w:rtl/>
                          <w14:textOutline w14:w="11112" w14:cap="flat" w14:cmpd="sng" w14:algn="ctr">
                            <w14:solidFill>
                              <w14:schemeClr w14:val="tx1"/>
                            </w14:solidFill>
                            <w14:prstDash w14:val="solid"/>
                            <w14:round/>
                          </w14:textOutline>
                        </w:rPr>
                        <w:t>מורה:</w:t>
                      </w:r>
                      <w:r>
                        <w:rPr>
                          <w:rFonts w:ascii="David" w:hAnsi="David" w:cs="David" w:hint="cs"/>
                          <w:b/>
                          <w:bCs/>
                          <w:color w:val="F7CAAC" w:themeColor="accent2" w:themeTint="66"/>
                          <w:kern w:val="24"/>
                          <w:sz w:val="56"/>
                          <w:szCs w:val="56"/>
                          <w:rtl/>
                          <w14:textOutline w14:w="11112" w14:cap="flat" w14:cmpd="sng" w14:algn="ctr">
                            <w14:solidFill>
                              <w14:schemeClr w14:val="accent2"/>
                            </w14:solidFill>
                            <w14:prstDash w14:val="solid"/>
                            <w14:round/>
                          </w14:textOutline>
                        </w:rPr>
                        <w:t xml:space="preserve"> </w:t>
                      </w:r>
                      <w:r w:rsidRPr="00C5401E">
                        <w:rPr>
                          <w:rFonts w:ascii="David" w:hAnsi="David" w:cs="David" w:hint="cs"/>
                          <w:b/>
                          <w:bCs/>
                          <w:color w:val="F7CAAC" w:themeColor="accent2" w:themeTint="66"/>
                          <w:kern w:val="24"/>
                          <w:sz w:val="48"/>
                          <w:szCs w:val="48"/>
                          <w:rtl/>
                          <w14:textOutline w14:w="11112" w14:cap="flat" w14:cmpd="sng" w14:algn="ctr">
                            <w14:solidFill>
                              <w14:schemeClr w14:val="accent2"/>
                            </w14:solidFill>
                            <w14:prstDash w14:val="solid"/>
                            <w14:round/>
                          </w14:textOutline>
                        </w:rPr>
                        <w:t>מרינה זיו</w:t>
                      </w:r>
                    </w:p>
                  </w:txbxContent>
                </v:textbox>
                <w10:wrap anchorx="margin"/>
              </v:rect>
            </w:pict>
          </mc:Fallback>
        </mc:AlternateContent>
      </w:r>
    </w:p>
    <w:p w14:paraId="18964582" w14:textId="199353D3" w:rsidR="0015616D" w:rsidRDefault="0015616D" w:rsidP="0015616D">
      <w:pPr>
        <w:rPr>
          <w:rFonts w:ascii="David" w:hAnsi="David" w:cs="David"/>
          <w:b/>
          <w:bCs/>
          <w:sz w:val="32"/>
          <w:szCs w:val="32"/>
        </w:rPr>
      </w:pPr>
      <w:r>
        <w:rPr>
          <w:rFonts w:ascii="David" w:hAnsi="David" w:cs="David"/>
          <w:b/>
          <w:bCs/>
          <w:sz w:val="32"/>
          <w:szCs w:val="32"/>
          <w:rtl/>
        </w:rPr>
        <w:lastRenderedPageBreak/>
        <w:t xml:space="preserve">פרק ראשון </w:t>
      </w:r>
      <w:r w:rsidR="00C768B7">
        <w:rPr>
          <w:rFonts w:ascii="David" w:hAnsi="David" w:cs="David" w:hint="cs"/>
          <w:b/>
          <w:bCs/>
          <w:sz w:val="32"/>
          <w:szCs w:val="32"/>
          <w:rtl/>
        </w:rPr>
        <w:t xml:space="preserve">  </w:t>
      </w:r>
    </w:p>
    <w:p w14:paraId="7C173BDB" w14:textId="525CB660" w:rsidR="00C92FB3" w:rsidRDefault="0015616D" w:rsidP="00CA5A61">
      <w:pPr>
        <w:spacing w:line="360" w:lineRule="auto"/>
        <w:rPr>
          <w:rFonts w:ascii="David" w:hAnsi="David" w:cs="David"/>
          <w:color w:val="000000" w:themeColor="text1"/>
          <w:sz w:val="24"/>
          <w:szCs w:val="24"/>
          <w:rtl/>
        </w:rPr>
      </w:pPr>
      <w:r w:rsidRPr="003A1741">
        <w:rPr>
          <w:rFonts w:ascii="David" w:eastAsia="Times New Roman" w:hAnsi="David" w:cs="David"/>
          <w:color w:val="000000" w:themeColor="text1"/>
          <w:sz w:val="24"/>
          <w:szCs w:val="24"/>
          <w:rtl/>
        </w:rPr>
        <w:t xml:space="preserve">לדעתי </w:t>
      </w:r>
      <w:r w:rsidRPr="00850631">
        <w:rPr>
          <w:rFonts w:ascii="David" w:eastAsia="Times New Roman" w:hAnsi="David" w:cs="David"/>
          <w:color w:val="000000" w:themeColor="text1"/>
          <w:sz w:val="24"/>
          <w:szCs w:val="24"/>
          <w:rtl/>
        </w:rPr>
        <w:t>אחת השאלות המעניינות ביותר</w:t>
      </w:r>
      <w:r w:rsidRPr="003A1741">
        <w:rPr>
          <w:rFonts w:ascii="David" w:eastAsia="Times New Roman" w:hAnsi="David" w:cs="David"/>
          <w:color w:val="000000" w:themeColor="text1"/>
          <w:sz w:val="24"/>
          <w:szCs w:val="24"/>
          <w:rtl/>
        </w:rPr>
        <w:t xml:space="preserve"> בפיזיקה ,</w:t>
      </w:r>
      <w:r w:rsidRPr="00850631">
        <w:rPr>
          <w:rFonts w:ascii="David" w:eastAsia="Times New Roman" w:hAnsi="David" w:cs="David"/>
          <w:color w:val="000000" w:themeColor="text1"/>
          <w:sz w:val="24"/>
          <w:szCs w:val="24"/>
          <w:rtl/>
        </w:rPr>
        <w:t>היא השאלה ממה עשוי החומר</w:t>
      </w:r>
      <w:r w:rsidRPr="003A1741">
        <w:rPr>
          <w:rFonts w:ascii="David" w:eastAsia="Times New Roman" w:hAnsi="David" w:cs="David"/>
          <w:color w:val="000000" w:themeColor="text1"/>
          <w:sz w:val="24"/>
          <w:szCs w:val="24"/>
          <w:rtl/>
        </w:rPr>
        <w:t xml:space="preserve"> ? לכן כאשר קיבלנו רשימת </w:t>
      </w:r>
      <w:r w:rsidRPr="003A1741">
        <w:rPr>
          <w:rFonts w:ascii="David" w:hAnsi="David" w:cs="David"/>
          <w:color w:val="000000" w:themeColor="text1"/>
          <w:sz w:val="24"/>
          <w:szCs w:val="24"/>
          <w:rtl/>
          <w:lang w:val="ru-RU"/>
        </w:rPr>
        <w:t xml:space="preserve">נושאים לבחירה בעבודת הגשה </w:t>
      </w:r>
      <w:r w:rsidRPr="003A1741">
        <w:rPr>
          <w:rFonts w:ascii="David" w:hAnsi="David" w:cs="David"/>
          <w:color w:val="000000" w:themeColor="text1"/>
          <w:sz w:val="24"/>
          <w:szCs w:val="24"/>
          <w:rtl/>
        </w:rPr>
        <w:t xml:space="preserve"> ישר בחרתי נושא "מודל האטום". מהתחלה רציתי לחקור </w:t>
      </w:r>
      <w:r w:rsidR="003A1741">
        <w:rPr>
          <w:rFonts w:ascii="David" w:hAnsi="David" w:cs="David" w:hint="cs"/>
          <w:color w:val="000000" w:themeColor="text1"/>
          <w:sz w:val="24"/>
          <w:szCs w:val="24"/>
          <w:rtl/>
        </w:rPr>
        <w:t xml:space="preserve"> </w:t>
      </w:r>
      <w:r w:rsidRPr="003A1741">
        <w:rPr>
          <w:rFonts w:ascii="David" w:hAnsi="David" w:cs="David"/>
          <w:color w:val="000000" w:themeColor="text1"/>
          <w:sz w:val="24"/>
          <w:szCs w:val="24"/>
          <w:rtl/>
        </w:rPr>
        <w:t xml:space="preserve">מודל </w:t>
      </w:r>
      <w:r w:rsidRPr="0077334C">
        <w:rPr>
          <w:rFonts w:ascii="David" w:hAnsi="David" w:cs="David"/>
          <w:color w:val="000000" w:themeColor="text1"/>
          <w:sz w:val="24"/>
          <w:szCs w:val="24"/>
          <w:rtl/>
        </w:rPr>
        <w:t>האטום של בוהר  כי מודל שלו שייך ל</w:t>
      </w:r>
      <w:r w:rsidRPr="0077334C">
        <w:rPr>
          <w:rFonts w:ascii="David" w:hAnsi="David" w:cs="David"/>
          <w:color w:val="000000" w:themeColor="text1"/>
          <w:sz w:val="24"/>
          <w:szCs w:val="24"/>
          <w:shd w:val="clear" w:color="auto" w:fill="FFFFFF"/>
          <w:rtl/>
        </w:rPr>
        <w:t>פיזיקה </w:t>
      </w:r>
      <w:r w:rsidR="003A1741" w:rsidRPr="0077334C">
        <w:rPr>
          <w:rStyle w:val="a3"/>
          <w:rFonts w:ascii="David" w:hAnsi="David" w:cs="David"/>
          <w:i w:val="0"/>
          <w:iCs w:val="0"/>
          <w:color w:val="000000" w:themeColor="text1"/>
          <w:sz w:val="24"/>
          <w:szCs w:val="24"/>
          <w:shd w:val="clear" w:color="auto" w:fill="FFFFFF"/>
          <w:rtl/>
        </w:rPr>
        <w:t xml:space="preserve">קוונטית </w:t>
      </w:r>
      <w:r w:rsidRPr="0077334C">
        <w:rPr>
          <w:rStyle w:val="a3"/>
          <w:rFonts w:ascii="David" w:hAnsi="David" w:cs="David"/>
          <w:i w:val="0"/>
          <w:iCs w:val="0"/>
          <w:color w:val="000000" w:themeColor="text1"/>
          <w:sz w:val="24"/>
          <w:szCs w:val="24"/>
          <w:shd w:val="clear" w:color="auto" w:fill="FFFFFF"/>
          <w:rtl/>
        </w:rPr>
        <w:t>מודרנית</w:t>
      </w:r>
      <w:r w:rsidRPr="0077334C">
        <w:rPr>
          <w:rFonts w:ascii="David" w:hAnsi="David" w:cs="David"/>
          <w:color w:val="000000" w:themeColor="text1"/>
          <w:sz w:val="24"/>
          <w:szCs w:val="24"/>
          <w:rtl/>
        </w:rPr>
        <w:t xml:space="preserve">  , אבל  </w:t>
      </w:r>
      <w:r w:rsidR="003A1741" w:rsidRPr="0077334C">
        <w:rPr>
          <w:rFonts w:ascii="David" w:hAnsi="David" w:cs="David"/>
          <w:color w:val="000000" w:themeColor="text1"/>
          <w:sz w:val="24"/>
          <w:szCs w:val="24"/>
          <w:rtl/>
        </w:rPr>
        <w:t>הבנתי שכמות החומר שכ</w:t>
      </w:r>
      <w:r w:rsidR="00920266">
        <w:rPr>
          <w:rFonts w:ascii="David" w:hAnsi="David" w:cs="David" w:hint="cs"/>
          <w:color w:val="000000" w:themeColor="text1"/>
          <w:sz w:val="24"/>
          <w:szCs w:val="24"/>
          <w:rtl/>
        </w:rPr>
        <w:t>ו</w:t>
      </w:r>
      <w:r w:rsidR="003A1741" w:rsidRPr="0077334C">
        <w:rPr>
          <w:rFonts w:ascii="David" w:hAnsi="David" w:cs="David"/>
          <w:color w:val="000000" w:themeColor="text1"/>
          <w:sz w:val="24"/>
          <w:szCs w:val="24"/>
          <w:rtl/>
        </w:rPr>
        <w:t>לל</w:t>
      </w:r>
      <w:r w:rsidR="00322ADB" w:rsidRPr="0077334C">
        <w:rPr>
          <w:rFonts w:ascii="David" w:hAnsi="David" w:cs="David"/>
          <w:color w:val="000000" w:themeColor="text1"/>
          <w:sz w:val="24"/>
          <w:szCs w:val="24"/>
          <w:rtl/>
        </w:rPr>
        <w:t xml:space="preserve"> </w:t>
      </w:r>
      <w:r w:rsidR="00322ADB" w:rsidRPr="0077334C">
        <w:rPr>
          <w:rFonts w:ascii="David" w:hAnsi="David" w:cs="David"/>
          <w:color w:val="000000" w:themeColor="text1"/>
          <w:sz w:val="24"/>
          <w:szCs w:val="24"/>
          <w:rtl/>
        </w:rPr>
        <w:t xml:space="preserve">הנחות בוהר עבור </w:t>
      </w:r>
      <w:r w:rsidR="00793218">
        <w:rPr>
          <w:rFonts w:ascii="David" w:hAnsi="David" w:cs="David" w:hint="cs"/>
          <w:color w:val="000000" w:themeColor="text1"/>
          <w:sz w:val="24"/>
          <w:szCs w:val="24"/>
          <w:rtl/>
        </w:rPr>
        <w:t>מודל שלו</w:t>
      </w:r>
      <w:r w:rsidR="00322ADB" w:rsidRPr="0077334C">
        <w:rPr>
          <w:rFonts w:ascii="David" w:hAnsi="David" w:cs="David"/>
          <w:color w:val="000000" w:themeColor="text1"/>
          <w:sz w:val="24"/>
          <w:szCs w:val="24"/>
          <w:rtl/>
        </w:rPr>
        <w:t xml:space="preserve">,  </w:t>
      </w:r>
      <w:r w:rsidR="0077334C" w:rsidRPr="0077334C">
        <w:rPr>
          <w:rFonts w:ascii="David" w:hAnsi="David" w:cs="David"/>
          <w:color w:val="000000" w:themeColor="text1"/>
          <w:sz w:val="24"/>
          <w:szCs w:val="24"/>
          <w:rtl/>
        </w:rPr>
        <w:t xml:space="preserve">הסברים </w:t>
      </w:r>
      <w:r w:rsidR="0077334C" w:rsidRPr="0077334C">
        <w:rPr>
          <w:rFonts w:ascii="David" w:hAnsi="David" w:cs="David"/>
          <w:color w:val="000000" w:themeColor="text1"/>
          <w:sz w:val="24"/>
          <w:szCs w:val="24"/>
          <w:rtl/>
        </w:rPr>
        <w:t>איך מגעים לנוסחאות של</w:t>
      </w:r>
      <w:r w:rsidR="0077334C" w:rsidRPr="0077334C">
        <w:rPr>
          <w:rFonts w:ascii="David" w:hAnsi="David" w:cs="David"/>
          <w:color w:val="000000" w:themeColor="text1"/>
          <w:sz w:val="24"/>
          <w:szCs w:val="24"/>
          <w:rtl/>
        </w:rPr>
        <w:t xml:space="preserve"> </w:t>
      </w:r>
      <w:r w:rsidR="0077334C" w:rsidRPr="0077334C">
        <w:rPr>
          <w:rFonts w:ascii="David" w:hAnsi="David" w:cs="David" w:hint="cs"/>
          <w:color w:val="000000" w:themeColor="text1"/>
          <w:sz w:val="24"/>
          <w:szCs w:val="24"/>
          <w:rtl/>
        </w:rPr>
        <w:t>רדיוסי</w:t>
      </w:r>
      <w:r w:rsidR="0077334C">
        <w:rPr>
          <w:rFonts w:ascii="David" w:hAnsi="David" w:cs="David" w:hint="cs"/>
          <w:color w:val="000000" w:themeColor="text1"/>
          <w:sz w:val="24"/>
          <w:szCs w:val="24"/>
          <w:rtl/>
        </w:rPr>
        <w:t>ם</w:t>
      </w:r>
      <w:r w:rsidR="00322ADB" w:rsidRPr="0077334C">
        <w:rPr>
          <w:rFonts w:ascii="David" w:hAnsi="David" w:cs="David"/>
          <w:color w:val="000000" w:themeColor="text1"/>
          <w:sz w:val="24"/>
          <w:szCs w:val="24"/>
          <w:rtl/>
        </w:rPr>
        <w:t xml:space="preserve"> </w:t>
      </w:r>
      <w:r w:rsidR="0077334C">
        <w:rPr>
          <w:rFonts w:ascii="David" w:hAnsi="David" w:cs="David" w:hint="cs"/>
          <w:color w:val="000000" w:themeColor="text1"/>
          <w:sz w:val="24"/>
          <w:szCs w:val="24"/>
          <w:rtl/>
        </w:rPr>
        <w:t>ה</w:t>
      </w:r>
      <w:r w:rsidR="00322ADB" w:rsidRPr="0077334C">
        <w:rPr>
          <w:rFonts w:ascii="David" w:hAnsi="David" w:cs="David"/>
          <w:color w:val="000000" w:themeColor="text1"/>
          <w:sz w:val="24"/>
          <w:szCs w:val="24"/>
          <w:rtl/>
        </w:rPr>
        <w:t>מסלולים המותרים </w:t>
      </w:r>
      <w:r w:rsidR="0077334C">
        <w:rPr>
          <w:rFonts w:ascii="David" w:hAnsi="David" w:cs="David" w:hint="cs"/>
          <w:color w:val="000000" w:themeColor="text1"/>
          <w:sz w:val="24"/>
          <w:szCs w:val="24"/>
          <w:rtl/>
        </w:rPr>
        <w:t>ומהם הערכים האפשריים של אנרגיה</w:t>
      </w:r>
      <w:r w:rsidR="00793218">
        <w:rPr>
          <w:rFonts w:ascii="David" w:hAnsi="David" w:cs="David" w:hint="cs"/>
          <w:color w:val="000000" w:themeColor="text1"/>
          <w:sz w:val="24"/>
          <w:szCs w:val="24"/>
          <w:rtl/>
        </w:rPr>
        <w:t xml:space="preserve"> המכנית הכוללת של אטום המימן המתאמים למסלולים המותרים השונים פשוט לא יכנס לשני הדפים המותרים בפרק השני.</w:t>
      </w:r>
      <w:r w:rsidR="00920266">
        <w:rPr>
          <w:rFonts w:ascii="David" w:hAnsi="David" w:cs="David" w:hint="cs"/>
          <w:color w:val="000000" w:themeColor="text1"/>
          <w:sz w:val="24"/>
          <w:szCs w:val="24"/>
          <w:rtl/>
        </w:rPr>
        <w:t xml:space="preserve"> אבל כאשר </w:t>
      </w:r>
      <w:r w:rsidRPr="003A1741">
        <w:rPr>
          <w:rFonts w:ascii="David" w:hAnsi="David" w:cs="David"/>
          <w:color w:val="000000" w:themeColor="text1"/>
          <w:sz w:val="24"/>
          <w:szCs w:val="24"/>
          <w:rtl/>
        </w:rPr>
        <w:t xml:space="preserve">חיפשתי חומר עבור </w:t>
      </w:r>
      <w:r w:rsidR="00920266">
        <w:rPr>
          <w:rFonts w:ascii="David" w:hAnsi="David" w:cs="David" w:hint="cs"/>
          <w:color w:val="000000" w:themeColor="text1"/>
          <w:sz w:val="24"/>
          <w:szCs w:val="24"/>
          <w:rtl/>
        </w:rPr>
        <w:t>מודל האטום של בוהר</w:t>
      </w:r>
      <w:r w:rsidRPr="003A1741">
        <w:rPr>
          <w:rFonts w:ascii="David" w:hAnsi="David" w:cs="David"/>
          <w:color w:val="000000" w:themeColor="text1"/>
          <w:sz w:val="24"/>
          <w:szCs w:val="24"/>
          <w:rtl/>
        </w:rPr>
        <w:t xml:space="preserve"> הבנתי </w:t>
      </w:r>
      <w:r w:rsidR="00920266">
        <w:rPr>
          <w:rFonts w:ascii="David" w:hAnsi="David" w:cs="David" w:hint="cs"/>
          <w:color w:val="000000" w:themeColor="text1"/>
          <w:sz w:val="24"/>
          <w:szCs w:val="24"/>
          <w:rtl/>
        </w:rPr>
        <w:t xml:space="preserve"> </w:t>
      </w:r>
      <w:r w:rsidR="005F1385">
        <w:rPr>
          <w:rFonts w:ascii="David" w:hAnsi="David" w:cs="David" w:hint="cs"/>
          <w:color w:val="000000" w:themeColor="text1"/>
          <w:sz w:val="24"/>
          <w:szCs w:val="24"/>
          <w:rtl/>
        </w:rPr>
        <w:t>ש</w:t>
      </w:r>
      <w:r w:rsidR="00920266">
        <w:rPr>
          <w:rFonts w:ascii="David" w:hAnsi="David" w:cs="David" w:hint="cs"/>
          <w:color w:val="000000" w:themeColor="text1"/>
          <w:sz w:val="24"/>
          <w:szCs w:val="24"/>
          <w:rtl/>
        </w:rPr>
        <w:t>היא מבו</w:t>
      </w:r>
      <w:r w:rsidR="00920266">
        <w:rPr>
          <w:rStyle w:val="a3"/>
          <w:rFonts w:ascii="David" w:hAnsi="David" w:cs="David" w:hint="cs"/>
          <w:i w:val="0"/>
          <w:iCs w:val="0"/>
          <w:color w:val="000000" w:themeColor="text1"/>
          <w:sz w:val="24"/>
          <w:szCs w:val="24"/>
          <w:shd w:val="clear" w:color="auto" w:fill="FFFFFF"/>
          <w:rtl/>
        </w:rPr>
        <w:t xml:space="preserve">ססת  על </w:t>
      </w:r>
      <w:r w:rsidRPr="003A1741">
        <w:rPr>
          <w:rStyle w:val="a3"/>
          <w:rFonts w:ascii="David" w:hAnsi="David" w:cs="David"/>
          <w:i w:val="0"/>
          <w:iCs w:val="0"/>
          <w:color w:val="000000" w:themeColor="text1"/>
          <w:sz w:val="24"/>
          <w:szCs w:val="24"/>
          <w:shd w:val="clear" w:color="auto" w:fill="FFFFFF"/>
          <w:rtl/>
        </w:rPr>
        <w:t>מודל</w:t>
      </w:r>
      <w:r w:rsidRPr="003A1741">
        <w:rPr>
          <w:rFonts w:ascii="David" w:hAnsi="David" w:cs="David"/>
          <w:color w:val="000000" w:themeColor="text1"/>
          <w:sz w:val="24"/>
          <w:szCs w:val="24"/>
          <w:shd w:val="clear" w:color="auto" w:fill="FFFFFF"/>
          <w:rtl/>
        </w:rPr>
        <w:t>  של רתרפורד</w:t>
      </w:r>
      <w:r w:rsidRPr="003A1741">
        <w:rPr>
          <w:rFonts w:ascii="David" w:hAnsi="David" w:cs="David"/>
          <w:color w:val="000000" w:themeColor="text1"/>
          <w:sz w:val="24"/>
          <w:szCs w:val="24"/>
          <w:rtl/>
        </w:rPr>
        <w:t xml:space="preserve">  .</w:t>
      </w:r>
      <w:r w:rsidR="00920266">
        <w:rPr>
          <w:rFonts w:ascii="David" w:hAnsi="David" w:cs="David" w:hint="cs"/>
          <w:color w:val="000000" w:themeColor="text1"/>
          <w:sz w:val="24"/>
          <w:szCs w:val="24"/>
          <w:rtl/>
        </w:rPr>
        <w:t xml:space="preserve"> כך</w:t>
      </w:r>
      <w:r w:rsidRPr="003A1741">
        <w:rPr>
          <w:rFonts w:ascii="David" w:hAnsi="David" w:cs="David"/>
          <w:color w:val="000000" w:themeColor="text1"/>
          <w:sz w:val="24"/>
          <w:szCs w:val="24"/>
          <w:rtl/>
        </w:rPr>
        <w:t xml:space="preserve"> התחלתי ללמוד </w:t>
      </w:r>
      <w:r w:rsidR="005F1385">
        <w:rPr>
          <w:rFonts w:ascii="David" w:hAnsi="David" w:cs="David" w:hint="cs"/>
          <w:color w:val="000000" w:themeColor="text1"/>
          <w:sz w:val="24"/>
          <w:szCs w:val="24"/>
          <w:rtl/>
        </w:rPr>
        <w:t>על ה</w:t>
      </w:r>
      <w:r w:rsidRPr="003A1741">
        <w:rPr>
          <w:rFonts w:ascii="David" w:hAnsi="David" w:cs="David"/>
          <w:color w:val="000000" w:themeColor="text1"/>
          <w:sz w:val="24"/>
          <w:szCs w:val="24"/>
          <w:rtl/>
        </w:rPr>
        <w:t xml:space="preserve">מודל </w:t>
      </w:r>
      <w:r w:rsidRPr="003A1741">
        <w:rPr>
          <w:rFonts w:ascii="David" w:hAnsi="David" w:cs="David" w:hint="cs"/>
          <w:color w:val="000000" w:themeColor="text1"/>
          <w:sz w:val="24"/>
          <w:szCs w:val="24"/>
          <w:rtl/>
        </w:rPr>
        <w:t xml:space="preserve">הפלנטרי </w:t>
      </w:r>
      <w:r w:rsidRPr="003A1741">
        <w:rPr>
          <w:rFonts w:ascii="David" w:hAnsi="David" w:cs="David"/>
          <w:color w:val="000000" w:themeColor="text1"/>
          <w:sz w:val="24"/>
          <w:szCs w:val="24"/>
          <w:rtl/>
        </w:rPr>
        <w:t xml:space="preserve">של </w:t>
      </w:r>
      <w:r w:rsidRPr="003A1741">
        <w:rPr>
          <w:rFonts w:ascii="David" w:hAnsi="David" w:cs="David"/>
          <w:color w:val="000000" w:themeColor="text1"/>
          <w:sz w:val="24"/>
          <w:szCs w:val="24"/>
          <w:shd w:val="clear" w:color="auto" w:fill="FFFFFF"/>
          <w:rtl/>
        </w:rPr>
        <w:t>רתרפורד</w:t>
      </w:r>
      <w:r w:rsidRPr="003A1741">
        <w:rPr>
          <w:rFonts w:ascii="David" w:hAnsi="David" w:cs="David"/>
          <w:color w:val="000000" w:themeColor="text1"/>
          <w:sz w:val="24"/>
          <w:szCs w:val="24"/>
          <w:rtl/>
        </w:rPr>
        <w:t xml:space="preserve"> וכך הכרתי ניסוי שלו עם עלה זהב ומודל קלאסי ראשונה של תומסון. </w:t>
      </w:r>
      <w:r w:rsidR="00920266">
        <w:rPr>
          <w:rFonts w:ascii="David" w:hAnsi="David" w:cs="David" w:hint="cs"/>
          <w:color w:val="000000" w:themeColor="text1"/>
          <w:sz w:val="24"/>
          <w:szCs w:val="24"/>
          <w:rtl/>
        </w:rPr>
        <w:t>מאוד אהבתי</w:t>
      </w:r>
      <w:r w:rsidR="005F1385">
        <w:rPr>
          <w:rFonts w:ascii="David" w:hAnsi="David" w:cs="David" w:hint="cs"/>
          <w:color w:val="000000" w:themeColor="text1"/>
          <w:sz w:val="24"/>
          <w:szCs w:val="24"/>
          <w:rtl/>
        </w:rPr>
        <w:t xml:space="preserve"> את</w:t>
      </w:r>
      <w:r w:rsidR="00920266">
        <w:rPr>
          <w:rFonts w:ascii="David" w:hAnsi="David" w:cs="David" w:hint="cs"/>
          <w:color w:val="000000" w:themeColor="text1"/>
          <w:sz w:val="24"/>
          <w:szCs w:val="24"/>
          <w:rtl/>
        </w:rPr>
        <w:t xml:space="preserve"> </w:t>
      </w:r>
      <w:r w:rsidR="005F1385">
        <w:rPr>
          <w:rFonts w:ascii="David" w:hAnsi="David" w:cs="David" w:hint="cs"/>
          <w:color w:val="000000" w:themeColor="text1"/>
          <w:sz w:val="24"/>
          <w:szCs w:val="24"/>
          <w:rtl/>
        </w:rPr>
        <w:t>ה</w:t>
      </w:r>
      <w:r w:rsidR="00920266">
        <w:rPr>
          <w:rFonts w:ascii="David" w:hAnsi="David" w:cs="David" w:hint="cs"/>
          <w:color w:val="000000" w:themeColor="text1"/>
          <w:sz w:val="24"/>
          <w:szCs w:val="24"/>
          <w:rtl/>
        </w:rPr>
        <w:t xml:space="preserve">ניסוי  </w:t>
      </w:r>
      <w:r w:rsidR="00920266" w:rsidRPr="003A1741">
        <w:rPr>
          <w:rFonts w:ascii="David" w:hAnsi="David" w:cs="David"/>
          <w:color w:val="000000" w:themeColor="text1"/>
          <w:sz w:val="24"/>
          <w:szCs w:val="24"/>
          <w:rtl/>
        </w:rPr>
        <w:t xml:space="preserve">עם עלה </w:t>
      </w:r>
      <w:r w:rsidR="005F1385">
        <w:rPr>
          <w:rFonts w:ascii="David" w:hAnsi="David" w:cs="David" w:hint="cs"/>
          <w:color w:val="000000" w:themeColor="text1"/>
          <w:sz w:val="24"/>
          <w:szCs w:val="24"/>
          <w:rtl/>
        </w:rPr>
        <w:t>ה</w:t>
      </w:r>
      <w:r w:rsidR="00920266" w:rsidRPr="003A1741">
        <w:rPr>
          <w:rFonts w:ascii="David" w:hAnsi="David" w:cs="David"/>
          <w:color w:val="000000" w:themeColor="text1"/>
          <w:sz w:val="24"/>
          <w:szCs w:val="24"/>
          <w:rtl/>
        </w:rPr>
        <w:t>זהב</w:t>
      </w:r>
      <w:r w:rsidR="00920266">
        <w:rPr>
          <w:rFonts w:ascii="David" w:hAnsi="David" w:cs="David" w:hint="cs"/>
          <w:color w:val="000000" w:themeColor="text1"/>
          <w:sz w:val="24"/>
          <w:szCs w:val="24"/>
          <w:rtl/>
        </w:rPr>
        <w:t xml:space="preserve"> </w:t>
      </w:r>
      <w:r w:rsidRPr="003A1741">
        <w:rPr>
          <w:rFonts w:ascii="David" w:hAnsi="David" w:cs="David"/>
          <w:color w:val="000000" w:themeColor="text1"/>
          <w:sz w:val="24"/>
          <w:szCs w:val="24"/>
          <w:rtl/>
        </w:rPr>
        <w:t xml:space="preserve">כך נולד הרעיון לכתוב עבודה </w:t>
      </w:r>
      <w:r w:rsidR="00920266">
        <w:rPr>
          <w:rFonts w:ascii="David" w:hAnsi="David" w:cs="David" w:hint="cs"/>
          <w:color w:val="000000" w:themeColor="text1"/>
          <w:sz w:val="24"/>
          <w:szCs w:val="24"/>
          <w:rtl/>
        </w:rPr>
        <w:t xml:space="preserve">על ניסוי רתרפורד </w:t>
      </w:r>
      <w:r w:rsidR="00C92FB3">
        <w:rPr>
          <w:rFonts w:ascii="David" w:hAnsi="David" w:cs="David" w:hint="cs"/>
          <w:color w:val="000000" w:themeColor="text1"/>
          <w:sz w:val="24"/>
          <w:szCs w:val="24"/>
          <w:rtl/>
        </w:rPr>
        <w:t>והמודל הפלנטרי שלו</w:t>
      </w:r>
    </w:p>
    <w:p w14:paraId="77F3978A" w14:textId="484DC24E" w:rsidR="0015616D" w:rsidRDefault="0015616D" w:rsidP="00CA5A61">
      <w:pPr>
        <w:spacing w:line="360" w:lineRule="auto"/>
        <w:rPr>
          <w:rFonts w:ascii="David" w:eastAsia="Times New Roman" w:hAnsi="David" w:cs="David"/>
          <w:color w:val="222222"/>
          <w:sz w:val="24"/>
          <w:szCs w:val="24"/>
          <w:rtl/>
        </w:rPr>
      </w:pPr>
      <w:r w:rsidRPr="001432E9">
        <w:rPr>
          <w:rFonts w:ascii="David" w:hAnsi="David" w:cs="David"/>
          <w:color w:val="000000" w:themeColor="text1"/>
          <w:sz w:val="24"/>
          <w:szCs w:val="24"/>
          <w:rtl/>
        </w:rPr>
        <w:t>קישור לסרטון שבחרתי:</w:t>
      </w:r>
      <w:r w:rsidRPr="001432E9">
        <w:rPr>
          <w:rFonts w:ascii="David" w:eastAsia="Times New Roman" w:hAnsi="David" w:cs="David"/>
          <w:color w:val="222222"/>
          <w:sz w:val="24"/>
          <w:szCs w:val="24"/>
          <w:rtl/>
        </w:rPr>
        <w:t xml:space="preserve">    </w:t>
      </w:r>
      <w:hyperlink r:id="rId8" w:history="1">
        <w:r w:rsidR="00850E2E">
          <w:rPr>
            <w:rStyle w:val="Hyperlink"/>
          </w:rPr>
          <w:t>https://www.youtube.com/watch?v=5pZj0u_XMbc</w:t>
        </w:r>
      </w:hyperlink>
      <w:r w:rsidRPr="001432E9">
        <w:rPr>
          <w:rFonts w:ascii="David" w:eastAsia="Times New Roman" w:hAnsi="David" w:cs="David"/>
          <w:color w:val="222222"/>
          <w:sz w:val="24"/>
          <w:szCs w:val="24"/>
          <w:rtl/>
        </w:rPr>
        <w:t xml:space="preserve"> </w:t>
      </w:r>
    </w:p>
    <w:p w14:paraId="0FCB0088" w14:textId="0B01B377" w:rsidR="00C92FB3" w:rsidRPr="00C92FB3" w:rsidRDefault="00C92FB3" w:rsidP="00CA5A61">
      <w:pPr>
        <w:shd w:val="clear" w:color="auto" w:fill="FFFFFF"/>
        <w:bidi w:val="0"/>
        <w:spacing w:after="0" w:line="360" w:lineRule="auto"/>
        <w:jc w:val="right"/>
        <w:rPr>
          <w:rFonts w:ascii="David" w:hAnsi="David" w:cs="David" w:hint="cs"/>
          <w:b/>
          <w:bCs/>
          <w:sz w:val="24"/>
          <w:szCs w:val="24"/>
          <w:rtl/>
        </w:rPr>
      </w:pPr>
      <w:r w:rsidRPr="00C92FB3">
        <w:rPr>
          <w:rFonts w:ascii="David" w:hAnsi="David" w:cs="David" w:hint="cs"/>
          <w:b/>
          <w:bCs/>
          <w:sz w:val="24"/>
          <w:szCs w:val="24"/>
          <w:rtl/>
        </w:rPr>
        <w:t>מבוא</w:t>
      </w:r>
    </w:p>
    <w:p w14:paraId="23709F5E" w14:textId="5D94323A" w:rsidR="0015616D" w:rsidRPr="001432E9" w:rsidRDefault="0015616D" w:rsidP="00CA5A61">
      <w:pPr>
        <w:shd w:val="clear" w:color="auto" w:fill="FFFFFF"/>
        <w:bidi w:val="0"/>
        <w:spacing w:after="0" w:line="360" w:lineRule="auto"/>
        <w:jc w:val="right"/>
        <w:rPr>
          <w:rFonts w:ascii="David" w:hAnsi="David" w:cs="David"/>
          <w:sz w:val="24"/>
          <w:szCs w:val="24"/>
          <w:rtl/>
        </w:rPr>
      </w:pPr>
      <w:r w:rsidRPr="001432E9">
        <w:rPr>
          <w:rFonts w:ascii="David" w:hAnsi="David" w:cs="David"/>
          <w:sz w:val="24"/>
          <w:szCs w:val="24"/>
          <w:rtl/>
        </w:rPr>
        <w:t>עוד במאה ה4 לפני ספירה פילוסוף יווני  דמוקרטס  הציע שכל החומרים בטבע בנויים מאטומים(א- טום פירושו ביוונית שאינו ניתן לחלוקה</w:t>
      </w:r>
      <w:r>
        <w:rPr>
          <w:rFonts w:ascii="David" w:hAnsi="David" w:cs="David" w:hint="cs"/>
          <w:sz w:val="24"/>
          <w:szCs w:val="24"/>
          <w:rtl/>
        </w:rPr>
        <w:t>).</w:t>
      </w:r>
      <w:r w:rsidRPr="001432E9">
        <w:rPr>
          <w:rFonts w:ascii="David" w:hAnsi="David" w:cs="David"/>
          <w:sz w:val="24"/>
          <w:szCs w:val="24"/>
          <w:rtl/>
        </w:rPr>
        <w:t xml:space="preserve"> כלומר, החומר בנוי חלקיקים שאינם ניתנים לחלוקה אך אין אפשרות לראותם בשל מימדיהם הזעירים . </w:t>
      </w:r>
      <w:r w:rsidR="005F1385">
        <w:rPr>
          <w:rFonts w:ascii="David" w:hAnsi="David" w:cs="David" w:hint="cs"/>
          <w:sz w:val="24"/>
          <w:szCs w:val="24"/>
          <w:rtl/>
        </w:rPr>
        <w:t>בה</w:t>
      </w:r>
      <w:r w:rsidRPr="001432E9">
        <w:rPr>
          <w:rFonts w:ascii="David" w:hAnsi="David" w:cs="David"/>
          <w:sz w:val="24"/>
          <w:szCs w:val="24"/>
          <w:rtl/>
        </w:rPr>
        <w:t>סבר הוא נתן שאם חוצים גוש גדול של זהב לשניים, שני החצאים הינם עדיין זהב. אם מחלקים שוב ושוב את החצאים הללו נגיע בסופו של דבר לחלקיק הקטן ב</w:t>
      </w:r>
      <w:r>
        <w:rPr>
          <w:rFonts w:ascii="David" w:hAnsi="David" w:cs="David" w:hint="cs"/>
          <w:sz w:val="24"/>
          <w:szCs w:val="24"/>
          <w:rtl/>
        </w:rPr>
        <w:t>יותר</w:t>
      </w:r>
      <w:r w:rsidRPr="001432E9">
        <w:rPr>
          <w:rFonts w:ascii="David" w:hAnsi="David" w:cs="David"/>
          <w:sz w:val="24"/>
          <w:szCs w:val="24"/>
          <w:rtl/>
        </w:rPr>
        <w:t xml:space="preserve"> </w:t>
      </w:r>
      <w:r w:rsidR="005F1385">
        <w:rPr>
          <w:rFonts w:ascii="David" w:hAnsi="David" w:cs="David" w:hint="cs"/>
          <w:sz w:val="24"/>
          <w:szCs w:val="24"/>
          <w:rtl/>
        </w:rPr>
        <w:t>ש</w:t>
      </w:r>
      <w:r>
        <w:rPr>
          <w:rFonts w:ascii="David" w:hAnsi="David" w:cs="David" w:hint="cs"/>
          <w:sz w:val="24"/>
          <w:szCs w:val="24"/>
          <w:rtl/>
        </w:rPr>
        <w:t xml:space="preserve">לא </w:t>
      </w:r>
      <w:r w:rsidRPr="001432E9">
        <w:rPr>
          <w:rFonts w:ascii="David" w:hAnsi="David" w:cs="David"/>
          <w:sz w:val="24"/>
          <w:szCs w:val="24"/>
          <w:rtl/>
        </w:rPr>
        <w:t xml:space="preserve">ניתן לחלק </w:t>
      </w:r>
      <w:r>
        <w:rPr>
          <w:rFonts w:ascii="David" w:hAnsi="David" w:cs="David" w:hint="cs"/>
          <w:sz w:val="24"/>
          <w:szCs w:val="24"/>
          <w:rtl/>
        </w:rPr>
        <w:t>אותו</w:t>
      </w:r>
      <w:r w:rsidRPr="001432E9">
        <w:rPr>
          <w:rFonts w:ascii="David" w:hAnsi="David" w:cs="David"/>
          <w:sz w:val="24"/>
          <w:szCs w:val="24"/>
          <w:rtl/>
        </w:rPr>
        <w:t xml:space="preserve"> .יחידת זהב זו היא אטום זהב. אבל אמפידוקלס ואריסטו ה</w:t>
      </w:r>
      <w:r w:rsidR="005F1385">
        <w:rPr>
          <w:rFonts w:ascii="David" w:hAnsi="David" w:cs="David" w:hint="cs"/>
          <w:sz w:val="24"/>
          <w:szCs w:val="24"/>
          <w:rtl/>
        </w:rPr>
        <w:t>ציע</w:t>
      </w:r>
      <w:r w:rsidRPr="001432E9">
        <w:rPr>
          <w:rFonts w:ascii="David" w:hAnsi="David" w:cs="David"/>
          <w:sz w:val="24"/>
          <w:szCs w:val="24"/>
          <w:rtl/>
        </w:rPr>
        <w:t>ו מודל של ארבעה יסודות -מים ,אש ,א</w:t>
      </w:r>
      <w:r w:rsidR="005F1385">
        <w:rPr>
          <w:rFonts w:ascii="David" w:hAnsi="David" w:cs="David" w:hint="cs"/>
          <w:sz w:val="24"/>
          <w:szCs w:val="24"/>
          <w:rtl/>
        </w:rPr>
        <w:t>וו</w:t>
      </w:r>
      <w:r w:rsidRPr="001432E9">
        <w:rPr>
          <w:rFonts w:ascii="David" w:hAnsi="David" w:cs="David"/>
          <w:sz w:val="24"/>
          <w:szCs w:val="24"/>
          <w:rtl/>
        </w:rPr>
        <w:t xml:space="preserve">יר ואדמה -אותם לא ניתן לפרק לחומרים פשוטים יותר. המודל היווני של ארבעת יסודות שלט   במשך </w:t>
      </w:r>
      <w:r w:rsidR="00C92FB3">
        <w:rPr>
          <w:rFonts w:ascii="David" w:hAnsi="David" w:cs="David" w:hint="cs"/>
          <w:sz w:val="24"/>
          <w:szCs w:val="24"/>
          <w:rtl/>
        </w:rPr>
        <w:t>אלפיים</w:t>
      </w:r>
      <w:r w:rsidRPr="001432E9">
        <w:rPr>
          <w:rFonts w:ascii="David" w:hAnsi="David" w:cs="David"/>
          <w:sz w:val="24"/>
          <w:szCs w:val="24"/>
          <w:rtl/>
        </w:rPr>
        <w:t xml:space="preserve"> שנים עד לקראת סוף המאה ה18  .רק אז התגלה שהאוויר מורכב לפחות משני חומרים. כמו כן, התגלה כי ניתן לפרק את המים למימן וחמצן ואז התעוררו סימני שאלה רבים לגבי המודל של ארבעת היסודות . בתחילת המאה  ה19 חוקר אנגלי בשם ג'והן דלטון היה האדם הראשון שביסס את דעותיו על קיומם של אטומים ביסוד בעזרת מחקרים וניסויים . עיקרי ההנחות של תיאוריית דלטון היו: </w:t>
      </w:r>
    </w:p>
    <w:p w14:paraId="329EA99F" w14:textId="77777777" w:rsidR="0015616D" w:rsidRPr="001432E9" w:rsidRDefault="0015616D" w:rsidP="00CA5A61">
      <w:pPr>
        <w:shd w:val="clear" w:color="auto" w:fill="FFFFFF"/>
        <w:bidi w:val="0"/>
        <w:spacing w:after="0" w:line="360" w:lineRule="auto"/>
        <w:jc w:val="right"/>
        <w:rPr>
          <w:rFonts w:ascii="David" w:hAnsi="David" w:cs="David"/>
          <w:sz w:val="24"/>
          <w:szCs w:val="24"/>
          <w:rtl/>
        </w:rPr>
      </w:pPr>
      <w:r w:rsidRPr="001432E9">
        <w:rPr>
          <w:rFonts w:ascii="David" w:hAnsi="David" w:cs="David"/>
          <w:sz w:val="24"/>
          <w:szCs w:val="24"/>
          <w:rtl/>
        </w:rPr>
        <w:t>- החומר בנוי מאטומים בלתי ניתנים לחלוקה</w:t>
      </w:r>
    </w:p>
    <w:p w14:paraId="0BDE15C0" w14:textId="77777777" w:rsidR="0015616D" w:rsidRPr="001432E9" w:rsidRDefault="0015616D" w:rsidP="00CA5A61">
      <w:pPr>
        <w:shd w:val="clear" w:color="auto" w:fill="FFFFFF"/>
        <w:bidi w:val="0"/>
        <w:spacing w:after="0" w:line="360" w:lineRule="auto"/>
        <w:jc w:val="right"/>
        <w:rPr>
          <w:rFonts w:ascii="David" w:hAnsi="David" w:cs="David"/>
          <w:sz w:val="24"/>
          <w:szCs w:val="24"/>
        </w:rPr>
      </w:pPr>
      <w:r w:rsidRPr="001432E9">
        <w:rPr>
          <w:rFonts w:ascii="David" w:hAnsi="David" w:cs="David"/>
          <w:sz w:val="24"/>
          <w:szCs w:val="24"/>
          <w:rtl/>
        </w:rPr>
        <w:t xml:space="preserve">- כל יסוד בנוי מאטומים זהים במשקלם ובצורתם. כך זהה מגוון האטומים השונים למגוון היסודות. </w:t>
      </w:r>
    </w:p>
    <w:p w14:paraId="61F52A2F" w14:textId="77777777" w:rsidR="0015616D" w:rsidRPr="001432E9" w:rsidRDefault="0015616D" w:rsidP="00CA5A61">
      <w:pPr>
        <w:shd w:val="clear" w:color="auto" w:fill="FFFFFF"/>
        <w:bidi w:val="0"/>
        <w:spacing w:after="0" w:line="360" w:lineRule="auto"/>
        <w:jc w:val="right"/>
        <w:rPr>
          <w:rFonts w:ascii="David" w:hAnsi="David" w:cs="David"/>
          <w:sz w:val="24"/>
          <w:szCs w:val="24"/>
          <w:rtl/>
        </w:rPr>
      </w:pPr>
      <w:r w:rsidRPr="001432E9">
        <w:rPr>
          <w:rFonts w:ascii="David" w:hAnsi="David" w:cs="David"/>
          <w:sz w:val="24"/>
          <w:szCs w:val="24"/>
          <w:rtl/>
        </w:rPr>
        <w:t>- אטומים אינם ניתנים לשינוי</w:t>
      </w:r>
    </w:p>
    <w:p w14:paraId="15603933" w14:textId="77777777" w:rsidR="0015616D" w:rsidRPr="001432E9" w:rsidRDefault="0015616D" w:rsidP="00CA5A61">
      <w:pPr>
        <w:shd w:val="clear" w:color="auto" w:fill="FFFFFF"/>
        <w:bidi w:val="0"/>
        <w:spacing w:after="0" w:line="360" w:lineRule="auto"/>
        <w:jc w:val="right"/>
        <w:rPr>
          <w:rFonts w:ascii="David" w:hAnsi="David" w:cs="David"/>
          <w:sz w:val="24"/>
          <w:szCs w:val="24"/>
          <w:rtl/>
        </w:rPr>
      </w:pPr>
      <w:r w:rsidRPr="001432E9">
        <w:rPr>
          <w:rFonts w:ascii="David" w:hAnsi="David" w:cs="David"/>
          <w:sz w:val="24"/>
          <w:szCs w:val="24"/>
          <w:rtl/>
        </w:rPr>
        <w:t>- בתגובות כימיות אין נוצרים אטומים ואין הם נהרסים- הם רק מסתדרים באופנים אחרים .</w:t>
      </w:r>
    </w:p>
    <w:p w14:paraId="50C0C9EC" w14:textId="62BCB3E2" w:rsidR="0015616D" w:rsidRDefault="0015616D" w:rsidP="00CA5A61">
      <w:pPr>
        <w:shd w:val="clear" w:color="auto" w:fill="FFFFFF"/>
        <w:bidi w:val="0"/>
        <w:spacing w:after="0" w:line="360" w:lineRule="auto"/>
        <w:jc w:val="right"/>
        <w:rPr>
          <w:rFonts w:ascii="David" w:hAnsi="David" w:cs="David"/>
          <w:sz w:val="24"/>
          <w:szCs w:val="24"/>
          <w:rtl/>
        </w:rPr>
      </w:pPr>
      <w:r w:rsidRPr="001432E9">
        <w:rPr>
          <w:rFonts w:ascii="David" w:hAnsi="David" w:cs="David"/>
          <w:sz w:val="24"/>
          <w:szCs w:val="24"/>
          <w:rtl/>
        </w:rPr>
        <w:t>במאה ה19   כבר הכירו הפיסיקאים את תופעת המוליכות החשמלית במתכות</w:t>
      </w:r>
      <w:r>
        <w:rPr>
          <w:rFonts w:ascii="David" w:hAnsi="David" w:cs="David" w:hint="cs"/>
          <w:sz w:val="24"/>
          <w:szCs w:val="24"/>
          <w:rtl/>
        </w:rPr>
        <w:t xml:space="preserve">. התופעה הזו מפריכה את </w:t>
      </w:r>
      <w:r w:rsidRPr="001432E9">
        <w:rPr>
          <w:rFonts w:ascii="David" w:hAnsi="David" w:cs="David"/>
          <w:sz w:val="24"/>
          <w:szCs w:val="24"/>
          <w:rtl/>
        </w:rPr>
        <w:t xml:space="preserve">מודל האטום </w:t>
      </w:r>
      <w:r>
        <w:rPr>
          <w:rFonts w:ascii="David" w:hAnsi="David" w:cs="David" w:hint="cs"/>
          <w:sz w:val="24"/>
          <w:szCs w:val="24"/>
          <w:rtl/>
        </w:rPr>
        <w:t xml:space="preserve">של </w:t>
      </w:r>
      <w:r w:rsidRPr="001432E9">
        <w:rPr>
          <w:rFonts w:ascii="David" w:hAnsi="David" w:cs="David"/>
          <w:sz w:val="24"/>
          <w:szCs w:val="24"/>
          <w:rtl/>
        </w:rPr>
        <w:t>דלטון</w:t>
      </w:r>
      <w:r>
        <w:rPr>
          <w:rFonts w:ascii="David" w:hAnsi="David" w:cs="David" w:hint="cs"/>
          <w:sz w:val="24"/>
          <w:szCs w:val="24"/>
          <w:rtl/>
        </w:rPr>
        <w:t>(</w:t>
      </w:r>
      <w:r w:rsidRPr="001432E9">
        <w:rPr>
          <w:rFonts w:ascii="David" w:hAnsi="David" w:cs="David"/>
          <w:sz w:val="24"/>
          <w:szCs w:val="24"/>
          <w:rtl/>
        </w:rPr>
        <w:t>האטומים הם כדורים שלא ניתן לחלקם יותר</w:t>
      </w:r>
      <w:r>
        <w:rPr>
          <w:rFonts w:ascii="David" w:hAnsi="David" w:cs="David" w:hint="cs"/>
          <w:sz w:val="24"/>
          <w:szCs w:val="24"/>
          <w:rtl/>
        </w:rPr>
        <w:t>)</w:t>
      </w:r>
      <w:r w:rsidRPr="001432E9">
        <w:rPr>
          <w:rFonts w:ascii="David" w:hAnsi="David" w:cs="David"/>
          <w:sz w:val="24"/>
          <w:szCs w:val="24"/>
          <w:rtl/>
        </w:rPr>
        <w:t>.</w:t>
      </w:r>
      <w:r>
        <w:rPr>
          <w:rFonts w:ascii="David" w:hAnsi="David" w:cs="David" w:hint="cs"/>
          <w:sz w:val="24"/>
          <w:szCs w:val="24"/>
          <w:rtl/>
        </w:rPr>
        <w:t xml:space="preserve"> </w:t>
      </w:r>
    </w:p>
    <w:p w14:paraId="7C4DDBEF" w14:textId="51FB632C" w:rsidR="00CA5A61" w:rsidRDefault="00CA5A61" w:rsidP="00CA5A61">
      <w:pPr>
        <w:shd w:val="clear" w:color="auto" w:fill="FFFFFF"/>
        <w:bidi w:val="0"/>
        <w:spacing w:after="0" w:line="360" w:lineRule="auto"/>
        <w:jc w:val="right"/>
        <w:rPr>
          <w:rFonts w:ascii="David" w:hAnsi="David" w:cs="David"/>
          <w:sz w:val="24"/>
          <w:szCs w:val="24"/>
          <w:rtl/>
        </w:rPr>
      </w:pPr>
    </w:p>
    <w:p w14:paraId="341878DC" w14:textId="29E15CA6" w:rsidR="00CA5A61" w:rsidRDefault="00CA5A61" w:rsidP="00CA5A61">
      <w:pPr>
        <w:shd w:val="clear" w:color="auto" w:fill="FFFFFF"/>
        <w:bidi w:val="0"/>
        <w:spacing w:after="0" w:line="360" w:lineRule="auto"/>
        <w:jc w:val="right"/>
        <w:rPr>
          <w:rFonts w:ascii="David" w:hAnsi="David" w:cs="David"/>
          <w:sz w:val="24"/>
          <w:szCs w:val="24"/>
          <w:rtl/>
        </w:rPr>
      </w:pPr>
    </w:p>
    <w:p w14:paraId="45AC2625" w14:textId="78402B1C" w:rsidR="00CA5A61" w:rsidRDefault="00CA5A61" w:rsidP="00CA5A61">
      <w:pPr>
        <w:shd w:val="clear" w:color="auto" w:fill="FFFFFF"/>
        <w:bidi w:val="0"/>
        <w:spacing w:after="0" w:line="360" w:lineRule="auto"/>
        <w:jc w:val="right"/>
        <w:rPr>
          <w:rFonts w:ascii="David" w:hAnsi="David" w:cs="David"/>
          <w:sz w:val="24"/>
          <w:szCs w:val="24"/>
          <w:rtl/>
        </w:rPr>
      </w:pPr>
    </w:p>
    <w:p w14:paraId="50C2D0ED" w14:textId="6F9CA814" w:rsidR="00CA5A61" w:rsidRDefault="00CA5A61" w:rsidP="00CA5A61">
      <w:pPr>
        <w:shd w:val="clear" w:color="auto" w:fill="FFFFFF"/>
        <w:bidi w:val="0"/>
        <w:spacing w:after="0" w:line="360" w:lineRule="auto"/>
        <w:jc w:val="right"/>
        <w:rPr>
          <w:rFonts w:ascii="David" w:hAnsi="David" w:cs="David"/>
          <w:sz w:val="24"/>
          <w:szCs w:val="24"/>
        </w:rPr>
      </w:pPr>
    </w:p>
    <w:p w14:paraId="67E8FA81" w14:textId="77777777" w:rsidR="00344B5E" w:rsidRDefault="00344B5E" w:rsidP="00344B5E">
      <w:pPr>
        <w:shd w:val="clear" w:color="auto" w:fill="FFFFFF"/>
        <w:bidi w:val="0"/>
        <w:spacing w:after="0" w:line="360" w:lineRule="auto"/>
        <w:jc w:val="right"/>
        <w:rPr>
          <w:rFonts w:ascii="David" w:hAnsi="David" w:cs="David"/>
          <w:sz w:val="24"/>
          <w:szCs w:val="24"/>
          <w:rtl/>
        </w:rPr>
      </w:pPr>
    </w:p>
    <w:p w14:paraId="145B35C7" w14:textId="0A2ADB27" w:rsidR="00CA5A61" w:rsidRDefault="00CA5A61" w:rsidP="00CA5A61">
      <w:pPr>
        <w:shd w:val="clear" w:color="auto" w:fill="FFFFFF"/>
        <w:bidi w:val="0"/>
        <w:spacing w:after="0" w:line="360" w:lineRule="auto"/>
        <w:jc w:val="right"/>
        <w:rPr>
          <w:rFonts w:ascii="David" w:hAnsi="David" w:cs="David"/>
          <w:sz w:val="24"/>
          <w:szCs w:val="24"/>
          <w:rtl/>
        </w:rPr>
      </w:pPr>
    </w:p>
    <w:p w14:paraId="29262210" w14:textId="77777777" w:rsidR="00CA5A61" w:rsidRDefault="00CA5A61" w:rsidP="00CA5A61">
      <w:pPr>
        <w:shd w:val="clear" w:color="auto" w:fill="FFFFFF"/>
        <w:bidi w:val="0"/>
        <w:spacing w:after="0" w:line="360" w:lineRule="auto"/>
        <w:jc w:val="right"/>
        <w:rPr>
          <w:rFonts w:ascii="David" w:hAnsi="David" w:cs="David"/>
          <w:sz w:val="24"/>
          <w:szCs w:val="24"/>
          <w:rtl/>
        </w:rPr>
      </w:pPr>
    </w:p>
    <w:p w14:paraId="0F0F3FA6" w14:textId="77777777" w:rsidR="0015616D" w:rsidRDefault="0015616D" w:rsidP="0015616D">
      <w:pPr>
        <w:shd w:val="clear" w:color="auto" w:fill="FFFFFF"/>
        <w:bidi w:val="0"/>
        <w:spacing w:after="0" w:line="480" w:lineRule="auto"/>
        <w:jc w:val="right"/>
        <w:rPr>
          <w:rFonts w:ascii="David" w:hAnsi="David" w:cs="David"/>
          <w:sz w:val="24"/>
          <w:szCs w:val="24"/>
          <w:rtl/>
        </w:rPr>
      </w:pPr>
    </w:p>
    <w:p w14:paraId="57097FC5" w14:textId="77777777" w:rsidR="0015616D" w:rsidRDefault="0015616D" w:rsidP="0015616D">
      <w:pPr>
        <w:rPr>
          <w:rFonts w:ascii="David" w:hAnsi="David" w:cs="David"/>
          <w:b/>
          <w:bCs/>
          <w:sz w:val="32"/>
          <w:szCs w:val="32"/>
        </w:rPr>
      </w:pPr>
      <w:r>
        <w:rPr>
          <w:rFonts w:ascii="David" w:hAnsi="David" w:cs="David"/>
          <w:b/>
          <w:bCs/>
          <w:sz w:val="32"/>
          <w:szCs w:val="32"/>
          <w:rtl/>
        </w:rPr>
        <w:lastRenderedPageBreak/>
        <w:t xml:space="preserve">פרק שני </w:t>
      </w:r>
    </w:p>
    <w:p w14:paraId="227798D0" w14:textId="77777777" w:rsidR="0015616D" w:rsidRPr="007E32DC" w:rsidRDefault="0015616D" w:rsidP="0015616D">
      <w:pPr>
        <w:shd w:val="clear" w:color="auto" w:fill="FFFFFF"/>
        <w:bidi w:val="0"/>
        <w:spacing w:after="0" w:line="360" w:lineRule="auto"/>
        <w:jc w:val="right"/>
        <w:rPr>
          <w:rFonts w:ascii="David" w:hAnsi="David" w:cs="David"/>
          <w:color w:val="000000" w:themeColor="text1"/>
          <w:sz w:val="24"/>
          <w:szCs w:val="24"/>
          <w:rtl/>
        </w:rPr>
      </w:pPr>
      <w:r w:rsidRPr="007E32DC">
        <w:rPr>
          <w:rFonts w:ascii="David" w:hAnsi="David" w:cs="David"/>
          <w:color w:val="000000" w:themeColor="text1"/>
          <w:sz w:val="24"/>
          <w:szCs w:val="24"/>
          <w:rtl/>
        </w:rPr>
        <w:t>במקום המודל על פי דלטון שלפיו האטום הוא כדור שלא ניתן יותר  לחלקו, מניח תומסון  מודל האטום משופר.</w:t>
      </w:r>
    </w:p>
    <w:p w14:paraId="4874946C" w14:textId="7BBED8D9" w:rsidR="00934A7B" w:rsidRPr="007E32DC" w:rsidRDefault="0015616D" w:rsidP="0015616D">
      <w:pPr>
        <w:spacing w:line="360" w:lineRule="auto"/>
        <w:rPr>
          <w:rFonts w:ascii="David" w:hAnsi="David" w:cs="David"/>
          <w:sz w:val="24"/>
          <w:szCs w:val="24"/>
          <w:rtl/>
        </w:rPr>
      </w:pPr>
      <w:r w:rsidRPr="007E32DC">
        <w:rPr>
          <w:rFonts w:ascii="David" w:hAnsi="David" w:cs="David"/>
          <w:color w:val="000000" w:themeColor="text1"/>
          <w:sz w:val="24"/>
          <w:szCs w:val="24"/>
          <w:rtl/>
        </w:rPr>
        <w:t xml:space="preserve">בשנת 1897  חוקר ג . ' ג . ' </w:t>
      </w:r>
      <w:bookmarkStart w:id="0" w:name="_Hlk39161428"/>
      <w:r w:rsidRPr="007E32DC">
        <w:rPr>
          <w:rFonts w:ascii="David" w:hAnsi="David" w:cs="David"/>
          <w:color w:val="000000" w:themeColor="text1"/>
          <w:sz w:val="24"/>
          <w:szCs w:val="24"/>
          <w:rtl/>
        </w:rPr>
        <w:t>תומסון</w:t>
      </w:r>
      <w:bookmarkEnd w:id="0"/>
      <w:r w:rsidRPr="007E32DC">
        <w:rPr>
          <w:rFonts w:ascii="David" w:hAnsi="David" w:cs="David"/>
          <w:color w:val="000000" w:themeColor="text1"/>
          <w:sz w:val="24"/>
          <w:szCs w:val="24"/>
          <w:rtl/>
        </w:rPr>
        <w:t xml:space="preserve">  גילה בעזרת ניסוי קרני הקתודה (</w:t>
      </w:r>
      <w:r w:rsidRPr="007E32DC">
        <w:rPr>
          <w:rFonts w:ascii="David" w:hAnsi="David" w:cs="David"/>
          <w:color w:val="000000" w:themeColor="text1"/>
          <w:sz w:val="24"/>
          <w:szCs w:val="24"/>
          <w:shd w:val="clear" w:color="auto" w:fill="FFFFFF"/>
          <w:rtl/>
        </w:rPr>
        <w:t>קרני קתודה-</w:t>
      </w:r>
      <w:r w:rsidRPr="007E32DC">
        <w:rPr>
          <w:rFonts w:ascii="David" w:hAnsi="David" w:cs="David"/>
          <w:color w:val="000000" w:themeColor="text1"/>
          <w:sz w:val="24"/>
          <w:szCs w:val="24"/>
          <w:rtl/>
        </w:rPr>
        <w:t xml:space="preserve"> </w:t>
      </w:r>
      <w:r w:rsidRPr="007E32DC">
        <w:rPr>
          <w:rFonts w:ascii="David" w:hAnsi="David" w:cs="David"/>
          <w:color w:val="000000" w:themeColor="text1"/>
          <w:sz w:val="24"/>
          <w:szCs w:val="24"/>
          <w:shd w:val="clear" w:color="auto" w:fill="FFFFFF"/>
          <w:rtl/>
        </w:rPr>
        <w:t>זו קרינה שזהרה באור ירקרק בתנאים של יצירת מתח חשמלי בין אלקטרודות בשפופרת המכילה גז בלחץ נמוך במיוחד</w:t>
      </w:r>
      <w:r w:rsidRPr="007E32DC">
        <w:rPr>
          <w:rFonts w:ascii="David" w:hAnsi="David" w:cs="David"/>
          <w:color w:val="000000" w:themeColor="text1"/>
          <w:sz w:val="24"/>
          <w:szCs w:val="24"/>
          <w:rtl/>
        </w:rPr>
        <w:t xml:space="preserve"> ) את האלקטרון בעל המטען החשמלי שלילי </w:t>
      </w:r>
      <w:r w:rsidRPr="007E32DC">
        <w:rPr>
          <w:rFonts w:ascii="David" w:hAnsi="David" w:cs="David"/>
          <w:color w:val="000000" w:themeColor="text1"/>
          <w:sz w:val="24"/>
          <w:szCs w:val="24"/>
          <w:shd w:val="clear" w:color="auto" w:fill="FFFFFF"/>
          <w:rtl/>
        </w:rPr>
        <w:t xml:space="preserve"> וחלקיק הזה -  הוא חלק מהאטום. זאת הייתה ההוכחה הראשונה לכך שהאטום בנוי מחלקיקים זעירים יותר. כך האטום איבד את התואר" החלקיק הקטן ביותר שאינו ניתן לחלוקה" .</w:t>
      </w:r>
      <w:r w:rsidRPr="007E32DC">
        <w:rPr>
          <w:rFonts w:ascii="David" w:hAnsi="David" w:cs="David"/>
          <w:color w:val="000000" w:themeColor="text1"/>
          <w:sz w:val="24"/>
          <w:szCs w:val="24"/>
          <w:rtl/>
        </w:rPr>
        <w:t xml:space="preserve"> לפי אלקטרוסטטיקה אטומים לא נמשכים ולא דוחים זה לזה לכן האטום נטרלי מבחינה חשמלית. מכאן שלכל אטום חייב להיות מטען חשמלי חיובי, שינטרל את המטען השלילי של האלקטרונים. יתר על כן, היה ידוע כי האלקטרונים קלים באלפי מונים מאטום שלם. מכאן עולה כי רוב מסת האטום טעונה במטען חשמלי חיובי . לכן </w:t>
      </w:r>
      <w:r w:rsidRPr="007E32DC">
        <w:rPr>
          <w:rStyle w:val="a4"/>
          <w:rFonts w:ascii="David" w:hAnsi="David" w:cs="David"/>
          <w:b w:val="0"/>
          <w:bCs w:val="0"/>
          <w:color w:val="000000" w:themeColor="text1"/>
          <w:sz w:val="24"/>
          <w:szCs w:val="24"/>
          <w:shd w:val="clear" w:color="auto" w:fill="FFFFFF"/>
          <w:rtl/>
        </w:rPr>
        <w:t>תומסון תיאר את האטום</w:t>
      </w:r>
      <w:r w:rsidRPr="007E32DC">
        <w:rPr>
          <w:rFonts w:ascii="David" w:hAnsi="David" w:cs="David"/>
          <w:color w:val="000000" w:themeColor="text1"/>
          <w:sz w:val="24"/>
          <w:szCs w:val="24"/>
          <w:rtl/>
        </w:rPr>
        <w:t xml:space="preserve"> </w:t>
      </w:r>
      <w:r w:rsidR="004C0480" w:rsidRPr="007E32DC">
        <w:rPr>
          <w:rFonts w:ascii="David" w:hAnsi="David" w:cs="David"/>
          <w:color w:val="000000" w:themeColor="text1"/>
          <w:sz w:val="24"/>
          <w:szCs w:val="24"/>
          <w:rtl/>
        </w:rPr>
        <w:t>כ</w:t>
      </w:r>
      <w:r w:rsidRPr="007E32DC">
        <w:rPr>
          <w:rFonts w:ascii="David" w:hAnsi="David" w:cs="David"/>
          <w:color w:val="000000" w:themeColor="text1"/>
          <w:sz w:val="24"/>
          <w:szCs w:val="24"/>
          <w:rtl/>
        </w:rPr>
        <w:t>כדור שבו מפוזר מטען חשמלי חיובי בצורה אחידה, ואלקטרונים שמטענם החשמלי הוא שלילי, ש</w:t>
      </w:r>
      <w:r w:rsidR="004C0480" w:rsidRPr="007E32DC">
        <w:rPr>
          <w:rFonts w:ascii="David" w:hAnsi="David" w:cs="David"/>
          <w:color w:val="000000" w:themeColor="text1"/>
          <w:sz w:val="24"/>
          <w:szCs w:val="24"/>
          <w:rtl/>
        </w:rPr>
        <w:t>ת</w:t>
      </w:r>
      <w:r w:rsidRPr="007E32DC">
        <w:rPr>
          <w:rFonts w:ascii="David" w:hAnsi="David" w:cs="David"/>
          <w:color w:val="000000" w:themeColor="text1"/>
          <w:sz w:val="24"/>
          <w:szCs w:val="24"/>
          <w:rtl/>
        </w:rPr>
        <w:t>ולים בתוכו .</w:t>
      </w:r>
      <w:r w:rsidRPr="007E32DC">
        <w:rPr>
          <w:rStyle w:val="a3"/>
          <w:rFonts w:ascii="David" w:hAnsi="David" w:cs="David"/>
          <w:color w:val="000000" w:themeColor="text1"/>
          <w:sz w:val="24"/>
          <w:szCs w:val="24"/>
          <w:shd w:val="clear" w:color="auto" w:fill="FFFFFF"/>
          <w:rtl/>
        </w:rPr>
        <w:t xml:space="preserve"> </w:t>
      </w:r>
      <w:r w:rsidRPr="007E32DC">
        <w:rPr>
          <w:rStyle w:val="a4"/>
          <w:rFonts w:ascii="David" w:hAnsi="David" w:cs="David"/>
          <w:b w:val="0"/>
          <w:bCs w:val="0"/>
          <w:color w:val="000000" w:themeColor="text1"/>
          <w:sz w:val="24"/>
          <w:szCs w:val="24"/>
          <w:shd w:val="clear" w:color="auto" w:fill="FFFFFF"/>
          <w:rtl/>
        </w:rPr>
        <w:t xml:space="preserve">האטום לפי תומסון דומה לעוגת צימוקים שבה העוגה היא הגוף החיובי והצימוקים הם האלקטרונים. </w:t>
      </w:r>
      <w:r w:rsidRPr="007E32DC">
        <w:rPr>
          <w:rFonts w:ascii="David" w:hAnsi="David" w:cs="David"/>
          <w:color w:val="000000" w:themeColor="text1"/>
          <w:sz w:val="24"/>
          <w:szCs w:val="24"/>
          <w:rtl/>
        </w:rPr>
        <w:t xml:space="preserve">תומסון קבע את מיקום האלקטרונים בתוך המטען החיובי משיקולי יציבות חשמלית; כל אלקטרון נמצא בנקודת שיווי-משקל, בה הכוח השקול הפועל עליו שווה לאפס. כוח שקול זה מתקבל מהכוחות המופעלים על ידי האלקטרונים האחרים והכוח המופעל על ידי המטען החיובי המפוזר. זה נותן </w:t>
      </w:r>
      <w:r w:rsidRPr="007E32DC">
        <w:rPr>
          <w:rFonts w:ascii="David" w:hAnsi="David" w:cs="David"/>
          <w:color w:val="000000" w:themeColor="text1"/>
          <w:sz w:val="24"/>
          <w:szCs w:val="24"/>
          <w:shd w:val="clear" w:color="auto" w:fill="FFFFFF"/>
          <w:rtl/>
        </w:rPr>
        <w:t>הסבר ליציבות האטום</w:t>
      </w:r>
      <w:r w:rsidRPr="007E32DC">
        <w:rPr>
          <w:rFonts w:ascii="David" w:hAnsi="David" w:cs="David"/>
          <w:color w:val="000000" w:themeColor="text1"/>
          <w:sz w:val="24"/>
          <w:szCs w:val="24"/>
          <w:rtl/>
        </w:rPr>
        <w:t xml:space="preserve">. </w:t>
      </w:r>
      <w:r w:rsidRPr="007E32DC">
        <w:rPr>
          <w:rFonts w:ascii="David" w:hAnsi="David" w:cs="David"/>
          <w:color w:val="000000" w:themeColor="text1"/>
          <w:sz w:val="24"/>
          <w:szCs w:val="24"/>
          <w:shd w:val="clear" w:color="auto" w:fill="FFFFFF"/>
          <w:rtl/>
        </w:rPr>
        <w:t>גם את העובדה ששפופרת ריק המכילה גז מימן פולטת קרינה זוהרת בפריקת זרם חשמלי דרכה ידע המודל להסביר בכך שאלקטרונים מהזרם החשמלי מתנגשים באלקטרונים של האטום וגורמים להם להתנדנד תוך כדי פליטת הקרינה. יחד עם זאת</w:t>
      </w:r>
      <w:r w:rsidRPr="007E32DC">
        <w:rPr>
          <w:rFonts w:ascii="David" w:hAnsi="David" w:cs="David"/>
          <w:color w:val="000000" w:themeColor="text1"/>
          <w:sz w:val="24"/>
          <w:szCs w:val="24"/>
          <w:rtl/>
        </w:rPr>
        <w:t xml:space="preserve">, באמצעות מודל האטום של תומסון אי אפשר היה להסביר את ספקטרום הפליטה של אטום המימן לכן </w:t>
      </w:r>
      <w:r w:rsidRPr="007E32DC">
        <w:rPr>
          <w:rFonts w:ascii="David" w:hAnsi="David" w:cs="David"/>
          <w:color w:val="000000" w:themeColor="text1"/>
          <w:sz w:val="24"/>
          <w:szCs w:val="24"/>
          <w:shd w:val="clear" w:color="auto" w:fill="FFFFFF"/>
          <w:rtl/>
        </w:rPr>
        <w:t>מודל האטום של תומסון הוחלף במודל אחר מתקדם יותר, מדויק יותר ונכון יותר.</w:t>
      </w:r>
      <w:r w:rsidRPr="007E32DC">
        <w:rPr>
          <w:rFonts w:ascii="David" w:hAnsi="David" w:cs="David"/>
          <w:color w:val="000000" w:themeColor="text1"/>
          <w:sz w:val="24"/>
          <w:szCs w:val="24"/>
          <w:rtl/>
        </w:rPr>
        <w:t xml:space="preserve"> </w:t>
      </w:r>
      <w:r w:rsidRPr="007E32DC">
        <w:rPr>
          <w:rFonts w:ascii="David" w:eastAsia="Times New Roman" w:hAnsi="David" w:cs="David"/>
          <w:color w:val="222222"/>
          <w:sz w:val="24"/>
          <w:szCs w:val="24"/>
          <w:rtl/>
        </w:rPr>
        <w:t xml:space="preserve">   </w:t>
      </w:r>
    </w:p>
    <w:p w14:paraId="3B1B1248" w14:textId="744E727A" w:rsidR="00F10C3B" w:rsidRPr="007E32DC" w:rsidRDefault="00F10C3B" w:rsidP="0015616D">
      <w:pPr>
        <w:spacing w:line="360" w:lineRule="auto"/>
        <w:rPr>
          <w:rFonts w:ascii="David" w:hAnsi="David" w:cs="David"/>
          <w:sz w:val="24"/>
          <w:szCs w:val="24"/>
          <w:rtl/>
        </w:rPr>
      </w:pPr>
      <w:r w:rsidRPr="007E32DC">
        <w:rPr>
          <w:rFonts w:ascii="David" w:hAnsi="David" w:cs="David"/>
          <w:sz w:val="24"/>
          <w:szCs w:val="24"/>
          <w:rtl/>
        </w:rPr>
        <w:t xml:space="preserve">  </w:t>
      </w:r>
      <w:r w:rsidR="003D3C7B" w:rsidRPr="007E32DC">
        <w:rPr>
          <w:rFonts w:ascii="David" w:hAnsi="David" w:cs="David"/>
          <w:sz w:val="24"/>
          <w:szCs w:val="24"/>
          <w:rtl/>
        </w:rPr>
        <w:t xml:space="preserve"> ארנסט רתרפורד, </w:t>
      </w:r>
      <w:r w:rsidR="003D3C7B" w:rsidRPr="007E32DC">
        <w:rPr>
          <w:rFonts w:ascii="David" w:hAnsi="David" w:cs="David"/>
          <w:sz w:val="24"/>
          <w:szCs w:val="24"/>
          <w:rtl/>
        </w:rPr>
        <w:t xml:space="preserve">תלמיד של </w:t>
      </w:r>
      <w:r w:rsidR="003D3C7B" w:rsidRPr="007E32DC">
        <w:rPr>
          <w:rFonts w:ascii="David" w:hAnsi="David" w:cs="David"/>
          <w:sz w:val="24"/>
          <w:szCs w:val="24"/>
          <w:rtl/>
        </w:rPr>
        <w:t xml:space="preserve"> </w:t>
      </w:r>
      <w:r w:rsidR="003D3C7B" w:rsidRPr="007E32DC">
        <w:rPr>
          <w:rFonts w:ascii="David" w:hAnsi="David" w:cs="David"/>
          <w:color w:val="000000" w:themeColor="text1"/>
          <w:sz w:val="24"/>
          <w:szCs w:val="24"/>
          <w:rtl/>
        </w:rPr>
        <w:t>תומסון</w:t>
      </w:r>
      <w:r w:rsidR="003D3C7B" w:rsidRPr="007E32DC">
        <w:rPr>
          <w:rFonts w:ascii="David" w:hAnsi="David" w:cs="David"/>
          <w:sz w:val="24"/>
          <w:szCs w:val="24"/>
          <w:rtl/>
        </w:rPr>
        <w:t xml:space="preserve"> </w:t>
      </w:r>
      <w:r w:rsidR="003D3C7B" w:rsidRPr="007E32DC">
        <w:rPr>
          <w:rFonts w:ascii="David" w:hAnsi="David" w:cs="David"/>
          <w:sz w:val="24"/>
          <w:szCs w:val="24"/>
          <w:rtl/>
        </w:rPr>
        <w:t xml:space="preserve">בדק את </w:t>
      </w:r>
      <w:r w:rsidR="003D3C7B" w:rsidRPr="007E32DC">
        <w:rPr>
          <w:rFonts w:ascii="David" w:hAnsi="David" w:cs="David"/>
          <w:sz w:val="24"/>
          <w:szCs w:val="24"/>
          <w:rtl/>
        </w:rPr>
        <w:t>ה</w:t>
      </w:r>
      <w:r w:rsidR="003D3C7B" w:rsidRPr="007E32DC">
        <w:rPr>
          <w:rFonts w:ascii="David" w:hAnsi="David" w:cs="David"/>
          <w:sz w:val="24"/>
          <w:szCs w:val="24"/>
          <w:rtl/>
        </w:rPr>
        <w:t>קרינה הרדיואקטיבית</w:t>
      </w:r>
      <w:r w:rsidR="003D3C7B" w:rsidRPr="007E32DC">
        <w:rPr>
          <w:rFonts w:ascii="David" w:hAnsi="David" w:cs="David"/>
          <w:sz w:val="24"/>
          <w:szCs w:val="24"/>
          <w:rtl/>
        </w:rPr>
        <w:t>(</w:t>
      </w:r>
      <w:r w:rsidR="003D3C7B" w:rsidRPr="007E32DC">
        <w:rPr>
          <w:rFonts w:ascii="David" w:hAnsi="David" w:cs="David"/>
          <w:sz w:val="24"/>
          <w:szCs w:val="24"/>
          <w:rtl/>
        </w:rPr>
        <w:t>רדיואקטיביות היא תופעה שבה חומר פולט מאליו קרינה בלתי נראית</w:t>
      </w:r>
      <w:r w:rsidR="003D3C7B" w:rsidRPr="007E32DC">
        <w:rPr>
          <w:rFonts w:ascii="David" w:hAnsi="David" w:cs="David"/>
          <w:sz w:val="24"/>
          <w:szCs w:val="24"/>
          <w:rtl/>
        </w:rPr>
        <w:t xml:space="preserve"> אבל</w:t>
      </w:r>
      <w:r w:rsidR="003D3C7B" w:rsidRPr="007E32DC">
        <w:rPr>
          <w:rFonts w:ascii="David" w:hAnsi="David" w:cs="David"/>
          <w:sz w:val="24"/>
          <w:szCs w:val="24"/>
          <w:rtl/>
        </w:rPr>
        <w:t xml:space="preserve"> אפשר לראות קרינה זו כאשר סרט צילום משחיר במקום שהקרינה פוגעת בו</w:t>
      </w:r>
      <w:r w:rsidR="003D3C7B" w:rsidRPr="007E32DC">
        <w:rPr>
          <w:rFonts w:ascii="David" w:hAnsi="David" w:cs="David"/>
          <w:sz w:val="24"/>
          <w:szCs w:val="24"/>
          <w:rtl/>
        </w:rPr>
        <w:t>)</w:t>
      </w:r>
      <w:r w:rsidRPr="007E32DC">
        <w:rPr>
          <w:rFonts w:ascii="David" w:hAnsi="David" w:cs="David"/>
          <w:sz w:val="24"/>
          <w:szCs w:val="24"/>
          <w:rtl/>
        </w:rPr>
        <w:t xml:space="preserve"> </w:t>
      </w:r>
      <w:r w:rsidR="003D3C7B" w:rsidRPr="007E32DC">
        <w:rPr>
          <w:rFonts w:ascii="David" w:hAnsi="David" w:cs="David"/>
          <w:sz w:val="24"/>
          <w:szCs w:val="24"/>
          <w:rtl/>
        </w:rPr>
        <w:t>וגילה כי היא מורכבת משלושה מרכיבים הנבדלים זה מזה במטענם החשמלי ובתכונות נוספות</w:t>
      </w:r>
      <w:r w:rsidR="003D3C7B" w:rsidRPr="007E32DC">
        <w:rPr>
          <w:rFonts w:ascii="David" w:hAnsi="David" w:cs="David"/>
          <w:sz w:val="24"/>
          <w:szCs w:val="24"/>
          <w:rtl/>
        </w:rPr>
        <w:t>:</w:t>
      </w:r>
      <w:r w:rsidR="003D3C7B" w:rsidRPr="007E32DC">
        <w:rPr>
          <w:rFonts w:ascii="David" w:hAnsi="David" w:cs="David"/>
          <w:sz w:val="24"/>
          <w:szCs w:val="24"/>
        </w:rPr>
        <w:t xml:space="preserve"> </w:t>
      </w:r>
      <w:r w:rsidR="003D3C7B" w:rsidRPr="007E32DC">
        <w:rPr>
          <w:rFonts w:ascii="David" w:hAnsi="David" w:cs="David"/>
          <w:sz w:val="24"/>
          <w:szCs w:val="24"/>
          <w:rtl/>
        </w:rPr>
        <w:t>חלקיקי אלפא</w:t>
      </w:r>
      <w:r w:rsidR="003D3C7B" w:rsidRPr="007E32DC">
        <w:rPr>
          <w:rFonts w:ascii="David" w:hAnsi="David" w:cs="David"/>
          <w:sz w:val="24"/>
          <w:szCs w:val="24"/>
          <w:rtl/>
        </w:rPr>
        <w:t xml:space="preserve">, </w:t>
      </w:r>
      <w:r w:rsidR="003D3C7B" w:rsidRPr="007E32DC">
        <w:rPr>
          <w:rFonts w:ascii="David" w:hAnsi="David" w:cs="David"/>
          <w:sz w:val="24"/>
          <w:szCs w:val="24"/>
          <w:rtl/>
        </w:rPr>
        <w:t>חלקיקי</w:t>
      </w:r>
      <w:r w:rsidR="003D3C7B" w:rsidRPr="007E32DC">
        <w:rPr>
          <w:rFonts w:ascii="David" w:hAnsi="David" w:cs="David"/>
          <w:sz w:val="24"/>
          <w:szCs w:val="24"/>
          <w:rtl/>
        </w:rPr>
        <w:t xml:space="preserve"> </w:t>
      </w:r>
      <w:r w:rsidR="003D3C7B" w:rsidRPr="007E32DC">
        <w:rPr>
          <w:rFonts w:ascii="David" w:hAnsi="David" w:cs="David"/>
          <w:sz w:val="24"/>
          <w:szCs w:val="24"/>
          <w:rtl/>
        </w:rPr>
        <w:t>ב</w:t>
      </w:r>
      <w:r w:rsidR="004C0480" w:rsidRPr="007E32DC">
        <w:rPr>
          <w:rFonts w:ascii="David" w:hAnsi="David" w:cs="David"/>
          <w:sz w:val="24"/>
          <w:szCs w:val="24"/>
          <w:rtl/>
        </w:rPr>
        <w:t>י</w:t>
      </w:r>
      <w:r w:rsidR="003D3C7B" w:rsidRPr="007E32DC">
        <w:rPr>
          <w:rFonts w:ascii="David" w:hAnsi="David" w:cs="David"/>
          <w:sz w:val="24"/>
          <w:szCs w:val="24"/>
          <w:rtl/>
        </w:rPr>
        <w:t>תא</w:t>
      </w:r>
      <w:r w:rsidR="003D3C7B" w:rsidRPr="007E32DC">
        <w:rPr>
          <w:rFonts w:ascii="David" w:hAnsi="David" w:cs="David"/>
          <w:sz w:val="24"/>
          <w:szCs w:val="24"/>
          <w:rtl/>
        </w:rPr>
        <w:t xml:space="preserve"> וגמא. </w:t>
      </w:r>
    </w:p>
    <w:p w14:paraId="42B8038E" w14:textId="4B7A42C5" w:rsidR="00A770D1" w:rsidRPr="00344B5E" w:rsidRDefault="00F10C3B" w:rsidP="00503965">
      <w:pPr>
        <w:spacing w:line="360" w:lineRule="auto"/>
        <w:rPr>
          <w:rFonts w:ascii="David" w:hAnsi="David" w:cs="David"/>
          <w:color w:val="000000" w:themeColor="text1"/>
          <w:sz w:val="24"/>
          <w:szCs w:val="24"/>
          <w:shd w:val="clear" w:color="auto" w:fill="FFFFFF"/>
          <w:rtl/>
        </w:rPr>
      </w:pPr>
      <w:r w:rsidRPr="007E32DC">
        <w:rPr>
          <w:rFonts w:ascii="David" w:hAnsi="David" w:cs="David"/>
          <w:sz w:val="24"/>
          <w:szCs w:val="24"/>
          <w:rtl/>
        </w:rPr>
        <w:t xml:space="preserve">במשך שנים </w:t>
      </w:r>
      <w:r w:rsidR="00FC4DB7" w:rsidRPr="007E32DC">
        <w:rPr>
          <w:rFonts w:ascii="David" w:hAnsi="David" w:cs="David"/>
          <w:sz w:val="24"/>
          <w:szCs w:val="24"/>
          <w:rtl/>
        </w:rPr>
        <w:t>רתרפורד ערך מספר ניסויים עם חלקיקי אלפא.</w:t>
      </w:r>
      <w:r w:rsidR="004C0480" w:rsidRPr="007E32DC">
        <w:rPr>
          <w:rFonts w:ascii="David" w:hAnsi="David" w:cs="David"/>
          <w:color w:val="333333"/>
          <w:sz w:val="24"/>
          <w:szCs w:val="24"/>
          <w:shd w:val="clear" w:color="auto" w:fill="FFFFFF"/>
          <w:rtl/>
        </w:rPr>
        <w:t xml:space="preserve"> </w:t>
      </w:r>
      <w:r w:rsidR="005847E1" w:rsidRPr="007E32DC">
        <w:rPr>
          <w:rFonts w:ascii="David" w:hAnsi="David" w:cs="David"/>
          <w:color w:val="333333"/>
          <w:sz w:val="24"/>
          <w:szCs w:val="24"/>
          <w:shd w:val="clear" w:color="auto" w:fill="FFFFFF"/>
          <w:rtl/>
        </w:rPr>
        <w:t xml:space="preserve">אחד מהם ניסוי עלה </w:t>
      </w:r>
      <w:r w:rsidR="004C0480" w:rsidRPr="007E32DC">
        <w:rPr>
          <w:rFonts w:ascii="David" w:hAnsi="David" w:cs="David"/>
          <w:color w:val="333333"/>
          <w:sz w:val="24"/>
          <w:szCs w:val="24"/>
          <w:shd w:val="clear" w:color="auto" w:fill="FFFFFF"/>
          <w:rtl/>
        </w:rPr>
        <w:t>ה</w:t>
      </w:r>
      <w:r w:rsidR="005847E1" w:rsidRPr="007E32DC">
        <w:rPr>
          <w:rFonts w:ascii="David" w:hAnsi="David" w:cs="David"/>
          <w:color w:val="333333"/>
          <w:sz w:val="24"/>
          <w:szCs w:val="24"/>
          <w:shd w:val="clear" w:color="auto" w:fill="FFFFFF"/>
          <w:rtl/>
        </w:rPr>
        <w:t>זהב ש</w:t>
      </w:r>
      <w:r w:rsidR="004C0480" w:rsidRPr="007E32DC">
        <w:rPr>
          <w:rFonts w:ascii="David" w:hAnsi="David" w:cs="David"/>
          <w:color w:val="333333"/>
          <w:sz w:val="24"/>
          <w:szCs w:val="24"/>
          <w:shd w:val="clear" w:color="auto" w:fill="FFFFFF"/>
          <w:rtl/>
        </w:rPr>
        <w:t>עליו</w:t>
      </w:r>
      <w:r w:rsidR="005847E1" w:rsidRPr="007E32DC">
        <w:rPr>
          <w:rFonts w:ascii="David" w:hAnsi="David" w:cs="David"/>
          <w:color w:val="333333"/>
          <w:sz w:val="24"/>
          <w:szCs w:val="24"/>
          <w:shd w:val="clear" w:color="auto" w:fill="FFFFFF"/>
          <w:rtl/>
        </w:rPr>
        <w:t xml:space="preserve"> מדובר בסרטון</w:t>
      </w:r>
      <w:r w:rsidRPr="007E32DC">
        <w:rPr>
          <w:rFonts w:ascii="David" w:hAnsi="David" w:cs="David"/>
          <w:color w:val="333333"/>
          <w:sz w:val="24"/>
          <w:szCs w:val="24"/>
          <w:shd w:val="clear" w:color="auto" w:fill="FFFFFF"/>
          <w:rtl/>
        </w:rPr>
        <w:t xml:space="preserve"> הוא</w:t>
      </w:r>
      <w:r w:rsidRPr="007E32DC">
        <w:rPr>
          <w:rFonts w:ascii="David" w:hAnsi="David" w:cs="David"/>
          <w:color w:val="333333"/>
          <w:sz w:val="24"/>
          <w:szCs w:val="24"/>
          <w:shd w:val="clear" w:color="auto" w:fill="FFFFFF"/>
          <w:rtl/>
        </w:rPr>
        <w:t xml:space="preserve"> הכניס מדגם של רדיום (יסוד רדיואקטיבי) לתוך מכל עופרת שבצידו הקדמי</w:t>
      </w:r>
      <w:r w:rsidRPr="007E32DC">
        <w:rPr>
          <w:rFonts w:ascii="David" w:hAnsi="David" w:cs="David"/>
          <w:color w:val="333333"/>
          <w:sz w:val="24"/>
          <w:szCs w:val="24"/>
          <w:shd w:val="clear" w:color="auto" w:fill="FFFFFF"/>
          <w:rtl/>
        </w:rPr>
        <w:t xml:space="preserve"> </w:t>
      </w:r>
      <w:r w:rsidRPr="007E32DC">
        <w:rPr>
          <w:rFonts w:ascii="David" w:hAnsi="David" w:cs="David"/>
          <w:color w:val="333333"/>
          <w:sz w:val="24"/>
          <w:szCs w:val="24"/>
          <w:shd w:val="clear" w:color="auto" w:fill="FFFFFF"/>
          <w:rtl/>
        </w:rPr>
        <w:t>יש סדק קטן. דרך סדק זה יכולים חלקיקי ה</w:t>
      </w:r>
      <w:r w:rsidRPr="007E32DC">
        <w:rPr>
          <w:rFonts w:ascii="David" w:hAnsi="David" w:cs="David"/>
          <w:color w:val="333333"/>
          <w:sz w:val="24"/>
          <w:szCs w:val="24"/>
          <w:shd w:val="clear" w:color="auto" w:fill="FFFFFF"/>
        </w:rPr>
        <w:t xml:space="preserve">-a </w:t>
      </w:r>
      <w:r w:rsidRPr="007E32DC">
        <w:rPr>
          <w:rFonts w:ascii="David" w:hAnsi="David" w:cs="David"/>
          <w:color w:val="333333"/>
          <w:sz w:val="24"/>
          <w:szCs w:val="24"/>
          <w:shd w:val="clear" w:color="auto" w:fill="FFFFFF"/>
          <w:rtl/>
        </w:rPr>
        <w:t>לצאת. מול הסדק הוצב גלאי – מסך</w:t>
      </w:r>
      <w:r w:rsidRPr="007E32DC">
        <w:rPr>
          <w:rFonts w:ascii="David" w:hAnsi="David" w:cs="David"/>
          <w:color w:val="333333"/>
          <w:sz w:val="24"/>
          <w:szCs w:val="24"/>
          <w:rtl/>
        </w:rPr>
        <w:t xml:space="preserve"> </w:t>
      </w:r>
      <w:r w:rsidRPr="007E32DC">
        <w:rPr>
          <w:rFonts w:ascii="David" w:hAnsi="David" w:cs="David"/>
          <w:color w:val="333333"/>
          <w:sz w:val="24"/>
          <w:szCs w:val="24"/>
          <w:shd w:val="clear" w:color="auto" w:fill="FFFFFF"/>
          <w:rtl/>
        </w:rPr>
        <w:t>מצופה בחומר פלוארוצנטי. חומר זה רגיש לפגיעות של חלקיקי</w:t>
      </w:r>
      <w:r w:rsidRPr="007E32DC">
        <w:rPr>
          <w:rFonts w:ascii="David" w:hAnsi="David" w:cs="David"/>
          <w:color w:val="333333"/>
          <w:sz w:val="24"/>
          <w:szCs w:val="24"/>
          <w:shd w:val="clear" w:color="auto" w:fill="FFFFFF"/>
        </w:rPr>
        <w:t xml:space="preserve"> a </w:t>
      </w:r>
      <w:r w:rsidRPr="007E32DC">
        <w:rPr>
          <w:rFonts w:ascii="David" w:hAnsi="David" w:cs="David"/>
          <w:color w:val="333333"/>
          <w:sz w:val="24"/>
          <w:szCs w:val="24"/>
          <w:shd w:val="clear" w:color="auto" w:fill="FFFFFF"/>
          <w:rtl/>
        </w:rPr>
        <w:t xml:space="preserve">כך שכתוצאה </w:t>
      </w:r>
      <w:r w:rsidR="004C0480" w:rsidRPr="007E32DC">
        <w:rPr>
          <w:rFonts w:ascii="David" w:hAnsi="David" w:cs="David"/>
          <w:color w:val="333333"/>
          <w:sz w:val="24"/>
          <w:szCs w:val="24"/>
          <w:shd w:val="clear" w:color="auto" w:fill="FFFFFF"/>
          <w:rtl/>
        </w:rPr>
        <w:t>מ</w:t>
      </w:r>
      <w:r w:rsidRPr="007E32DC">
        <w:rPr>
          <w:rFonts w:ascii="David" w:hAnsi="David" w:cs="David"/>
          <w:color w:val="333333"/>
          <w:sz w:val="24"/>
          <w:szCs w:val="24"/>
          <w:shd w:val="clear" w:color="auto" w:fill="FFFFFF"/>
          <w:rtl/>
        </w:rPr>
        <w:t>כל פגיעה</w:t>
      </w:r>
      <w:r w:rsidRPr="007E32DC">
        <w:rPr>
          <w:rFonts w:ascii="David" w:hAnsi="David" w:cs="David"/>
          <w:color w:val="333333"/>
          <w:sz w:val="24"/>
          <w:szCs w:val="24"/>
          <w:rtl/>
        </w:rPr>
        <w:t xml:space="preserve"> </w:t>
      </w:r>
      <w:r w:rsidRPr="007E32DC">
        <w:rPr>
          <w:rFonts w:ascii="David" w:hAnsi="David" w:cs="David"/>
          <w:color w:val="333333"/>
          <w:sz w:val="24"/>
          <w:szCs w:val="24"/>
          <w:shd w:val="clear" w:color="auto" w:fill="FFFFFF"/>
          <w:rtl/>
        </w:rPr>
        <w:t xml:space="preserve"> </w:t>
      </w:r>
      <w:r w:rsidRPr="007E32DC">
        <w:rPr>
          <w:rFonts w:ascii="David" w:hAnsi="David" w:cs="David"/>
          <w:color w:val="333333"/>
          <w:sz w:val="24"/>
          <w:szCs w:val="24"/>
          <w:shd w:val="clear" w:color="auto" w:fill="FFFFFF"/>
          <w:rtl/>
        </w:rPr>
        <w:t>מופיע נצנוץ</w:t>
      </w:r>
      <w:r w:rsidRPr="007E32DC">
        <w:rPr>
          <w:rFonts w:ascii="David" w:hAnsi="David" w:cs="David"/>
          <w:color w:val="333333"/>
          <w:sz w:val="24"/>
          <w:szCs w:val="24"/>
          <w:shd w:val="clear" w:color="auto" w:fill="FFFFFF"/>
        </w:rPr>
        <w:t>. </w:t>
      </w:r>
      <w:r w:rsidR="005D0A36" w:rsidRPr="007E32DC">
        <w:rPr>
          <w:rFonts w:ascii="David" w:hAnsi="David" w:cs="David"/>
          <w:color w:val="333333"/>
          <w:sz w:val="24"/>
          <w:szCs w:val="24"/>
          <w:shd w:val="clear" w:color="auto" w:fill="FFFFFF"/>
          <w:rtl/>
        </w:rPr>
        <w:t xml:space="preserve"> </w:t>
      </w:r>
      <w:r w:rsidR="005F1385" w:rsidRPr="007E32DC">
        <w:rPr>
          <w:rFonts w:ascii="David" w:hAnsi="David" w:cs="David"/>
          <w:color w:val="333333"/>
          <w:sz w:val="24"/>
          <w:szCs w:val="24"/>
          <w:shd w:val="clear" w:color="auto" w:fill="FFFFFF"/>
          <w:rtl/>
        </w:rPr>
        <w:t xml:space="preserve">העמיד רתרפורד בדרכה של האלומה רדיד (עלה) זהב דק במיוחד שעוביו היה רק 0.0004 מ"מ והכיל שכבות ובהן אטומים ארוזים בצפיפות רבה. השערות בגין תוצאות הניסוי היו שקרני האלפא יעברו דרך רדיד הזהב ללא הפרעות ובצורה טבעית </w:t>
      </w:r>
      <w:r w:rsidR="00EE4400" w:rsidRPr="00EE4400">
        <w:rPr>
          <w:rFonts w:ascii="David" w:hAnsi="David" w:cs="David"/>
          <w:color w:val="333333"/>
          <w:sz w:val="24"/>
          <w:szCs w:val="24"/>
          <w:shd w:val="clear" w:color="auto" w:fill="FFFFFF"/>
          <w:rtl/>
        </w:rPr>
        <w:t>א</w:t>
      </w:r>
      <w:r w:rsidR="005F1385" w:rsidRPr="00EE4400">
        <w:rPr>
          <w:rFonts w:ascii="David" w:hAnsi="David" w:cs="David"/>
          <w:color w:val="333333"/>
          <w:sz w:val="24"/>
          <w:szCs w:val="24"/>
          <w:shd w:val="clear" w:color="auto" w:fill="FFFFFF"/>
          <w:rtl/>
        </w:rPr>
        <w:t xml:space="preserve">ו </w:t>
      </w:r>
      <w:r w:rsidR="00EE4400" w:rsidRPr="00EE4400">
        <w:rPr>
          <w:rFonts w:ascii="David" w:hAnsi="David" w:cs="David"/>
          <w:color w:val="000000"/>
          <w:sz w:val="24"/>
          <w:szCs w:val="24"/>
          <w:shd w:val="clear" w:color="auto" w:fill="FFFFFF"/>
          <w:rtl/>
        </w:rPr>
        <w:t>שהמטען החיובי של אטומי הזהב מרוח בצורה אחידה עד כדי כך שהוא לא יוכל לגרום לסטייה של יותר מכמה מעלות במסלולם של היונים המפציצים אותו</w:t>
      </w:r>
      <w:r w:rsidR="005F1385" w:rsidRPr="007E32DC">
        <w:rPr>
          <w:rFonts w:ascii="David" w:hAnsi="David" w:cs="David"/>
          <w:color w:val="333333"/>
          <w:sz w:val="24"/>
          <w:szCs w:val="24"/>
          <w:shd w:val="clear" w:color="auto" w:fill="FFFFFF"/>
          <w:rtl/>
        </w:rPr>
        <w:t xml:space="preserve"> </w:t>
      </w:r>
      <w:r w:rsidR="005F1385" w:rsidRPr="007E32DC">
        <w:rPr>
          <w:rFonts w:ascii="David" w:hAnsi="David" w:cs="David"/>
          <w:color w:val="000000"/>
          <w:sz w:val="24"/>
          <w:szCs w:val="24"/>
          <w:shd w:val="clear" w:color="auto" w:fill="FFFFF6"/>
          <w:rtl/>
        </w:rPr>
        <w:t>.</w:t>
      </w:r>
      <w:r w:rsidR="00FC4DB7" w:rsidRPr="007E32DC">
        <w:rPr>
          <w:rFonts w:ascii="David" w:hAnsi="David" w:cs="David"/>
          <w:sz w:val="24"/>
          <w:szCs w:val="24"/>
          <w:rtl/>
        </w:rPr>
        <w:t>אולם, תוצאות ניסוייו של רת</w:t>
      </w:r>
      <w:r w:rsidR="00177484" w:rsidRPr="007E32DC">
        <w:rPr>
          <w:rFonts w:ascii="David" w:hAnsi="David" w:cs="David"/>
          <w:sz w:val="24"/>
          <w:szCs w:val="24"/>
          <w:rtl/>
        </w:rPr>
        <w:t>ר</w:t>
      </w:r>
      <w:r w:rsidR="00FC4DB7" w:rsidRPr="007E32DC">
        <w:rPr>
          <w:rFonts w:ascii="David" w:hAnsi="David" w:cs="David"/>
          <w:sz w:val="24"/>
          <w:szCs w:val="24"/>
          <w:rtl/>
        </w:rPr>
        <w:t>פורד היו שונות ממה שציפה</w:t>
      </w:r>
      <w:r w:rsidR="00FC4DB7" w:rsidRPr="007E32DC">
        <w:rPr>
          <w:rFonts w:ascii="David" w:hAnsi="David" w:cs="David"/>
          <w:sz w:val="24"/>
          <w:szCs w:val="24"/>
        </w:rPr>
        <w:t>.</w:t>
      </w:r>
      <w:r w:rsidR="007E32DC" w:rsidRPr="007E32DC">
        <w:rPr>
          <w:rFonts w:ascii="David" w:hAnsi="David" w:cs="David"/>
          <w:sz w:val="24"/>
          <w:szCs w:val="24"/>
          <w:rtl/>
        </w:rPr>
        <w:t>אמנם מרביתם של חלקיקי האלפא עברו דרך הרדיד כאילו הוא לא נמצא כלל בדרכם , אך נתגלו גם חלקיקי אלפא בודדים שהוסטו ממסלולם במידה קטנה או גדולה וחלקיקי אלפא בודדים אך חזרו לאחור כמו גולה הנזרקת אל הקיר ומוחזרת ממנו(בומרנג)</w:t>
      </w:r>
      <w:r w:rsidR="002B320E">
        <w:rPr>
          <w:rFonts w:ascii="David" w:hAnsi="David" w:cs="David" w:hint="cs"/>
          <w:sz w:val="24"/>
          <w:szCs w:val="24"/>
          <w:rtl/>
        </w:rPr>
        <w:t>.</w:t>
      </w:r>
      <w:r w:rsidR="002B320E" w:rsidRPr="002B320E">
        <w:rPr>
          <w:rFonts w:ascii="Alef" w:hAnsi="Alef"/>
          <w:color w:val="333333"/>
          <w:sz w:val="27"/>
          <w:szCs w:val="27"/>
          <w:shd w:val="clear" w:color="auto" w:fill="FFFFFF"/>
          <w:rtl/>
        </w:rPr>
        <w:t xml:space="preserve"> </w:t>
      </w:r>
      <w:r w:rsidR="002B320E" w:rsidRPr="002B320E">
        <w:rPr>
          <w:rFonts w:ascii="David" w:hAnsi="David" w:cs="David"/>
          <w:color w:val="333333"/>
          <w:sz w:val="24"/>
          <w:szCs w:val="24"/>
          <w:shd w:val="clear" w:color="auto" w:fill="FFFFFF"/>
          <w:rtl/>
        </w:rPr>
        <w:t>רתרפורד חזר על הניסוי מאות פעמים וספר את מספר הפגיעות של חלקיקי האלפא במקומות שונים במסך</w:t>
      </w:r>
      <w:r w:rsidR="002B320E" w:rsidRPr="002B320E">
        <w:rPr>
          <w:rFonts w:ascii="David" w:hAnsi="David" w:cs="David"/>
          <w:color w:val="333333"/>
          <w:sz w:val="24"/>
          <w:szCs w:val="24"/>
          <w:shd w:val="clear" w:color="auto" w:fill="FFFFFF"/>
        </w:rPr>
        <w:t>.</w:t>
      </w:r>
      <w:r w:rsidR="002B320E">
        <w:rPr>
          <w:rFonts w:ascii="David" w:hAnsi="David" w:cs="David" w:hint="cs"/>
          <w:color w:val="333333"/>
          <w:sz w:val="24"/>
          <w:szCs w:val="24"/>
          <w:rtl/>
        </w:rPr>
        <w:t xml:space="preserve"> </w:t>
      </w:r>
      <w:r w:rsidR="002B320E" w:rsidRPr="002B320E">
        <w:rPr>
          <w:rFonts w:ascii="David" w:hAnsi="David" w:cs="David"/>
          <w:color w:val="333333"/>
          <w:sz w:val="24"/>
          <w:szCs w:val="24"/>
          <w:shd w:val="clear" w:color="auto" w:fill="FFFFFF"/>
          <w:rtl/>
        </w:rPr>
        <w:t xml:space="preserve">מבין 172,671 פגיעות שספר, רובן, כלומר- 172,523 פגעו באזור שציפה שיפגעו בו, לעומת זאת, באזור </w:t>
      </w:r>
      <w:r w:rsidR="00CC1D62">
        <w:rPr>
          <w:rFonts w:ascii="David" w:hAnsi="David" w:cs="David" w:hint="cs"/>
          <w:color w:val="333333"/>
          <w:sz w:val="24"/>
          <w:szCs w:val="24"/>
          <w:shd w:val="clear" w:color="auto" w:fill="FFFFFF"/>
          <w:rtl/>
        </w:rPr>
        <w:t>ש</w:t>
      </w:r>
      <w:r w:rsidR="002B320E" w:rsidRPr="002B320E">
        <w:rPr>
          <w:rFonts w:ascii="David" w:hAnsi="David" w:cs="David"/>
          <w:color w:val="333333"/>
          <w:sz w:val="24"/>
          <w:szCs w:val="24"/>
          <w:shd w:val="clear" w:color="auto" w:fill="FFFFFF"/>
          <w:rtl/>
        </w:rPr>
        <w:t>לא ציפה שיפגעו נספרו 148 פגיעות בלבד</w:t>
      </w:r>
      <w:r w:rsidR="002B320E" w:rsidRPr="002B320E">
        <w:rPr>
          <w:rFonts w:ascii="David" w:hAnsi="David" w:cs="David"/>
          <w:color w:val="333333"/>
          <w:sz w:val="24"/>
          <w:szCs w:val="24"/>
          <w:shd w:val="clear" w:color="auto" w:fill="FFFFFF"/>
        </w:rPr>
        <w:t>.</w:t>
      </w:r>
      <w:r w:rsidR="007E32DC" w:rsidRPr="002B320E">
        <w:rPr>
          <w:rFonts w:ascii="David" w:hAnsi="David" w:cs="David"/>
          <w:sz w:val="24"/>
          <w:szCs w:val="24"/>
          <w:rtl/>
        </w:rPr>
        <w:t xml:space="preserve"> </w:t>
      </w:r>
      <w:r w:rsidR="00E54CBA" w:rsidRPr="00344B5E">
        <w:rPr>
          <w:rFonts w:ascii="David" w:hAnsi="David" w:cs="David"/>
          <w:color w:val="000000" w:themeColor="text1"/>
          <w:sz w:val="24"/>
          <w:szCs w:val="24"/>
          <w:shd w:val="clear" w:color="auto" w:fill="FFFFFF"/>
          <w:rtl/>
        </w:rPr>
        <w:t xml:space="preserve">הדרך היחידה להסביר את התוצאה הייתה אם המטען החיובי היה מרוכז מאוד בנקודה </w:t>
      </w:r>
      <w:r w:rsidR="00E54CBA" w:rsidRPr="00344B5E">
        <w:rPr>
          <w:rFonts w:ascii="David" w:hAnsi="David" w:cs="David"/>
          <w:color w:val="000000" w:themeColor="text1"/>
          <w:sz w:val="24"/>
          <w:szCs w:val="24"/>
          <w:shd w:val="clear" w:color="auto" w:fill="FFFFFF"/>
          <w:rtl/>
        </w:rPr>
        <w:lastRenderedPageBreak/>
        <w:t xml:space="preserve">מסוימת, ורק יוני אלפא שפוגעים בו מוסטים באופן משמעותי. </w:t>
      </w:r>
      <w:r w:rsidR="001E2E88" w:rsidRPr="00344B5E">
        <w:rPr>
          <w:rFonts w:ascii="David" w:hAnsi="David" w:cs="David"/>
          <w:color w:val="000000" w:themeColor="text1"/>
          <w:sz w:val="24"/>
          <w:szCs w:val="24"/>
          <w:shd w:val="clear" w:color="auto" w:fill="FFFFFF"/>
          <w:rtl/>
        </w:rPr>
        <w:t>או במילים אחרות פגיעה של חלקיק אלפא הטעון מטען חיובי בגרעין האטום, הטעון גם הוא באותו מטען, גורמת לסטייה של החלקיק ואף להדיפתו לאחור. זאת מאחר ומסת חלקיקי אלפא הרבה יותר קטנה ממסת גרעין אטום הזהב. ומס</w:t>
      </w:r>
      <w:r w:rsidR="00CC1D62">
        <w:rPr>
          <w:rFonts w:ascii="David" w:hAnsi="David" w:cs="David" w:hint="cs"/>
          <w:color w:val="000000" w:themeColor="text1"/>
          <w:sz w:val="24"/>
          <w:szCs w:val="24"/>
          <w:shd w:val="clear" w:color="auto" w:fill="FFFFFF"/>
          <w:rtl/>
        </w:rPr>
        <w:t>ק</w:t>
      </w:r>
      <w:r w:rsidR="001E2E88" w:rsidRPr="00344B5E">
        <w:rPr>
          <w:rFonts w:ascii="David" w:hAnsi="David" w:cs="David"/>
          <w:color w:val="000000" w:themeColor="text1"/>
          <w:sz w:val="24"/>
          <w:szCs w:val="24"/>
          <w:shd w:val="clear" w:color="auto" w:fill="FFFFFF"/>
          <w:rtl/>
        </w:rPr>
        <w:t>נה נוספת :</w:t>
      </w:r>
      <w:r w:rsidR="001E2E88" w:rsidRPr="00344B5E">
        <w:rPr>
          <w:rFonts w:ascii="David" w:hAnsi="David" w:cs="David"/>
          <w:color w:val="000000" w:themeColor="text1"/>
          <w:sz w:val="24"/>
          <w:szCs w:val="24"/>
          <w:shd w:val="clear" w:color="auto" w:fill="FFFFF6"/>
          <w:rtl/>
        </w:rPr>
        <w:t xml:space="preserve"> </w:t>
      </w:r>
      <w:r w:rsidR="001E2E88" w:rsidRPr="00344B5E">
        <w:rPr>
          <w:rFonts w:ascii="David" w:hAnsi="David" w:cs="David"/>
          <w:color w:val="000000" w:themeColor="text1"/>
          <w:sz w:val="24"/>
          <w:szCs w:val="24"/>
          <w:shd w:val="clear" w:color="auto" w:fill="FFFFFF"/>
          <w:rtl/>
        </w:rPr>
        <w:t>מאחר שרוב האטום ריק ,רוב חלקיקי האלפא עוברים כאילו אין בדרכם כל מכשול. האלקטרונים הנעים במרחב זה, אינם מסיטים את חלקיקי האלפא, מכיוון שמסת חלקיק אלפא גדולה פי 8000 ממסת האלקטרון</w:t>
      </w:r>
      <w:r w:rsidR="00A770D1" w:rsidRPr="00344B5E">
        <w:rPr>
          <w:rFonts w:ascii="David" w:hAnsi="David" w:cs="David"/>
          <w:color w:val="000000" w:themeColor="text1"/>
          <w:sz w:val="24"/>
          <w:szCs w:val="24"/>
          <w:shd w:val="clear" w:color="auto" w:fill="FFFFFF"/>
          <w:rtl/>
        </w:rPr>
        <w:t>.</w:t>
      </w:r>
    </w:p>
    <w:p w14:paraId="52B035E6" w14:textId="77777777" w:rsidR="00503965" w:rsidRPr="00344B5E" w:rsidRDefault="00E54CBA" w:rsidP="00503965">
      <w:pPr>
        <w:spacing w:line="360" w:lineRule="auto"/>
        <w:rPr>
          <w:rFonts w:ascii="David" w:hAnsi="David" w:cs="David"/>
          <w:color w:val="000000" w:themeColor="text1"/>
          <w:sz w:val="24"/>
          <w:szCs w:val="24"/>
          <w:rtl/>
        </w:rPr>
      </w:pPr>
      <w:r w:rsidRPr="00344B5E">
        <w:rPr>
          <w:rFonts w:ascii="David" w:hAnsi="David" w:cs="David"/>
          <w:color w:val="000000" w:themeColor="text1"/>
          <w:sz w:val="24"/>
          <w:szCs w:val="24"/>
          <w:shd w:val="clear" w:color="auto" w:fill="FFFFFF"/>
          <w:rtl/>
        </w:rPr>
        <w:t>הניסוי הוביל לזניחת מודל עוגת הצימוקים והניב לראשונה מודל "פלנטרי" של האטום</w:t>
      </w:r>
      <w:r w:rsidR="00A770D1" w:rsidRPr="00344B5E">
        <w:rPr>
          <w:rFonts w:ascii="David" w:hAnsi="David" w:cs="David"/>
          <w:color w:val="000000" w:themeColor="text1"/>
          <w:sz w:val="24"/>
          <w:szCs w:val="24"/>
          <w:shd w:val="clear" w:color="auto" w:fill="FFFFFF"/>
          <w:rtl/>
        </w:rPr>
        <w:t xml:space="preserve"> </w:t>
      </w:r>
      <w:r w:rsidRPr="00344B5E">
        <w:rPr>
          <w:rFonts w:ascii="David" w:hAnsi="David" w:cs="David"/>
          <w:b/>
          <w:bCs/>
          <w:color w:val="000000" w:themeColor="text1"/>
          <w:sz w:val="24"/>
          <w:szCs w:val="24"/>
          <w:rtl/>
        </w:rPr>
        <w:t xml:space="preserve"> </w:t>
      </w:r>
      <w:r w:rsidR="00A770D1" w:rsidRPr="00344B5E">
        <w:rPr>
          <w:rFonts w:ascii="David" w:hAnsi="David" w:cs="David"/>
          <w:b/>
          <w:bCs/>
          <w:color w:val="000000" w:themeColor="text1"/>
          <w:sz w:val="24"/>
          <w:szCs w:val="24"/>
          <w:rtl/>
        </w:rPr>
        <w:t>:</w:t>
      </w:r>
    </w:p>
    <w:p w14:paraId="4944D04D" w14:textId="3494FCBA" w:rsidR="00A770D1" w:rsidRPr="00344B5E" w:rsidRDefault="00503965" w:rsidP="00503965">
      <w:pPr>
        <w:spacing w:line="360" w:lineRule="auto"/>
        <w:rPr>
          <w:rFonts w:ascii="David" w:hAnsi="David" w:cs="David"/>
          <w:color w:val="000000" w:themeColor="text1"/>
          <w:sz w:val="24"/>
          <w:szCs w:val="24"/>
          <w:rtl/>
        </w:rPr>
      </w:pPr>
      <w:r w:rsidRPr="00344B5E">
        <w:rPr>
          <w:rFonts w:ascii="David" w:hAnsi="David" w:cs="David"/>
          <w:color w:val="000000" w:themeColor="text1"/>
          <w:sz w:val="24"/>
          <w:szCs w:val="24"/>
          <w:rtl/>
        </w:rPr>
        <w:t xml:space="preserve"> </w:t>
      </w:r>
      <w:r w:rsidR="00A770D1" w:rsidRPr="00344B5E">
        <w:rPr>
          <w:rFonts w:ascii="David" w:hAnsi="David" w:cs="David"/>
          <w:color w:val="000000" w:themeColor="text1"/>
          <w:sz w:val="24"/>
          <w:szCs w:val="24"/>
          <w:rtl/>
        </w:rPr>
        <w:t>א. האטום בנוי מגרעין קטן לעומת ממדי האטום, ובו מרוכז כל המטען החשמלי החיובי של </w:t>
      </w:r>
      <w:r w:rsidR="00A770D1" w:rsidRPr="00344B5E">
        <w:rPr>
          <w:rFonts w:ascii="David" w:hAnsi="David" w:cs="David"/>
          <w:color w:val="000000" w:themeColor="text1"/>
          <w:sz w:val="24"/>
          <w:szCs w:val="24"/>
        </w:rPr>
        <w:br/>
      </w:r>
      <w:r w:rsidR="00A770D1" w:rsidRPr="00344B5E">
        <w:rPr>
          <w:rFonts w:ascii="David" w:hAnsi="David" w:cs="David"/>
          <w:color w:val="000000" w:themeColor="text1"/>
          <w:sz w:val="24"/>
          <w:szCs w:val="24"/>
          <w:rtl/>
        </w:rPr>
        <w:t>האטום, ורובה של מסת האטום, ומהאלקטרונים שנעים סביב הגרעין</w:t>
      </w:r>
      <w:r w:rsidR="00A770D1" w:rsidRPr="00344B5E">
        <w:rPr>
          <w:rFonts w:ascii="David" w:hAnsi="David" w:cs="David"/>
          <w:color w:val="000000" w:themeColor="text1"/>
          <w:sz w:val="24"/>
          <w:szCs w:val="24"/>
        </w:rPr>
        <w:t xml:space="preserve">  </w:t>
      </w:r>
      <w:r w:rsidR="00A770D1" w:rsidRPr="00344B5E">
        <w:rPr>
          <w:rFonts w:ascii="David" w:hAnsi="David" w:cs="David"/>
          <w:color w:val="000000" w:themeColor="text1"/>
          <w:sz w:val="24"/>
          <w:szCs w:val="24"/>
        </w:rPr>
        <w:t xml:space="preserve">, </w:t>
      </w:r>
      <w:r w:rsidR="00A770D1" w:rsidRPr="00344B5E">
        <w:rPr>
          <w:rFonts w:ascii="David" w:hAnsi="David" w:cs="David"/>
          <w:color w:val="000000" w:themeColor="text1"/>
          <w:sz w:val="24"/>
          <w:szCs w:val="24"/>
          <w:rtl/>
        </w:rPr>
        <w:t>כפי שכוכבי הלכת נעים סביב השמש</w:t>
      </w:r>
      <w:r w:rsidR="00A770D1" w:rsidRPr="00344B5E">
        <w:rPr>
          <w:rFonts w:ascii="David" w:hAnsi="David" w:cs="David"/>
          <w:color w:val="000000" w:themeColor="text1"/>
          <w:sz w:val="24"/>
          <w:szCs w:val="24"/>
        </w:rPr>
        <w:t> </w:t>
      </w:r>
      <w:r w:rsidR="00A770D1" w:rsidRPr="00344B5E">
        <w:rPr>
          <w:rFonts w:ascii="David" w:hAnsi="David" w:cs="David"/>
          <w:color w:val="000000" w:themeColor="text1"/>
          <w:sz w:val="24"/>
          <w:szCs w:val="24"/>
        </w:rPr>
        <w:br/>
      </w:r>
      <w:r w:rsidR="00A770D1" w:rsidRPr="00344B5E">
        <w:rPr>
          <w:rFonts w:ascii="David" w:hAnsi="David" w:cs="David"/>
          <w:color w:val="000000" w:themeColor="text1"/>
          <w:sz w:val="24"/>
          <w:szCs w:val="24"/>
          <w:rtl/>
        </w:rPr>
        <w:t>ב. המטען החשמלי השלילי של האלקטרונים שווה בגודלו למטען החשמלי החיובי של הגרעין</w:t>
      </w:r>
      <w:r w:rsidR="00A770D1" w:rsidRPr="00344B5E">
        <w:rPr>
          <w:rFonts w:ascii="David" w:hAnsi="David" w:cs="David"/>
          <w:color w:val="000000" w:themeColor="text1"/>
          <w:sz w:val="24"/>
          <w:szCs w:val="24"/>
        </w:rPr>
        <w:t>. </w:t>
      </w:r>
    </w:p>
    <w:p w14:paraId="1524C064" w14:textId="79B464C3" w:rsidR="00A770D1" w:rsidRPr="00344B5E" w:rsidRDefault="00A770D1" w:rsidP="00503965">
      <w:pPr>
        <w:spacing w:line="360" w:lineRule="auto"/>
        <w:rPr>
          <w:rFonts w:ascii="David" w:hAnsi="David" w:cs="David"/>
          <w:color w:val="000000" w:themeColor="text1"/>
          <w:sz w:val="24"/>
          <w:szCs w:val="24"/>
          <w:rtl/>
        </w:rPr>
      </w:pPr>
      <w:r w:rsidRPr="00344B5E">
        <w:rPr>
          <w:rFonts w:ascii="David" w:hAnsi="David" w:cs="David"/>
          <w:color w:val="000000" w:themeColor="text1"/>
          <w:sz w:val="24"/>
          <w:szCs w:val="24"/>
          <w:rtl/>
        </w:rPr>
        <w:t xml:space="preserve">ג. </w:t>
      </w:r>
      <w:r w:rsidRPr="00344B5E">
        <w:rPr>
          <w:rFonts w:ascii="David" w:hAnsi="David" w:cs="David"/>
          <w:color w:val="000000" w:themeColor="text1"/>
          <w:sz w:val="24"/>
          <w:szCs w:val="24"/>
          <w:rtl/>
        </w:rPr>
        <w:t>רוב נפח האטום הוא ריק</w:t>
      </w:r>
    </w:p>
    <w:p w14:paraId="5377F8F0" w14:textId="3D16733E" w:rsidR="00503965" w:rsidRPr="00344B5E" w:rsidRDefault="00503965" w:rsidP="002B320E">
      <w:pPr>
        <w:spacing w:line="360" w:lineRule="auto"/>
        <w:rPr>
          <w:rFonts w:ascii="David" w:hAnsi="David" w:cs="David"/>
          <w:b/>
          <w:bCs/>
          <w:color w:val="000000" w:themeColor="text1"/>
          <w:sz w:val="24"/>
          <w:szCs w:val="24"/>
          <w:rtl/>
        </w:rPr>
      </w:pPr>
      <w:r w:rsidRPr="00344B5E">
        <w:rPr>
          <w:rFonts w:ascii="David" w:hAnsi="David" w:cs="David"/>
          <w:color w:val="000000" w:themeColor="text1"/>
          <w:sz w:val="24"/>
          <w:szCs w:val="24"/>
          <w:rtl/>
        </w:rPr>
        <w:t xml:space="preserve">מודל זה הצליח להסביר את תוצאות הניסוי שביצע רתרפורד שבו חלקיקי אלפא (גרעיני הליום) נורים אל מטרה, לוח דק של זהב. אך מודל זה נתקל בכמה קשיים </w:t>
      </w:r>
      <w:r w:rsidRPr="00344B5E">
        <w:rPr>
          <w:rFonts w:ascii="David" w:hAnsi="David" w:cs="David"/>
          <w:b/>
          <w:bCs/>
          <w:color w:val="000000" w:themeColor="text1"/>
          <w:sz w:val="24"/>
          <w:szCs w:val="24"/>
          <w:rtl/>
        </w:rPr>
        <w:t>:</w:t>
      </w:r>
    </w:p>
    <w:p w14:paraId="214FDCAE" w14:textId="1941A90B" w:rsidR="00503965" w:rsidRPr="00344B5E" w:rsidRDefault="00503965" w:rsidP="00503965">
      <w:pPr>
        <w:pStyle w:val="a5"/>
        <w:numPr>
          <w:ilvl w:val="0"/>
          <w:numId w:val="2"/>
        </w:numPr>
        <w:bidi/>
        <w:spacing w:line="360" w:lineRule="auto"/>
        <w:rPr>
          <w:rFonts w:ascii="David" w:hAnsi="David" w:cs="David"/>
          <w:b/>
          <w:bCs/>
          <w:color w:val="000000" w:themeColor="text1"/>
          <w:sz w:val="24"/>
          <w:szCs w:val="24"/>
          <w:rtl/>
        </w:rPr>
      </w:pPr>
      <w:r w:rsidRPr="00344B5E">
        <w:rPr>
          <w:rFonts w:ascii="David" w:hAnsi="David" w:cs="David"/>
          <w:color w:val="000000" w:themeColor="text1"/>
          <w:sz w:val="24"/>
          <w:szCs w:val="24"/>
          <w:rtl/>
        </w:rPr>
        <w:t>על פי המודל, האלקטרונים באטום נעים סביב הגרעין. אבל במכניקה למדנו שחלקיק הנע לאורך מסלול עקום הוא מואץ .מצד שני, על-פי התאוריה האלקטרומגנטית</w:t>
      </w:r>
      <w:r w:rsidRPr="00344B5E">
        <w:rPr>
          <w:rFonts w:ascii="David" w:hAnsi="David" w:cs="David"/>
          <w:color w:val="000000" w:themeColor="text1"/>
          <w:sz w:val="24"/>
          <w:szCs w:val="24"/>
        </w:rPr>
        <w:t>, </w:t>
      </w:r>
      <w:r w:rsidRPr="00344B5E">
        <w:rPr>
          <w:rFonts w:ascii="David" w:hAnsi="David" w:cs="David"/>
          <w:color w:val="000000" w:themeColor="text1"/>
          <w:sz w:val="24"/>
          <w:szCs w:val="24"/>
          <w:rtl/>
        </w:rPr>
        <w:t>ידוע שחלקיק טעון מואץ פולט קרינה אלקטרומגנטית. מכאן שהאלקטרונים באטום צריכים לפלוט ברציפות קרינה אלקטרומגנטית, ולאבד בדרך זו אנרגיה. איבוד האנרגיה מחייב שמסלול האלקטרון יהיה ספירלי ,ולבסוף האלקטרון ייצמד לגרעין. אולם במציאות האטומים יציבים ואינם קורסים</w:t>
      </w:r>
      <w:r w:rsidRPr="00344B5E">
        <w:rPr>
          <w:rFonts w:ascii="David" w:hAnsi="David" w:cs="David"/>
          <w:color w:val="000000" w:themeColor="text1"/>
          <w:sz w:val="24"/>
          <w:szCs w:val="24"/>
        </w:rPr>
        <w:t>. </w:t>
      </w:r>
    </w:p>
    <w:p w14:paraId="1D2E6E14" w14:textId="3C12EE35" w:rsidR="00503965" w:rsidRPr="00344B5E" w:rsidRDefault="00344B5E" w:rsidP="00503965">
      <w:pPr>
        <w:pStyle w:val="a5"/>
        <w:numPr>
          <w:ilvl w:val="0"/>
          <w:numId w:val="2"/>
        </w:numPr>
        <w:bidi/>
        <w:spacing w:line="360" w:lineRule="auto"/>
        <w:rPr>
          <w:rFonts w:ascii="David" w:hAnsi="David" w:cs="David"/>
          <w:b/>
          <w:bCs/>
          <w:color w:val="000000" w:themeColor="text1"/>
          <w:sz w:val="24"/>
          <w:szCs w:val="24"/>
        </w:rPr>
      </w:pPr>
      <w:r w:rsidRPr="00344B5E">
        <w:rPr>
          <w:rFonts w:ascii="David" w:hAnsi="David" w:cs="David"/>
          <w:color w:val="000000" w:themeColor="text1"/>
          <w:sz w:val="24"/>
          <w:szCs w:val="24"/>
          <w:rtl/>
        </w:rPr>
        <w:t>לפי המודל הפלנטרי אין הגבלה על רדיוס מסלול האלקטרון, אולם הניסוי מראה כי לכל האטומים של יסוד יש אותו רדיוס</w:t>
      </w:r>
      <w:r w:rsidRPr="00344B5E">
        <w:rPr>
          <w:rFonts w:ascii="David" w:hAnsi="David" w:cs="David"/>
          <w:b/>
          <w:bCs/>
          <w:color w:val="000000" w:themeColor="text1"/>
          <w:sz w:val="24"/>
          <w:szCs w:val="24"/>
          <w:rtl/>
        </w:rPr>
        <w:t>.</w:t>
      </w:r>
    </w:p>
    <w:p w14:paraId="3D493135" w14:textId="058A1FEA" w:rsidR="00344B5E" w:rsidRDefault="00344B5E" w:rsidP="00503965">
      <w:pPr>
        <w:pStyle w:val="a5"/>
        <w:numPr>
          <w:ilvl w:val="0"/>
          <w:numId w:val="2"/>
        </w:numPr>
        <w:bidi/>
        <w:spacing w:line="360" w:lineRule="auto"/>
        <w:rPr>
          <w:rFonts w:ascii="David" w:hAnsi="David" w:cs="David"/>
          <w:b/>
          <w:bCs/>
          <w:color w:val="000000" w:themeColor="text1"/>
          <w:sz w:val="24"/>
          <w:szCs w:val="24"/>
        </w:rPr>
      </w:pPr>
      <w:r w:rsidRPr="00344B5E">
        <w:rPr>
          <w:rFonts w:ascii="David" w:hAnsi="David" w:cs="David"/>
          <w:color w:val="000000" w:themeColor="text1"/>
          <w:sz w:val="24"/>
          <w:szCs w:val="24"/>
          <w:rtl/>
        </w:rPr>
        <w:t>המודל לא היה מסוגל להסביר את הקשר בין הספקטרום הקווי האופייני לכל יסוד לבין מבנה האטום</w:t>
      </w:r>
    </w:p>
    <w:p w14:paraId="1EF708FC" w14:textId="39128672" w:rsidR="005C09A1" w:rsidRPr="005C09A1" w:rsidRDefault="005C09A1" w:rsidP="005C09A1">
      <w:pPr>
        <w:spacing w:line="360" w:lineRule="auto"/>
        <w:ind w:left="360"/>
        <w:rPr>
          <w:rFonts w:ascii="David" w:hAnsi="David" w:cs="David"/>
          <w:b/>
          <w:bCs/>
          <w:color w:val="000000" w:themeColor="text1"/>
          <w:sz w:val="24"/>
          <w:szCs w:val="24"/>
          <w:rtl/>
        </w:rPr>
      </w:pPr>
      <w:r>
        <w:rPr>
          <w:rFonts w:ascii="David" w:hAnsi="David" w:cs="David" w:hint="cs"/>
          <w:b/>
          <w:bCs/>
          <w:color w:val="000000" w:themeColor="text1"/>
          <w:sz w:val="24"/>
          <w:szCs w:val="24"/>
          <w:rtl/>
        </w:rPr>
        <w:t xml:space="preserve"> </w:t>
      </w:r>
    </w:p>
    <w:p w14:paraId="772EDD4C" w14:textId="39D74ACE" w:rsidR="002B320E" w:rsidRDefault="002B320E" w:rsidP="002B320E">
      <w:pPr>
        <w:spacing w:line="360" w:lineRule="auto"/>
        <w:rPr>
          <w:rFonts w:ascii="David" w:hAnsi="David" w:cs="David"/>
          <w:sz w:val="24"/>
          <w:szCs w:val="24"/>
          <w:rtl/>
        </w:rPr>
      </w:pPr>
      <w:r>
        <w:rPr>
          <w:rFonts w:ascii="David" w:hAnsi="David" w:cs="David"/>
          <w:b/>
          <w:bCs/>
          <w:sz w:val="32"/>
          <w:szCs w:val="32"/>
          <w:rtl/>
        </w:rPr>
        <w:t>פרק שלישי</w:t>
      </w:r>
    </w:p>
    <w:p w14:paraId="135D8E77" w14:textId="6AC67996" w:rsidR="00344B5E" w:rsidRPr="005F3D66" w:rsidRDefault="00196F1E" w:rsidP="00ED24DD">
      <w:pPr>
        <w:pStyle w:val="a5"/>
        <w:numPr>
          <w:ilvl w:val="0"/>
          <w:numId w:val="3"/>
        </w:numPr>
        <w:bidi/>
        <w:spacing w:line="360" w:lineRule="auto"/>
        <w:ind w:left="425"/>
        <w:rPr>
          <w:rFonts w:ascii="David" w:hAnsi="David" w:cs="David"/>
          <w:color w:val="000000" w:themeColor="text1"/>
          <w:sz w:val="24"/>
          <w:szCs w:val="24"/>
          <w:lang w:val="ru-RU"/>
        </w:rPr>
      </w:pPr>
      <w:r w:rsidRPr="005F3D66">
        <w:rPr>
          <w:rFonts w:ascii="David" w:hAnsi="David" w:cs="David" w:hint="cs"/>
          <w:sz w:val="24"/>
          <w:szCs w:val="24"/>
          <w:rtl/>
          <w:lang w:val="ru-RU"/>
        </w:rPr>
        <w:t xml:space="preserve"> </w:t>
      </w:r>
      <w:r w:rsidRPr="005F3D66">
        <w:rPr>
          <w:rFonts w:ascii="David" w:hAnsi="David" w:cs="David"/>
          <w:color w:val="000000" w:themeColor="text1"/>
          <w:sz w:val="24"/>
          <w:szCs w:val="24"/>
          <w:rtl/>
          <w:lang w:val="ru-RU"/>
        </w:rPr>
        <w:t xml:space="preserve">למה </w:t>
      </w:r>
      <w:r w:rsidRPr="005F3D66">
        <w:rPr>
          <w:rFonts w:ascii="David" w:hAnsi="David" w:cs="David"/>
          <w:color w:val="000000" w:themeColor="text1"/>
          <w:sz w:val="24"/>
          <w:szCs w:val="24"/>
          <w:rtl/>
        </w:rPr>
        <w:t>רתרפורד</w:t>
      </w:r>
      <w:r w:rsidRPr="005F3D66">
        <w:rPr>
          <w:rFonts w:ascii="David" w:hAnsi="David" w:cs="David"/>
          <w:color w:val="000000" w:themeColor="text1"/>
          <w:sz w:val="24"/>
          <w:szCs w:val="24"/>
          <w:rtl/>
          <w:lang w:val="ru-RU"/>
        </w:rPr>
        <w:t xml:space="preserve"> </w:t>
      </w:r>
      <w:r w:rsidR="005C09A1" w:rsidRPr="005F3D66">
        <w:rPr>
          <w:rFonts w:ascii="David" w:hAnsi="David" w:cs="David"/>
          <w:color w:val="000000" w:themeColor="text1"/>
          <w:sz w:val="24"/>
          <w:szCs w:val="24"/>
          <w:shd w:val="clear" w:color="auto" w:fill="FFFFFF"/>
          <w:rtl/>
        </w:rPr>
        <w:t>לא</w:t>
      </w:r>
      <w:r w:rsidRPr="005F3D66">
        <w:rPr>
          <w:rFonts w:ascii="David" w:hAnsi="David" w:cs="David"/>
          <w:color w:val="000000" w:themeColor="text1"/>
          <w:sz w:val="24"/>
          <w:szCs w:val="24"/>
          <w:shd w:val="clear" w:color="auto" w:fill="FFFFFF"/>
          <w:rtl/>
        </w:rPr>
        <w:t xml:space="preserve"> </w:t>
      </w:r>
      <w:r w:rsidRPr="005F3D66">
        <w:rPr>
          <w:rFonts w:ascii="David" w:hAnsi="David" w:cs="David"/>
          <w:color w:val="000000" w:themeColor="text1"/>
          <w:sz w:val="24"/>
          <w:szCs w:val="24"/>
          <w:shd w:val="clear" w:color="auto" w:fill="FFFFFF"/>
          <w:rtl/>
        </w:rPr>
        <w:t>התעל</w:t>
      </w:r>
      <w:r w:rsidR="005C09A1" w:rsidRPr="005F3D66">
        <w:rPr>
          <w:rFonts w:ascii="David" w:hAnsi="David" w:cs="David"/>
          <w:color w:val="000000" w:themeColor="text1"/>
          <w:sz w:val="24"/>
          <w:szCs w:val="24"/>
          <w:shd w:val="clear" w:color="auto" w:fill="FFFFFF"/>
          <w:rtl/>
        </w:rPr>
        <w:t>ם</w:t>
      </w:r>
      <w:r w:rsidRPr="005F3D66">
        <w:rPr>
          <w:rFonts w:ascii="David" w:hAnsi="David" w:cs="David"/>
          <w:color w:val="000000" w:themeColor="text1"/>
          <w:sz w:val="24"/>
          <w:szCs w:val="24"/>
          <w:shd w:val="clear" w:color="auto" w:fill="FFFFFF"/>
          <w:rtl/>
        </w:rPr>
        <w:t xml:space="preserve"> מתוצא</w:t>
      </w:r>
      <w:r w:rsidR="005C09A1" w:rsidRPr="005F3D66">
        <w:rPr>
          <w:rFonts w:ascii="David" w:hAnsi="David" w:cs="David"/>
          <w:color w:val="000000" w:themeColor="text1"/>
          <w:sz w:val="24"/>
          <w:szCs w:val="24"/>
          <w:shd w:val="clear" w:color="auto" w:fill="FFFFFF"/>
          <w:rtl/>
        </w:rPr>
        <w:t xml:space="preserve">ה </w:t>
      </w:r>
      <w:r w:rsidRPr="005F3D66">
        <w:rPr>
          <w:rFonts w:ascii="David" w:hAnsi="David" w:cs="David"/>
          <w:color w:val="000000" w:themeColor="text1"/>
          <w:sz w:val="24"/>
          <w:szCs w:val="24"/>
          <w:shd w:val="clear" w:color="auto" w:fill="FFFFFF"/>
          <w:rtl/>
        </w:rPr>
        <w:t>בלתי צפוי</w:t>
      </w:r>
      <w:r w:rsidR="005C09A1" w:rsidRPr="005F3D66">
        <w:rPr>
          <w:rFonts w:ascii="David" w:hAnsi="David" w:cs="David"/>
          <w:color w:val="000000" w:themeColor="text1"/>
          <w:sz w:val="24"/>
          <w:szCs w:val="24"/>
          <w:shd w:val="clear" w:color="auto" w:fill="FFFFFF"/>
          <w:rtl/>
        </w:rPr>
        <w:t>ה</w:t>
      </w:r>
      <w:r w:rsidR="005C09A1" w:rsidRPr="005F3D66">
        <w:rPr>
          <w:rFonts w:ascii="David" w:hAnsi="David" w:cs="David" w:hint="cs"/>
          <w:color w:val="000000" w:themeColor="text1"/>
          <w:sz w:val="24"/>
          <w:szCs w:val="24"/>
          <w:rtl/>
          <w:lang w:val="ru-RU"/>
        </w:rPr>
        <w:t xml:space="preserve"> </w:t>
      </w:r>
      <w:r w:rsidR="005C09A1" w:rsidRPr="005F3D66">
        <w:rPr>
          <w:rFonts w:ascii="David" w:hAnsi="David" w:cs="David"/>
          <w:color w:val="000000" w:themeColor="text1"/>
          <w:sz w:val="24"/>
          <w:szCs w:val="24"/>
          <w:shd w:val="clear" w:color="auto" w:fill="FFFFFF"/>
          <w:rtl/>
        </w:rPr>
        <w:t>מתוך הנחה שזו טעות</w:t>
      </w:r>
      <w:r w:rsidR="005C09A1" w:rsidRPr="005F3D66">
        <w:rPr>
          <w:rFonts w:ascii="David" w:hAnsi="David" w:cs="David" w:hint="cs"/>
          <w:color w:val="000000" w:themeColor="text1"/>
          <w:sz w:val="24"/>
          <w:szCs w:val="24"/>
          <w:shd w:val="clear" w:color="auto" w:fill="FFFFFF"/>
          <w:rtl/>
        </w:rPr>
        <w:t xml:space="preserve">  </w:t>
      </w:r>
      <w:r w:rsidR="005F3D66" w:rsidRPr="005F3D66">
        <w:rPr>
          <w:rFonts w:ascii="David" w:hAnsi="David" w:cs="David" w:hint="cs"/>
          <w:color w:val="000000" w:themeColor="text1"/>
          <w:sz w:val="24"/>
          <w:szCs w:val="24"/>
          <w:shd w:val="clear" w:color="auto" w:fill="FFFFFF"/>
          <w:rtl/>
        </w:rPr>
        <w:t>?</w:t>
      </w:r>
      <w:r w:rsidR="005F3D66" w:rsidRPr="005F3D66">
        <w:rPr>
          <w:rFonts w:ascii="David" w:hAnsi="David" w:cs="David" w:hint="cs"/>
          <w:color w:val="000000" w:themeColor="text1"/>
          <w:sz w:val="24"/>
          <w:szCs w:val="24"/>
          <w:rtl/>
          <w:lang w:val="ru-RU"/>
        </w:rPr>
        <w:t xml:space="preserve"> </w:t>
      </w:r>
      <w:r w:rsidR="00D744B1" w:rsidRPr="005F3D66">
        <w:rPr>
          <w:rFonts w:cs="David" w:hint="cs"/>
          <w:color w:val="000000" w:themeColor="text1"/>
          <w:sz w:val="24"/>
          <w:szCs w:val="24"/>
          <w:rtl/>
          <w:lang w:val="ru-RU"/>
        </w:rPr>
        <w:t xml:space="preserve">למה </w:t>
      </w:r>
      <w:r w:rsidR="00D744B1" w:rsidRPr="005F3D66">
        <w:rPr>
          <w:rFonts w:ascii="David" w:hAnsi="David" w:cs="David"/>
          <w:color w:val="000000" w:themeColor="text1"/>
          <w:sz w:val="24"/>
          <w:szCs w:val="24"/>
          <w:rtl/>
        </w:rPr>
        <w:t>רתרפורד</w:t>
      </w:r>
      <w:r w:rsidR="00D744B1" w:rsidRPr="005F3D66">
        <w:rPr>
          <w:rFonts w:cs="David" w:hint="cs"/>
          <w:color w:val="000000" w:themeColor="text1"/>
          <w:sz w:val="24"/>
          <w:szCs w:val="24"/>
          <w:rtl/>
          <w:lang w:val="ru-RU"/>
        </w:rPr>
        <w:t xml:space="preserve"> לא ניסה חומר אחר ,במקום </w:t>
      </w:r>
      <w:r w:rsidR="00D744B1" w:rsidRPr="005F3D66">
        <w:rPr>
          <w:rFonts w:ascii="David" w:hAnsi="David" w:cs="David"/>
          <w:color w:val="000000" w:themeColor="text1"/>
          <w:sz w:val="24"/>
          <w:szCs w:val="24"/>
          <w:rtl/>
          <w:lang w:val="ru-RU"/>
        </w:rPr>
        <w:t xml:space="preserve">זהב ?הרי לזהב </w:t>
      </w:r>
      <w:r w:rsidR="005C09A1" w:rsidRPr="005F3D66">
        <w:rPr>
          <w:rFonts w:ascii="David" w:hAnsi="David" w:cs="David" w:hint="cs"/>
          <w:color w:val="000000" w:themeColor="text1"/>
          <w:sz w:val="24"/>
          <w:szCs w:val="24"/>
          <w:rtl/>
          <w:lang w:val="ru-RU"/>
        </w:rPr>
        <w:t>זה</w:t>
      </w:r>
      <w:r w:rsidR="00D744B1" w:rsidRPr="005F3D66">
        <w:rPr>
          <w:rFonts w:ascii="David" w:hAnsi="David" w:cs="David"/>
          <w:color w:val="000000" w:themeColor="text1"/>
          <w:sz w:val="24"/>
          <w:szCs w:val="24"/>
          <w:rtl/>
          <w:lang w:val="ru-RU"/>
        </w:rPr>
        <w:t xml:space="preserve"> </w:t>
      </w:r>
      <w:r w:rsidRPr="005F3D66">
        <w:rPr>
          <w:rFonts w:ascii="David" w:hAnsi="David" w:cs="David"/>
          <w:color w:val="000000" w:themeColor="text1"/>
          <w:sz w:val="24"/>
          <w:szCs w:val="24"/>
          <w:rtl/>
          <w:lang w:val="ru-RU"/>
        </w:rPr>
        <w:t xml:space="preserve">יסוד יוצא דופן </w:t>
      </w:r>
      <w:r w:rsidR="00D744B1" w:rsidRPr="005F3D66">
        <w:rPr>
          <w:rFonts w:ascii="David" w:hAnsi="David" w:cs="David"/>
          <w:color w:val="000000" w:themeColor="text1"/>
          <w:sz w:val="24"/>
          <w:szCs w:val="24"/>
          <w:rtl/>
          <w:lang w:val="ru-RU"/>
        </w:rPr>
        <w:t xml:space="preserve"> שגו</w:t>
      </w:r>
      <w:r w:rsidRPr="005F3D66">
        <w:rPr>
          <w:rFonts w:ascii="David" w:hAnsi="David" w:cs="David"/>
          <w:color w:val="000000" w:themeColor="text1"/>
          <w:sz w:val="24"/>
          <w:szCs w:val="24"/>
          <w:rtl/>
          <w:lang w:val="ru-RU"/>
        </w:rPr>
        <w:t>רם</w:t>
      </w:r>
      <w:r w:rsidR="00D744B1" w:rsidRPr="005F3D66">
        <w:rPr>
          <w:rFonts w:ascii="David" w:hAnsi="David" w:cs="David"/>
          <w:color w:val="000000" w:themeColor="text1"/>
          <w:sz w:val="24"/>
          <w:szCs w:val="24"/>
          <w:rtl/>
          <w:lang w:val="ru-RU"/>
        </w:rPr>
        <w:t xml:space="preserve"> לסטייה </w:t>
      </w:r>
      <w:r w:rsidR="00D744B1" w:rsidRPr="005F3D66">
        <w:rPr>
          <w:rFonts w:ascii="David" w:hAnsi="David" w:cs="David"/>
          <w:color w:val="000000" w:themeColor="text1"/>
          <w:sz w:val="24"/>
          <w:szCs w:val="24"/>
          <w:shd w:val="clear" w:color="auto" w:fill="FFFFFF"/>
          <w:rtl/>
        </w:rPr>
        <w:t>של החלקיק ואף להדיפתו לאחור</w:t>
      </w:r>
      <w:r w:rsidRPr="005F3D66">
        <w:rPr>
          <w:rFonts w:ascii="David" w:hAnsi="David" w:cs="David"/>
          <w:color w:val="000000" w:themeColor="text1"/>
          <w:sz w:val="24"/>
          <w:szCs w:val="24"/>
          <w:shd w:val="clear" w:color="auto" w:fill="FFFFFF"/>
          <w:rtl/>
        </w:rPr>
        <w:t>.</w:t>
      </w:r>
      <w:r w:rsidRPr="005F3D66">
        <w:rPr>
          <w:rFonts w:ascii="David" w:hAnsi="David" w:cs="David"/>
          <w:color w:val="000000" w:themeColor="text1"/>
          <w:sz w:val="24"/>
          <w:szCs w:val="24"/>
          <w:rtl/>
          <w:lang w:val="ru-RU"/>
        </w:rPr>
        <w:t xml:space="preserve"> ובנוסף ,במחקר</w:t>
      </w:r>
      <w:r w:rsidRPr="005F3D66">
        <w:rPr>
          <w:rFonts w:ascii="David" w:hAnsi="David" w:cs="David" w:hint="cs"/>
          <w:color w:val="000000" w:themeColor="text1"/>
          <w:sz w:val="24"/>
          <w:szCs w:val="24"/>
          <w:rtl/>
          <w:lang w:val="ru-RU"/>
        </w:rPr>
        <w:t xml:space="preserve"> לפי כללים</w:t>
      </w:r>
      <w:r w:rsidR="00CC1D62">
        <w:rPr>
          <w:rFonts w:ascii="David" w:hAnsi="David" w:cs="David" w:hint="cs"/>
          <w:color w:val="000000" w:themeColor="text1"/>
          <w:sz w:val="24"/>
          <w:szCs w:val="24"/>
          <w:rtl/>
          <w:lang w:val="ru-RU"/>
        </w:rPr>
        <w:t>,</w:t>
      </w:r>
      <w:r w:rsidRPr="005F3D66">
        <w:rPr>
          <w:rFonts w:ascii="David" w:hAnsi="David" w:cs="David"/>
          <w:color w:val="000000" w:themeColor="text1"/>
          <w:sz w:val="24"/>
          <w:szCs w:val="24"/>
          <w:rtl/>
          <w:lang w:val="ru-RU"/>
        </w:rPr>
        <w:t xml:space="preserve"> </w:t>
      </w:r>
      <w:r w:rsidRPr="005F3D66">
        <w:rPr>
          <w:rFonts w:ascii="David" w:hAnsi="David" w:cs="David"/>
          <w:color w:val="000000" w:themeColor="text1"/>
          <w:sz w:val="24"/>
          <w:szCs w:val="24"/>
          <w:shd w:val="clear" w:color="auto" w:fill="FFFFFF"/>
          <w:rtl/>
        </w:rPr>
        <w:t>חוזרים על הניסוי פעמים נוספות בתנאים שונים</w:t>
      </w:r>
      <w:r w:rsidRPr="005F3D66">
        <w:rPr>
          <w:rFonts w:ascii="David" w:hAnsi="David" w:cs="David"/>
          <w:color w:val="000000" w:themeColor="text1"/>
          <w:sz w:val="24"/>
          <w:szCs w:val="24"/>
          <w:shd w:val="clear" w:color="auto" w:fill="FFFFFF"/>
        </w:rPr>
        <w:t>.</w:t>
      </w:r>
    </w:p>
    <w:p w14:paraId="366EB24F" w14:textId="4650BD4D" w:rsidR="00196F1E" w:rsidRPr="005F3D66" w:rsidRDefault="005F3D66" w:rsidP="003A37C8">
      <w:pPr>
        <w:pStyle w:val="a5"/>
        <w:numPr>
          <w:ilvl w:val="0"/>
          <w:numId w:val="3"/>
        </w:numPr>
        <w:bidi/>
        <w:spacing w:line="360" w:lineRule="auto"/>
        <w:ind w:left="425"/>
        <w:rPr>
          <w:rFonts w:ascii="David" w:hAnsi="David" w:cs="David"/>
          <w:color w:val="000000" w:themeColor="text1"/>
          <w:sz w:val="24"/>
          <w:szCs w:val="24"/>
          <w:rtl/>
          <w:lang w:val="ru-RU"/>
        </w:rPr>
      </w:pPr>
      <w:r w:rsidRPr="005F3D66">
        <w:rPr>
          <w:rFonts w:ascii="David" w:hAnsi="David" w:cs="David"/>
          <w:color w:val="000000" w:themeColor="text1"/>
          <w:sz w:val="24"/>
          <w:szCs w:val="24"/>
          <w:shd w:val="clear" w:color="auto" w:fill="FFFFFF"/>
          <w:rtl/>
        </w:rPr>
        <w:t>המודל עמד בסתירה עם עקרון מתורת מקסוול, לפיו האלקטרונים אמורים לאבד אנרגיה בגלל תנועתם המואצת ובסוף לקרוס על הגרעין – במציאות הם יציבים</w:t>
      </w:r>
      <w:r w:rsidRPr="005F3D66">
        <w:rPr>
          <w:rFonts w:ascii="David" w:hAnsi="David" w:cs="David"/>
          <w:color w:val="000000" w:themeColor="text1"/>
          <w:sz w:val="24"/>
          <w:szCs w:val="24"/>
          <w:shd w:val="clear" w:color="auto" w:fill="FFFFFF"/>
        </w:rPr>
        <w:t>.</w:t>
      </w:r>
      <w:r w:rsidRPr="005F3D66">
        <w:rPr>
          <w:rFonts w:ascii="David" w:hAnsi="David" w:cs="David" w:hint="cs"/>
          <w:color w:val="000000" w:themeColor="text1"/>
          <w:sz w:val="24"/>
          <w:szCs w:val="24"/>
          <w:rtl/>
          <w:lang w:val="ru-RU"/>
        </w:rPr>
        <w:t xml:space="preserve"> בתקופה של </w:t>
      </w:r>
      <w:r w:rsidRPr="005F3D66">
        <w:rPr>
          <w:rFonts w:ascii="David" w:hAnsi="David" w:cs="David"/>
          <w:color w:val="000000" w:themeColor="text1"/>
          <w:sz w:val="24"/>
          <w:szCs w:val="24"/>
          <w:rtl/>
        </w:rPr>
        <w:t>רתרפורד</w:t>
      </w:r>
      <w:r w:rsidRPr="005F3D66">
        <w:rPr>
          <w:rFonts w:ascii="David" w:hAnsi="David" w:cs="David" w:hint="cs"/>
          <w:color w:val="000000" w:themeColor="text1"/>
          <w:sz w:val="24"/>
          <w:szCs w:val="24"/>
          <w:rtl/>
          <w:lang w:val="ru-RU"/>
        </w:rPr>
        <w:t xml:space="preserve"> חוקי </w:t>
      </w:r>
      <w:r w:rsidRPr="005F3D66">
        <w:rPr>
          <w:rFonts w:ascii="David" w:hAnsi="David" w:cs="David"/>
          <w:color w:val="000000" w:themeColor="text1"/>
          <w:sz w:val="24"/>
          <w:szCs w:val="24"/>
          <w:shd w:val="clear" w:color="auto" w:fill="FFFFFF"/>
          <w:rtl/>
        </w:rPr>
        <w:t>מקסוול</w:t>
      </w:r>
      <w:r w:rsidRPr="005F3D66">
        <w:rPr>
          <w:rFonts w:ascii="David" w:hAnsi="David" w:cs="David" w:hint="cs"/>
          <w:color w:val="000000" w:themeColor="text1"/>
          <w:sz w:val="24"/>
          <w:szCs w:val="24"/>
          <w:rtl/>
          <w:lang w:val="ru-RU"/>
        </w:rPr>
        <w:t xml:space="preserve"> כבר היו ידועים</w:t>
      </w:r>
      <w:r w:rsidR="00130798">
        <w:rPr>
          <w:rFonts w:ascii="David" w:hAnsi="David" w:cs="David" w:hint="cs"/>
          <w:color w:val="000000" w:themeColor="text1"/>
          <w:sz w:val="24"/>
          <w:szCs w:val="24"/>
          <w:rtl/>
          <w:lang w:val="ru-RU"/>
        </w:rPr>
        <w:t xml:space="preserve"> למה הוא לא לקח אותם בחשבון?</w:t>
      </w:r>
    </w:p>
    <w:sectPr w:rsidR="00196F1E" w:rsidRPr="005F3D66" w:rsidSect="0006667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ef">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4987"/>
    <w:multiLevelType w:val="hybridMultilevel"/>
    <w:tmpl w:val="FB64E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E78D1"/>
    <w:multiLevelType w:val="hybridMultilevel"/>
    <w:tmpl w:val="0F9AF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11CCF"/>
    <w:multiLevelType w:val="hybridMultilevel"/>
    <w:tmpl w:val="6E72A478"/>
    <w:lvl w:ilvl="0" w:tplc="B0D8EFEA">
      <w:start w:val="1"/>
      <w:numFmt w:val="decimal"/>
      <w:lvlText w:val="%1."/>
      <w:lvlJc w:val="left"/>
      <w:pPr>
        <w:ind w:left="785" w:hanging="360"/>
      </w:pPr>
      <w:rPr>
        <w:rFonts w:ascii="David" w:hAnsi="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6D"/>
    <w:rsid w:val="0006667D"/>
    <w:rsid w:val="00130798"/>
    <w:rsid w:val="0015616D"/>
    <w:rsid w:val="00177484"/>
    <w:rsid w:val="00196F1E"/>
    <w:rsid w:val="001E2E88"/>
    <w:rsid w:val="002B320E"/>
    <w:rsid w:val="00322ADB"/>
    <w:rsid w:val="00344B5E"/>
    <w:rsid w:val="003A1741"/>
    <w:rsid w:val="003D3C7B"/>
    <w:rsid w:val="004C0480"/>
    <w:rsid w:val="00503965"/>
    <w:rsid w:val="005847E1"/>
    <w:rsid w:val="005C09A1"/>
    <w:rsid w:val="005D0A36"/>
    <w:rsid w:val="005F1385"/>
    <w:rsid w:val="005F3D66"/>
    <w:rsid w:val="0077334C"/>
    <w:rsid w:val="00793218"/>
    <w:rsid w:val="007E32DC"/>
    <w:rsid w:val="00850E2E"/>
    <w:rsid w:val="0089258D"/>
    <w:rsid w:val="00920266"/>
    <w:rsid w:val="00934A7B"/>
    <w:rsid w:val="00A67BCB"/>
    <w:rsid w:val="00A770D1"/>
    <w:rsid w:val="00C768B7"/>
    <w:rsid w:val="00C92FB3"/>
    <w:rsid w:val="00CA5A61"/>
    <w:rsid w:val="00CC1D62"/>
    <w:rsid w:val="00D744B1"/>
    <w:rsid w:val="00E54CBA"/>
    <w:rsid w:val="00EE4400"/>
    <w:rsid w:val="00F10C3B"/>
    <w:rsid w:val="00FC4D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850E"/>
  <w15:chartTrackingRefBased/>
  <w15:docId w15:val="{A07B125E-210E-400F-BBC9-6CF2564E8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16D"/>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15616D"/>
    <w:rPr>
      <w:color w:val="0000FF"/>
      <w:u w:val="single"/>
    </w:rPr>
  </w:style>
  <w:style w:type="character" w:styleId="a3">
    <w:name w:val="Emphasis"/>
    <w:basedOn w:val="a0"/>
    <w:uiPriority w:val="20"/>
    <w:qFormat/>
    <w:rsid w:val="0015616D"/>
    <w:rPr>
      <w:i/>
      <w:iCs/>
    </w:rPr>
  </w:style>
  <w:style w:type="character" w:styleId="a4">
    <w:name w:val="Strong"/>
    <w:basedOn w:val="a0"/>
    <w:uiPriority w:val="22"/>
    <w:qFormat/>
    <w:rsid w:val="0015616D"/>
    <w:rPr>
      <w:b/>
      <w:bCs/>
    </w:rPr>
  </w:style>
  <w:style w:type="paragraph" w:styleId="a5">
    <w:name w:val="List Paragraph"/>
    <w:basedOn w:val="a"/>
    <w:uiPriority w:val="34"/>
    <w:qFormat/>
    <w:rsid w:val="00C768B7"/>
    <w:pPr>
      <w:bidi w:val="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37982">
      <w:bodyDiv w:val="1"/>
      <w:marLeft w:val="0"/>
      <w:marRight w:val="0"/>
      <w:marTop w:val="0"/>
      <w:marBottom w:val="0"/>
      <w:divBdr>
        <w:top w:val="none" w:sz="0" w:space="0" w:color="auto"/>
        <w:left w:val="none" w:sz="0" w:space="0" w:color="auto"/>
        <w:bottom w:val="none" w:sz="0" w:space="0" w:color="auto"/>
        <w:right w:val="none" w:sz="0" w:space="0" w:color="auto"/>
      </w:divBdr>
    </w:div>
    <w:div w:id="746464362">
      <w:bodyDiv w:val="1"/>
      <w:marLeft w:val="0"/>
      <w:marRight w:val="0"/>
      <w:marTop w:val="0"/>
      <w:marBottom w:val="0"/>
      <w:divBdr>
        <w:top w:val="none" w:sz="0" w:space="0" w:color="auto"/>
        <w:left w:val="none" w:sz="0" w:space="0" w:color="auto"/>
        <w:bottom w:val="none" w:sz="0" w:space="0" w:color="auto"/>
        <w:right w:val="none" w:sz="0" w:space="0" w:color="auto"/>
      </w:divBdr>
    </w:div>
    <w:div w:id="106432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pZj0u_XMbc"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4</Pages>
  <Words>1232</Words>
  <Characters>6164</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dc:creator>
  <cp:keywords/>
  <dc:description/>
  <cp:lastModifiedBy>Hone</cp:lastModifiedBy>
  <cp:revision>4</cp:revision>
  <dcterms:created xsi:type="dcterms:W3CDTF">2020-04-30T08:15:00Z</dcterms:created>
  <dcterms:modified xsi:type="dcterms:W3CDTF">2020-04-30T20:47:00Z</dcterms:modified>
</cp:coreProperties>
</file>