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862F" w14:textId="72046822" w:rsidR="00F0554B" w:rsidRDefault="00F72FF6" w:rsidP="00F0554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Technion</w:t>
      </w:r>
      <w:r w:rsidR="00F0554B">
        <w:rPr>
          <w:b/>
          <w:bCs/>
          <w:sz w:val="32"/>
          <w:szCs w:val="32"/>
        </w:rPr>
        <w:t xml:space="preserve"> Facilities</w:t>
      </w:r>
    </w:p>
    <w:p w14:paraId="14FBD229" w14:textId="77777777" w:rsidR="00F0554B" w:rsidRDefault="00F0554B" w:rsidP="00F0554B">
      <w:pPr>
        <w:pStyle w:val="Default"/>
        <w:jc w:val="both"/>
        <w:rPr>
          <w:sz w:val="32"/>
          <w:szCs w:val="32"/>
        </w:rPr>
      </w:pPr>
    </w:p>
    <w:p w14:paraId="74547EE8" w14:textId="688F08A7" w:rsidR="00F0554B" w:rsidRDefault="00F0554B" w:rsidP="00F0554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Imaging and Acquisition </w:t>
      </w:r>
      <w:r w:rsidR="00E71F70">
        <w:rPr>
          <w:b/>
          <w:bCs/>
          <w:sz w:val="28"/>
          <w:szCs w:val="28"/>
        </w:rPr>
        <w:t>Equipment</w:t>
      </w:r>
      <w:r>
        <w:rPr>
          <w:b/>
          <w:bCs/>
          <w:sz w:val="28"/>
          <w:szCs w:val="28"/>
        </w:rPr>
        <w:t xml:space="preserve"> </w:t>
      </w:r>
    </w:p>
    <w:p w14:paraId="7CAA8D31" w14:textId="77777777" w:rsidR="0048592B" w:rsidRDefault="00F0554B" w:rsidP="0048592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Computational </w:t>
      </w:r>
      <w:r w:rsidR="00F72FF6">
        <w:rPr>
          <w:sz w:val="23"/>
          <w:szCs w:val="23"/>
        </w:rPr>
        <w:t>Photography</w:t>
      </w:r>
      <w:r>
        <w:rPr>
          <w:sz w:val="23"/>
          <w:szCs w:val="23"/>
        </w:rPr>
        <w:t xml:space="preserve"> Laboratory, managed by PI </w:t>
      </w:r>
      <w:r w:rsidR="00F72FF6">
        <w:rPr>
          <w:sz w:val="23"/>
          <w:szCs w:val="23"/>
        </w:rPr>
        <w:t>Levin</w:t>
      </w:r>
      <w:r>
        <w:rPr>
          <w:sz w:val="23"/>
          <w:szCs w:val="23"/>
        </w:rPr>
        <w:t xml:space="preserve">, has access to: </w:t>
      </w:r>
    </w:p>
    <w:p w14:paraId="0933AE92" w14:textId="73ED7BB7" w:rsidR="0048592B" w:rsidRDefault="00504FD7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V</w:t>
      </w:r>
      <w:r w:rsidR="0048592B" w:rsidRPr="00F0554B">
        <w:rPr>
          <w:sz w:val="23"/>
          <w:szCs w:val="23"/>
        </w:rPr>
        <w:t>ibration-isolated optical table</w:t>
      </w:r>
      <w:r>
        <w:rPr>
          <w:sz w:val="23"/>
          <w:szCs w:val="23"/>
        </w:rPr>
        <w:t>s</w:t>
      </w:r>
      <w:r w:rsidR="0048592B" w:rsidRPr="00F0554B">
        <w:rPr>
          <w:sz w:val="23"/>
          <w:szCs w:val="23"/>
        </w:rPr>
        <w:t xml:space="preserve">. </w:t>
      </w:r>
    </w:p>
    <w:p w14:paraId="47D837DE" w14:textId="610C1ACE" w:rsidR="00F0554B" w:rsidRPr="0048592B" w:rsidRDefault="0048592B" w:rsidP="0048592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A variety of coherent lasers at visible wavelengths.</w:t>
      </w:r>
    </w:p>
    <w:p w14:paraId="4CE423E7" w14:textId="286D4BDF" w:rsidR="00F0554B" w:rsidRDefault="0048592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3 High sensitivity cameras for fluorescent imaging.</w:t>
      </w:r>
    </w:p>
    <w:p w14:paraId="338CA254" w14:textId="434CA636" w:rsidR="0048592B" w:rsidRDefault="0048592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>8 spatial light modulators.</w:t>
      </w:r>
    </w:p>
    <w:p w14:paraId="14D8CBFE" w14:textId="3FB10EB3" w:rsidR="00F0554B" w:rsidRDefault="00F0554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balanced photodetector. </w:t>
      </w:r>
    </w:p>
    <w:p w14:paraId="2214E933" w14:textId="459300BD" w:rsidR="00F0554B" w:rsidRDefault="00F0554B" w:rsidP="00F0554B">
      <w:pPr>
        <w:pStyle w:val="Default"/>
        <w:numPr>
          <w:ilvl w:val="0"/>
          <w:numId w:val="5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large volume of opto-mechanical equipment, including motorized and manual stages. </w:t>
      </w:r>
    </w:p>
    <w:p w14:paraId="17430C84" w14:textId="77D1C582" w:rsidR="00F0554B" w:rsidRDefault="00F0554B" w:rsidP="00F0554B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 large number of</w:t>
      </w:r>
      <w:proofErr w:type="gramEnd"/>
      <w:r>
        <w:rPr>
          <w:sz w:val="23"/>
          <w:szCs w:val="23"/>
        </w:rPr>
        <w:t xml:space="preserve"> optical components such as filters, microscope objectives, polarizers, lenses, diffraction ratings, prisms, mirrors, </w:t>
      </w:r>
      <w:r w:rsidR="00E50D59">
        <w:rPr>
          <w:sz w:val="23"/>
          <w:szCs w:val="23"/>
        </w:rPr>
        <w:t>waveplates</w:t>
      </w:r>
      <w:r>
        <w:rPr>
          <w:sz w:val="23"/>
          <w:szCs w:val="23"/>
        </w:rPr>
        <w:t xml:space="preserve">, etc. </w:t>
      </w:r>
    </w:p>
    <w:p w14:paraId="0243E645" w14:textId="77777777" w:rsidR="00F0554B" w:rsidRDefault="00F0554B" w:rsidP="00F0554B">
      <w:pPr>
        <w:pStyle w:val="Default"/>
        <w:jc w:val="both"/>
        <w:rPr>
          <w:sz w:val="23"/>
          <w:szCs w:val="23"/>
        </w:rPr>
      </w:pPr>
    </w:p>
    <w:p w14:paraId="415145F4" w14:textId="072FE026" w:rsidR="00F0554B" w:rsidRDefault="00F0554B" w:rsidP="00F0554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Computing </w:t>
      </w:r>
      <w:r w:rsidR="00E71F70">
        <w:rPr>
          <w:b/>
          <w:bCs/>
          <w:sz w:val="28"/>
          <w:szCs w:val="28"/>
        </w:rPr>
        <w:t>Equipment</w:t>
      </w:r>
    </w:p>
    <w:p w14:paraId="68E3D185" w14:textId="54755A40" w:rsidR="00EC1E98" w:rsidRPr="00B06E02" w:rsidRDefault="00EC1E98" w:rsidP="0048592B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06E02">
        <w:rPr>
          <w:rFonts w:ascii="Times New Roman" w:hAnsi="Times New Roman" w:cs="Times New Roman"/>
          <w:color w:val="000000"/>
          <w:sz w:val="23"/>
          <w:szCs w:val="23"/>
        </w:rPr>
        <w:t xml:space="preserve">PI Levin’s lab has </w:t>
      </w:r>
      <w:r w:rsidR="0048592B">
        <w:rPr>
          <w:rFonts w:ascii="Times New Roman" w:hAnsi="Times New Roman" w:cs="Times New Roman"/>
          <w:color w:val="000000"/>
          <w:sz w:val="23"/>
          <w:szCs w:val="23"/>
        </w:rPr>
        <w:t>multiple GPU machines for computational processing.</w:t>
      </w:r>
    </w:p>
    <w:p w14:paraId="288CADD0" w14:textId="3B91F153" w:rsidR="00F72FF6" w:rsidRDefault="00F72FF6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2BF43BED" w14:textId="77777777" w:rsidR="0093141B" w:rsidRDefault="0093141B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39DFD24" w14:textId="77777777" w:rsidR="00E71F70" w:rsidRDefault="00E71F70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71F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Technion facilities:</w:t>
      </w:r>
      <w:r w:rsidRPr="00E71F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C8DF92" w14:textId="57C73552" w:rsidR="0093141B" w:rsidRDefault="00E71F70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Technion allocates to the project lab space, cleaning service, administrative support as well as computing support. </w:t>
      </w:r>
      <w:r w:rsidR="000E1D62">
        <w:rPr>
          <w:rFonts w:ascii="Times New Roman" w:hAnsi="Times New Roman" w:cs="Times New Roman"/>
          <w:color w:val="000000"/>
          <w:sz w:val="23"/>
          <w:szCs w:val="23"/>
        </w:rPr>
        <w:t xml:space="preserve">We also make usage of the machine shop, clean room, and imaging unit facilities. </w:t>
      </w:r>
    </w:p>
    <w:p w14:paraId="011D8050" w14:textId="77777777" w:rsidR="0093141B" w:rsidRPr="00B06E02" w:rsidRDefault="0093141B" w:rsidP="00EC1E98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93141B" w:rsidRPr="00B0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5018"/>
    <w:multiLevelType w:val="hybridMultilevel"/>
    <w:tmpl w:val="249112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1EBA6B"/>
    <w:multiLevelType w:val="hybridMultilevel"/>
    <w:tmpl w:val="6777DA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6EB4AD4"/>
    <w:multiLevelType w:val="hybridMultilevel"/>
    <w:tmpl w:val="F3ACA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16128B"/>
    <w:multiLevelType w:val="hybridMultilevel"/>
    <w:tmpl w:val="3E3E31A0"/>
    <w:lvl w:ilvl="0" w:tplc="16C847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16494"/>
    <w:multiLevelType w:val="hybridMultilevel"/>
    <w:tmpl w:val="A4304D66"/>
    <w:lvl w:ilvl="0" w:tplc="16C847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D711"/>
    <w:multiLevelType w:val="hybridMultilevel"/>
    <w:tmpl w:val="6BAF4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D148A9"/>
    <w:multiLevelType w:val="hybridMultilevel"/>
    <w:tmpl w:val="9776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0399">
    <w:abstractNumId w:val="1"/>
  </w:num>
  <w:num w:numId="2" w16cid:durableId="411196201">
    <w:abstractNumId w:val="5"/>
  </w:num>
  <w:num w:numId="3" w16cid:durableId="2003896316">
    <w:abstractNumId w:val="0"/>
  </w:num>
  <w:num w:numId="4" w16cid:durableId="1488979356">
    <w:abstractNumId w:val="6"/>
  </w:num>
  <w:num w:numId="5" w16cid:durableId="1405642767">
    <w:abstractNumId w:val="4"/>
  </w:num>
  <w:num w:numId="6" w16cid:durableId="937828251">
    <w:abstractNumId w:val="3"/>
  </w:num>
  <w:num w:numId="7" w16cid:durableId="47730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4B"/>
    <w:rsid w:val="0006413B"/>
    <w:rsid w:val="000C2F50"/>
    <w:rsid w:val="000E1D62"/>
    <w:rsid w:val="00340535"/>
    <w:rsid w:val="0048592B"/>
    <w:rsid w:val="004C0360"/>
    <w:rsid w:val="00504FD7"/>
    <w:rsid w:val="005112C5"/>
    <w:rsid w:val="007F15DF"/>
    <w:rsid w:val="008D3B4D"/>
    <w:rsid w:val="0093141B"/>
    <w:rsid w:val="00A37AA6"/>
    <w:rsid w:val="00B06E02"/>
    <w:rsid w:val="00E32CA2"/>
    <w:rsid w:val="00E50D59"/>
    <w:rsid w:val="00E71F70"/>
    <w:rsid w:val="00EC1E98"/>
    <w:rsid w:val="00F0554B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C45"/>
  <w15:chartTrackingRefBased/>
  <w15:docId w15:val="{32972409-49E3-4B13-9993-6935F7CA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Gkioulekas</dc:creator>
  <cp:keywords/>
  <dc:description/>
  <cp:lastModifiedBy>Anat Levin</cp:lastModifiedBy>
  <cp:revision>2</cp:revision>
  <dcterms:created xsi:type="dcterms:W3CDTF">2025-02-22T19:01:00Z</dcterms:created>
  <dcterms:modified xsi:type="dcterms:W3CDTF">2025-02-22T19:01:00Z</dcterms:modified>
</cp:coreProperties>
</file>