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561A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Варіант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uk-UA"/>
        </w:rPr>
        <w:t>1</w:t>
      </w:r>
    </w:p>
    <w:p w14:paraId="1B958E99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 Вст</w:t>
      </w:r>
      <w:bookmarkStart w:id="0" w:name="_GoBack"/>
      <w:bookmarkEnd w:id="0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уп та вибір платформ</w:t>
      </w:r>
    </w:p>
    <w:p w14:paraId="0A99C356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Для аналізу обрано варіант 1: Android, iOS та Web. Ці платформи є найбільш показовими для сучасної розробки користувацьких застосунків, оскільки охоплюють дві основні мобільні екосистеми та універсальне браузерне середовище. Порівняння виконано за архітектурою, доступом до апаратних ресурсів, моделлю безпеки, UX-підходами, можливостями крос-платформної розробки, перевагами й обмеженнями.</w:t>
      </w:r>
    </w:p>
    <w:p w14:paraId="78BA159E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Android і iOS орієнтовані насамперед на смартфони та планшети, але також використовуються в телевізорах, автомобільних системах, годинниках та інших пристроях. Web-платформа працює через браузер і не прив’язана до конкретної операційної системи, тому може запускатися на телефонах, ПК, планшетах і навіть вбудованих пристроях.</w:t>
      </w:r>
    </w:p>
    <w:p w14:paraId="3FD014A3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 Загальна характеристика платформ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4"/>
        <w:gridCol w:w="2564"/>
        <w:gridCol w:w="2564"/>
        <w:gridCol w:w="2564"/>
      </w:tblGrid>
      <w:tr w14:paraId="60773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000000" w:themeFill="text1"/>
            <w:vAlign w:val="center"/>
          </w:tcPr>
          <w:p w14:paraId="5F88E2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Критерій</w:t>
            </w:r>
          </w:p>
        </w:tc>
        <w:tc>
          <w:tcPr>
            <w:tcW w:w="2564" w:type="dxa"/>
            <w:shd w:val="clear" w:color="auto" w:fill="000000" w:themeFill="text1"/>
            <w:vAlign w:val="center"/>
          </w:tcPr>
          <w:p w14:paraId="6D9F9D6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Android</w:t>
            </w:r>
          </w:p>
        </w:tc>
        <w:tc>
          <w:tcPr>
            <w:tcW w:w="2564" w:type="dxa"/>
            <w:shd w:val="clear" w:color="auto" w:fill="000000" w:themeFill="text1"/>
            <w:vAlign w:val="center"/>
          </w:tcPr>
          <w:p w14:paraId="14ABF4F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iOS</w:t>
            </w:r>
          </w:p>
        </w:tc>
        <w:tc>
          <w:tcPr>
            <w:tcW w:w="2564" w:type="dxa"/>
            <w:shd w:val="clear" w:color="auto" w:fill="000000" w:themeFill="text1"/>
            <w:vAlign w:val="center"/>
          </w:tcPr>
          <w:p w14:paraId="1679607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Web</w:t>
            </w:r>
          </w:p>
        </w:tc>
      </w:tr>
      <w:tr w14:paraId="487D6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6EE5D3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Тип платформи</w:t>
            </w:r>
          </w:p>
        </w:tc>
        <w:tc>
          <w:tcPr>
            <w:tcW w:w="2564" w:type="dxa"/>
            <w:vAlign w:val="center"/>
          </w:tcPr>
          <w:p w14:paraId="49E875B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Мобільна операційна система та екосистема застосунків</w:t>
            </w:r>
          </w:p>
        </w:tc>
        <w:tc>
          <w:tcPr>
            <w:tcW w:w="2564" w:type="dxa"/>
            <w:vAlign w:val="center"/>
          </w:tcPr>
          <w:p w14:paraId="662690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Мобільна операційна система Apple</w:t>
            </w:r>
          </w:p>
        </w:tc>
        <w:tc>
          <w:tcPr>
            <w:tcW w:w="2564" w:type="dxa"/>
            <w:vAlign w:val="center"/>
          </w:tcPr>
          <w:p w14:paraId="75EBB0A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Браузерна / web-платформа</w:t>
            </w:r>
          </w:p>
        </w:tc>
      </w:tr>
      <w:tr w14:paraId="4140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4417EB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Основне призначення</w:t>
            </w:r>
          </w:p>
        </w:tc>
        <w:tc>
          <w:tcPr>
            <w:tcW w:w="2564" w:type="dxa"/>
            <w:vAlign w:val="center"/>
          </w:tcPr>
          <w:p w14:paraId="2D442B8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Споживчі пристрої, мобільні застосунки, IoT, TV, авто</w:t>
            </w:r>
          </w:p>
        </w:tc>
        <w:tc>
          <w:tcPr>
            <w:tcW w:w="2564" w:type="dxa"/>
            <w:vAlign w:val="center"/>
          </w:tcPr>
          <w:p w14:paraId="746DBB3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Пристрої Apple, споживчі та професійні мобільні сценарії</w:t>
            </w:r>
          </w:p>
        </w:tc>
        <w:tc>
          <w:tcPr>
            <w:tcW w:w="2564" w:type="dxa"/>
            <w:vAlign w:val="center"/>
          </w:tcPr>
          <w:p w14:paraId="0021BD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Крос-пристроєві сервіси, сайти, PWA, SaaS</w:t>
            </w:r>
          </w:p>
        </w:tc>
      </w:tr>
      <w:tr w14:paraId="5409C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680DF91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Типи пристроїв</w:t>
            </w:r>
          </w:p>
        </w:tc>
        <w:tc>
          <w:tcPr>
            <w:tcW w:w="2564" w:type="dxa"/>
            <w:vAlign w:val="center"/>
          </w:tcPr>
          <w:p w14:paraId="73660E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Смартфони, планшети, годинники, TV, автомобільні системи</w:t>
            </w:r>
          </w:p>
        </w:tc>
        <w:tc>
          <w:tcPr>
            <w:tcW w:w="2564" w:type="dxa"/>
            <w:vAlign w:val="center"/>
          </w:tcPr>
          <w:p w14:paraId="6CDE66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iPhone, iPad, Apple Watch, Apple TV у споріднених екосистемах</w:t>
            </w:r>
          </w:p>
        </w:tc>
        <w:tc>
          <w:tcPr>
            <w:tcW w:w="2564" w:type="dxa"/>
            <w:vAlign w:val="center"/>
          </w:tcPr>
          <w:p w14:paraId="1E8F85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ПК, ноутбуки, смартфони, планшети через браузер</w:t>
            </w:r>
          </w:p>
        </w:tc>
      </w:tr>
      <w:tr w14:paraId="3F159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4EFF876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Основний канал розповсюдження</w:t>
            </w:r>
          </w:p>
        </w:tc>
        <w:tc>
          <w:tcPr>
            <w:tcW w:w="2564" w:type="dxa"/>
            <w:vAlign w:val="center"/>
          </w:tcPr>
          <w:p w14:paraId="22D469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Google Play, альтернативні магазини, APK/AAB</w:t>
            </w:r>
          </w:p>
        </w:tc>
        <w:tc>
          <w:tcPr>
            <w:tcW w:w="2564" w:type="dxa"/>
            <w:vAlign w:val="center"/>
          </w:tcPr>
          <w:p w14:paraId="425300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App Store</w:t>
            </w:r>
          </w:p>
        </w:tc>
        <w:tc>
          <w:tcPr>
            <w:tcW w:w="2564" w:type="dxa"/>
            <w:vAlign w:val="center"/>
          </w:tcPr>
          <w:p w14:paraId="7041CD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URL, браузер, PWA-установка</w:t>
            </w:r>
          </w:p>
        </w:tc>
      </w:tr>
    </w:tbl>
    <w:p w14:paraId="0F2FC05D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 Архітектура та середовище виконання</w:t>
      </w:r>
    </w:p>
    <w:p w14:paraId="0958B758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Android побудований на Linux kernel, який відповідає за низькорівневі функції: управління пам’яттю, процесами, потоками, драйверами та базовими механізмами безпеки. Над ядром розташовані апаратний абстрактний рівень, системні бібліотеки, Android Runtime і фреймворк застосунків. Для програм, написаних Kotlin або Java, основним середовищем виконання є ART, який виконує байткод застосунків і взаємодіє з системними сервісами.</w:t>
      </w:r>
    </w:p>
    <w:p w14:paraId="1B9D696B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iOS базується на Darwin/XNU-підході: ядро поєднує компоненти Mach, BSD, I/O Kit, файлові системи та мережеві компоненти. Застосунки зазвичай створюються нативно на Swift або Objective-C і компілюються для архітектур Apple Silicon/ARM. На відміну від Android, iOS сильніше контролюється виробником: апаратна частина, ОС, магазин застосунків і правила доступу до API належать одній екосистемі Apple.</w:t>
      </w:r>
    </w:p>
    <w:p w14:paraId="3CE91360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Web-платформа не є окремою ОС. Її середовище виконання — браузер: JavaScript-движок, HTML/CSS rendering engine, Web APIs, механізми збереження даних і мережевий стек. Код web-застосунку виконується у вкладці браузера або в службових процесах на кшталт service worker. Це робить Web максимально портативним, але водночас обмежує прямий доступ до системи.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4"/>
        <w:gridCol w:w="2564"/>
        <w:gridCol w:w="2564"/>
        <w:gridCol w:w="2564"/>
      </w:tblGrid>
      <w:tr w14:paraId="60B4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000000" w:themeFill="text1"/>
            <w:vAlign w:val="center"/>
          </w:tcPr>
          <w:p w14:paraId="2284BA7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Параметр</w:t>
            </w:r>
          </w:p>
        </w:tc>
        <w:tc>
          <w:tcPr>
            <w:tcW w:w="2564" w:type="dxa"/>
            <w:shd w:val="clear" w:color="auto" w:fill="000000" w:themeFill="text1"/>
            <w:vAlign w:val="center"/>
          </w:tcPr>
          <w:p w14:paraId="0F65767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Android</w:t>
            </w:r>
          </w:p>
        </w:tc>
        <w:tc>
          <w:tcPr>
            <w:tcW w:w="2564" w:type="dxa"/>
            <w:shd w:val="clear" w:color="auto" w:fill="000000" w:themeFill="text1"/>
            <w:vAlign w:val="center"/>
          </w:tcPr>
          <w:p w14:paraId="30CA17D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iOS</w:t>
            </w:r>
          </w:p>
        </w:tc>
        <w:tc>
          <w:tcPr>
            <w:tcW w:w="2564" w:type="dxa"/>
            <w:shd w:val="clear" w:color="auto" w:fill="000000" w:themeFill="text1"/>
            <w:vAlign w:val="center"/>
          </w:tcPr>
          <w:p w14:paraId="74697B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Web</w:t>
            </w:r>
          </w:p>
        </w:tc>
      </w:tr>
      <w:tr w14:paraId="20D60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498612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ОС / основа</w:t>
            </w:r>
          </w:p>
        </w:tc>
        <w:tc>
          <w:tcPr>
            <w:tcW w:w="2564" w:type="dxa"/>
            <w:vAlign w:val="center"/>
          </w:tcPr>
          <w:p w14:paraId="150437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Android OS на базі Linux kernel</w:t>
            </w:r>
          </w:p>
        </w:tc>
        <w:tc>
          <w:tcPr>
            <w:tcW w:w="2564" w:type="dxa"/>
            <w:vAlign w:val="center"/>
          </w:tcPr>
          <w:p w14:paraId="49B45E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iOS на базі Darwin/XNU</w:t>
            </w:r>
          </w:p>
        </w:tc>
        <w:tc>
          <w:tcPr>
            <w:tcW w:w="2564" w:type="dxa"/>
            <w:vAlign w:val="center"/>
          </w:tcPr>
          <w:p w14:paraId="78F5CE8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Будь-яка ОС із сучасним браузером</w:t>
            </w:r>
          </w:p>
        </w:tc>
      </w:tr>
      <w:tr w14:paraId="0D250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75486A2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Runtime</w:t>
            </w:r>
          </w:p>
        </w:tc>
        <w:tc>
          <w:tcPr>
            <w:tcW w:w="2564" w:type="dxa"/>
            <w:vAlign w:val="center"/>
          </w:tcPr>
          <w:p w14:paraId="06F5DC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ART для Kotlin/Java; native C/C++ через NDK</w:t>
            </w:r>
          </w:p>
        </w:tc>
        <w:tc>
          <w:tcPr>
            <w:tcW w:w="2564" w:type="dxa"/>
            <w:vAlign w:val="center"/>
          </w:tcPr>
          <w:p w14:paraId="030CE32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Native runtime Swift/Objective-C; системні фреймворки Apple</w:t>
            </w:r>
          </w:p>
        </w:tc>
        <w:tc>
          <w:tcPr>
            <w:tcW w:w="2564" w:type="dxa"/>
            <w:vAlign w:val="center"/>
          </w:tcPr>
          <w:p w14:paraId="641687A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JavaScript engine, WebAssembly, browser APIs</w:t>
            </w:r>
          </w:p>
        </w:tc>
      </w:tr>
      <w:tr w14:paraId="58454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6B91B88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Архітектури</w:t>
            </w:r>
          </w:p>
        </w:tc>
        <w:tc>
          <w:tcPr>
            <w:tcW w:w="2564" w:type="dxa"/>
            <w:vAlign w:val="center"/>
          </w:tcPr>
          <w:p w14:paraId="0122CB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ARM/ARM64, частково x86/x86_64 для емуляторів і окремих пристроїв</w:t>
            </w:r>
          </w:p>
        </w:tc>
        <w:tc>
          <w:tcPr>
            <w:tcW w:w="2564" w:type="dxa"/>
            <w:vAlign w:val="center"/>
          </w:tcPr>
          <w:p w14:paraId="20C0A06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Переважно ARM64 на сучасних пристроях Apple</w:t>
            </w:r>
          </w:p>
        </w:tc>
        <w:tc>
          <w:tcPr>
            <w:tcW w:w="2564" w:type="dxa"/>
            <w:vAlign w:val="center"/>
          </w:tcPr>
          <w:p w14:paraId="3B729F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Залежить від пристрою: ARM, x86, x86_64 через браузер</w:t>
            </w:r>
          </w:p>
        </w:tc>
      </w:tr>
      <w:tr w14:paraId="6FF0D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3C5F0DD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Особливість</w:t>
            </w:r>
          </w:p>
        </w:tc>
        <w:tc>
          <w:tcPr>
            <w:tcW w:w="2564" w:type="dxa"/>
            <w:vAlign w:val="center"/>
          </w:tcPr>
          <w:p w14:paraId="523EEF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Відкрита й гнучка, але фрагментована</w:t>
            </w:r>
          </w:p>
        </w:tc>
        <w:tc>
          <w:tcPr>
            <w:tcW w:w="2564" w:type="dxa"/>
            <w:vAlign w:val="center"/>
          </w:tcPr>
          <w:p w14:paraId="50B0D12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Закрита й контрольована, але стабільна</w:t>
            </w:r>
          </w:p>
        </w:tc>
        <w:tc>
          <w:tcPr>
            <w:tcW w:w="2564" w:type="dxa"/>
            <w:vAlign w:val="center"/>
          </w:tcPr>
          <w:p w14:paraId="4BADC53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Найбільш переносима, але залежна від можливостей браузера</w:t>
            </w:r>
          </w:p>
        </w:tc>
      </w:tr>
    </w:tbl>
    <w:p w14:paraId="4F205FC0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4. Доступ до апаратних ресурсів</w:t>
      </w:r>
    </w:p>
    <w:p w14:paraId="12D8962A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Доступ до ресурсів є ключовою різницею між платформами. Нативні мобільні застосунки мають ширші можливості інтеграції з пристроєм, але потребують дозволів користувача й проходять перевірку політик магазину. Web-застосунки отримують доступ до ресурсів через стандартизовані Web APIs, часто лише в безпечному контексті HTTPS та після явної згоди користувача.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6"/>
        <w:gridCol w:w="2749"/>
        <w:gridCol w:w="2616"/>
      </w:tblGrid>
      <w:tr w14:paraId="5613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000000" w:themeFill="text1"/>
            <w:vAlign w:val="center"/>
          </w:tcPr>
          <w:p w14:paraId="47CFD8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Ресурс</w:t>
            </w:r>
          </w:p>
        </w:tc>
        <w:tc>
          <w:tcPr>
            <w:tcW w:w="2564" w:type="dxa"/>
            <w:shd w:val="clear" w:color="auto" w:fill="000000" w:themeFill="text1"/>
            <w:vAlign w:val="center"/>
          </w:tcPr>
          <w:p w14:paraId="56B651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Android</w:t>
            </w:r>
          </w:p>
        </w:tc>
        <w:tc>
          <w:tcPr>
            <w:tcW w:w="2564" w:type="dxa"/>
            <w:shd w:val="clear" w:color="auto" w:fill="000000" w:themeFill="text1"/>
            <w:vAlign w:val="center"/>
          </w:tcPr>
          <w:p w14:paraId="6576814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iOS</w:t>
            </w:r>
          </w:p>
        </w:tc>
        <w:tc>
          <w:tcPr>
            <w:tcW w:w="2564" w:type="dxa"/>
            <w:shd w:val="clear" w:color="auto" w:fill="000000" w:themeFill="text1"/>
            <w:vAlign w:val="center"/>
          </w:tcPr>
          <w:p w14:paraId="54C25C2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Web</w:t>
            </w:r>
          </w:p>
        </w:tc>
      </w:tr>
      <w:tr w14:paraId="4BFD8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039C7E6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Камера</w:t>
            </w:r>
          </w:p>
        </w:tc>
        <w:tc>
          <w:tcPr>
            <w:tcW w:w="2564" w:type="dxa"/>
            <w:vAlign w:val="center"/>
          </w:tcPr>
          <w:p w14:paraId="367368D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Через Camera API/CameraX; потрібен дозвіл</w:t>
            </w:r>
          </w:p>
        </w:tc>
        <w:tc>
          <w:tcPr>
            <w:tcW w:w="2564" w:type="dxa"/>
            <w:vAlign w:val="center"/>
          </w:tcPr>
          <w:p w14:paraId="769B2F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Через AVFoundation/UIImagePicker; потрібен дозвіл</w:t>
            </w:r>
          </w:p>
        </w:tc>
        <w:tc>
          <w:tcPr>
            <w:tcW w:w="2564" w:type="dxa"/>
            <w:vAlign w:val="center"/>
          </w:tcPr>
          <w:p w14:paraId="73DF11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Через MediaDevices/getUserMedia; потрібен HTTPS і дозвіл</w:t>
            </w:r>
          </w:p>
        </w:tc>
      </w:tr>
      <w:tr w14:paraId="4BB59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0C00B01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Сенсори</w:t>
            </w:r>
          </w:p>
        </w:tc>
        <w:tc>
          <w:tcPr>
            <w:tcW w:w="2564" w:type="dxa"/>
            <w:vAlign w:val="center"/>
          </w:tcPr>
          <w:p w14:paraId="4ED3B6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Широкий доступ до акселерометра, гіроскопа, NFC тощо, але з дозволами</w:t>
            </w:r>
          </w:p>
        </w:tc>
        <w:tc>
          <w:tcPr>
            <w:tcW w:w="2564" w:type="dxa"/>
            <w:vAlign w:val="center"/>
          </w:tcPr>
          <w:p w14:paraId="589A4A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Доступ через Core Motion, Core NFC та інші API; частина функцій обмежена</w:t>
            </w:r>
          </w:p>
        </w:tc>
        <w:tc>
          <w:tcPr>
            <w:tcW w:w="2564" w:type="dxa"/>
            <w:vAlign w:val="center"/>
          </w:tcPr>
          <w:p w14:paraId="0328C6A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Обмежений набір Device APIs; підтримка залежить від браузера</w:t>
            </w:r>
          </w:p>
        </w:tc>
      </w:tr>
      <w:tr w14:paraId="7E938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47826AA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Геолокація</w:t>
            </w:r>
          </w:p>
        </w:tc>
        <w:tc>
          <w:tcPr>
            <w:tcW w:w="2564" w:type="dxa"/>
            <w:vAlign w:val="center"/>
          </w:tcPr>
          <w:p w14:paraId="4BFAB22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Location API, точна/приблизна локація, дозвіл</w:t>
            </w:r>
          </w:p>
        </w:tc>
        <w:tc>
          <w:tcPr>
            <w:tcW w:w="2564" w:type="dxa"/>
            <w:vAlign w:val="center"/>
          </w:tcPr>
          <w:p w14:paraId="4BEE5F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Core Location, дозвіл і системні обмеження приватності</w:t>
            </w:r>
          </w:p>
        </w:tc>
        <w:tc>
          <w:tcPr>
            <w:tcW w:w="2564" w:type="dxa"/>
            <w:vAlign w:val="center"/>
          </w:tcPr>
          <w:p w14:paraId="3AFA05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Geolocation API; користувач має надати дозвіл</w:t>
            </w:r>
          </w:p>
        </w:tc>
      </w:tr>
      <w:tr w14:paraId="5DA8D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5F12DD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Файлова система</w:t>
            </w:r>
          </w:p>
        </w:tc>
        <w:tc>
          <w:tcPr>
            <w:tcW w:w="2564" w:type="dxa"/>
            <w:vAlign w:val="center"/>
          </w:tcPr>
          <w:p w14:paraId="6D179E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App-specific storage, MediaStore, Storage Access Framework; доступ обмежено sandbox-моделлю</w:t>
            </w:r>
          </w:p>
        </w:tc>
        <w:tc>
          <w:tcPr>
            <w:tcW w:w="2564" w:type="dxa"/>
            <w:vAlign w:val="center"/>
          </w:tcPr>
          <w:p w14:paraId="24AE16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Контейнер застосунку, Files provider; прямий доступ до системи обмежено</w:t>
            </w:r>
          </w:p>
        </w:tc>
        <w:tc>
          <w:tcPr>
            <w:tcW w:w="2564" w:type="dxa"/>
            <w:vAlign w:val="center"/>
          </w:tcPr>
          <w:p w14:paraId="052490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File API / File System Access API; доступ переважно через вибір користувача</w:t>
            </w:r>
          </w:p>
        </w:tc>
      </w:tr>
      <w:tr w14:paraId="27EE7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612BFF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Мережа</w:t>
            </w:r>
          </w:p>
        </w:tc>
        <w:tc>
          <w:tcPr>
            <w:tcW w:w="2564" w:type="dxa"/>
            <w:vAlign w:val="center"/>
          </w:tcPr>
          <w:p w14:paraId="2C06A06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Повний мережевий доступ за дозволами й політиками</w:t>
            </w:r>
          </w:p>
        </w:tc>
        <w:tc>
          <w:tcPr>
            <w:tcW w:w="2564" w:type="dxa"/>
            <w:vAlign w:val="center"/>
          </w:tcPr>
          <w:p w14:paraId="30C081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Мережеві API Apple; контроль приватності та transport security</w:t>
            </w:r>
          </w:p>
        </w:tc>
        <w:tc>
          <w:tcPr>
            <w:tcW w:w="2564" w:type="dxa"/>
            <w:vAlign w:val="center"/>
          </w:tcPr>
          <w:p w14:paraId="590A61A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Fetch/WebSocket/WebRTC; CORS і політики браузера</w:t>
            </w:r>
          </w:p>
        </w:tc>
      </w:tr>
      <w:tr w14:paraId="58F32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39AA612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Фонові процеси</w:t>
            </w:r>
          </w:p>
        </w:tc>
        <w:tc>
          <w:tcPr>
            <w:tcW w:w="2564" w:type="dxa"/>
            <w:vAlign w:val="center"/>
          </w:tcPr>
          <w:p w14:paraId="256CFB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Є сервіси, WorkManager, foreground service; обмеження енергозбереження</w:t>
            </w:r>
          </w:p>
        </w:tc>
        <w:tc>
          <w:tcPr>
            <w:tcW w:w="2564" w:type="dxa"/>
            <w:vAlign w:val="center"/>
          </w:tcPr>
          <w:p w14:paraId="65547BD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Жорстко контрольовані background modes</w:t>
            </w:r>
          </w:p>
        </w:tc>
        <w:tc>
          <w:tcPr>
            <w:tcW w:w="2564" w:type="dxa"/>
            <w:vAlign w:val="center"/>
          </w:tcPr>
          <w:p w14:paraId="19F51E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Service workers, push, background sync; немає довільного постійного процесу</w:t>
            </w:r>
          </w:p>
        </w:tc>
      </w:tr>
    </w:tbl>
    <w:p w14:paraId="6F717727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Основне обмеження Android — різна поведінка на пристроях різних виробників, особливо у фоновій роботі та енергозбереженні. Основне обмеження iOS — суворий контроль API, App Store і фонових режимів. Основне обмеження Web — залежність від браузера, HTTPS, дозволів користувача та неповна підтримка деяких API на різних платформах.</w:t>
      </w:r>
    </w:p>
    <w:p w14:paraId="6473905F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5. Модель безпеки</w:t>
      </w:r>
    </w:p>
    <w:p w14:paraId="31EA7BCF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Android використовує модель ізоляції застосунків, систему дозволів, підписування застосунків, обмеження доступу до файлової системи та механізми захисту на рівні Linux. Кожен застосунок працює у власному ізольованому середовищі, а доступ до камери, геолокації, контактів, сховища та інших чутливих функцій контролюється дозволами.</w:t>
      </w:r>
    </w:p>
    <w:p w14:paraId="4B2B176F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iOS має одну з найсуворіших моделей безпеки серед масових платформ. Застосунки ізольовані sandbox-механізмом, доступ до ресурсів контролюється entitlements і дозволами користувача, а виконання коду та розповсюдження застосунків сильно пов’язані з підписуванням і перевіркою Apple. Така модель зменшує ризики, але обмежує свободу розробника.</w:t>
      </w:r>
    </w:p>
    <w:p w14:paraId="75F4B2BC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Web-платформа використовує origin-based security model: сайт ізольований за походженням — схемою, доменом і портом. Браузер обмежує доступ до файлової системи, мережевих запитів, cookies, сховищ і апаратних API. Додатково застосовуються HTTPS, CORS, Content Security Policy, permission prompts, sandboxed iframes та інші механізми.</w:t>
      </w:r>
    </w:p>
    <w:p w14:paraId="53EA5A21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6. UX та взаємодія з користувачем</w:t>
      </w:r>
    </w:p>
    <w:p w14:paraId="5E234B4F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Android UX базується на принципах Material Design: адаптивні компоненти, зрозуміла навігація, підтримка різних розмірів екранів, жестів, темної теми та accessibility. Через велику кількість пристроїв розробник має враховувати різні діагоналі, щільність пікселів, версії ОС і оболонки виробників.</w:t>
      </w:r>
    </w:p>
    <w:p w14:paraId="3D4B0E93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iOS UX орієнтується на Human Interface Guidelines: передбачуваність, плавність, мінімалізм, якісні анімації, системні жести й тісну інтеграцію з екосистемою Apple. Менша кількість моделей пристроїв спрощує тестування, але дизайн має відповідати суворим очікуванням користувачів iOS.</w:t>
      </w:r>
    </w:p>
    <w:p w14:paraId="738A0D36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Web UX повинен бути responsive та progressive: один інтерфейс має працювати на різних екранах, у різних браузерах і на різних способах введення — миша, клавіатура, touch, screen reader. Перевага Web — швидке оновлення без встановлення нової версії з магазину. Недолік — складність забезпечити однакову якість у всіх браузерах і пристроях.</w:t>
      </w:r>
    </w:p>
    <w:p w14:paraId="3B0E08CF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7. Підтримка крос-платформної розробки</w:t>
      </w:r>
    </w:p>
    <w:p w14:paraId="741E1C94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Android підтримує нативну розробку на Kotlin/Java, C/C++ через NDK, а також крос-платформні рішення: Flutter, React Native, Kotlin Multiplatform, Unity, .NET MAUI. Переносити застосунки з Android на iOS можна, але доводиться адаптувати UI, дозволи, життєвий цикл і доступ до системних сервісів.</w:t>
      </w:r>
    </w:p>
    <w:p w14:paraId="6A9858EF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iOS підтримує нативну розробку на Swift/Objective-C та крос-платформні фреймворки Flutter, React Native, Kotlin Multiplatform, Unity, .NET MAUI. Продуктивність нативних застосунків зазвичай дуже висока, але доступ до закритих системних API і правила App Store можуть обмежувати деякі ідеї.</w:t>
      </w:r>
    </w:p>
    <w:p w14:paraId="32617C1C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Web є найсильнішою платформою для крос-платформності, бо один код може працювати майже всюди через браузер. Основні технології: HTML, CSS, JavaScript/TypeScript, WebAssembly, PWA, React, Vue, Angular, Svelte. Проте для задач із глибоким доступом до пристрою або максимальною продуктивністю Web може поступатися нативним платформам.</w:t>
      </w:r>
    </w:p>
    <w:p w14:paraId="07D12804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8. Переваги та обмеження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239FD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shd w:val="clear" w:color="auto" w:fill="000000" w:themeFill="text1"/>
            <w:vAlign w:val="center"/>
          </w:tcPr>
          <w:p w14:paraId="0DB692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Платформа</w:t>
            </w:r>
          </w:p>
        </w:tc>
        <w:tc>
          <w:tcPr>
            <w:tcW w:w="3419" w:type="dxa"/>
            <w:shd w:val="clear" w:color="auto" w:fill="000000" w:themeFill="text1"/>
            <w:vAlign w:val="center"/>
          </w:tcPr>
          <w:p w14:paraId="1F8A4E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Переваги</w:t>
            </w:r>
          </w:p>
        </w:tc>
        <w:tc>
          <w:tcPr>
            <w:tcW w:w="3419" w:type="dxa"/>
            <w:shd w:val="clear" w:color="auto" w:fill="000000" w:themeFill="text1"/>
            <w:vAlign w:val="center"/>
          </w:tcPr>
          <w:p w14:paraId="22D0E1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Обмеження</w:t>
            </w:r>
          </w:p>
        </w:tc>
      </w:tr>
      <w:tr w14:paraId="48563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shd w:val="clear" w:color="auto" w:fill="F2F2F2"/>
            <w:vAlign w:val="center"/>
          </w:tcPr>
          <w:p w14:paraId="6DB10F7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Android</w:t>
            </w:r>
          </w:p>
        </w:tc>
        <w:tc>
          <w:tcPr>
            <w:tcW w:w="3419" w:type="dxa"/>
            <w:vAlign w:val="center"/>
          </w:tcPr>
          <w:p w14:paraId="20D894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Висока гнучкість, широкий ринок пристроїв, доступ до багатьох апаратних можливостей, багата екосистема інструментів, можливість альтернативного розповсюдження.</w:t>
            </w:r>
          </w:p>
        </w:tc>
        <w:tc>
          <w:tcPr>
            <w:tcW w:w="3419" w:type="dxa"/>
            <w:vAlign w:val="center"/>
          </w:tcPr>
          <w:p w14:paraId="63B7E2A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Фрагментація версій ОС і пристроїв, різна поведінка оболонок виробників, обмеження фонової роботи, потреба тестувати на багатьох конфігураціях.</w:t>
            </w:r>
          </w:p>
        </w:tc>
      </w:tr>
      <w:tr w14:paraId="3C37B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shd w:val="clear" w:color="auto" w:fill="F2F2F2"/>
            <w:vAlign w:val="center"/>
          </w:tcPr>
          <w:p w14:paraId="75DC2E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iOS</w:t>
            </w:r>
          </w:p>
        </w:tc>
        <w:tc>
          <w:tcPr>
            <w:tcW w:w="3419" w:type="dxa"/>
            <w:vAlign w:val="center"/>
          </w:tcPr>
          <w:p w14:paraId="273FB22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Висока продуктивність, стабільна екосистема, якісний UX, сильна безпека, менша фрагментація, платоспроможна аудиторія.</w:t>
            </w:r>
          </w:p>
        </w:tc>
        <w:tc>
          <w:tcPr>
            <w:tcW w:w="3419" w:type="dxa"/>
            <w:vAlign w:val="center"/>
          </w:tcPr>
          <w:p w14:paraId="019E91C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Залежність від Apple, суворі правила App Store, обмежений доступ до системи, дорожча розробка й тестування через потребу в пристроях Apple.</w:t>
            </w:r>
          </w:p>
        </w:tc>
      </w:tr>
      <w:tr w14:paraId="18B77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19" w:type="dxa"/>
            <w:shd w:val="clear" w:color="auto" w:fill="F2F2F2"/>
            <w:vAlign w:val="center"/>
          </w:tcPr>
          <w:p w14:paraId="2E950D2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Web</w:t>
            </w:r>
          </w:p>
        </w:tc>
        <w:tc>
          <w:tcPr>
            <w:tcW w:w="3419" w:type="dxa"/>
            <w:vAlign w:val="center"/>
          </w:tcPr>
          <w:p w14:paraId="3DC7758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Найкраща портативність, швидке оновлення, простий доступ через URL, не потребує встановлення, велика кількість фреймворків.</w:t>
            </w:r>
          </w:p>
        </w:tc>
        <w:tc>
          <w:tcPr>
            <w:tcW w:w="3419" w:type="dxa"/>
            <w:vAlign w:val="center"/>
          </w:tcPr>
          <w:p w14:paraId="5B006A0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Обмежений доступ до апаратних ресурсів, залежність від браузерів, CORS/HTTPS/permissions, гірша придатність для деяких високопродуктивних нативних задач.</w:t>
            </w:r>
          </w:p>
        </w:tc>
      </w:tr>
    </w:tbl>
    <w:p w14:paraId="7340718F">
      <w:pPr>
        <w:pStyle w:val="2"/>
        <w:rPr>
          <w:rFonts w:hint="default" w:ascii="Times New Roman" w:hAnsi="Times New Roman" w:cs="Times New Roman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9. Загальна порівняльна таблиця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4"/>
        <w:gridCol w:w="2564"/>
        <w:gridCol w:w="2564"/>
        <w:gridCol w:w="2564"/>
      </w:tblGrid>
      <w:tr w14:paraId="65228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000000" w:themeFill="text1"/>
            <w:vAlign w:val="center"/>
          </w:tcPr>
          <w:p w14:paraId="65E296A6">
            <w:pPr>
              <w:spacing w:after="0" w:line="240" w:lineRule="auto"/>
              <w:rPr>
                <w:rFonts w:hint="default" w:ascii="Times New Roman" w:hAnsi="Times New Roman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Критерій</w:t>
            </w:r>
          </w:p>
        </w:tc>
        <w:tc>
          <w:tcPr>
            <w:tcW w:w="2564" w:type="dxa"/>
            <w:shd w:val="clear" w:color="auto" w:fill="000000" w:themeFill="text1"/>
            <w:vAlign w:val="center"/>
          </w:tcPr>
          <w:p w14:paraId="72121946">
            <w:pPr>
              <w:spacing w:after="0" w:line="240" w:lineRule="auto"/>
              <w:rPr>
                <w:rFonts w:hint="default" w:ascii="Times New Roman" w:hAnsi="Times New Roman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Android</w:t>
            </w:r>
          </w:p>
        </w:tc>
        <w:tc>
          <w:tcPr>
            <w:tcW w:w="2564" w:type="dxa"/>
            <w:shd w:val="clear" w:color="auto" w:fill="000000" w:themeFill="text1"/>
            <w:vAlign w:val="center"/>
          </w:tcPr>
          <w:p w14:paraId="4128EFC4">
            <w:pPr>
              <w:spacing w:after="0" w:line="240" w:lineRule="auto"/>
              <w:rPr>
                <w:rFonts w:hint="default" w:ascii="Times New Roman" w:hAnsi="Times New Roman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iOS</w:t>
            </w:r>
          </w:p>
        </w:tc>
        <w:tc>
          <w:tcPr>
            <w:tcW w:w="2564" w:type="dxa"/>
            <w:shd w:val="clear" w:color="auto" w:fill="000000" w:themeFill="text1"/>
            <w:vAlign w:val="center"/>
          </w:tcPr>
          <w:p w14:paraId="57376A8D">
            <w:pPr>
              <w:spacing w:after="0" w:line="240" w:lineRule="auto"/>
              <w:rPr>
                <w:rFonts w:hint="default" w:ascii="Times New Roman" w:hAnsi="Times New Roman" w:cs="Times New Roman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Web</w:t>
            </w:r>
          </w:p>
        </w:tc>
      </w:tr>
      <w:tr w14:paraId="61058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42169A7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Тип</w:t>
            </w:r>
          </w:p>
        </w:tc>
        <w:tc>
          <w:tcPr>
            <w:tcW w:w="2564" w:type="dxa"/>
            <w:vAlign w:val="center"/>
          </w:tcPr>
          <w:p w14:paraId="53EA0D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Мобільна ОС</w:t>
            </w:r>
          </w:p>
        </w:tc>
        <w:tc>
          <w:tcPr>
            <w:tcW w:w="2564" w:type="dxa"/>
            <w:vAlign w:val="center"/>
          </w:tcPr>
          <w:p w14:paraId="4D667BB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Мобільна ОС Apple</w:t>
            </w:r>
          </w:p>
        </w:tc>
        <w:tc>
          <w:tcPr>
            <w:tcW w:w="2564" w:type="dxa"/>
            <w:vAlign w:val="center"/>
          </w:tcPr>
          <w:p w14:paraId="592CD5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Браузерна платформа</w:t>
            </w:r>
          </w:p>
        </w:tc>
      </w:tr>
      <w:tr w14:paraId="289CE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7885709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Runtime</w:t>
            </w:r>
          </w:p>
        </w:tc>
        <w:tc>
          <w:tcPr>
            <w:tcW w:w="2564" w:type="dxa"/>
            <w:vAlign w:val="center"/>
          </w:tcPr>
          <w:p w14:paraId="44434BF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ART, native libraries</w:t>
            </w:r>
          </w:p>
        </w:tc>
        <w:tc>
          <w:tcPr>
            <w:tcW w:w="2564" w:type="dxa"/>
            <w:vAlign w:val="center"/>
          </w:tcPr>
          <w:p w14:paraId="1261D6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Native runtime, Swift/Objective-C frameworks</w:t>
            </w:r>
          </w:p>
        </w:tc>
        <w:tc>
          <w:tcPr>
            <w:tcW w:w="2564" w:type="dxa"/>
            <w:vAlign w:val="center"/>
          </w:tcPr>
          <w:p w14:paraId="3AF8E5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JavaScript engine, WebAssembly, browser APIs</w:t>
            </w:r>
          </w:p>
        </w:tc>
      </w:tr>
      <w:tr w14:paraId="35812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53D91B4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Доступ до ресурсів</w:t>
            </w:r>
          </w:p>
        </w:tc>
        <w:tc>
          <w:tcPr>
            <w:tcW w:w="2564" w:type="dxa"/>
            <w:vAlign w:val="center"/>
          </w:tcPr>
          <w:p w14:paraId="60BCCD2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Широкий, але через permissions і sandbox</w:t>
            </w:r>
          </w:p>
        </w:tc>
        <w:tc>
          <w:tcPr>
            <w:tcW w:w="2564" w:type="dxa"/>
            <w:vAlign w:val="center"/>
          </w:tcPr>
          <w:p w14:paraId="535416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Широкий, але суворо контрольований</w:t>
            </w:r>
          </w:p>
        </w:tc>
        <w:tc>
          <w:tcPr>
            <w:tcW w:w="2564" w:type="dxa"/>
            <w:vAlign w:val="center"/>
          </w:tcPr>
          <w:p w14:paraId="09D79A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Обмежений Web APIs і дозволами браузера</w:t>
            </w:r>
          </w:p>
        </w:tc>
      </w:tr>
      <w:tr w14:paraId="7DC2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0B0F499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Безпека</w:t>
            </w:r>
          </w:p>
        </w:tc>
        <w:tc>
          <w:tcPr>
            <w:tcW w:w="2564" w:type="dxa"/>
            <w:vAlign w:val="center"/>
          </w:tcPr>
          <w:p w14:paraId="6121E15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Linux sandbox, permissions, app signing</w:t>
            </w:r>
          </w:p>
        </w:tc>
        <w:tc>
          <w:tcPr>
            <w:tcW w:w="2564" w:type="dxa"/>
            <w:vAlign w:val="center"/>
          </w:tcPr>
          <w:p w14:paraId="66B69E6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Sandbox, entitlements, code signing, Data Protection</w:t>
            </w:r>
          </w:p>
        </w:tc>
        <w:tc>
          <w:tcPr>
            <w:tcW w:w="2564" w:type="dxa"/>
            <w:vAlign w:val="center"/>
          </w:tcPr>
          <w:p w14:paraId="4B3B33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Same-origin policy, HTTPS, CORS, CSP, permissions</w:t>
            </w:r>
          </w:p>
        </w:tc>
      </w:tr>
      <w:tr w14:paraId="5176C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6DC58A7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UX особливості</w:t>
            </w:r>
          </w:p>
        </w:tc>
        <w:tc>
          <w:tcPr>
            <w:tcW w:w="2564" w:type="dxa"/>
            <w:vAlign w:val="center"/>
          </w:tcPr>
          <w:p w14:paraId="70CDD6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Material Design, багато екранів і виробників</w:t>
            </w:r>
          </w:p>
        </w:tc>
        <w:tc>
          <w:tcPr>
            <w:tcW w:w="2564" w:type="dxa"/>
            <w:vAlign w:val="center"/>
          </w:tcPr>
          <w:p w14:paraId="643FDB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Human Interface Guidelines, висока узгодженість</w:t>
            </w:r>
          </w:p>
        </w:tc>
        <w:tc>
          <w:tcPr>
            <w:tcW w:w="2564" w:type="dxa"/>
            <w:vAlign w:val="center"/>
          </w:tcPr>
          <w:p w14:paraId="39B0E8D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Responsive/progressive design, різні браузери</w:t>
            </w:r>
          </w:p>
        </w:tc>
      </w:tr>
      <w:tr w14:paraId="4D80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7C7889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Портативність</w:t>
            </w:r>
          </w:p>
        </w:tc>
        <w:tc>
          <w:tcPr>
            <w:tcW w:w="2564" w:type="dxa"/>
            <w:vAlign w:val="center"/>
          </w:tcPr>
          <w:p w14:paraId="1D6EA5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Середня: багато пристроїв Android, але потрібна адаптація</w:t>
            </w:r>
          </w:p>
        </w:tc>
        <w:tc>
          <w:tcPr>
            <w:tcW w:w="2564" w:type="dxa"/>
            <w:vAlign w:val="center"/>
          </w:tcPr>
          <w:p w14:paraId="7DFDE4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Нижча за Web, прив’язка до Apple</w:t>
            </w:r>
          </w:p>
        </w:tc>
        <w:tc>
          <w:tcPr>
            <w:tcW w:w="2564" w:type="dxa"/>
            <w:vAlign w:val="center"/>
          </w:tcPr>
          <w:p w14:paraId="132A3D5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Найвища: працює через браузер</w:t>
            </w:r>
          </w:p>
        </w:tc>
      </w:tr>
      <w:tr w14:paraId="46DD7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4" w:type="dxa"/>
            <w:shd w:val="clear" w:color="auto" w:fill="F2F2F2"/>
            <w:vAlign w:val="center"/>
          </w:tcPr>
          <w:p w14:paraId="2FD7D5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Найкращий сценарій</w:t>
            </w:r>
          </w:p>
        </w:tc>
        <w:tc>
          <w:tcPr>
            <w:tcW w:w="2564" w:type="dxa"/>
            <w:vAlign w:val="center"/>
          </w:tcPr>
          <w:p w14:paraId="36B91D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Масові мобільні застосунки з доступом до пристрою</w:t>
            </w:r>
          </w:p>
        </w:tc>
        <w:tc>
          <w:tcPr>
            <w:tcW w:w="2564" w:type="dxa"/>
            <w:vAlign w:val="center"/>
          </w:tcPr>
          <w:p w14:paraId="3A9F2FB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Преміальні, продуктивні та безпечні мобільні застосунки</w:t>
            </w:r>
          </w:p>
        </w:tc>
        <w:tc>
          <w:tcPr>
            <w:tcW w:w="2564" w:type="dxa"/>
            <w:vAlign w:val="center"/>
          </w:tcPr>
          <w:p w14:paraId="61BF368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sz w:val="20"/>
              </w:rPr>
              <w:t>SaaS, інформаційні системи, PWA, швидкий запуск сервісу</w:t>
            </w:r>
          </w:p>
        </w:tc>
      </w:tr>
    </w:tbl>
    <w:p w14:paraId="66EF6AC1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10. Висновки</w:t>
      </w:r>
    </w:p>
    <w:p w14:paraId="2CDD4152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Найбільш гнучкою платформою можна вважати Android. Вона дає розробнику більше можливостей доступу до пристрою, підтримує різні способи розповсюдження застосунків і працює на великій кількості апаратних конфігурацій. Однак ця гнучкість має ціну: фрагментація, різні версії ОС, різні оболонки виробників і складніше тестування.</w:t>
      </w:r>
    </w:p>
    <w:p w14:paraId="17732D1D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Найкращою платформою для високої продуктивності є iOS, особливо якщо застосунок розробляється нативно на Swift із використанням системних фреймворків Apple. Контроль Apple над апаратною частиною, ОС і середовищем розробки забезпечує стабільність, оптимізацію та передбачувану поведінку. При цьому iOS менш гнучка для експериментів із системними можливостями.</w:t>
      </w:r>
    </w:p>
    <w:p w14:paraId="3FCDD5C6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Найкращою платформою для швидкої розробки та запуску є Web. Застосунок можна швидко опублікувати, оновити без проходження магазину застосунків і зробити доступним на різних пристроях через URL. Для бізнес-сервісів, навчальних систем, кабінетів користувача, CRM, інтернет-магазинів і PWA Web часто є найраціональнішим вибором.</w:t>
      </w:r>
    </w:p>
    <w:p w14:paraId="2BC3F2B3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Найкращою платформою для крос-платформних рішень також є Web, оскільки вона не залежить від конкретного виробника пристрою. Якщо ж потрібен нативний вигляд, доступ до камери, сенсорів, push-повідомлень і висока продуктивність, доцільно використовувати Flutter або React Native для Android/iOS, а Web залишити як окремий клієнт або адміністративну панель.</w:t>
      </w:r>
    </w:p>
    <w:p w14:paraId="39A383CC">
      <w:pPr>
        <w:spacing w:after="120" w:line="276" w:lineRule="auto"/>
        <w:ind w:firstLine="70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4"/>
        </w:rPr>
        <w:t>У підсумку Android варто обирати для масових мобільних застосунків, де потрібна гнучкість і широкий ринок пристроїв. iOS доцільна для продуктивних, комерційних і преміальних застосунків із високими вимогами до UX та безпеки. Web варто використовувати там, де головними є швидкий запуск, доступність із будь-якого пристрою та мінімальні бар’єри для користувача.</w:t>
      </w:r>
    </w:p>
    <w:p w14:paraId="1BFF42EA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11. Джерела</w:t>
      </w:r>
    </w:p>
    <w:p w14:paraId="5A061F7E">
      <w:pPr>
        <w:spacing w:after="60"/>
        <w:ind w:left="425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• Android Developers. Platform architecture. https://developer.android.com/guide/platform</w:t>
      </w:r>
    </w:p>
    <w:p w14:paraId="036457F0">
      <w:pPr>
        <w:spacing w:after="60"/>
        <w:ind w:left="425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• Apple Developer Documentation. App Sandbox. https://developer.apple.com/documentation/security/app-sandbox</w:t>
      </w:r>
    </w:p>
    <w:p w14:paraId="0BD8A5A8">
      <w:pPr>
        <w:spacing w:after="60"/>
        <w:ind w:left="425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• Apple Platform Security. Security of runtime process in iOS, iPadOS, and visionOS. https://support.apple.com/uk-ua/guide/security/sec15bfe098e/web</w:t>
      </w:r>
    </w:p>
    <w:p w14:paraId="6B9F276C">
      <w:pPr>
        <w:spacing w:after="60"/>
        <w:ind w:left="425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• Apple Developer Archive. Kernel Architecture Overview. https://developer.apple.com/library/archive/documentation/Darwin/Conceptual/KernelProgramming/Architecture/Architecture.html</w:t>
      </w:r>
    </w:p>
    <w:p w14:paraId="39440753">
      <w:pPr>
        <w:spacing w:after="60"/>
        <w:ind w:left="425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• MDN Web Docs. Geolocation API. https://developer.mozilla.org/en-US/docs/Web/API/Geolocation_API</w:t>
      </w:r>
    </w:p>
    <w:p w14:paraId="25AE19B6">
      <w:pPr>
        <w:spacing w:after="60"/>
        <w:ind w:left="425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• MDN Web Docs. Permissions API. https://developer.mozilla.org/en-US/docs/Web/API/Permissions_API</w:t>
      </w:r>
    </w:p>
    <w:p w14:paraId="0887BCFF">
      <w:pPr>
        <w:spacing w:after="60"/>
        <w:ind w:left="425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• MDN Web Docs. Service Worker API. https://developer.mozilla.org/en-US/docs/Web/API/Service_Worker_API</w:t>
      </w:r>
    </w:p>
    <w:p w14:paraId="14D3EAE8">
      <w:pPr>
        <w:spacing w:after="60"/>
        <w:ind w:left="425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• MDN Web Docs. File System API. https://developer.mozilla.org/en-US/docs/Web/API/File_System_API</w:t>
      </w:r>
    </w:p>
    <w:p w14:paraId="08911139">
      <w:pPr>
        <w:spacing w:after="60"/>
        <w:ind w:left="425" w:hanging="2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• MDN Web Docs. Web APIs. https://developer.mozilla.org/en-US/docs/Web/API</w:t>
      </w:r>
    </w:p>
    <w:sectPr>
      <w:pgSz w:w="12240" w:h="15840"/>
      <w:pgMar w:top="1134" w:right="850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04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WPS_1718905089</cp:lastModifiedBy>
  <dcterms:modified xsi:type="dcterms:W3CDTF">2026-05-18T19:28:32Z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2FFF083994BE497995B4306E90F508CD_12</vt:lpwstr>
  </property>
</Properties>
</file>