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9561A2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Варіант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uk-UA"/>
        </w:rPr>
        <w:t>1</w:t>
      </w:r>
    </w:p>
    <w:p w14:paraId="1B958E99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1. Вступ та вибір платформ</w:t>
      </w:r>
    </w:p>
    <w:p w14:paraId="0A99C356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Для аналізу обрано варіант 1: Android, iOS та Web. Ці платформи є найбільш показовими для сучасної розробки користувацьких застосунків, оскільки охоплюють дві основні мобільні екосистеми та універсальне браузерне середовище. Порівняння виконано за архітектурою, доступом до апаратних ресурсів, моделлю безпеки, UX-підходами, можливостями крос-платформної розробки, перевагами й обмеженнями.</w:t>
      </w:r>
    </w:p>
    <w:p w14:paraId="78BA159E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Android і iOS орієнтовані насамперед на смартфони та планшети, але також використовуються в телевізорах, автомобільних системах, годинниках та інших пристроях. Web-платформа працює через браузер і не прив’язана до конкретної операційної системи, тому може запускатися на телефонах, ПК, планшетах і навіть вбудованих пристроях.</w:t>
      </w:r>
    </w:p>
    <w:p w14:paraId="3FD014A3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2. Загальна характеристика платформ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4"/>
        <w:gridCol w:w="2564"/>
        <w:gridCol w:w="2564"/>
        <w:gridCol w:w="2564"/>
      </w:tblGrid>
      <w:tr w14:paraId="60773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000000" w:themeFill="text1"/>
            <w:vAlign w:val="center"/>
          </w:tcPr>
          <w:p w14:paraId="5F88E25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Критерій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6D9F9D6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Android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14ABF4F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iOS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1679607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Web</w:t>
            </w:r>
          </w:p>
        </w:tc>
      </w:tr>
      <w:tr w14:paraId="487D6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6EE5D38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Тип платформи</w:t>
            </w:r>
          </w:p>
        </w:tc>
        <w:tc>
          <w:tcPr>
            <w:tcW w:w="2564" w:type="dxa"/>
            <w:vAlign w:val="center"/>
          </w:tcPr>
          <w:p w14:paraId="49E875B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Мобільна операційна система та екосистема застосунків</w:t>
            </w:r>
          </w:p>
        </w:tc>
        <w:tc>
          <w:tcPr>
            <w:tcW w:w="2564" w:type="dxa"/>
            <w:vAlign w:val="center"/>
          </w:tcPr>
          <w:p w14:paraId="6626907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Мобільна операційна система Apple</w:t>
            </w:r>
          </w:p>
        </w:tc>
        <w:tc>
          <w:tcPr>
            <w:tcW w:w="2564" w:type="dxa"/>
            <w:vAlign w:val="center"/>
          </w:tcPr>
          <w:p w14:paraId="75EBB0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Браузерна / web-платформа</w:t>
            </w:r>
          </w:p>
        </w:tc>
      </w:tr>
      <w:tr w14:paraId="4140F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4417EB4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Основне призначення</w:t>
            </w:r>
          </w:p>
        </w:tc>
        <w:tc>
          <w:tcPr>
            <w:tcW w:w="2564" w:type="dxa"/>
            <w:vAlign w:val="center"/>
          </w:tcPr>
          <w:p w14:paraId="2D442B8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Споживчі пристрої, мобільні застосунки, IoT, TV, авто</w:t>
            </w:r>
          </w:p>
        </w:tc>
        <w:tc>
          <w:tcPr>
            <w:tcW w:w="2564" w:type="dxa"/>
            <w:vAlign w:val="center"/>
          </w:tcPr>
          <w:p w14:paraId="746DBB3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Пристрої Apple, споживчі та професійні мобільні сценарії</w:t>
            </w:r>
          </w:p>
        </w:tc>
        <w:tc>
          <w:tcPr>
            <w:tcW w:w="2564" w:type="dxa"/>
            <w:vAlign w:val="center"/>
          </w:tcPr>
          <w:p w14:paraId="0021BD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Крос-пристроєві сервіси, сайти, PWA, SaaS</w:t>
            </w:r>
          </w:p>
        </w:tc>
      </w:tr>
      <w:tr w14:paraId="5409C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680DF91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Типи пристроїв</w:t>
            </w:r>
          </w:p>
        </w:tc>
        <w:tc>
          <w:tcPr>
            <w:tcW w:w="2564" w:type="dxa"/>
            <w:vAlign w:val="center"/>
          </w:tcPr>
          <w:p w14:paraId="73660EB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Смартфони, планшети, годинники, TV, автомобільні системи</w:t>
            </w:r>
          </w:p>
        </w:tc>
        <w:tc>
          <w:tcPr>
            <w:tcW w:w="2564" w:type="dxa"/>
            <w:vAlign w:val="center"/>
          </w:tcPr>
          <w:p w14:paraId="6CDE661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iPhone, iPad, Apple Watch, Apple TV у споріднених екосистемах</w:t>
            </w:r>
          </w:p>
        </w:tc>
        <w:tc>
          <w:tcPr>
            <w:tcW w:w="2564" w:type="dxa"/>
            <w:vAlign w:val="center"/>
          </w:tcPr>
          <w:p w14:paraId="1E8F858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ПК, ноутбуки, смартфони, планшети через браузер</w:t>
            </w:r>
          </w:p>
        </w:tc>
      </w:tr>
      <w:tr w14:paraId="3F159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4EFF876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Основний канал розповсюдження</w:t>
            </w:r>
          </w:p>
        </w:tc>
        <w:tc>
          <w:tcPr>
            <w:tcW w:w="2564" w:type="dxa"/>
            <w:vAlign w:val="center"/>
          </w:tcPr>
          <w:p w14:paraId="22D4694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Google Play, альтернативні магазини, APK/AAB</w:t>
            </w:r>
          </w:p>
        </w:tc>
        <w:tc>
          <w:tcPr>
            <w:tcW w:w="2564" w:type="dxa"/>
            <w:vAlign w:val="center"/>
          </w:tcPr>
          <w:p w14:paraId="425300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App Store</w:t>
            </w:r>
          </w:p>
        </w:tc>
        <w:tc>
          <w:tcPr>
            <w:tcW w:w="2564" w:type="dxa"/>
            <w:vAlign w:val="center"/>
          </w:tcPr>
          <w:p w14:paraId="7041CD0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URL, браузер, PWA-установка</w:t>
            </w:r>
          </w:p>
        </w:tc>
      </w:tr>
    </w:tbl>
    <w:p w14:paraId="0F2FC05D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3. Архітектура та середовище виконання</w:t>
      </w:r>
    </w:p>
    <w:p w14:paraId="0958B758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Android побудований на Linux kernel, який відповідає за низькорівневі функції: управління пам’яттю, процесами, потоками, драйверами та базовими механізмами безпеки. Над ядром розташовані апаратний абстрактний рівень, системні бібліотеки, Android Runtime і фреймворк застосунків. Для програм, написаних Kotlin або Java, основним середовищем виконання є ART, який виконує байткод застосунків і взаємодіє з системними сервісами.</w:t>
      </w:r>
    </w:p>
    <w:p w14:paraId="1B9D696B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iOS базується на Darwin/XNU-підході: ядро поєднує компоненти Mach, BSD, I/O Kit, файлові системи та мережеві компоненти. Застосунки зазвичай створюються нативно на Swift або Objective-C і компілюються для архітектур Apple Silicon/ARM. На відміну від Android, iOS сильніше контролюється виробником: апаратна частина, ОС, магазин застосунків і правила доступу до API належать одній екосистемі Apple.</w:t>
      </w:r>
    </w:p>
    <w:p w14:paraId="3CE91360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 xml:space="preserve">Web-платформа не є окремою ОС. Її середовище виконання </w:t>
      </w:r>
      <w:r>
        <w:rPr>
          <w:rFonts w:hint="default" w:cs="Times New Roman"/>
          <w:b w:val="0"/>
          <w:sz w:val="24"/>
          <w:lang w:val="ru-RU"/>
        </w:rPr>
        <w:t>-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sz w:val="24"/>
        </w:rPr>
        <w:t xml:space="preserve"> браузер: JavaScript-движок, HTML/CSS rendering engine, Web APIs, механізми збереження даних і мережевий стек. Код web-застосунку виконується у вкладці браузера або в службових процесах на кшталт service worker. Це робить Web максимально портативним, але водночас обмежує прямий доступ до системи.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4"/>
        <w:gridCol w:w="2564"/>
        <w:gridCol w:w="2564"/>
        <w:gridCol w:w="2564"/>
      </w:tblGrid>
      <w:tr w14:paraId="60B4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000000" w:themeFill="text1"/>
            <w:vAlign w:val="center"/>
          </w:tcPr>
          <w:p w14:paraId="2284BA7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Параметр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0F65767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Android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30CA17D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iOS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74697BB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Web</w:t>
            </w:r>
          </w:p>
        </w:tc>
      </w:tr>
      <w:tr w14:paraId="20D60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498612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ОС / основа</w:t>
            </w:r>
          </w:p>
        </w:tc>
        <w:tc>
          <w:tcPr>
            <w:tcW w:w="2564" w:type="dxa"/>
            <w:vAlign w:val="center"/>
          </w:tcPr>
          <w:p w14:paraId="150437E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Android OS на базі Linux kernel</w:t>
            </w:r>
          </w:p>
        </w:tc>
        <w:tc>
          <w:tcPr>
            <w:tcW w:w="2564" w:type="dxa"/>
            <w:vAlign w:val="center"/>
          </w:tcPr>
          <w:p w14:paraId="49B45E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iOS на базі Darwin/XNU</w:t>
            </w:r>
          </w:p>
        </w:tc>
        <w:tc>
          <w:tcPr>
            <w:tcW w:w="2564" w:type="dxa"/>
            <w:vAlign w:val="center"/>
          </w:tcPr>
          <w:p w14:paraId="78F5CE8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Будь-яка ОС із сучасним браузером</w:t>
            </w:r>
          </w:p>
        </w:tc>
      </w:tr>
      <w:tr w14:paraId="0D250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75486A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Runtime</w:t>
            </w:r>
          </w:p>
        </w:tc>
        <w:tc>
          <w:tcPr>
            <w:tcW w:w="2564" w:type="dxa"/>
            <w:vAlign w:val="center"/>
          </w:tcPr>
          <w:p w14:paraId="06F5DCD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ART для Kotlin/Java; native C/C++ через NDK</w:t>
            </w:r>
          </w:p>
        </w:tc>
        <w:tc>
          <w:tcPr>
            <w:tcW w:w="2564" w:type="dxa"/>
            <w:vAlign w:val="center"/>
          </w:tcPr>
          <w:p w14:paraId="030CE32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Native runtime Swift/Objective-C; системні фреймворки Apple</w:t>
            </w:r>
          </w:p>
        </w:tc>
        <w:tc>
          <w:tcPr>
            <w:tcW w:w="2564" w:type="dxa"/>
            <w:vAlign w:val="center"/>
          </w:tcPr>
          <w:p w14:paraId="641687A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JavaScript engine, WebAssembly, browser APIs</w:t>
            </w:r>
          </w:p>
        </w:tc>
      </w:tr>
      <w:tr w14:paraId="58454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6B91B88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Архітектури</w:t>
            </w:r>
          </w:p>
        </w:tc>
        <w:tc>
          <w:tcPr>
            <w:tcW w:w="2564" w:type="dxa"/>
            <w:vAlign w:val="center"/>
          </w:tcPr>
          <w:p w14:paraId="0122CB5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ARM/ARM64, частково x86/x86_64 для емуляторів і окремих пристроїв</w:t>
            </w:r>
          </w:p>
        </w:tc>
        <w:tc>
          <w:tcPr>
            <w:tcW w:w="2564" w:type="dxa"/>
            <w:vAlign w:val="center"/>
          </w:tcPr>
          <w:p w14:paraId="20C0A06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Переважно ARM64 на сучасних пристроях Apple</w:t>
            </w:r>
          </w:p>
        </w:tc>
        <w:tc>
          <w:tcPr>
            <w:tcW w:w="2564" w:type="dxa"/>
            <w:vAlign w:val="center"/>
          </w:tcPr>
          <w:p w14:paraId="3B729F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Залежить від пристрою: ARM, x86, x86_64 через браузер</w:t>
            </w:r>
          </w:p>
        </w:tc>
      </w:tr>
      <w:tr w14:paraId="6FF0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3C5F0D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Особливість</w:t>
            </w:r>
          </w:p>
        </w:tc>
        <w:tc>
          <w:tcPr>
            <w:tcW w:w="2564" w:type="dxa"/>
            <w:vAlign w:val="center"/>
          </w:tcPr>
          <w:p w14:paraId="523EEF9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Відкрита й гнучка, але фрагментована</w:t>
            </w:r>
          </w:p>
        </w:tc>
        <w:tc>
          <w:tcPr>
            <w:tcW w:w="2564" w:type="dxa"/>
            <w:vAlign w:val="center"/>
          </w:tcPr>
          <w:p w14:paraId="50B0D12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Закрита й контрольована, але стабільна</w:t>
            </w:r>
          </w:p>
        </w:tc>
        <w:tc>
          <w:tcPr>
            <w:tcW w:w="2564" w:type="dxa"/>
            <w:vAlign w:val="center"/>
          </w:tcPr>
          <w:p w14:paraId="4BADC53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Найбільш переносима, але залежна від можливостей браузера</w:t>
            </w:r>
          </w:p>
        </w:tc>
      </w:tr>
    </w:tbl>
    <w:p w14:paraId="4F205FC0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4. Доступ до апаратних ресурсів</w:t>
      </w:r>
    </w:p>
    <w:p w14:paraId="12D8962A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Доступ до ресурсів є ключовою різницею між платформами. Нативні мобільні застосунки мають ширші можливості інтеграції з пристроєм, але потребують дозволів користувача й проходять перевірку політик магазину. Web-застосунки отримують доступ до ресурсів через стандартизовані Web APIs, часто лише в безпечному контексті HTTPS та після явної згоди користувача.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6"/>
        <w:gridCol w:w="2749"/>
        <w:gridCol w:w="2616"/>
      </w:tblGrid>
      <w:tr w14:paraId="56136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000000" w:themeFill="text1"/>
            <w:vAlign w:val="center"/>
          </w:tcPr>
          <w:p w14:paraId="47CFD8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Ресурс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56B6512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Android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6576814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iOS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54C25C2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Web</w:t>
            </w:r>
          </w:p>
        </w:tc>
      </w:tr>
      <w:tr w14:paraId="4BFD8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039C7E6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Камера</w:t>
            </w:r>
          </w:p>
        </w:tc>
        <w:tc>
          <w:tcPr>
            <w:tcW w:w="2564" w:type="dxa"/>
            <w:vAlign w:val="center"/>
          </w:tcPr>
          <w:p w14:paraId="367368D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Через Camera API/CameraX; потрібен дозвіл</w:t>
            </w:r>
          </w:p>
        </w:tc>
        <w:tc>
          <w:tcPr>
            <w:tcW w:w="2564" w:type="dxa"/>
            <w:vAlign w:val="center"/>
          </w:tcPr>
          <w:p w14:paraId="769B2FC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Через AVFoundation/UIImagePicker; потрібен дозвіл</w:t>
            </w:r>
          </w:p>
        </w:tc>
        <w:tc>
          <w:tcPr>
            <w:tcW w:w="2564" w:type="dxa"/>
            <w:vAlign w:val="center"/>
          </w:tcPr>
          <w:p w14:paraId="73DF11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Через MediaDevices/getUserMedia; потрібен HTTPS і дозвіл</w:t>
            </w:r>
          </w:p>
        </w:tc>
      </w:tr>
      <w:tr w14:paraId="4BB59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0C00B01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Сенсори</w:t>
            </w:r>
          </w:p>
        </w:tc>
        <w:tc>
          <w:tcPr>
            <w:tcW w:w="2564" w:type="dxa"/>
            <w:vAlign w:val="center"/>
          </w:tcPr>
          <w:p w14:paraId="4ED3B66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Широкий доступ до акселерометра, гіроскопа, NFC тощо, але з дозволами</w:t>
            </w:r>
          </w:p>
        </w:tc>
        <w:tc>
          <w:tcPr>
            <w:tcW w:w="2564" w:type="dxa"/>
            <w:vAlign w:val="center"/>
          </w:tcPr>
          <w:p w14:paraId="589A4A4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Доступ через Core Motion, Core NFC та інші API; частина функцій обмежена</w:t>
            </w:r>
          </w:p>
        </w:tc>
        <w:tc>
          <w:tcPr>
            <w:tcW w:w="2564" w:type="dxa"/>
            <w:vAlign w:val="center"/>
          </w:tcPr>
          <w:p w14:paraId="0328C6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Обмежений набір Device APIs; підтримка залежить від браузера</w:t>
            </w:r>
          </w:p>
        </w:tc>
      </w:tr>
      <w:tr w14:paraId="7E938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47826AA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Геолокація</w:t>
            </w:r>
          </w:p>
        </w:tc>
        <w:tc>
          <w:tcPr>
            <w:tcW w:w="2564" w:type="dxa"/>
            <w:vAlign w:val="center"/>
          </w:tcPr>
          <w:p w14:paraId="4BFAB22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Location API, точна/приблизна локація, дозвіл</w:t>
            </w:r>
          </w:p>
        </w:tc>
        <w:tc>
          <w:tcPr>
            <w:tcW w:w="2564" w:type="dxa"/>
            <w:vAlign w:val="center"/>
          </w:tcPr>
          <w:p w14:paraId="4BEE5FE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Core Location, дозвіл і системні обмеження приватності</w:t>
            </w:r>
          </w:p>
        </w:tc>
        <w:tc>
          <w:tcPr>
            <w:tcW w:w="2564" w:type="dxa"/>
            <w:vAlign w:val="center"/>
          </w:tcPr>
          <w:p w14:paraId="3AFA05C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Geolocation API; користувач має надати дозвіл</w:t>
            </w:r>
          </w:p>
        </w:tc>
      </w:tr>
      <w:tr w14:paraId="5DA8D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5F12DD9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Файлова система</w:t>
            </w:r>
          </w:p>
        </w:tc>
        <w:tc>
          <w:tcPr>
            <w:tcW w:w="2564" w:type="dxa"/>
            <w:vAlign w:val="center"/>
          </w:tcPr>
          <w:p w14:paraId="6D179E5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App-specific storage, MediaStore, Storage Access Framework; доступ обмежено sandbox-моделлю</w:t>
            </w:r>
          </w:p>
        </w:tc>
        <w:tc>
          <w:tcPr>
            <w:tcW w:w="2564" w:type="dxa"/>
            <w:vAlign w:val="center"/>
          </w:tcPr>
          <w:p w14:paraId="24AE16F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Контейнер застосунку, Files provider; прямий доступ до системи обмежено</w:t>
            </w:r>
          </w:p>
        </w:tc>
        <w:tc>
          <w:tcPr>
            <w:tcW w:w="2564" w:type="dxa"/>
            <w:vAlign w:val="center"/>
          </w:tcPr>
          <w:p w14:paraId="0524901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File API / File System Access API; доступ переважно через вибір користувача</w:t>
            </w:r>
          </w:p>
        </w:tc>
      </w:tr>
      <w:tr w14:paraId="27EE7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612BFFF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Мережа</w:t>
            </w:r>
          </w:p>
        </w:tc>
        <w:tc>
          <w:tcPr>
            <w:tcW w:w="2564" w:type="dxa"/>
            <w:vAlign w:val="center"/>
          </w:tcPr>
          <w:p w14:paraId="2C06A06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Повний мережевий доступ за дозволами й політиками</w:t>
            </w:r>
          </w:p>
        </w:tc>
        <w:tc>
          <w:tcPr>
            <w:tcW w:w="2564" w:type="dxa"/>
            <w:vAlign w:val="center"/>
          </w:tcPr>
          <w:p w14:paraId="30C0814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Мережеві API Apple; контроль приватності та transport security</w:t>
            </w:r>
          </w:p>
        </w:tc>
        <w:tc>
          <w:tcPr>
            <w:tcW w:w="2564" w:type="dxa"/>
            <w:vAlign w:val="center"/>
          </w:tcPr>
          <w:p w14:paraId="590A61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Fetch/WebSocket/WebRTC; CORS і політики браузера</w:t>
            </w:r>
          </w:p>
        </w:tc>
      </w:tr>
      <w:tr w14:paraId="58F32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39AA612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Фонові процеси</w:t>
            </w:r>
          </w:p>
        </w:tc>
        <w:tc>
          <w:tcPr>
            <w:tcW w:w="2564" w:type="dxa"/>
            <w:vAlign w:val="center"/>
          </w:tcPr>
          <w:p w14:paraId="256CFBA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Є сервіси, WorkManager, foreground service; обмеження енергозбереження</w:t>
            </w:r>
          </w:p>
        </w:tc>
        <w:tc>
          <w:tcPr>
            <w:tcW w:w="2564" w:type="dxa"/>
            <w:vAlign w:val="center"/>
          </w:tcPr>
          <w:p w14:paraId="65547BD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Жорстко контрольовані background modes</w:t>
            </w:r>
          </w:p>
        </w:tc>
        <w:tc>
          <w:tcPr>
            <w:tcW w:w="2564" w:type="dxa"/>
            <w:vAlign w:val="center"/>
          </w:tcPr>
          <w:p w14:paraId="19F51E9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Service workers, push, background sync; немає довільного постійного процесу</w:t>
            </w:r>
          </w:p>
        </w:tc>
      </w:tr>
    </w:tbl>
    <w:p w14:paraId="6F717727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 xml:space="preserve">Основне обмеження Android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різна поведінка на пристроях різних виробників, особливо у фоновій роботі та енергозбереженні. Основне обмеження iOS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суворий контроль API, App Store і фонових режимів. Основне обмеження Web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залежність від браузера, HTTPS, дозволів користувача та неповна підтримка деяких API на різних платформах.</w:t>
      </w:r>
    </w:p>
    <w:p w14:paraId="6473905F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5. Модель безпеки</w:t>
      </w:r>
    </w:p>
    <w:p w14:paraId="31EA7BCF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Android використовує модель ізоляції застосунків, систему дозволів, підписування застосунків, обмеження доступу до файлової системи та механізми захисту на рівні Linux. Кожен застосунок працює у власному ізольованому середовищі, а доступ до камери, геолокації, контактів, сховища та інших чутливих функцій контролюється дозволами.</w:t>
      </w:r>
    </w:p>
    <w:p w14:paraId="4B2B176F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iOS має одну з найсуворіших моделей безпеки серед масових платформ. Застосунки ізольовані sandbox-механізмом, доступ до ресурсів контролюється entitlements і дозволами користувача, а виконання коду та розповсюдження застосунків сильно пов’язані з підписуванням і перевіркою Apple. Така модель зменшує ризики, але обмежує свободу розробника.</w:t>
      </w:r>
    </w:p>
    <w:p w14:paraId="75F4B2BC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 xml:space="preserve">Web-платформа використовує origin-based security model: сайт ізольований за походженням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схемою, доменом і портом. Браузер обмежує доступ до файлової системи, мережевих запитів, cookies, сховищ і апаратних API. Додатково застосовуються HTTPS, CORS, Content Security Policy, permission prompts, sandboxed iframes та інші механізми.</w:t>
      </w:r>
    </w:p>
    <w:p w14:paraId="53EA5A21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6. UX та взаємодія з користувачем</w:t>
      </w:r>
    </w:p>
    <w:p w14:paraId="5E234B4F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Android UX базується на принципах Material Design: адаптивні компоненти, зрозуміла навігація, підтримка різних розмірів екранів, жестів, темної теми та accessibility. Через велику кількість пристроїв розробник має враховувати різні діагоналі, щільність пікселів, версії ОС і оболонки виробників.</w:t>
      </w:r>
    </w:p>
    <w:p w14:paraId="3D4B0E93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iOS UX орієнтується на Human Interface Guidelines: передбачуваність, плавність, мінімалізм, якісні анімації, системні жести й тісну інтеграцію з екосистемою Apple. Менша кількість моделей пристроїв спрощує тестування, але дизайн має відповідати суворим очікуванням користувачів iOS.</w:t>
      </w:r>
    </w:p>
    <w:p w14:paraId="738A0D36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 xml:space="preserve">Web UX повинен бути responsive та progressive: один інтерфейс має працювати на різних екранах, у різних браузерах і на різних способах введення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миша, клавіатура, touch, screen reader. Перевага Web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швидке оновлення без встановлення нової версії з магазину. Недолік </w:t>
      </w:r>
      <w:r>
        <w:rPr>
          <w:rFonts w:hint="default" w:cs="Times New Roman"/>
          <w:b w:val="0"/>
          <w:sz w:val="24"/>
          <w:lang w:val="ru-RU"/>
        </w:rPr>
        <w:t>-</w:t>
      </w:r>
      <w:r>
        <w:rPr>
          <w:rFonts w:hint="default" w:ascii="Times New Roman" w:hAnsi="Times New Roman" w:cs="Times New Roman"/>
          <w:b w:val="0"/>
          <w:sz w:val="24"/>
        </w:rPr>
        <w:t xml:space="preserve"> складність забезпечити однакову якість у всіх браузерах і пристроях.</w:t>
      </w:r>
    </w:p>
    <w:p w14:paraId="3B0E08CF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7. Підтримка крос-платформної розробки</w:t>
      </w:r>
    </w:p>
    <w:p w14:paraId="741E1C94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Android підтримує нативну розробку на Kotlin/Java, C/C++ через NDK, а також крос-платформні рішення: Flutter, React Native, Kotlin Multiplatform, Unity, .NET MAUI. Переносити застосунки з Android на iOS можна, але доводиться адаптувати UI, дозволи, життєвий цикл і доступ до системних сервісів.</w:t>
      </w:r>
    </w:p>
    <w:p w14:paraId="6A9858EF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iOS підтримує нативну розробку на Swift/Objective-C та крос-платформні фреймворки Flutter, React Native, Kotlin Multiplatform, Unity, .NET MAUI. Продуктивність нативних застосунків зазвичай дуже висока, але доступ до закритих системних API і правила App Store можуть обмежувати деякі ідеї.</w:t>
      </w:r>
    </w:p>
    <w:p w14:paraId="32617C1C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Web є найсильнішою платформою для крос-платформності, бо один код може працювати майже всюди через браузер. Основні технології: HTML, CSS, JavaScript/TypeScript, WebAssembly, PWA, React, Vue, Angular, Svelte. Проте для задач із глибоким доступом до пристрою або максимальною продуктивністю Web може поступатися нативним платформам.</w:t>
      </w:r>
    </w:p>
    <w:p w14:paraId="07D12804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8. Переваги та обмеження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9"/>
        <w:gridCol w:w="3419"/>
        <w:gridCol w:w="3419"/>
      </w:tblGrid>
      <w:tr w14:paraId="239FD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000000" w:themeFill="text1"/>
            <w:vAlign w:val="center"/>
          </w:tcPr>
          <w:p w14:paraId="0DB6926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Платформа</w:t>
            </w:r>
          </w:p>
        </w:tc>
        <w:tc>
          <w:tcPr>
            <w:tcW w:w="3419" w:type="dxa"/>
            <w:shd w:val="clear" w:color="auto" w:fill="000000" w:themeFill="text1"/>
            <w:vAlign w:val="center"/>
          </w:tcPr>
          <w:p w14:paraId="1F8A4E8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Переваги</w:t>
            </w:r>
          </w:p>
        </w:tc>
        <w:tc>
          <w:tcPr>
            <w:tcW w:w="3419" w:type="dxa"/>
            <w:shd w:val="clear" w:color="auto" w:fill="000000" w:themeFill="text1"/>
            <w:vAlign w:val="center"/>
          </w:tcPr>
          <w:p w14:paraId="22D0E1A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Обмеження</w:t>
            </w:r>
          </w:p>
        </w:tc>
      </w:tr>
      <w:tr w14:paraId="48563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F2F2F2"/>
            <w:vAlign w:val="center"/>
          </w:tcPr>
          <w:p w14:paraId="6DB10F7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Android</w:t>
            </w:r>
          </w:p>
        </w:tc>
        <w:tc>
          <w:tcPr>
            <w:tcW w:w="3419" w:type="dxa"/>
            <w:vAlign w:val="center"/>
          </w:tcPr>
          <w:p w14:paraId="20D8943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Висока гнучкість, широкий ринок пристроїв, доступ до багатьох апаратних можливостей, багата екосистема інструментів, можливість альтернативного розповсюдження.</w:t>
            </w:r>
          </w:p>
        </w:tc>
        <w:tc>
          <w:tcPr>
            <w:tcW w:w="3419" w:type="dxa"/>
            <w:vAlign w:val="center"/>
          </w:tcPr>
          <w:p w14:paraId="63B7E2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Фрагментація версій ОС і пристроїв, різна поведінка оболонок виробників, обмеження фонової роботи, потреба тестувати на багатьох конфігураціях.</w:t>
            </w:r>
          </w:p>
        </w:tc>
      </w:tr>
      <w:tr w14:paraId="3C37B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F2F2F2"/>
            <w:vAlign w:val="center"/>
          </w:tcPr>
          <w:p w14:paraId="75DC2E1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iOS</w:t>
            </w:r>
          </w:p>
        </w:tc>
        <w:tc>
          <w:tcPr>
            <w:tcW w:w="3419" w:type="dxa"/>
            <w:vAlign w:val="center"/>
          </w:tcPr>
          <w:p w14:paraId="273FB22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Висока продуктивність, стабільна екосистема, якісний UX, сильна безпека, менша фрагментація, платоспроможна аудиторія.</w:t>
            </w:r>
          </w:p>
        </w:tc>
        <w:tc>
          <w:tcPr>
            <w:tcW w:w="3419" w:type="dxa"/>
            <w:vAlign w:val="center"/>
          </w:tcPr>
          <w:p w14:paraId="019E91C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Залежність від Apple, суворі правила App Store, обмежений доступ до системи, дорожча розробка й тестування через потребу в пристроях Apple.</w:t>
            </w:r>
          </w:p>
        </w:tc>
      </w:tr>
      <w:tr w14:paraId="18B77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19" w:type="dxa"/>
            <w:shd w:val="clear" w:color="auto" w:fill="F2F2F2"/>
            <w:vAlign w:val="center"/>
          </w:tcPr>
          <w:p w14:paraId="2E950D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Web</w:t>
            </w:r>
          </w:p>
        </w:tc>
        <w:tc>
          <w:tcPr>
            <w:tcW w:w="3419" w:type="dxa"/>
            <w:vAlign w:val="center"/>
          </w:tcPr>
          <w:p w14:paraId="3DC7758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Найкраща портативність, швидке оновлення, простий доступ через URL, не потребує встановлення, велика кількість фреймворків.</w:t>
            </w:r>
          </w:p>
        </w:tc>
        <w:tc>
          <w:tcPr>
            <w:tcW w:w="3419" w:type="dxa"/>
            <w:vAlign w:val="center"/>
          </w:tcPr>
          <w:p w14:paraId="5B006A0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Обмежений доступ до апаратних ресурсів, залежність від браузерів, CORS/HTTPS/permissions, гірша придатність для деяких високопродуктивних нативних задач.</w:t>
            </w:r>
          </w:p>
        </w:tc>
      </w:tr>
    </w:tbl>
    <w:p w14:paraId="7340718F">
      <w:pPr>
        <w:pStyle w:val="2"/>
        <w:rPr>
          <w:rFonts w:hint="default" w:ascii="Times New Roman" w:hAnsi="Times New Roman" w:cs="Times New Roman"/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9. Загальна порівняльна таблиця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4"/>
        <w:gridCol w:w="2564"/>
        <w:gridCol w:w="2564"/>
        <w:gridCol w:w="2564"/>
      </w:tblGrid>
      <w:tr w14:paraId="65228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000000" w:themeFill="text1"/>
            <w:vAlign w:val="center"/>
          </w:tcPr>
          <w:p w14:paraId="65E296A6">
            <w:pPr>
              <w:spacing w:after="0" w:line="240" w:lineRule="auto"/>
              <w:rPr>
                <w:rFonts w:hint="default" w:ascii="Times New Roman" w:hAnsi="Times New Roman" w:cs="Times New Roman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FFFFFF" w:themeColor="background1"/>
                <w:sz w:val="20"/>
                <w14:textFill>
                  <w14:solidFill>
                    <w14:schemeClr w14:val="bg1"/>
                  </w14:solidFill>
                </w14:textFill>
              </w:rPr>
              <w:t>Критерій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72121946">
            <w:pPr>
              <w:spacing w:after="0" w:line="240" w:lineRule="auto"/>
              <w:rPr>
                <w:rFonts w:hint="default" w:ascii="Times New Roman" w:hAnsi="Times New Roman" w:cs="Times New Roman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FFFFFF" w:themeColor="background1"/>
                <w:sz w:val="20"/>
                <w14:textFill>
                  <w14:solidFill>
                    <w14:schemeClr w14:val="bg1"/>
                  </w14:solidFill>
                </w14:textFill>
              </w:rPr>
              <w:t>Android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4128EFC4">
            <w:pPr>
              <w:spacing w:after="0" w:line="240" w:lineRule="auto"/>
              <w:rPr>
                <w:rFonts w:hint="default" w:ascii="Times New Roman" w:hAnsi="Times New Roman" w:cs="Times New Roman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FFFFFF" w:themeColor="background1"/>
                <w:sz w:val="20"/>
                <w14:textFill>
                  <w14:solidFill>
                    <w14:schemeClr w14:val="bg1"/>
                  </w14:solidFill>
                </w14:textFill>
              </w:rPr>
              <w:t>iOS</w:t>
            </w:r>
          </w:p>
        </w:tc>
        <w:tc>
          <w:tcPr>
            <w:tcW w:w="2564" w:type="dxa"/>
            <w:shd w:val="clear" w:color="auto" w:fill="000000" w:themeFill="text1"/>
            <w:vAlign w:val="center"/>
          </w:tcPr>
          <w:p w14:paraId="57376A8D">
            <w:pPr>
              <w:spacing w:after="0" w:line="240" w:lineRule="auto"/>
              <w:rPr>
                <w:rFonts w:hint="default" w:ascii="Times New Roman" w:hAnsi="Times New Roman" w:cs="Times New Roman"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b/>
                <w:color w:val="FFFFFF" w:themeColor="background1"/>
                <w:sz w:val="20"/>
                <w14:textFill>
                  <w14:solidFill>
                    <w14:schemeClr w14:val="bg1"/>
                  </w14:solidFill>
                </w14:textFill>
              </w:rPr>
              <w:t>Web</w:t>
            </w:r>
          </w:p>
        </w:tc>
      </w:tr>
      <w:tr w14:paraId="61058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42169A7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Тип</w:t>
            </w:r>
          </w:p>
        </w:tc>
        <w:tc>
          <w:tcPr>
            <w:tcW w:w="2564" w:type="dxa"/>
            <w:vAlign w:val="center"/>
          </w:tcPr>
          <w:p w14:paraId="53EA0D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Мобільна ОС</w:t>
            </w:r>
          </w:p>
        </w:tc>
        <w:tc>
          <w:tcPr>
            <w:tcW w:w="2564" w:type="dxa"/>
            <w:vAlign w:val="center"/>
          </w:tcPr>
          <w:p w14:paraId="4D667BB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Мобільна ОС Apple</w:t>
            </w:r>
          </w:p>
        </w:tc>
        <w:tc>
          <w:tcPr>
            <w:tcW w:w="2564" w:type="dxa"/>
            <w:vAlign w:val="center"/>
          </w:tcPr>
          <w:p w14:paraId="592CD59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Браузерна платформа</w:t>
            </w:r>
          </w:p>
        </w:tc>
      </w:tr>
      <w:tr w14:paraId="289CE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7885709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Runtime</w:t>
            </w:r>
          </w:p>
        </w:tc>
        <w:tc>
          <w:tcPr>
            <w:tcW w:w="2564" w:type="dxa"/>
            <w:vAlign w:val="center"/>
          </w:tcPr>
          <w:p w14:paraId="44434BF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ART, native libraries</w:t>
            </w:r>
          </w:p>
        </w:tc>
        <w:tc>
          <w:tcPr>
            <w:tcW w:w="2564" w:type="dxa"/>
            <w:vAlign w:val="center"/>
          </w:tcPr>
          <w:p w14:paraId="1261D61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Native runtime, Swift/Objective-C frameworks</w:t>
            </w:r>
          </w:p>
        </w:tc>
        <w:tc>
          <w:tcPr>
            <w:tcW w:w="2564" w:type="dxa"/>
            <w:vAlign w:val="center"/>
          </w:tcPr>
          <w:p w14:paraId="3AF8E5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JavaScript engine, WebAssembly, browser APIs</w:t>
            </w:r>
          </w:p>
        </w:tc>
      </w:tr>
      <w:tr w14:paraId="35812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53D91B4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Доступ до ресурсів</w:t>
            </w:r>
          </w:p>
        </w:tc>
        <w:tc>
          <w:tcPr>
            <w:tcW w:w="2564" w:type="dxa"/>
            <w:vAlign w:val="center"/>
          </w:tcPr>
          <w:p w14:paraId="60BCCD2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Широкий, але через permissions і sandbox</w:t>
            </w:r>
          </w:p>
        </w:tc>
        <w:tc>
          <w:tcPr>
            <w:tcW w:w="2564" w:type="dxa"/>
            <w:vAlign w:val="center"/>
          </w:tcPr>
          <w:p w14:paraId="5354161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Широкий, але суворо контрольований</w:t>
            </w:r>
          </w:p>
        </w:tc>
        <w:tc>
          <w:tcPr>
            <w:tcW w:w="2564" w:type="dxa"/>
            <w:vAlign w:val="center"/>
          </w:tcPr>
          <w:p w14:paraId="09D79AE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Обмежений Web APIs і дозволами браузера</w:t>
            </w:r>
          </w:p>
        </w:tc>
      </w:tr>
      <w:tr w14:paraId="7DC25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0B0F499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Безпека</w:t>
            </w:r>
          </w:p>
        </w:tc>
        <w:tc>
          <w:tcPr>
            <w:tcW w:w="2564" w:type="dxa"/>
            <w:vAlign w:val="center"/>
          </w:tcPr>
          <w:p w14:paraId="6121E1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Linux sandbox, permissions, app signing</w:t>
            </w:r>
          </w:p>
        </w:tc>
        <w:tc>
          <w:tcPr>
            <w:tcW w:w="2564" w:type="dxa"/>
            <w:vAlign w:val="center"/>
          </w:tcPr>
          <w:p w14:paraId="66B69E6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Sandbox, entitlements, code signing, Data Protection</w:t>
            </w:r>
          </w:p>
        </w:tc>
        <w:tc>
          <w:tcPr>
            <w:tcW w:w="2564" w:type="dxa"/>
            <w:vAlign w:val="center"/>
          </w:tcPr>
          <w:p w14:paraId="4B3B33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Same-origin policy, HTTPS, CORS, CSP, permissions</w:t>
            </w:r>
          </w:p>
        </w:tc>
      </w:tr>
      <w:tr w14:paraId="5176C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6DC58A7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UX особливості</w:t>
            </w:r>
          </w:p>
        </w:tc>
        <w:tc>
          <w:tcPr>
            <w:tcW w:w="2564" w:type="dxa"/>
            <w:vAlign w:val="center"/>
          </w:tcPr>
          <w:p w14:paraId="70CDD68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Material Design, багато екранів і виробників</w:t>
            </w:r>
          </w:p>
        </w:tc>
        <w:tc>
          <w:tcPr>
            <w:tcW w:w="2564" w:type="dxa"/>
            <w:vAlign w:val="center"/>
          </w:tcPr>
          <w:p w14:paraId="643FDB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Human Interface Guidelines, висока узгодженість</w:t>
            </w:r>
          </w:p>
        </w:tc>
        <w:tc>
          <w:tcPr>
            <w:tcW w:w="2564" w:type="dxa"/>
            <w:vAlign w:val="center"/>
          </w:tcPr>
          <w:p w14:paraId="39B0E8D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Responsive/progressive design, різні браузери</w:t>
            </w:r>
          </w:p>
        </w:tc>
      </w:tr>
      <w:tr w14:paraId="4D80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7C78890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Портативність</w:t>
            </w:r>
          </w:p>
        </w:tc>
        <w:tc>
          <w:tcPr>
            <w:tcW w:w="2564" w:type="dxa"/>
            <w:vAlign w:val="center"/>
          </w:tcPr>
          <w:p w14:paraId="1D6EA5F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Середня: багато пристроїв Android, але потрібна адаптація</w:t>
            </w:r>
          </w:p>
        </w:tc>
        <w:tc>
          <w:tcPr>
            <w:tcW w:w="2564" w:type="dxa"/>
            <w:vAlign w:val="center"/>
          </w:tcPr>
          <w:p w14:paraId="7DFDE48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Нижча за Web, прив’язка до Apple</w:t>
            </w:r>
          </w:p>
        </w:tc>
        <w:tc>
          <w:tcPr>
            <w:tcW w:w="2564" w:type="dxa"/>
            <w:vAlign w:val="center"/>
          </w:tcPr>
          <w:p w14:paraId="132A3D57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Найвища: працює через браузер</w:t>
            </w:r>
          </w:p>
        </w:tc>
      </w:tr>
      <w:tr w14:paraId="46DD7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4" w:type="dxa"/>
            <w:shd w:val="clear" w:color="auto" w:fill="F2F2F2"/>
            <w:vAlign w:val="center"/>
          </w:tcPr>
          <w:p w14:paraId="2FD7D5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sz w:val="20"/>
              </w:rPr>
              <w:t>Найкращий сценарій</w:t>
            </w:r>
          </w:p>
        </w:tc>
        <w:tc>
          <w:tcPr>
            <w:tcW w:w="2564" w:type="dxa"/>
            <w:vAlign w:val="center"/>
          </w:tcPr>
          <w:p w14:paraId="36B91DD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Масові мобільні застосунки з доступом до пристрою</w:t>
            </w:r>
          </w:p>
        </w:tc>
        <w:tc>
          <w:tcPr>
            <w:tcW w:w="2564" w:type="dxa"/>
            <w:vAlign w:val="center"/>
          </w:tcPr>
          <w:p w14:paraId="3A9F2FB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Преміальні, продуктивні та безпечні мобільні застосунки</w:t>
            </w:r>
          </w:p>
        </w:tc>
        <w:tc>
          <w:tcPr>
            <w:tcW w:w="2564" w:type="dxa"/>
            <w:vAlign w:val="center"/>
          </w:tcPr>
          <w:p w14:paraId="61BF368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  <w:sz w:val="20"/>
              </w:rPr>
              <w:t>SaaS, інформаційні системи, PWA, швидкий запуск сервісу</w:t>
            </w:r>
          </w:p>
        </w:tc>
      </w:tr>
    </w:tbl>
    <w:p w14:paraId="66EF6AC1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10. Висновки</w:t>
      </w:r>
    </w:p>
    <w:p w14:paraId="2CDD4152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Найбільш гнучкою платформою можна вважати Android. Вона дає розробнику більше можливостей доступу до пристрою, підтримує різні способи розповсюдження застосунків і працює на великій кількості апаратних конфігурацій. Однак ця гнучкість має ціну: фрагментація, різні версії ОС, різні оболонки виробників і складніше тестування.</w:t>
      </w:r>
    </w:p>
    <w:p w14:paraId="17732D1D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Найкращою платформою для високої продуктивності є iOS, особливо якщо застосунок розробляється нативно на Swift із використанням системних фреймворків Apple. Контроль Apple над апаратною частиною, ОС і середовищем розробки забезпечує стабільність, оптимізацію та передбачувану поведінку. При цьому iOS менш гнучка для експериментів із системними можливостями.</w:t>
      </w:r>
    </w:p>
    <w:p w14:paraId="3FCDD5C6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Найкращою платформою для швидкої розробки та запуску є Web. Застосунок можна швидко опублікувати, оновити без проходження магазину застосунків і зробити доступним на різних пристроях через URL. Для бізнес-сервісів, навчальних систем, кабінетів користувача, CRM, інтернет-магазинів і PWA Web часто є найраціональнішим вибором.</w:t>
      </w:r>
    </w:p>
    <w:p w14:paraId="2BC3F2B3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Найкращою платформою для крос-платформних рішень також є Web, оскільки вона не залежить від конкретного виробника пристрою. Якщо ж потрібен нативний вигляд, доступ до камери, сенсорів, push-повідомлень і висока продуктивність, доцільно використовувати Flutter або React Native для Android/iOS, а Web залишити як окремий клієнт або адміністративну панель.</w:t>
      </w:r>
    </w:p>
    <w:p w14:paraId="39A383CC">
      <w:pPr>
        <w:spacing w:after="120" w:line="276" w:lineRule="auto"/>
        <w:ind w:firstLine="70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sz w:val="24"/>
        </w:rPr>
        <w:t>У підсумку Android варто обирати для масових мобільних застосунків, де потрібна гнучкість і широкий ринок пристроїв. iOS доцільна для продуктивних, комерційних і преміальних застосунків із високими вимогами до UX та безпеки. Web варто використовувати там, де головними є швидкий запуск, доступність із будь-якого пристрою та мінімальні бар’єри для користувача.</w:t>
      </w:r>
    </w:p>
    <w:p w14:paraId="1BFF42EA">
      <w:pPr>
        <w:pStyle w:val="2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>11. Джерела</w:t>
      </w:r>
    </w:p>
    <w:p w14:paraId="5A061F7E">
      <w:pPr>
        <w:spacing w:after="60"/>
        <w:ind w:left="425" w:hanging="2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</w:rPr>
        <w:t>• Android Developers. Platform architecture. https://developer.android.com/guide/platform</w:t>
      </w:r>
    </w:p>
    <w:p w14:paraId="036457F0">
      <w:pPr>
        <w:spacing w:after="60"/>
        <w:ind w:left="425" w:hanging="2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</w:rPr>
        <w:t>• Apple Developer Documentation. App Sandbox. https://developer.apple.com/documentation/security/app-sandbox</w:t>
      </w:r>
    </w:p>
    <w:p w14:paraId="0BD8A5A8">
      <w:pPr>
        <w:spacing w:after="60"/>
        <w:ind w:left="425" w:hanging="2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</w:rPr>
        <w:t>• Apple Platform Security. Security of runtime process in iOS, iPadOS, and visionOS. https://support.apple.com/uk-ua/guide/security/sec15bfe098e/web</w:t>
      </w:r>
    </w:p>
    <w:p w14:paraId="6B9F276C">
      <w:pPr>
        <w:spacing w:after="60"/>
        <w:ind w:left="425" w:hanging="2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</w:rPr>
        <w:t>• Apple Developer Archive. Kernel Architecture Overview. https://developer.apple.com/library/archive/documentation/Darwin/Conceptual/KernelProgramming/Architecture/Architecture.html</w:t>
      </w:r>
    </w:p>
    <w:p w14:paraId="08911139">
      <w:pPr>
        <w:spacing w:after="60"/>
        <w:ind w:left="425" w:hanging="283"/>
        <w:rPr>
          <w:rFonts w:hint="default" w:ascii="Times New Roman" w:hAnsi="Times New Roman" w:cs="Times New Roman"/>
          <w:lang w:val="ru-RU"/>
        </w:rPr>
      </w:pPr>
    </w:p>
    <w:sectPr>
      <w:pgSz w:w="12240" w:h="15840"/>
      <w:pgMar w:top="1134" w:right="850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0434A6"/>
    <w:rsid w:val="3BF07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WPS_1718905089</cp:lastModifiedBy>
  <dcterms:modified xsi:type="dcterms:W3CDTF">2026-05-18T19:45:27Z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2FFF083994BE497995B4306E90F508CD_12</vt:lpwstr>
  </property>
</Properties>
</file>