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2E2AD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Core design (keep it strict)</w:t>
      </w:r>
    </w:p>
    <w:p w14:paraId="4A3EC88F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Principles</w:t>
      </w:r>
    </w:p>
    <w:p w14:paraId="65A0FB40" w14:textId="77777777" w:rsidR="007204D3" w:rsidRPr="007204D3" w:rsidRDefault="007204D3" w:rsidP="00720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Atomic signals only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(no compound behaviors)</w:t>
      </w:r>
    </w:p>
    <w:p w14:paraId="6BD3B644" w14:textId="77777777" w:rsidR="007204D3" w:rsidRPr="007204D3" w:rsidRDefault="007204D3" w:rsidP="00720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Closed vocabulary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(no free-text types)</w:t>
      </w:r>
    </w:p>
    <w:p w14:paraId="34043DBF" w14:textId="77777777" w:rsidR="007204D3" w:rsidRPr="007204D3" w:rsidRDefault="007204D3" w:rsidP="00720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mapping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(signal → components)</w:t>
      </w:r>
    </w:p>
    <w:p w14:paraId="21C1A9B9" w14:textId="324C27F0" w:rsidR="007204D3" w:rsidRPr="007204D3" w:rsidRDefault="007204D3" w:rsidP="007204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LLM extracts → code maps &amp; scores</w:t>
      </w:r>
    </w:p>
    <w:p w14:paraId="2EA4F09A" w14:textId="08AF0DF1" w:rsid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B6850B" w14:textId="7B1AD8D0" w:rsid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C6BE81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four principles are what make your system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reliable, auditable, and scalable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instead of just “LLM-generated text.”</w:t>
      </w:r>
    </w:p>
    <w:p w14:paraId="0F8729C4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I’ll break each one down in a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practical, engineering way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>, with examples from your PBO domain.</w:t>
      </w:r>
    </w:p>
    <w:p w14:paraId="4F5A01F2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338671A">
          <v:rect id="_x0000_i1081" style="width:0;height:1.5pt" o:hralign="center" o:hrstd="t" o:hr="t" fillcolor="#a0a0a0" stroked="f"/>
        </w:pict>
      </w:r>
    </w:p>
    <w:p w14:paraId="4B096E2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Atomic signals only (no compound behaviors)</w:t>
      </w:r>
    </w:p>
    <w:p w14:paraId="43D42583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What it means</w:t>
      </w:r>
    </w:p>
    <w:p w14:paraId="3CAFEDC7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Each extracted signal must represent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one single behavioral fact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>, not a combination.</w:t>
      </w:r>
    </w:p>
    <w:p w14:paraId="4441C74E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5D8500C">
          <v:rect id="_x0000_i1082" style="width:0;height:1.5pt" o:hralign="center" o:hrstd="t" o:hr="t" fillcolor="#a0a0a0" stroked="f"/>
        </w:pict>
      </w:r>
    </w:p>
    <w:p w14:paraId="2A87D746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Bad (compound)</w:t>
      </w:r>
    </w:p>
    <w:p w14:paraId="385A6D66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7204D3">
        <w:rPr>
          <w:rFonts w:ascii="Courier New" w:eastAsia="Times New Roman" w:hAnsi="Courier New" w:cs="Courier New"/>
          <w:sz w:val="20"/>
          <w:szCs w:val="20"/>
        </w:rPr>
        <w:t>residents</w:t>
      </w:r>
      <w:proofErr w:type="gramEnd"/>
      <w:r w:rsidRPr="007204D3">
        <w:rPr>
          <w:rFonts w:ascii="Courier New" w:eastAsia="Times New Roman" w:hAnsi="Courier New" w:cs="Courier New"/>
          <w:sz w:val="20"/>
          <w:szCs w:val="20"/>
        </w:rPr>
        <w:t xml:space="preserve"> complied quickly and helped neighbors"</w:t>
      </w:r>
    </w:p>
    <w:p w14:paraId="0023BB26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4D3">
        <w:rPr>
          <w:rFonts w:ascii="Times New Roman" w:eastAsia="Times New Roman" w:hAnsi="Times New Roman" w:cs="Times New Roman"/>
          <w:sz w:val="24"/>
          <w:szCs w:val="24"/>
        </w:rPr>
        <w:t>This mixes</w:t>
      </w:r>
      <w:proofErr w:type="gramEnd"/>
      <w:r w:rsidRPr="007204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CF5327" w14:textId="77777777" w:rsidR="007204D3" w:rsidRPr="007204D3" w:rsidRDefault="007204D3" w:rsidP="007204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2DB601C5" w14:textId="77777777" w:rsidR="007204D3" w:rsidRPr="007204D3" w:rsidRDefault="007204D3" w:rsidP="007204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solidarity</w:t>
      </w:r>
    </w:p>
    <w:p w14:paraId="3A6EBB82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683C316">
          <v:rect id="_x0000_i1083" style="width:0;height:1.5pt" o:hralign="center" o:hrstd="t" o:hr="t" fillcolor="#a0a0a0" stroked="f"/>
        </w:pict>
      </w:r>
    </w:p>
    <w:p w14:paraId="451C3501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(atomic)</w:t>
      </w:r>
    </w:p>
    <w:p w14:paraId="662A4BD7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[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{ "type":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compliance_enter_shelter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 },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gramStart"/>
      <w:r w:rsidRPr="007204D3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7204D3">
        <w:rPr>
          <w:rFonts w:ascii="Courier New" w:eastAsia="Times New Roman" w:hAnsi="Courier New" w:cs="Courier New"/>
          <w:sz w:val="20"/>
          <w:szCs w:val="20"/>
        </w:rPr>
        <w:t>type":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solidarity_help_others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 }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7FAC6732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7DFFDF4">
          <v:rect id="_x0000_i1084" style="width:0;height:1.5pt" o:hralign="center" o:hrstd="t" o:hr="t" fillcolor="#a0a0a0" stroked="f"/>
        </w:pict>
      </w:r>
    </w:p>
    <w:p w14:paraId="13FFDF2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Why </w:t>
      </w:r>
      <w:proofErr w:type="gramStart"/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this matters</w:t>
      </w:r>
      <w:proofErr w:type="gramEnd"/>
    </w:p>
    <w:p w14:paraId="5A219E7B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A. Clean scoring</w:t>
      </w:r>
    </w:p>
    <w:p w14:paraId="56C9CC6B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Each signal maps cleanly to components:</w:t>
      </w:r>
    </w:p>
    <w:p w14:paraId="16B408C1" w14:textId="77777777" w:rsidR="007204D3" w:rsidRPr="007204D3" w:rsidRDefault="007204D3" w:rsidP="007204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compliance → Effective Behavior</w:t>
      </w:r>
    </w:p>
    <w:p w14:paraId="13C08C76" w14:textId="77777777" w:rsidR="007204D3" w:rsidRPr="007204D3" w:rsidRDefault="007204D3" w:rsidP="007204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solidarity → Belonging / Welfare</w:t>
      </w:r>
    </w:p>
    <w:p w14:paraId="5CD9551F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171E671D">
          <v:rect id="_x0000_i1085" style="width:0;height:1.5pt" o:hralign="center" o:hrstd="t" o:hr="t" fillcolor="#a0a0a0" stroked="f"/>
        </w:pict>
      </w:r>
    </w:p>
    <w:p w14:paraId="18A36054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B. No ambiguity</w:t>
      </w:r>
    </w:p>
    <w:p w14:paraId="4EB336BB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If signals are mixed:</w:t>
      </w:r>
    </w:p>
    <w:p w14:paraId="4C4770F6" w14:textId="77777777" w:rsidR="007204D3" w:rsidRPr="007204D3" w:rsidRDefault="007204D3" w:rsidP="007204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you don’t know how much each part contributed</w:t>
      </w:r>
    </w:p>
    <w:p w14:paraId="6BC55CB7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0466857A">
          <v:rect id="_x0000_i1086" style="width:0;height:1.5pt" o:hralign="center" o:hrstd="t" o:hr="t" fillcolor="#a0a0a0" stroked="f"/>
        </w:pict>
      </w:r>
    </w:p>
    <w:p w14:paraId="0D82C009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C. Better trends</w:t>
      </w:r>
    </w:p>
    <w:p w14:paraId="6C0DCDF1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You can track:</w:t>
      </w:r>
    </w:p>
    <w:p w14:paraId="68A28AFD" w14:textId="77777777" w:rsidR="007204D3" w:rsidRPr="007204D3" w:rsidRDefault="007204D3" w:rsidP="007204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compliance trends</w:t>
      </w:r>
    </w:p>
    <w:p w14:paraId="3EBAF03D" w14:textId="77777777" w:rsidR="007204D3" w:rsidRPr="007204D3" w:rsidRDefault="007204D3" w:rsidP="007204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solidarity trends</w:t>
      </w:r>
    </w:p>
    <w:p w14:paraId="249F3651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Independently.</w:t>
      </w:r>
    </w:p>
    <w:p w14:paraId="0AF39952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C1B46CD">
          <v:rect id="_x0000_i1087" style="width:0;height:1.5pt" o:hralign="center" o:hrstd="t" o:hr="t" fillcolor="#a0a0a0" stroked="f"/>
        </w:pict>
      </w:r>
    </w:p>
    <w:p w14:paraId="3E4D94BD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Mental model</w:t>
      </w:r>
    </w:p>
    <w:p w14:paraId="414FE81C" w14:textId="77777777" w:rsidR="007204D3" w:rsidRPr="007204D3" w:rsidRDefault="007204D3" w:rsidP="00720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Signal =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one verb + one meaning</w:t>
      </w:r>
    </w:p>
    <w:p w14:paraId="31883EA8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D780A20">
          <v:rect id="_x0000_i1088" style="width:0;height:1.5pt" o:hralign="center" o:hrstd="t" o:hr="t" fillcolor="#a0a0a0" stroked="f"/>
        </w:pict>
      </w:r>
    </w:p>
    <w:p w14:paraId="52D88D9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Closed vocabulary (no free-text types)</w:t>
      </w:r>
    </w:p>
    <w:p w14:paraId="58BDD764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What it means</w:t>
      </w:r>
    </w:p>
    <w:p w14:paraId="05FCEDE0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The LLM must choose from a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fixed list of signal types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>, not invent new ones.</w:t>
      </w:r>
    </w:p>
    <w:p w14:paraId="533E55FC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31295DF2">
          <v:rect id="_x0000_i1089" style="width:0;height:1.5pt" o:hralign="center" o:hrstd="t" o:hr="t" fillcolor="#a0a0a0" stroked="f"/>
        </w:pict>
      </w:r>
    </w:p>
    <w:p w14:paraId="19757373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Bad (open vocabulary)</w:t>
      </w:r>
    </w:p>
    <w:p w14:paraId="49DAC085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"type": "people acting responsibly"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"type": "unsafe curiosity behavior"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"type": "semi-compliance"</w:t>
      </w:r>
    </w:p>
    <w:p w14:paraId="68187B91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B05CB2F">
          <v:rect id="_x0000_i1090" style="width:0;height:1.5pt" o:hralign="center" o:hrstd="t" o:hr="t" fillcolor="#a0a0a0" stroked="f"/>
        </w:pict>
      </w:r>
    </w:p>
    <w:p w14:paraId="0E494DEF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(closed set)</w:t>
      </w:r>
    </w:p>
    <w:p w14:paraId="2D3F7EA6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"type":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compliance_enter_shelter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"type":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risk_exposure_behavior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"type":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non_compliance_exit_early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</w:t>
      </w:r>
    </w:p>
    <w:p w14:paraId="77EA8250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48507B60">
          <v:rect id="_x0000_i1091" style="width:0;height:1.5pt" o:hralign="center" o:hrstd="t" o:hr="t" fillcolor="#a0a0a0" stroked="f"/>
        </w:pict>
      </w:r>
    </w:p>
    <w:p w14:paraId="7A96395C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  <w:proofErr w:type="gramStart"/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this matters</w:t>
      </w:r>
      <w:proofErr w:type="gramEnd"/>
    </w:p>
    <w:p w14:paraId="702379D3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A. Deterministic downstream logic</w:t>
      </w:r>
    </w:p>
    <w:p w14:paraId="1C059A27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Your code relies on:</w:t>
      </w:r>
    </w:p>
    <w:p w14:paraId="1DF77F72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weights[type]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mapping[type]</w:t>
      </w:r>
    </w:p>
    <w:p w14:paraId="3AE0F183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If the type changes → system breaks.</w:t>
      </w:r>
    </w:p>
    <w:p w14:paraId="629DF1CC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299FFA5">
          <v:rect id="_x0000_i1092" style="width:0;height:1.5pt" o:hralign="center" o:hrstd="t" o:hr="t" fillcolor="#a0a0a0" stroked="f"/>
        </w:pict>
      </w:r>
    </w:p>
    <w:p w14:paraId="60521CB0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B. Consistency across days</w:t>
      </w:r>
    </w:p>
    <w:p w14:paraId="49237643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Without a closed set:</w:t>
      </w:r>
    </w:p>
    <w:p w14:paraId="707CB883" w14:textId="77777777" w:rsidR="007204D3" w:rsidRPr="007204D3" w:rsidRDefault="007204D3" w:rsidP="007204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same behavior → different labels → no comparability</w:t>
      </w:r>
    </w:p>
    <w:p w14:paraId="7BBF6110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8F13AC0">
          <v:rect id="_x0000_i1093" style="width:0;height:1.5pt" o:hralign="center" o:hrstd="t" o:hr="t" fillcolor="#a0a0a0" stroked="f"/>
        </w:pict>
      </w:r>
    </w:p>
    <w:p w14:paraId="77FB9D2B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C. Easier prompt control</w:t>
      </w:r>
    </w:p>
    <w:p w14:paraId="0AC96C4A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You can enforce:</w:t>
      </w:r>
    </w:p>
    <w:p w14:paraId="6C4C1B7C" w14:textId="77777777" w:rsidR="007204D3" w:rsidRPr="007204D3" w:rsidRDefault="007204D3" w:rsidP="00720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“Choose only from this list”</w:t>
      </w:r>
    </w:p>
    <w:p w14:paraId="3EC764A0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967C179">
          <v:rect id="_x0000_i1094" style="width:0;height:1.5pt" o:hralign="center" o:hrstd="t" o:hr="t" fillcolor="#a0a0a0" stroked="f"/>
        </w:pict>
      </w:r>
    </w:p>
    <w:p w14:paraId="026C1C47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Mental model</w:t>
      </w:r>
    </w:p>
    <w:p w14:paraId="08859495" w14:textId="77777777" w:rsidR="007204D3" w:rsidRPr="007204D3" w:rsidRDefault="007204D3" w:rsidP="00720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Signals are like </w:t>
      </w:r>
      <w:proofErr w:type="spellStart"/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enums</w:t>
      </w:r>
      <w:proofErr w:type="spellEnd"/>
      <w:r w:rsidRPr="007204D3">
        <w:rPr>
          <w:rFonts w:ascii="Times New Roman" w:eastAsia="Times New Roman" w:hAnsi="Times New Roman" w:cs="Times New Roman"/>
          <w:sz w:val="24"/>
          <w:szCs w:val="24"/>
        </w:rPr>
        <w:t>, not free text</w:t>
      </w:r>
    </w:p>
    <w:p w14:paraId="07A1C1DF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C76242F">
          <v:rect id="_x0000_i1095" style="width:0;height:1.5pt" o:hralign="center" o:hrstd="t" o:hr="t" fillcolor="#a0a0a0" stroked="f"/>
        </w:pict>
      </w:r>
    </w:p>
    <w:p w14:paraId="639732C9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Many-to-many mapping (signal → components)</w:t>
      </w:r>
    </w:p>
    <w:p w14:paraId="3A842F1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What it means</w:t>
      </w:r>
    </w:p>
    <w:p w14:paraId="7C0FC279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single signal can affect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resilience components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4877C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B57081F">
          <v:rect id="_x0000_i1096" style="width:0;height:1.5pt" o:hralign="center" o:hrstd="t" o:hr="t" fillcolor="#a0a0a0" stroked="f"/>
        </w:pict>
      </w:r>
    </w:p>
    <w:p w14:paraId="59EE4655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250D241D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"type":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solidarity_help_others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</w:t>
      </w:r>
    </w:p>
    <w:p w14:paraId="042F4255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204D3">
        <w:rPr>
          <w:rFonts w:ascii="Times New Roman" w:eastAsia="Times New Roman" w:hAnsi="Times New Roman" w:cs="Times New Roman"/>
          <w:sz w:val="24"/>
          <w:szCs w:val="24"/>
        </w:rPr>
        <w:t>This impacts</w:t>
      </w:r>
      <w:proofErr w:type="gramEnd"/>
      <w:r w:rsidRPr="007204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106988" w14:textId="77777777" w:rsidR="007204D3" w:rsidRPr="007204D3" w:rsidRDefault="007204D3" w:rsidP="007204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Welfare (care for others)</w:t>
      </w:r>
    </w:p>
    <w:p w14:paraId="24AD5828" w14:textId="77777777" w:rsidR="007204D3" w:rsidRPr="007204D3" w:rsidRDefault="007204D3" w:rsidP="007204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Belonging &amp; Solidarity (social cohesion)</w:t>
      </w:r>
    </w:p>
    <w:p w14:paraId="291BB087" w14:textId="77777777" w:rsidR="007204D3" w:rsidRPr="007204D3" w:rsidRDefault="007204D3" w:rsidP="007204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Resource Utilization (community mobilization)</w:t>
      </w:r>
    </w:p>
    <w:p w14:paraId="264FF526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34DF8094">
          <v:rect id="_x0000_i1097" style="width:0;height:1.5pt" o:hralign="center" o:hrstd="t" o:hr="t" fillcolor="#a0a0a0" stroked="f"/>
        </w:pict>
      </w:r>
    </w:p>
    <w:p w14:paraId="647C7EE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Bad assumption (1:1 mapping)</w:t>
      </w:r>
    </w:p>
    <w:p w14:paraId="171E5F48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solidarity → only belonging</w:t>
      </w:r>
    </w:p>
    <w:p w14:paraId="033A1970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Too simplistic → loses information</w:t>
      </w:r>
    </w:p>
    <w:p w14:paraId="66EE8DB7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D547625">
          <v:rect id="_x0000_i1098" style="width:0;height:1.5pt" o:hralign="center" o:hrstd="t" o:hr="t" fillcolor="#a0a0a0" stroked="f"/>
        </w:pict>
      </w:r>
    </w:p>
    <w:p w14:paraId="68BF8FE1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(many-to-many)</w:t>
      </w:r>
    </w:p>
    <w:p w14:paraId="17FF98E3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solidarity_help_others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 xml:space="preserve"> → {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belonging: 1.0,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welfare: 0.7,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resource_utilization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0.6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398F064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C45551D">
          <v:rect id="_x0000_i1099" style="width:0;height:1.5pt" o:hralign="center" o:hrstd="t" o:hr="t" fillcolor="#a0a0a0" stroked="f"/>
        </w:pict>
      </w:r>
    </w:p>
    <w:p w14:paraId="5D4B0172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  <w:proofErr w:type="gramStart"/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this matters</w:t>
      </w:r>
      <w:proofErr w:type="gramEnd"/>
    </w:p>
    <w:p w14:paraId="21835971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A. Real-world behavior is multidimensional</w:t>
      </w:r>
    </w:p>
    <w:p w14:paraId="470B1486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Helping others is:</w:t>
      </w:r>
    </w:p>
    <w:p w14:paraId="0F1F35AB" w14:textId="77777777" w:rsidR="007204D3" w:rsidRPr="007204D3" w:rsidRDefault="007204D3" w:rsidP="007204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emotional</w:t>
      </w:r>
    </w:p>
    <w:p w14:paraId="3B5AA48F" w14:textId="77777777" w:rsidR="007204D3" w:rsidRPr="007204D3" w:rsidRDefault="007204D3" w:rsidP="007204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social</w:t>
      </w:r>
    </w:p>
    <w:p w14:paraId="1F67C7B6" w14:textId="77777777" w:rsidR="007204D3" w:rsidRPr="007204D3" w:rsidRDefault="007204D3" w:rsidP="007204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operational</w:t>
      </w:r>
    </w:p>
    <w:p w14:paraId="6B6548B6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ADF141F">
          <v:rect id="_x0000_i1100" style="width:0;height:1.5pt" o:hralign="center" o:hrstd="t" o:hr="t" fillcolor="#a0a0a0" stroked="f"/>
        </w:pict>
      </w:r>
    </w:p>
    <w:p w14:paraId="27A365C8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B. Prevents blind spots</w:t>
      </w:r>
    </w:p>
    <w:p w14:paraId="42846047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Otherwise:</w:t>
      </w:r>
    </w:p>
    <w:p w14:paraId="6B6E6D97" w14:textId="77777777" w:rsidR="007204D3" w:rsidRPr="007204D3" w:rsidRDefault="007204D3" w:rsidP="007204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some components will look empty or under-scored</w:t>
      </w:r>
    </w:p>
    <w:p w14:paraId="066F25FB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13DA41">
          <v:rect id="_x0000_i1101" style="width:0;height:1.5pt" o:hralign="center" o:hrstd="t" o:hr="t" fillcolor="#a0a0a0" stroked="f"/>
        </w:pict>
      </w:r>
    </w:p>
    <w:p w14:paraId="7110C5D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C. More realistic analysis</w:t>
      </w:r>
    </w:p>
    <w:p w14:paraId="2B833AD3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Matches how humans interpret behavior.</w:t>
      </w:r>
    </w:p>
    <w:p w14:paraId="64748997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3A8C628">
          <v:rect id="_x0000_i1102" style="width:0;height:1.5pt" o:hralign="center" o:hrstd="t" o:hr="t" fillcolor="#a0a0a0" stroked="f"/>
        </w:pict>
      </w:r>
    </w:p>
    <w:p w14:paraId="65CF56FF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Mental model</w:t>
      </w:r>
    </w:p>
    <w:p w14:paraId="5E49591D" w14:textId="77777777" w:rsidR="007204D3" w:rsidRPr="007204D3" w:rsidRDefault="007204D3" w:rsidP="007204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Signal =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influences multiple dimensions of resilience</w:t>
      </w:r>
    </w:p>
    <w:p w14:paraId="4FFC959A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8CFD0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9DB17CF">
          <v:rect id="_x0000_i1025" style="width:0;height:1.5pt" o:hralign="center" o:hrstd="t" o:hr="t" fillcolor="#a0a0a0" stroked="f"/>
        </w:pict>
      </w:r>
    </w:p>
    <w:p w14:paraId="0A691B7C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Behavior taxonomy (v1 – minimal but sufficient)</w:t>
      </w:r>
    </w:p>
    <w:p w14:paraId="7D500B02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Group signals into 5 domains.</w:t>
      </w:r>
    </w:p>
    <w:p w14:paraId="02C336F4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A. Compliance &amp; Discipline</w:t>
      </w:r>
    </w:p>
    <w:p w14:paraId="161FDF6C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compliance_enter_shelter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compliance_follow_instructions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non_compliance_exit_early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non_compliance_ignore_guidelines</w:t>
      </w:r>
      <w:proofErr w:type="spellEnd"/>
    </w:p>
    <w:p w14:paraId="5FCAEF3A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52D20B6">
          <v:rect id="_x0000_i1026" style="width:0;height:1.5pt" o:hralign="center" o:hrstd="t" o:hr="t" fillcolor="#a0a0a0" stroked="f"/>
        </w:pict>
      </w:r>
    </w:p>
    <w:p w14:paraId="07486F5F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B. Risk &amp; Safety</w:t>
      </w:r>
    </w:p>
    <w:p w14:paraId="00E54730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risk_exposure_behavior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 xml:space="preserve">        // filming, staying outside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panic_behavior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 xml:space="preserve">               // chaotic / unsafe reactions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unsafe_gathering</w:t>
      </w:r>
      <w:proofErr w:type="spellEnd"/>
    </w:p>
    <w:p w14:paraId="76E8AE56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3F4CCF04">
          <v:rect id="_x0000_i1027" style="width:0;height:1.5pt" o:hralign="center" o:hrstd="t" o:hr="t" fillcolor="#a0a0a0" stroked="f"/>
        </w:pict>
      </w:r>
    </w:p>
    <w:p w14:paraId="57751865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C. Social Cohesion</w:t>
      </w:r>
    </w:p>
    <w:p w14:paraId="4235C983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solidarity_help_others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community_volunteering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social_isolation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conflict_or_tension</w:t>
      </w:r>
      <w:proofErr w:type="spellEnd"/>
    </w:p>
    <w:p w14:paraId="248072DE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00AEB1AF">
          <v:rect id="_x0000_i1028" style="width:0;height:1.5pt" o:hralign="center" o:hrstd="t" o:hr="t" fillcolor="#a0a0a0" stroked="f"/>
        </w:pict>
      </w:r>
    </w:p>
    <w:p w14:paraId="6EC3850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D. Leadership &amp; Governance</w:t>
      </w:r>
    </w:p>
    <w:p w14:paraId="5DD3BB08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leadership_visible_presence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leadership_clear_guidance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leadership_absence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coordination_failure</w:t>
      </w:r>
      <w:proofErr w:type="spellEnd"/>
    </w:p>
    <w:p w14:paraId="1EBAF90D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8E34943">
          <v:rect id="_x0000_i1029" style="width:0;height:1.5pt" o:hralign="center" o:hrstd="t" o:hr="t" fillcolor="#a0a0a0" stroked="f"/>
        </w:pict>
      </w:r>
    </w:p>
    <w:p w14:paraId="05F124B8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E. Information &amp; Communication</w:t>
      </w:r>
    </w:p>
    <w:p w14:paraId="0F1A54C7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information_clarity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information_confusion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rumor_spread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active_information_seeking</w:t>
      </w:r>
      <w:proofErr w:type="spellEnd"/>
    </w:p>
    <w:p w14:paraId="00331709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27E5C24">
          <v:rect id="_x0000_i1030" style="width:0;height:1.5pt" o:hralign="center" o:hrstd="t" o:hr="t" fillcolor="#a0a0a0" stroked="f"/>
        </w:pict>
      </w:r>
    </w:p>
    <w:p w14:paraId="43076559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F. Functional Continuity</w:t>
      </w:r>
    </w:p>
    <w:p w14:paraId="0DC7E034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service_continuity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service_disruption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routine_maintenance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system_overload</w:t>
      </w:r>
      <w:proofErr w:type="spellEnd"/>
    </w:p>
    <w:p w14:paraId="47F0D6B9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4A1BD59">
          <v:rect id="_x0000_i1031" style="width:0;height:1.5pt" o:hralign="center" o:hrstd="t" o:hr="t" fillcolor="#a0a0a0" stroked="f"/>
        </w:pict>
      </w:r>
    </w:p>
    <w:p w14:paraId="7D6A5B02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G. Emotional / Narrative (important but often missed)</w:t>
      </w:r>
    </w:p>
    <w:p w14:paraId="743259D4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fear_expression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calm_confidence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resilience_narrative_positive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resilience_narrative_negative</w:t>
      </w:r>
      <w:proofErr w:type="spellEnd"/>
    </w:p>
    <w:p w14:paraId="4AAD0ED4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BE9EB3A">
          <v:rect id="_x0000_i1032" style="width:0;height:1.5pt" o:hralign="center" o:hrstd="t" o:hr="t" fillcolor="#a0a0a0" stroked="f"/>
        </w:pict>
      </w:r>
    </w:p>
    <w:p w14:paraId="6C1EBBBF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H. Community Resources</w:t>
      </w:r>
    </w:p>
    <w:p w14:paraId="72157B54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resource_mobilization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resource_shortage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self_organization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dependency_on_external_aid</w:t>
      </w:r>
      <w:proofErr w:type="spellEnd"/>
    </w:p>
    <w:p w14:paraId="3D2949EA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37F1FF7D">
          <v:rect id="_x0000_i1033" style="width:0;height:1.5pt" o:hralign="center" o:hrstd="t" o:hr="t" fillcolor="#a0a0a0" stroked="f"/>
        </w:pict>
      </w:r>
    </w:p>
    <w:p w14:paraId="74056E58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Signal schema (strict)</w:t>
      </w:r>
    </w:p>
    <w:p w14:paraId="0F672C18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BehaviorSignal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type: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SignalType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polarity: 'positive' | 'negative'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intensity: number        // 0–1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confidence: number       // 0–1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evidence: string         // original snippet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4134D98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9E33C12">
          <v:rect id="_x0000_i1034" style="width:0;height:1.5pt" o:hralign="center" o:hrstd="t" o:hr="t" fillcolor="#a0a0a0" stroked="f"/>
        </w:pict>
      </w:r>
    </w:p>
    <w:p w14:paraId="73946E86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Mapping rules → 8 resilience components</w:t>
      </w:r>
    </w:p>
    <w:p w14:paraId="2060EE43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7204D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layer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A14340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D845A53">
          <v:rect id="_x0000_i1035" style="width:0;height:1.5pt" o:hralign="center" o:hrstd="t" o:hr="t" fillcolor="#a0a0a0" stroked="f"/>
        </w:pict>
      </w:r>
    </w:p>
    <w:p w14:paraId="629DCFF4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1. Leadership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מנהיגות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B3FBE72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Positive signals</w:t>
      </w:r>
    </w:p>
    <w:p w14:paraId="377A1074" w14:textId="77777777" w:rsidR="007204D3" w:rsidRPr="007204D3" w:rsidRDefault="007204D3" w:rsidP="0072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leadership_visible_presence</w:t>
      </w:r>
      <w:proofErr w:type="spellEnd"/>
    </w:p>
    <w:p w14:paraId="60D60157" w14:textId="77777777" w:rsidR="007204D3" w:rsidRPr="007204D3" w:rsidRDefault="007204D3" w:rsidP="0072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leadership_clear_guidance</w:t>
      </w:r>
      <w:proofErr w:type="spellEnd"/>
    </w:p>
    <w:p w14:paraId="0CFE4039" w14:textId="77777777" w:rsidR="007204D3" w:rsidRPr="007204D3" w:rsidRDefault="007204D3" w:rsidP="007204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coordination_success</w:t>
      </w:r>
      <w:proofErr w:type="spellEnd"/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(implicit from absence of failure)</w:t>
      </w:r>
    </w:p>
    <w:p w14:paraId="10F2877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434412B6" w14:textId="77777777" w:rsidR="007204D3" w:rsidRPr="007204D3" w:rsidRDefault="007204D3" w:rsidP="00720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leadership_absence</w:t>
      </w:r>
      <w:proofErr w:type="spellEnd"/>
    </w:p>
    <w:p w14:paraId="258E9D38" w14:textId="77777777" w:rsidR="007204D3" w:rsidRPr="007204D3" w:rsidRDefault="007204D3" w:rsidP="00720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coordination_failure</w:t>
      </w:r>
      <w:proofErr w:type="spellEnd"/>
    </w:p>
    <w:p w14:paraId="6B3243A9" w14:textId="77777777" w:rsidR="007204D3" w:rsidRPr="007204D3" w:rsidRDefault="007204D3" w:rsidP="007204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information_confusion</w:t>
      </w:r>
      <w:proofErr w:type="spellEnd"/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(secondary effect)</w:t>
      </w:r>
    </w:p>
    <w:p w14:paraId="025A8DD4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98A0F8C">
          <v:rect id="_x0000_i1036" style="width:0;height:1.5pt" o:hralign="center" o:hrstd="t" o:hr="t" fillcolor="#a0a0a0" stroked="f"/>
        </w:pict>
      </w:r>
    </w:p>
    <w:p w14:paraId="66FFB2FD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2. Welfare / Care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דאגה לרווחה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A827DDC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7B234B9E" w14:textId="77777777" w:rsidR="007204D3" w:rsidRPr="007204D3" w:rsidRDefault="007204D3" w:rsidP="0072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solidarity_help_others</w:t>
      </w:r>
      <w:proofErr w:type="spellEnd"/>
    </w:p>
    <w:p w14:paraId="1418DF6B" w14:textId="77777777" w:rsidR="007204D3" w:rsidRPr="007204D3" w:rsidRDefault="007204D3" w:rsidP="0072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community_volunteering</w:t>
      </w:r>
      <w:proofErr w:type="spellEnd"/>
    </w:p>
    <w:p w14:paraId="193FB875" w14:textId="77777777" w:rsidR="007204D3" w:rsidRPr="007204D3" w:rsidRDefault="007204D3" w:rsidP="007204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resource_mobilization</w:t>
      </w:r>
      <w:proofErr w:type="spellEnd"/>
    </w:p>
    <w:p w14:paraId="3C9416E7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183F70D1" w14:textId="77777777" w:rsidR="007204D3" w:rsidRPr="007204D3" w:rsidRDefault="007204D3" w:rsidP="00720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social_isolation</w:t>
      </w:r>
      <w:proofErr w:type="spellEnd"/>
    </w:p>
    <w:p w14:paraId="54D7ADAF" w14:textId="77777777" w:rsidR="007204D3" w:rsidRPr="007204D3" w:rsidRDefault="007204D3" w:rsidP="007204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resource_shortage</w:t>
      </w:r>
      <w:proofErr w:type="spellEnd"/>
    </w:p>
    <w:p w14:paraId="712EEF68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0834F32">
          <v:rect id="_x0000_i1037" style="width:0;height:1.5pt" o:hralign="center" o:hrstd="t" o:hr="t" fillcolor="#a0a0a0" stroked="f"/>
        </w:pict>
      </w:r>
    </w:p>
    <w:p w14:paraId="30A36B02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3. Effective Behavior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התנהגות אפקטיבית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84CF9E1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0C1AF187" w14:textId="77777777" w:rsidR="007204D3" w:rsidRPr="007204D3" w:rsidRDefault="007204D3" w:rsidP="0072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compliance_enter_shelter</w:t>
      </w:r>
      <w:proofErr w:type="spellEnd"/>
    </w:p>
    <w:p w14:paraId="00B071C8" w14:textId="77777777" w:rsidR="007204D3" w:rsidRPr="007204D3" w:rsidRDefault="007204D3" w:rsidP="007204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compliance_follow_instructions</w:t>
      </w:r>
      <w:proofErr w:type="spellEnd"/>
    </w:p>
    <w:p w14:paraId="0C09BFC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6D0FF383" w14:textId="77777777" w:rsidR="007204D3" w:rsidRPr="007204D3" w:rsidRDefault="007204D3" w:rsidP="00720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non_compliance_exit_early</w:t>
      </w:r>
      <w:proofErr w:type="spellEnd"/>
    </w:p>
    <w:p w14:paraId="17FDDE58" w14:textId="77777777" w:rsidR="007204D3" w:rsidRPr="007204D3" w:rsidRDefault="007204D3" w:rsidP="00720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risk_exposure_behavior</w:t>
      </w:r>
      <w:proofErr w:type="spellEnd"/>
    </w:p>
    <w:p w14:paraId="01478780" w14:textId="77777777" w:rsidR="007204D3" w:rsidRPr="007204D3" w:rsidRDefault="007204D3" w:rsidP="007204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unsafe_gathering</w:t>
      </w:r>
      <w:proofErr w:type="spellEnd"/>
    </w:p>
    <w:p w14:paraId="3025EF73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881E2C4">
          <v:rect id="_x0000_i1038" style="width:0;height:1.5pt" o:hralign="center" o:hrstd="t" o:hr="t" fillcolor="#a0a0a0" stroked="f"/>
        </w:pict>
      </w:r>
    </w:p>
    <w:p w14:paraId="3A5FE03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4. Belonging &amp; Solidarity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שייכות וסולידריות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B29E10F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60ABBF49" w14:textId="77777777" w:rsidR="007204D3" w:rsidRPr="007204D3" w:rsidRDefault="007204D3" w:rsidP="0072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solidarity_help_others</w:t>
      </w:r>
      <w:proofErr w:type="spellEnd"/>
    </w:p>
    <w:p w14:paraId="37D62E42" w14:textId="77777777" w:rsidR="007204D3" w:rsidRPr="007204D3" w:rsidRDefault="007204D3" w:rsidP="0072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community_volunteering</w:t>
      </w:r>
      <w:proofErr w:type="spellEnd"/>
    </w:p>
    <w:p w14:paraId="2EB9728B" w14:textId="77777777" w:rsidR="007204D3" w:rsidRPr="007204D3" w:rsidRDefault="007204D3" w:rsidP="00720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lastRenderedPageBreak/>
        <w:t>self_organization</w:t>
      </w:r>
      <w:proofErr w:type="spellEnd"/>
    </w:p>
    <w:p w14:paraId="1B6C0CCC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1B33C0D5" w14:textId="77777777" w:rsidR="007204D3" w:rsidRPr="007204D3" w:rsidRDefault="007204D3" w:rsidP="00720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conflict_or_tension</w:t>
      </w:r>
      <w:proofErr w:type="spellEnd"/>
    </w:p>
    <w:p w14:paraId="2B79733D" w14:textId="77777777" w:rsidR="007204D3" w:rsidRPr="007204D3" w:rsidRDefault="007204D3" w:rsidP="00720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social_isolation</w:t>
      </w:r>
      <w:proofErr w:type="spellEnd"/>
    </w:p>
    <w:p w14:paraId="6D46A60D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9E55C7B">
          <v:rect id="_x0000_i1039" style="width:0;height:1.5pt" o:hralign="center" o:hrstd="t" o:hr="t" fillcolor="#a0a0a0" stroked="f"/>
        </w:pict>
      </w:r>
    </w:p>
    <w:p w14:paraId="4A5D3815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5. Functional Continuity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רציפות תפקודית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53D651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4F5C90BA" w14:textId="77777777" w:rsidR="007204D3" w:rsidRPr="007204D3" w:rsidRDefault="007204D3" w:rsidP="00720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service_continuity</w:t>
      </w:r>
      <w:proofErr w:type="spellEnd"/>
    </w:p>
    <w:p w14:paraId="2D291A32" w14:textId="77777777" w:rsidR="007204D3" w:rsidRPr="007204D3" w:rsidRDefault="007204D3" w:rsidP="00720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routine_maintenance</w:t>
      </w:r>
      <w:proofErr w:type="spellEnd"/>
    </w:p>
    <w:p w14:paraId="1CDEB5D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26F31CD3" w14:textId="77777777" w:rsidR="007204D3" w:rsidRPr="007204D3" w:rsidRDefault="007204D3" w:rsidP="00720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service_disruption</w:t>
      </w:r>
      <w:proofErr w:type="spellEnd"/>
    </w:p>
    <w:p w14:paraId="57A5A012" w14:textId="77777777" w:rsidR="007204D3" w:rsidRPr="007204D3" w:rsidRDefault="007204D3" w:rsidP="00720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system_overload</w:t>
      </w:r>
      <w:proofErr w:type="spellEnd"/>
    </w:p>
    <w:p w14:paraId="07FAAF14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4F19CE5F">
          <v:rect id="_x0000_i1040" style="width:0;height:1.5pt" o:hralign="center" o:hrstd="t" o:hr="t" fillcolor="#a0a0a0" stroked="f"/>
        </w:pict>
      </w:r>
    </w:p>
    <w:p w14:paraId="371B5241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6. Narrative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נרטיב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E2F6619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6B6CA8CB" w14:textId="77777777" w:rsidR="007204D3" w:rsidRPr="007204D3" w:rsidRDefault="007204D3" w:rsidP="00720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resilience_narrative_positive</w:t>
      </w:r>
      <w:proofErr w:type="spellEnd"/>
    </w:p>
    <w:p w14:paraId="42945A2C" w14:textId="77777777" w:rsidR="007204D3" w:rsidRPr="007204D3" w:rsidRDefault="007204D3" w:rsidP="00720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calm_confidence</w:t>
      </w:r>
      <w:proofErr w:type="spellEnd"/>
    </w:p>
    <w:p w14:paraId="50542F83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48AF9326" w14:textId="77777777" w:rsidR="007204D3" w:rsidRPr="007204D3" w:rsidRDefault="007204D3" w:rsidP="00720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resilience_narrative_negative</w:t>
      </w:r>
      <w:proofErr w:type="spellEnd"/>
    </w:p>
    <w:p w14:paraId="12ACFB7D" w14:textId="77777777" w:rsidR="007204D3" w:rsidRPr="007204D3" w:rsidRDefault="007204D3" w:rsidP="00720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fear_expression</w:t>
      </w:r>
      <w:proofErr w:type="spellEnd"/>
    </w:p>
    <w:p w14:paraId="1138A65B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C0EFDBC">
          <v:rect id="_x0000_i1041" style="width:0;height:1.5pt" o:hralign="center" o:hrstd="t" o:hr="t" fillcolor="#a0a0a0" stroked="f"/>
        </w:pict>
      </w:r>
    </w:p>
    <w:p w14:paraId="4552B086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7. Information &amp; Communication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מידע ותקשורת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04AD8C1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226A0FF3" w14:textId="77777777" w:rsidR="007204D3" w:rsidRPr="007204D3" w:rsidRDefault="007204D3" w:rsidP="00720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information_clarity</w:t>
      </w:r>
      <w:proofErr w:type="spellEnd"/>
    </w:p>
    <w:p w14:paraId="59F29AB8" w14:textId="77777777" w:rsidR="007204D3" w:rsidRPr="007204D3" w:rsidRDefault="007204D3" w:rsidP="00720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active_information_seeking</w:t>
      </w:r>
      <w:proofErr w:type="spellEnd"/>
    </w:p>
    <w:p w14:paraId="4B265C96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19BAB4DF" w14:textId="77777777" w:rsidR="007204D3" w:rsidRPr="007204D3" w:rsidRDefault="007204D3" w:rsidP="00720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information_confusion</w:t>
      </w:r>
      <w:proofErr w:type="spellEnd"/>
    </w:p>
    <w:p w14:paraId="2AB98257" w14:textId="77777777" w:rsidR="007204D3" w:rsidRPr="007204D3" w:rsidRDefault="007204D3" w:rsidP="007204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rumor_spread</w:t>
      </w:r>
      <w:proofErr w:type="spellEnd"/>
    </w:p>
    <w:p w14:paraId="29CA0758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628EC5D">
          <v:rect id="_x0000_i1042" style="width:0;height:1.5pt" o:hralign="center" o:hrstd="t" o:hr="t" fillcolor="#a0a0a0" stroked="f"/>
        </w:pict>
      </w:r>
    </w:p>
    <w:p w14:paraId="4688763D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Community Resource Utilization (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מיצוי משאבי קהילה</w:t>
      </w: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7C2CCFA2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Positive</w:t>
      </w:r>
    </w:p>
    <w:p w14:paraId="5E267302" w14:textId="77777777" w:rsidR="007204D3" w:rsidRPr="007204D3" w:rsidRDefault="007204D3" w:rsidP="007204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resource_mobilization</w:t>
      </w:r>
      <w:proofErr w:type="spellEnd"/>
    </w:p>
    <w:p w14:paraId="041708FE" w14:textId="77777777" w:rsidR="007204D3" w:rsidRPr="007204D3" w:rsidRDefault="007204D3" w:rsidP="007204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self_organization</w:t>
      </w:r>
      <w:proofErr w:type="spellEnd"/>
    </w:p>
    <w:p w14:paraId="02C0B605" w14:textId="77777777" w:rsidR="007204D3" w:rsidRPr="007204D3" w:rsidRDefault="007204D3" w:rsidP="007204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community_volunteering</w:t>
      </w:r>
      <w:proofErr w:type="spellEnd"/>
    </w:p>
    <w:p w14:paraId="361384B5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Negative</w:t>
      </w:r>
    </w:p>
    <w:p w14:paraId="25D6D1A6" w14:textId="77777777" w:rsidR="007204D3" w:rsidRPr="007204D3" w:rsidRDefault="007204D3" w:rsidP="00720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resource_shortage</w:t>
      </w:r>
      <w:proofErr w:type="spellEnd"/>
    </w:p>
    <w:p w14:paraId="3D359922" w14:textId="77777777" w:rsidR="007204D3" w:rsidRPr="007204D3" w:rsidRDefault="007204D3" w:rsidP="007204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dependency_on_external_aid</w:t>
      </w:r>
      <w:proofErr w:type="spellEnd"/>
    </w:p>
    <w:p w14:paraId="4C40804C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7B00882B">
          <v:rect id="_x0000_i1043" style="width:0;height:1.5pt" o:hralign="center" o:hrstd="t" o:hr="t" fillcolor="#a0a0a0" stroked="f"/>
        </w:pict>
      </w:r>
    </w:p>
    <w:p w14:paraId="6186C05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5) Mapping implementation (deterministic)</w:t>
      </w:r>
    </w:p>
    <w:p w14:paraId="098ED169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Create a mapping table:</w:t>
      </w:r>
    </w:p>
    <w:p w14:paraId="470454E7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signalToComponents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compliance_enter_shelter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['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effective_behavior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'],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solidarity_help_others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['welfare', 'belonging', '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resource_utilization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'],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leadership_clear_guidance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['leadership', 'information'],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risk_exposure_behavior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['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effective_behavior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'],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fear_expression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['narrative'],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information_confusion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['information', 'leadership']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C39FEC2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5E74D866">
          <v:rect id="_x0000_i1044" style="width:0;height:1.5pt" o:hralign="center" o:hrstd="t" o:hr="t" fillcolor="#a0a0a0" stroked="f"/>
        </w:pict>
      </w:r>
    </w:p>
    <w:p w14:paraId="27EF0DFA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Scoring model (simple + stable)</w:t>
      </w:r>
    </w:p>
    <w:p w14:paraId="18F7FDD3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Weight per signal</w:t>
      </w:r>
    </w:p>
    <w:p w14:paraId="7CD13E7F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const weights = {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compliance_enter_shelter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+1.0,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non_compliance_exit_early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-1.2,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solidarity_help_others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+0.9,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risk_exposure_behavior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-1.0,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leadership_clear_guidance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+1.1,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leadership_absence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-1.3,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information_confusion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-1.0,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rumor_spread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-1.2,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service_disruption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-1.5,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resource_mobilization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: +1.0</w:t>
      </w:r>
      <w:r w:rsidRPr="007204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02578CD8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439EA7C8">
          <v:rect id="_x0000_i1045" style="width:0;height:1.5pt" o:hralign="center" o:hrstd="t" o:hr="t" fillcolor="#a0a0a0" stroked="f"/>
        </w:pict>
      </w:r>
    </w:p>
    <w:p w14:paraId="73C2F3F0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Aggregation</w:t>
      </w:r>
    </w:p>
    <w:p w14:paraId="1915243F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score += weight[type] * intensity</w:t>
      </w:r>
    </w:p>
    <w:p w14:paraId="5B1C3836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Normalize per component:</w:t>
      </w:r>
    </w:p>
    <w:p w14:paraId="64A559B7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lastRenderedPageBreak/>
        <w:t>score = sigmoid(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rawScore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) // or clamp to 0–1</w:t>
      </w:r>
    </w:p>
    <w:p w14:paraId="366FA31D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38977E9F">
          <v:rect id="_x0000_i1046" style="width:0;height:1.5pt" o:hralign="center" o:hrstd="t" o:hr="t" fillcolor="#a0a0a0" stroked="f"/>
        </w:pict>
      </w:r>
    </w:p>
    <w:p w14:paraId="73D15D02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Important nuances (this is where systems usually fail)</w:t>
      </w:r>
    </w:p>
    <w:p w14:paraId="41EA0EE3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1. One signal → multiple components</w:t>
      </w:r>
    </w:p>
    <w:p w14:paraId="4B49E95D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Do NOT try to force 1:1 mapping.</w:t>
      </w:r>
    </w:p>
    <w:p w14:paraId="6D8A78E3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6E160DF">
          <v:rect id="_x0000_i1047" style="width:0;height:1.5pt" o:hralign="center" o:hrstd="t" o:hr="t" fillcolor="#a0a0a0" stroked="f"/>
        </w:pict>
      </w:r>
    </w:p>
    <w:p w14:paraId="744C9014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2. Components are NOT independent</w:t>
      </w:r>
    </w:p>
    <w:p w14:paraId="38403398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2083074" w14:textId="77777777" w:rsidR="007204D3" w:rsidRPr="007204D3" w:rsidRDefault="007204D3" w:rsidP="007204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bad information → affects leadership + behavior</w:t>
      </w:r>
    </w:p>
    <w:p w14:paraId="5F378AA3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2F4E0CF3">
          <v:rect id="_x0000_i1048" style="width:0;height:1.5pt" o:hralign="center" o:hrstd="t" o:hr="t" fillcolor="#a0a0a0" stroked="f"/>
        </w:pict>
      </w:r>
    </w:p>
    <w:p w14:paraId="70CE6767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3. Absence of evidence ≠ negative</w:t>
      </w:r>
    </w:p>
    <w:p w14:paraId="3961D29B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If no signals:</w:t>
      </w:r>
    </w:p>
    <w:p w14:paraId="78D94545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status = "</w:t>
      </w:r>
      <w:proofErr w:type="spellStart"/>
      <w:r w:rsidRPr="007204D3">
        <w:rPr>
          <w:rFonts w:ascii="Courier New" w:eastAsia="Times New Roman" w:hAnsi="Courier New" w:cs="Courier New"/>
          <w:sz w:val="20"/>
          <w:szCs w:val="20"/>
        </w:rPr>
        <w:t>insufficient_data</w:t>
      </w:r>
      <w:proofErr w:type="spellEnd"/>
      <w:r w:rsidRPr="007204D3">
        <w:rPr>
          <w:rFonts w:ascii="Courier New" w:eastAsia="Times New Roman" w:hAnsi="Courier New" w:cs="Courier New"/>
          <w:sz w:val="20"/>
          <w:szCs w:val="20"/>
        </w:rPr>
        <w:t>"</w:t>
      </w:r>
    </w:p>
    <w:p w14:paraId="4243546A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0539A1F">
          <v:rect id="_x0000_i1049" style="width:0;height:1.5pt" o:hralign="center" o:hrstd="t" o:hr="t" fillcolor="#a0a0a0" stroked="f"/>
        </w:pict>
      </w:r>
    </w:p>
    <w:p w14:paraId="2C0A3329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04D3">
        <w:rPr>
          <w:rFonts w:ascii="Times New Roman" w:eastAsia="Times New Roman" w:hAnsi="Times New Roman" w:cs="Times New Roman"/>
          <w:b/>
          <w:bCs/>
          <w:sz w:val="36"/>
          <w:szCs w:val="36"/>
        </w:rPr>
        <w:t>4. Narrative is derived, not direct</w:t>
      </w:r>
    </w:p>
    <w:p w14:paraId="1E597EC5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Often comes from:</w:t>
      </w:r>
    </w:p>
    <w:p w14:paraId="6A60FAFE" w14:textId="77777777" w:rsidR="007204D3" w:rsidRPr="007204D3" w:rsidRDefault="007204D3" w:rsidP="00720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emotional signals</w:t>
      </w:r>
    </w:p>
    <w:p w14:paraId="2589E1A7" w14:textId="77777777" w:rsidR="007204D3" w:rsidRPr="007204D3" w:rsidRDefault="007204D3" w:rsidP="007204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tone across multiple events</w:t>
      </w:r>
    </w:p>
    <w:p w14:paraId="35A2956A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024C7AEC">
          <v:rect id="_x0000_i1050" style="width:0;height:1.5pt" o:hralign="center" o:hrstd="t" o:hr="t" fillcolor="#a0a0a0" stroked="f"/>
        </w:pict>
      </w:r>
    </w:p>
    <w:p w14:paraId="394AE3D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LLM extraction prompt (key constraints)</w:t>
      </w:r>
    </w:p>
    <w:p w14:paraId="091485C2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You must enforce:</w:t>
      </w:r>
    </w:p>
    <w:p w14:paraId="735C093D" w14:textId="77777777" w:rsidR="007204D3" w:rsidRPr="007204D3" w:rsidRDefault="007204D3" w:rsidP="00720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choose only from allowed signal types</w:t>
      </w:r>
    </w:p>
    <w:p w14:paraId="2CDB57FB" w14:textId="77777777" w:rsidR="007204D3" w:rsidRPr="007204D3" w:rsidRDefault="007204D3" w:rsidP="00720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no new categories</w:t>
      </w:r>
    </w:p>
    <w:p w14:paraId="75CB0488" w14:textId="77777777" w:rsidR="007204D3" w:rsidRPr="007204D3" w:rsidRDefault="007204D3" w:rsidP="00720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include intensity + confidence</w:t>
      </w:r>
    </w:p>
    <w:p w14:paraId="0879D922" w14:textId="77777777" w:rsidR="007204D3" w:rsidRPr="007204D3" w:rsidRDefault="007204D3" w:rsidP="007204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extract multiple signals if needed</w:t>
      </w:r>
    </w:p>
    <w:p w14:paraId="458BAD6A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4B14532D">
          <v:rect id="_x0000_i1051" style="width:0;height:1.5pt" o:hralign="center" o:hrstd="t" o:hr="t" fillcolor="#a0a0a0" stroked="f"/>
        </w:pict>
      </w:r>
    </w:p>
    <w:p w14:paraId="1A88A0F7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9) Minimal viable version (what I’d actually implement first)</w:t>
      </w:r>
    </w:p>
    <w:p w14:paraId="0693D4F6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If you want fast iteration:</w:t>
      </w:r>
    </w:p>
    <w:p w14:paraId="705DA1CE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04D3">
        <w:rPr>
          <w:rFonts w:ascii="Times New Roman" w:eastAsia="Times New Roman" w:hAnsi="Times New Roman" w:cs="Times New Roman"/>
          <w:b/>
          <w:bCs/>
          <w:sz w:val="27"/>
          <w:szCs w:val="27"/>
        </w:rPr>
        <w:t>Use only 12 signals:</w:t>
      </w:r>
    </w:p>
    <w:p w14:paraId="53153DC4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compliance_enter_shelter</w:t>
      </w:r>
      <w:proofErr w:type="spellEnd"/>
    </w:p>
    <w:p w14:paraId="70EF71A0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non_compliance_exit_early</w:t>
      </w:r>
      <w:proofErr w:type="spellEnd"/>
    </w:p>
    <w:p w14:paraId="2CE6F6C5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risk_exposure_behavior</w:t>
      </w:r>
      <w:proofErr w:type="spellEnd"/>
    </w:p>
    <w:p w14:paraId="3395AFEB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solidarity_help_others</w:t>
      </w:r>
      <w:proofErr w:type="spellEnd"/>
    </w:p>
    <w:p w14:paraId="108AA7BC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leadership_clear_guidance</w:t>
      </w:r>
      <w:proofErr w:type="spellEnd"/>
    </w:p>
    <w:p w14:paraId="32519736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leadership_absence</w:t>
      </w:r>
      <w:proofErr w:type="spellEnd"/>
    </w:p>
    <w:p w14:paraId="7F22CA21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information_clarity</w:t>
      </w:r>
      <w:proofErr w:type="spellEnd"/>
    </w:p>
    <w:p w14:paraId="74B15A2F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information_confusion</w:t>
      </w:r>
      <w:proofErr w:type="spellEnd"/>
    </w:p>
    <w:p w14:paraId="52DDA333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service_continuity</w:t>
      </w:r>
      <w:proofErr w:type="spellEnd"/>
    </w:p>
    <w:p w14:paraId="1BCACB8C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service_disruption</w:t>
      </w:r>
      <w:proofErr w:type="spellEnd"/>
    </w:p>
    <w:p w14:paraId="4DEF828A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fear_expression</w:t>
      </w:r>
      <w:proofErr w:type="spellEnd"/>
    </w:p>
    <w:p w14:paraId="786FC950" w14:textId="77777777" w:rsidR="007204D3" w:rsidRPr="007204D3" w:rsidRDefault="007204D3" w:rsidP="007204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04D3">
        <w:rPr>
          <w:rFonts w:ascii="Times New Roman" w:eastAsia="Times New Roman" w:hAnsi="Times New Roman" w:cs="Times New Roman"/>
          <w:sz w:val="24"/>
          <w:szCs w:val="24"/>
        </w:rPr>
        <w:t>resource_mobilization</w:t>
      </w:r>
      <w:proofErr w:type="spellEnd"/>
    </w:p>
    <w:p w14:paraId="738AF274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204D3">
        <w:rPr>
          <w:rFonts w:ascii="Times New Roman" w:eastAsia="Times New Roman" w:hAnsi="Times New Roman" w:cs="Times New Roman"/>
          <w:sz w:val="24"/>
          <w:szCs w:val="24"/>
        </w:rPr>
        <w:t xml:space="preserve"> Expand later</w:t>
      </w:r>
    </w:p>
    <w:p w14:paraId="348437AA" w14:textId="77777777" w:rsidR="007204D3" w:rsidRPr="007204D3" w:rsidRDefault="007204D3" w:rsidP="007204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pict w14:anchorId="65C7BBF7">
          <v:rect id="_x0000_i1052" style="width:0;height:1.5pt" o:hralign="center" o:hrstd="t" o:hr="t" fillcolor="#a0a0a0" stroked="f"/>
        </w:pict>
      </w:r>
    </w:p>
    <w:p w14:paraId="4F584169" w14:textId="77777777" w:rsidR="007204D3" w:rsidRPr="007204D3" w:rsidRDefault="007204D3" w:rsidP="00720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204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10) Why this works (critical insight)</w:t>
      </w:r>
    </w:p>
    <w:p w14:paraId="07D22C05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You are converting:</w:t>
      </w:r>
    </w:p>
    <w:p w14:paraId="24EF6B3F" w14:textId="77777777" w:rsidR="007204D3" w:rsidRPr="007204D3" w:rsidRDefault="007204D3" w:rsidP="00720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04D3">
        <w:rPr>
          <w:rFonts w:ascii="Courier New" w:eastAsia="Times New Roman" w:hAnsi="Courier New" w:cs="Courier New"/>
          <w:sz w:val="20"/>
          <w:szCs w:val="20"/>
        </w:rPr>
        <w:t>free narrative → behavioral primitives → system-level interpretation</w:t>
      </w:r>
    </w:p>
    <w:p w14:paraId="0FF228E8" w14:textId="77777777" w:rsidR="007204D3" w:rsidRPr="007204D3" w:rsidRDefault="007204D3" w:rsidP="00720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This gives you:</w:t>
      </w:r>
    </w:p>
    <w:p w14:paraId="5817F7AA" w14:textId="77777777" w:rsidR="007204D3" w:rsidRPr="007204D3" w:rsidRDefault="007204D3" w:rsidP="007204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14:paraId="2A85151E" w14:textId="77777777" w:rsidR="007204D3" w:rsidRPr="007204D3" w:rsidRDefault="007204D3" w:rsidP="007204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auditability</w:t>
      </w:r>
    </w:p>
    <w:p w14:paraId="4E87EA01" w14:textId="77777777" w:rsidR="007204D3" w:rsidRPr="007204D3" w:rsidRDefault="007204D3" w:rsidP="007204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comparability</w:t>
      </w:r>
    </w:p>
    <w:p w14:paraId="4F28F47D" w14:textId="77777777" w:rsidR="007204D3" w:rsidRPr="007204D3" w:rsidRDefault="007204D3" w:rsidP="007204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04D3">
        <w:rPr>
          <w:rFonts w:ascii="Times New Roman" w:eastAsia="Times New Roman" w:hAnsi="Times New Roman" w:cs="Times New Roman"/>
          <w:sz w:val="24"/>
          <w:szCs w:val="24"/>
        </w:rPr>
        <w:t>extensibility</w:t>
      </w:r>
    </w:p>
    <w:p w14:paraId="6E04C3BE" w14:textId="77777777" w:rsidR="007C4024" w:rsidRDefault="007C4024"/>
    <w:sectPr w:rsidR="007C4024" w:rsidSect="00757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867D9"/>
    <w:multiLevelType w:val="multilevel"/>
    <w:tmpl w:val="788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63A"/>
    <w:multiLevelType w:val="multilevel"/>
    <w:tmpl w:val="38D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70DD"/>
    <w:multiLevelType w:val="multilevel"/>
    <w:tmpl w:val="584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282A"/>
    <w:multiLevelType w:val="multilevel"/>
    <w:tmpl w:val="3CC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9528C"/>
    <w:multiLevelType w:val="multilevel"/>
    <w:tmpl w:val="37E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D1A10"/>
    <w:multiLevelType w:val="multilevel"/>
    <w:tmpl w:val="2F9E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6B04"/>
    <w:multiLevelType w:val="multilevel"/>
    <w:tmpl w:val="B050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1ABF"/>
    <w:multiLevelType w:val="multilevel"/>
    <w:tmpl w:val="76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A0EEC"/>
    <w:multiLevelType w:val="multilevel"/>
    <w:tmpl w:val="3DB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464A9"/>
    <w:multiLevelType w:val="multilevel"/>
    <w:tmpl w:val="088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7B10"/>
    <w:multiLevelType w:val="multilevel"/>
    <w:tmpl w:val="B74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D3843"/>
    <w:multiLevelType w:val="multilevel"/>
    <w:tmpl w:val="1D9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14A78"/>
    <w:multiLevelType w:val="multilevel"/>
    <w:tmpl w:val="5C7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64AB5"/>
    <w:multiLevelType w:val="multilevel"/>
    <w:tmpl w:val="6BA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643DF"/>
    <w:multiLevelType w:val="multilevel"/>
    <w:tmpl w:val="ED6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05EC1"/>
    <w:multiLevelType w:val="multilevel"/>
    <w:tmpl w:val="CF6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C3C49"/>
    <w:multiLevelType w:val="multilevel"/>
    <w:tmpl w:val="F84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73419"/>
    <w:multiLevelType w:val="multilevel"/>
    <w:tmpl w:val="C1A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F12E8"/>
    <w:multiLevelType w:val="multilevel"/>
    <w:tmpl w:val="059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85126"/>
    <w:multiLevelType w:val="multilevel"/>
    <w:tmpl w:val="BAB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170E1"/>
    <w:multiLevelType w:val="multilevel"/>
    <w:tmpl w:val="5CB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52044"/>
    <w:multiLevelType w:val="multilevel"/>
    <w:tmpl w:val="2BF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51940"/>
    <w:multiLevelType w:val="multilevel"/>
    <w:tmpl w:val="A75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C26F7"/>
    <w:multiLevelType w:val="multilevel"/>
    <w:tmpl w:val="29D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B2A73"/>
    <w:multiLevelType w:val="multilevel"/>
    <w:tmpl w:val="8C1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E6079"/>
    <w:multiLevelType w:val="multilevel"/>
    <w:tmpl w:val="907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12977"/>
    <w:multiLevelType w:val="multilevel"/>
    <w:tmpl w:val="E80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86A3C"/>
    <w:multiLevelType w:val="multilevel"/>
    <w:tmpl w:val="76D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1136B"/>
    <w:multiLevelType w:val="multilevel"/>
    <w:tmpl w:val="2AE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27F94"/>
    <w:multiLevelType w:val="multilevel"/>
    <w:tmpl w:val="573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5"/>
  </w:num>
  <w:num w:numId="3">
    <w:abstractNumId w:val="16"/>
  </w:num>
  <w:num w:numId="4">
    <w:abstractNumId w:val="19"/>
  </w:num>
  <w:num w:numId="5">
    <w:abstractNumId w:val="8"/>
  </w:num>
  <w:num w:numId="6">
    <w:abstractNumId w:val="5"/>
  </w:num>
  <w:num w:numId="7">
    <w:abstractNumId w:val="28"/>
  </w:num>
  <w:num w:numId="8">
    <w:abstractNumId w:val="20"/>
  </w:num>
  <w:num w:numId="9">
    <w:abstractNumId w:val="13"/>
  </w:num>
  <w:num w:numId="10">
    <w:abstractNumId w:val="29"/>
  </w:num>
  <w:num w:numId="11">
    <w:abstractNumId w:val="27"/>
  </w:num>
  <w:num w:numId="12">
    <w:abstractNumId w:val="3"/>
  </w:num>
  <w:num w:numId="13">
    <w:abstractNumId w:val="2"/>
  </w:num>
  <w:num w:numId="14">
    <w:abstractNumId w:val="25"/>
  </w:num>
  <w:num w:numId="15">
    <w:abstractNumId w:val="24"/>
  </w:num>
  <w:num w:numId="16">
    <w:abstractNumId w:val="6"/>
  </w:num>
  <w:num w:numId="17">
    <w:abstractNumId w:val="26"/>
  </w:num>
  <w:num w:numId="18">
    <w:abstractNumId w:val="12"/>
  </w:num>
  <w:num w:numId="19">
    <w:abstractNumId w:val="17"/>
  </w:num>
  <w:num w:numId="20">
    <w:abstractNumId w:val="18"/>
  </w:num>
  <w:num w:numId="21">
    <w:abstractNumId w:val="14"/>
  </w:num>
  <w:num w:numId="22">
    <w:abstractNumId w:val="7"/>
  </w:num>
  <w:num w:numId="23">
    <w:abstractNumId w:val="22"/>
  </w:num>
  <w:num w:numId="24">
    <w:abstractNumId w:val="4"/>
  </w:num>
  <w:num w:numId="25">
    <w:abstractNumId w:val="10"/>
  </w:num>
  <w:num w:numId="26">
    <w:abstractNumId w:val="1"/>
  </w:num>
  <w:num w:numId="27">
    <w:abstractNumId w:val="9"/>
  </w:num>
  <w:num w:numId="28">
    <w:abstractNumId w:val="11"/>
  </w:num>
  <w:num w:numId="29">
    <w:abstractNumId w:val="2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D3"/>
    <w:rsid w:val="00003574"/>
    <w:rsid w:val="00145400"/>
    <w:rsid w:val="001752C4"/>
    <w:rsid w:val="0020761E"/>
    <w:rsid w:val="00266141"/>
    <w:rsid w:val="003067BD"/>
    <w:rsid w:val="00402696"/>
    <w:rsid w:val="0040755D"/>
    <w:rsid w:val="00674414"/>
    <w:rsid w:val="007204D3"/>
    <w:rsid w:val="00724434"/>
    <w:rsid w:val="00757283"/>
    <w:rsid w:val="007C4024"/>
    <w:rsid w:val="00807174"/>
    <w:rsid w:val="008223EF"/>
    <w:rsid w:val="00856CB5"/>
    <w:rsid w:val="008857FE"/>
    <w:rsid w:val="009B6B1F"/>
    <w:rsid w:val="00A37B90"/>
    <w:rsid w:val="00BC5389"/>
    <w:rsid w:val="00CA73B9"/>
    <w:rsid w:val="00D5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9E252"/>
  <w15:chartTrackingRefBased/>
  <w15:docId w15:val="{1322ACFA-A83C-48D0-A91C-A403FD0D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0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20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0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4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204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204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20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204D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204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04D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7204D3"/>
  </w:style>
  <w:style w:type="character" w:customStyle="1" w:styleId="e">
    <w:name w:val="ͼe"/>
    <w:basedOn w:val="a0"/>
    <w:rsid w:val="007204D3"/>
  </w:style>
  <w:style w:type="character" w:customStyle="1" w:styleId="g">
    <w:name w:val="ͼg"/>
    <w:basedOn w:val="a0"/>
    <w:rsid w:val="007204D3"/>
  </w:style>
  <w:style w:type="character" w:customStyle="1" w:styleId="k">
    <w:name w:val="ͼk"/>
    <w:basedOn w:val="a0"/>
    <w:rsid w:val="007204D3"/>
  </w:style>
  <w:style w:type="character" w:customStyle="1" w:styleId="j">
    <w:name w:val="ͼj"/>
    <w:basedOn w:val="a0"/>
    <w:rsid w:val="007204D3"/>
  </w:style>
  <w:style w:type="character" w:customStyle="1" w:styleId="o">
    <w:name w:val="ͼo"/>
    <w:basedOn w:val="a0"/>
    <w:rsid w:val="00720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0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8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9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4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8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8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7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1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8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5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1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8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7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1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1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0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5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6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9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5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8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2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0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9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5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3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5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6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6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9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2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1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7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0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26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1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7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5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4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4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3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2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4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25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9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2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9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7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9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2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9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7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9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8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1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4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7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5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9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1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5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13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73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66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8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3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0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8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3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47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1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1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6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1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2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7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4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3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1125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Totoro</dc:creator>
  <cp:keywords/>
  <dc:description/>
  <cp:lastModifiedBy>Totoro</cp:lastModifiedBy>
  <cp:revision>3</cp:revision>
  <dcterms:created xsi:type="dcterms:W3CDTF">2026-03-17T19:53:00Z</dcterms:created>
  <dcterms:modified xsi:type="dcterms:W3CDTF">2026-03-17T19:57:00Z</dcterms:modified>
</cp:coreProperties>
</file>