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Lost Kite</w:t>
      </w:r>
    </w:p>
    <w:p>
      <w:r>
        <w:t>(Ages 4-8)</w:t>
      </w:r>
    </w:p>
    <w:p>
      <w:r>
        <w:t>Ella made a bright red kite with a yellow tail.</w:t>
        <w:br/>
        <w:t>“Let’s fly it!” she said, running to the hill.</w:t>
        <w:br/>
        <w:t>The wind blew strong. The kite soared high…</w:t>
        <w:br/>
        <w:t>and then SNAP! — the string broke.</w:t>
        <w:br/>
        <w:t>The kite flew into the forest.</w:t>
        <w:br/>
        <w:t>Ella followed and met a squirrel holding it.</w:t>
        <w:br/>
        <w:t>“This is yours?” asked the squirrel.</w:t>
        <w:br/>
        <w:t>Ella nodded. “Thank you!”</w:t>
        <w:br/>
        <w:t>From that day, they flew it together every weekend.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