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F7BB1" w14:textId="77777777" w:rsidR="004B0111" w:rsidRDefault="004B0111" w:rsidP="004B0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9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5F64B3" wp14:editId="38A72608">
            <wp:simplePos x="0" y="0"/>
            <wp:positionH relativeFrom="column">
              <wp:posOffset>4477109</wp:posOffset>
            </wp:positionH>
            <wp:positionV relativeFrom="paragraph">
              <wp:posOffset>-192883</wp:posOffset>
            </wp:positionV>
            <wp:extent cx="1905000" cy="47835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mdphysics.umd.edu/images/logos/physics_logo_final_smal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912A9" w14:textId="77777777" w:rsidR="004B0111" w:rsidRPr="003919EE" w:rsidRDefault="004B0111" w:rsidP="004B01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3919EE">
        <w:rPr>
          <w:rFonts w:ascii="Times New Roman" w:eastAsia="Times New Roman" w:hAnsi="Times New Roman" w:cs="Times New Roman"/>
          <w:sz w:val="32"/>
          <w:szCs w:val="24"/>
        </w:rPr>
        <w:t>University of Maryland</w:t>
      </w:r>
    </w:p>
    <w:p w14:paraId="2A1DC3AC" w14:textId="77777777" w:rsidR="004B0111" w:rsidRPr="003919EE" w:rsidRDefault="004B0111" w:rsidP="004B01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3919EE">
        <w:rPr>
          <w:rFonts w:ascii="Times New Roman" w:eastAsia="Times New Roman" w:hAnsi="Times New Roman" w:cs="Times New Roman"/>
          <w:sz w:val="32"/>
          <w:szCs w:val="24"/>
        </w:rPr>
        <w:t>Department of Physics</w:t>
      </w:r>
    </w:p>
    <w:p w14:paraId="52E87500" w14:textId="77777777" w:rsidR="004B0111" w:rsidRPr="003919EE" w:rsidRDefault="004B0111" w:rsidP="004B01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3ADD60D5" w14:textId="77777777" w:rsidR="00EF096E" w:rsidRDefault="004B0111" w:rsidP="005C2D9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3919EE">
        <w:rPr>
          <w:rFonts w:ascii="Times New Roman" w:eastAsia="Times New Roman" w:hAnsi="Times New Roman" w:cs="Times New Roman"/>
          <w:sz w:val="32"/>
          <w:szCs w:val="24"/>
        </w:rPr>
        <w:t>Notice of Doctoral Defense</w:t>
      </w:r>
    </w:p>
    <w:p w14:paraId="59D8B16E" w14:textId="77777777" w:rsidR="005C2D91" w:rsidRDefault="005C2D91" w:rsidP="005C2D9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691BB1EF" w14:textId="77777777" w:rsidR="005C2D91" w:rsidRPr="005C2D91" w:rsidRDefault="005C2D91" w:rsidP="005C2D9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66860A05" w14:textId="33ADAA0F" w:rsidR="001878BA" w:rsidRPr="007C60AC" w:rsidRDefault="003A5CD3" w:rsidP="003A5C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5CD3">
        <w:rPr>
          <w:rFonts w:ascii="Times New Roman" w:eastAsia="Times New Roman" w:hAnsi="Times New Roman" w:cs="Times New Roman"/>
          <w:sz w:val="24"/>
          <w:szCs w:val="24"/>
        </w:rPr>
        <w:t>Name: </w:t>
      </w:r>
      <w:r w:rsidR="00714B6C">
        <w:rPr>
          <w:rFonts w:ascii="Times New Roman" w:eastAsia="Times New Roman" w:hAnsi="Times New Roman" w:cs="Times New Roman"/>
          <w:sz w:val="24"/>
          <w:szCs w:val="24"/>
        </w:rPr>
        <w:t>Ana Valdés-Curiel</w:t>
      </w:r>
    </w:p>
    <w:p w14:paraId="3F3B46BF" w14:textId="77777777" w:rsidR="003A5CD3" w:rsidRPr="003A5CD3" w:rsidRDefault="003A5CD3" w:rsidP="003A5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C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15DA90" w14:textId="79744D61" w:rsidR="005C2D91" w:rsidRDefault="003A5CD3" w:rsidP="00AD4D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5CD3">
        <w:rPr>
          <w:rFonts w:ascii="Times New Roman" w:eastAsia="Times New Roman" w:hAnsi="Times New Roman" w:cs="Times New Roman"/>
          <w:sz w:val="24"/>
          <w:szCs w:val="24"/>
        </w:rPr>
        <w:t>Dissertation Title: </w:t>
      </w:r>
      <w:r w:rsidR="00157CAF">
        <w:rPr>
          <w:rFonts w:ascii="Times New Roman" w:eastAsia="Times New Roman" w:hAnsi="Times New Roman" w:cs="Times New Roman"/>
          <w:sz w:val="24"/>
          <w:szCs w:val="24"/>
        </w:rPr>
        <w:t>Topological dispersion relations in spin-orbit coupled Bose gases</w:t>
      </w:r>
    </w:p>
    <w:p w14:paraId="416EA399" w14:textId="77777777" w:rsidR="003A5CD3" w:rsidRPr="003A5CD3" w:rsidRDefault="003A5CD3" w:rsidP="003A5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C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AD1D76" w14:textId="0FAE29EA" w:rsidR="003A5CD3" w:rsidRDefault="003A5CD3" w:rsidP="005A1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CD3">
        <w:rPr>
          <w:rFonts w:ascii="Times New Roman" w:eastAsia="Times New Roman" w:hAnsi="Times New Roman" w:cs="Times New Roman"/>
          <w:sz w:val="24"/>
          <w:szCs w:val="24"/>
        </w:rPr>
        <w:t>Date and Time: </w:t>
      </w:r>
      <w:r w:rsidR="00714B6C">
        <w:rPr>
          <w:rFonts w:ascii="Times New Roman" w:eastAsia="Times New Roman" w:hAnsi="Times New Roman" w:cs="Times New Roman"/>
          <w:sz w:val="24"/>
          <w:szCs w:val="24"/>
        </w:rPr>
        <w:t>Monday, December</w:t>
      </w:r>
      <w:r w:rsidR="0041197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714B6C">
        <w:rPr>
          <w:rFonts w:ascii="Times New Roman" w:eastAsia="Times New Roman" w:hAnsi="Times New Roman" w:cs="Times New Roman"/>
          <w:sz w:val="24"/>
          <w:szCs w:val="24"/>
        </w:rPr>
        <w:t xml:space="preserve"> at 2:00 p.m.</w:t>
      </w:r>
    </w:p>
    <w:p w14:paraId="4527D1C1" w14:textId="77777777" w:rsidR="005A1007" w:rsidRPr="003A5CD3" w:rsidRDefault="005A1007" w:rsidP="005A1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03DB0" w14:textId="3F3504CC" w:rsidR="003A5CD3" w:rsidRPr="00714B6C" w:rsidRDefault="003A5CD3" w:rsidP="003A5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CD3">
        <w:rPr>
          <w:rFonts w:ascii="Times New Roman" w:eastAsia="Times New Roman" w:hAnsi="Times New Roman" w:cs="Times New Roman"/>
          <w:sz w:val="24"/>
          <w:szCs w:val="24"/>
        </w:rPr>
        <w:t>Location: </w:t>
      </w:r>
      <w:r w:rsidR="00714B6C">
        <w:rPr>
          <w:rFonts w:ascii="Times New Roman" w:eastAsia="Times New Roman" w:hAnsi="Times New Roman" w:cs="Times New Roman"/>
          <w:sz w:val="24"/>
          <w:szCs w:val="24"/>
        </w:rPr>
        <w:t>PSC</w:t>
      </w:r>
      <w:r w:rsidR="00714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B6C">
        <w:rPr>
          <w:rFonts w:ascii="Times New Roman" w:eastAsia="Times New Roman" w:hAnsi="Times New Roman" w:cs="Times New Roman"/>
          <w:sz w:val="24"/>
          <w:szCs w:val="24"/>
        </w:rPr>
        <w:t>2136</w:t>
      </w:r>
    </w:p>
    <w:p w14:paraId="7F5B72A8" w14:textId="77777777" w:rsidR="003A5CD3" w:rsidRPr="003A5CD3" w:rsidRDefault="003A5CD3" w:rsidP="003A5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C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4D96E3" w14:textId="1E587729" w:rsidR="003A5CD3" w:rsidRDefault="003A5CD3" w:rsidP="005A10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5CD3">
        <w:rPr>
          <w:rFonts w:ascii="Times New Roman" w:eastAsia="Times New Roman" w:hAnsi="Times New Roman" w:cs="Times New Roman"/>
          <w:sz w:val="24"/>
          <w:szCs w:val="24"/>
        </w:rPr>
        <w:t>Dissertation Committee Chair: </w:t>
      </w:r>
      <w:r w:rsidR="00714B6C">
        <w:rPr>
          <w:rFonts w:ascii="Times New Roman" w:eastAsia="Times New Roman" w:hAnsi="Times New Roman" w:cs="Times New Roman"/>
          <w:sz w:val="24"/>
          <w:szCs w:val="24"/>
        </w:rPr>
        <w:t>Dr. Alicia Kollár</w:t>
      </w:r>
    </w:p>
    <w:p w14:paraId="6EF3C197" w14:textId="77777777" w:rsidR="005A1007" w:rsidRPr="003A5CD3" w:rsidRDefault="005A1007" w:rsidP="005A1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25650" w14:textId="50BF4E14" w:rsidR="003A5CD3" w:rsidRDefault="003A5CD3" w:rsidP="003A5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CD3">
        <w:rPr>
          <w:rFonts w:ascii="Times New Roman" w:eastAsia="Times New Roman" w:hAnsi="Times New Roman" w:cs="Times New Roman"/>
          <w:sz w:val="24"/>
          <w:szCs w:val="24"/>
        </w:rPr>
        <w:t>Committee: </w:t>
      </w:r>
      <w:r w:rsidR="00714B6C">
        <w:rPr>
          <w:rFonts w:ascii="Times New Roman" w:eastAsia="Times New Roman" w:hAnsi="Times New Roman" w:cs="Times New Roman"/>
          <w:sz w:val="24"/>
          <w:szCs w:val="24"/>
        </w:rPr>
        <w:t>Dr. Ian Spielman</w:t>
      </w:r>
    </w:p>
    <w:p w14:paraId="7E228C48" w14:textId="0275459F" w:rsidR="00714B6C" w:rsidRDefault="00714B6C" w:rsidP="003A5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Mohammad Hafezi</w:t>
      </w:r>
    </w:p>
    <w:p w14:paraId="06EF2408" w14:textId="05D561C0" w:rsidR="00714B6C" w:rsidRDefault="00714B6C" w:rsidP="003A5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Norbert Linke</w:t>
      </w:r>
    </w:p>
    <w:p w14:paraId="6613A7B0" w14:textId="0C127C06" w:rsidR="00714B6C" w:rsidRDefault="00714B6C" w:rsidP="003A5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Gretchen Campbell</w:t>
      </w:r>
    </w:p>
    <w:p w14:paraId="1CB55353" w14:textId="5AB70CB9" w:rsidR="00714B6C" w:rsidRDefault="00714B6C" w:rsidP="003A5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Trey Porto</w:t>
      </w:r>
    </w:p>
    <w:p w14:paraId="3581BEDC" w14:textId="77777777" w:rsidR="003A5CD3" w:rsidRPr="003A5CD3" w:rsidRDefault="003A5CD3" w:rsidP="003A5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C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B76AF8" w14:textId="5DF8CD00" w:rsidR="008D0155" w:rsidRDefault="003A5CD3" w:rsidP="008D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CD3">
        <w:rPr>
          <w:rFonts w:ascii="Times New Roman" w:eastAsia="Times New Roman" w:hAnsi="Times New Roman" w:cs="Times New Roman"/>
          <w:sz w:val="24"/>
          <w:szCs w:val="24"/>
        </w:rPr>
        <w:t>Abstract:</w:t>
      </w:r>
    </w:p>
    <w:p w14:paraId="2CDD5CE2" w14:textId="77777777" w:rsidR="00AD4D8C" w:rsidRPr="00FF41E0" w:rsidRDefault="00AD4D8C" w:rsidP="008D0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76282" w14:textId="0EEDBC34" w:rsidR="00714B6C" w:rsidRPr="00714B6C" w:rsidRDefault="00714B6C" w:rsidP="00714B6C">
      <w:pPr>
        <w:spacing w:after="0" w:line="288" w:lineRule="auto"/>
        <w:rPr>
          <w:rFonts w:ascii="Times New Roman" w:eastAsia="Times New Roman" w:hAnsi="Times New Roman" w:cs="Times New Roman"/>
          <w:szCs w:val="20"/>
        </w:rPr>
      </w:pPr>
      <w:r w:rsidRPr="00714B6C">
        <w:rPr>
          <w:rFonts w:ascii="Times New Roman" w:eastAsia="Times New Roman" w:hAnsi="Times New Roman" w:cs="Times New Roman"/>
          <w:szCs w:val="20"/>
        </w:rPr>
        <w:t>Quantum degenerate gases have proven to be an ideal platform for th</w:t>
      </w:r>
      <w:r w:rsidR="00157CAF">
        <w:rPr>
          <w:rFonts w:ascii="Times New Roman" w:eastAsia="Times New Roman" w:hAnsi="Times New Roman" w:cs="Times New Roman"/>
          <w:szCs w:val="20"/>
        </w:rPr>
        <w:t>e</w:t>
      </w:r>
      <w:r w:rsidRPr="00714B6C">
        <w:rPr>
          <w:rFonts w:ascii="Times New Roman" w:eastAsia="Times New Roman" w:hAnsi="Times New Roman" w:cs="Times New Roman"/>
          <w:szCs w:val="20"/>
        </w:rPr>
        <w:t xml:space="preserve"> simulation of complex systems. Due to their high level of control it is possible to readily design and implement systems with effective Hamiltonians in the laboratory</w:t>
      </w:r>
      <w:bookmarkStart w:id="0" w:name="_GoBack"/>
      <w:bookmarkEnd w:id="0"/>
      <w:r w:rsidRPr="00714B6C">
        <w:rPr>
          <w:rFonts w:ascii="Times New Roman" w:eastAsia="Times New Roman" w:hAnsi="Times New Roman" w:cs="Times New Roman"/>
          <w:szCs w:val="20"/>
        </w:rPr>
        <w:t xml:space="preserve">. This thesis focuses on the development of new tools for the characterization and control of engineered quantum </w:t>
      </w:r>
      <w:r w:rsidR="00157CAF" w:rsidRPr="00714B6C">
        <w:rPr>
          <w:rFonts w:ascii="Times New Roman" w:eastAsia="Times New Roman" w:hAnsi="Times New Roman" w:cs="Times New Roman"/>
          <w:szCs w:val="20"/>
        </w:rPr>
        <w:t>systems and</w:t>
      </w:r>
      <w:r w:rsidRPr="00714B6C">
        <w:rPr>
          <w:rFonts w:ascii="Times New Roman" w:eastAsia="Times New Roman" w:hAnsi="Times New Roman" w:cs="Times New Roman"/>
          <w:szCs w:val="20"/>
        </w:rPr>
        <w:t xml:space="preserve"> applies them to create and characterize a topological system with Rashba-type spin-orbit coupling. </w:t>
      </w:r>
    </w:p>
    <w:p w14:paraId="5B3AD849" w14:textId="77777777" w:rsidR="00714B6C" w:rsidRPr="00714B6C" w:rsidRDefault="00714B6C" w:rsidP="00714B6C">
      <w:pPr>
        <w:spacing w:after="0" w:line="288" w:lineRule="auto"/>
        <w:rPr>
          <w:rFonts w:ascii="Times New Roman" w:eastAsia="Times New Roman" w:hAnsi="Times New Roman" w:cs="Times New Roman"/>
          <w:szCs w:val="20"/>
        </w:rPr>
      </w:pPr>
    </w:p>
    <w:p w14:paraId="7B885829" w14:textId="77777777" w:rsidR="00714B6C" w:rsidRPr="00714B6C" w:rsidRDefault="00714B6C" w:rsidP="00714B6C">
      <w:pPr>
        <w:spacing w:after="0" w:line="288" w:lineRule="auto"/>
        <w:rPr>
          <w:rFonts w:ascii="Times New Roman" w:eastAsia="Times New Roman" w:hAnsi="Times New Roman" w:cs="Times New Roman"/>
          <w:szCs w:val="20"/>
        </w:rPr>
      </w:pPr>
      <w:r w:rsidRPr="00714B6C">
        <w:rPr>
          <w:rFonts w:ascii="Times New Roman" w:eastAsia="Times New Roman" w:hAnsi="Times New Roman" w:cs="Times New Roman"/>
          <w:szCs w:val="20"/>
        </w:rPr>
        <w:t>The underlying properties of such engineered systems depend on their single particle energies and it is therefore important to characterize them. I describe a Fourier transform spectroscopy technique to probe the single particle spectrum of a quantum system and apply it to measure the dispersion relation of a spin-1 spin-orbit coupled Bose-Einstein condensate (BEC). Fourier transform spectroscopy relies only on measuring the unitary evolution under a Hamiltonian of interest and can be applied generically to any system with long enough coherent evolution.</w:t>
      </w:r>
    </w:p>
    <w:p w14:paraId="38AB0F76" w14:textId="77777777" w:rsidR="00714B6C" w:rsidRPr="00714B6C" w:rsidRDefault="00714B6C" w:rsidP="00714B6C">
      <w:pPr>
        <w:spacing w:after="0" w:line="288" w:lineRule="auto"/>
        <w:rPr>
          <w:rFonts w:ascii="Times New Roman" w:eastAsia="Times New Roman" w:hAnsi="Times New Roman" w:cs="Times New Roman"/>
          <w:szCs w:val="20"/>
        </w:rPr>
      </w:pPr>
    </w:p>
    <w:p w14:paraId="157CF15E" w14:textId="41F84397" w:rsidR="00714B6C" w:rsidRPr="00714B6C" w:rsidRDefault="00714B6C" w:rsidP="00714B6C">
      <w:pPr>
        <w:spacing w:after="0" w:line="288" w:lineRule="auto"/>
        <w:rPr>
          <w:rFonts w:ascii="Times New Roman" w:eastAsia="Times New Roman" w:hAnsi="Times New Roman" w:cs="Times New Roman"/>
          <w:szCs w:val="20"/>
        </w:rPr>
      </w:pPr>
      <w:r w:rsidRPr="00714B6C">
        <w:rPr>
          <w:rFonts w:ascii="Times New Roman" w:eastAsia="Times New Roman" w:hAnsi="Times New Roman" w:cs="Times New Roman"/>
          <w:szCs w:val="20"/>
        </w:rPr>
        <w:t xml:space="preserve">Decoherence of quantum systems due to uncontrolled fluctuations of the environment presents fundamental obstacles in quantum science. I describe an implementation of continuous dynamical decoupling (CDD) in a spin-1 BEC. We applied a strong radiofrequency (RF) magnetic field to the ground state hyperfine manifold of Rubidium-87 atoms, generating a dynamically protected dressed system that was first-order insensitive to changes in magnetic field. The CDD states constitute effective clock states and we observed a reduction in sensitivity to magnetic field of up to four orders of magnitude. I show that the CDD states can be coupled in a fully connected way unlike bare atomic states which are constrained by selection rules. </w:t>
      </w:r>
    </w:p>
    <w:p w14:paraId="75447245" w14:textId="77777777" w:rsidR="00714B6C" w:rsidRPr="00714B6C" w:rsidRDefault="00714B6C" w:rsidP="00714B6C">
      <w:pPr>
        <w:spacing w:after="0" w:line="288" w:lineRule="auto"/>
        <w:rPr>
          <w:rFonts w:ascii="Times New Roman" w:eastAsia="Times New Roman" w:hAnsi="Times New Roman" w:cs="Times New Roman"/>
          <w:szCs w:val="20"/>
        </w:rPr>
      </w:pPr>
    </w:p>
    <w:p w14:paraId="75593551" w14:textId="5DE0BA13" w:rsidR="00BC174F" w:rsidRPr="00AD4D8C" w:rsidRDefault="00714B6C" w:rsidP="00714B6C">
      <w:pPr>
        <w:spacing w:after="0" w:line="288" w:lineRule="auto"/>
        <w:rPr>
          <w:rFonts w:ascii="Times New Roman" w:eastAsia="Times New Roman" w:hAnsi="Times New Roman" w:cs="Times New Roman"/>
          <w:szCs w:val="20"/>
        </w:rPr>
      </w:pPr>
      <w:r w:rsidRPr="00714B6C">
        <w:rPr>
          <w:rFonts w:ascii="Times New Roman" w:eastAsia="Times New Roman" w:hAnsi="Times New Roman" w:cs="Times New Roman"/>
          <w:szCs w:val="20"/>
        </w:rPr>
        <w:t xml:space="preserve">Finally, I describe the quantum engineering of Rashba-type SOC using Raman coupled CDD states. Our engineered system had non-trivial topology but without an underlying crystalline structure that yields integer </w:t>
      </w:r>
      <w:proofErr w:type="spellStart"/>
      <w:r w:rsidRPr="00714B6C">
        <w:rPr>
          <w:rFonts w:ascii="Times New Roman" w:eastAsia="Times New Roman" w:hAnsi="Times New Roman" w:cs="Times New Roman"/>
          <w:szCs w:val="20"/>
        </w:rPr>
        <w:t>Chern</w:t>
      </w:r>
      <w:proofErr w:type="spellEnd"/>
      <w:r w:rsidRPr="00714B6C">
        <w:rPr>
          <w:rFonts w:ascii="Times New Roman" w:eastAsia="Times New Roman" w:hAnsi="Times New Roman" w:cs="Times New Roman"/>
          <w:szCs w:val="20"/>
        </w:rPr>
        <w:t xml:space="preserve"> numbers in conventional materials. We validated our procedure using Fourier transform spectroscopy to measure the full dispersion relation that contained only a single Dirac point. We measured the quantum geometry underlying the dispersion relation and obtained the topological index using matter-wave interferometry. In contrast to crystalline materials, where topological indices take on integer values, our continuum system reveals an unconventional half-integer </w:t>
      </w:r>
      <w:proofErr w:type="spellStart"/>
      <w:r w:rsidRPr="00714B6C">
        <w:rPr>
          <w:rFonts w:ascii="Times New Roman" w:eastAsia="Times New Roman" w:hAnsi="Times New Roman" w:cs="Times New Roman"/>
          <w:szCs w:val="20"/>
        </w:rPr>
        <w:t>Chern</w:t>
      </w:r>
      <w:proofErr w:type="spellEnd"/>
      <w:r w:rsidRPr="00714B6C">
        <w:rPr>
          <w:rFonts w:ascii="Times New Roman" w:eastAsia="Times New Roman" w:hAnsi="Times New Roman" w:cs="Times New Roman"/>
          <w:szCs w:val="20"/>
        </w:rPr>
        <w:t xml:space="preserve"> number.</w:t>
      </w:r>
    </w:p>
    <w:sectPr w:rsidR="00BC174F" w:rsidRPr="00AD4D8C" w:rsidSect="000143DA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111"/>
    <w:rsid w:val="000143DA"/>
    <w:rsid w:val="00015D3C"/>
    <w:rsid w:val="00065EA6"/>
    <w:rsid w:val="00076A75"/>
    <w:rsid w:val="00076ED2"/>
    <w:rsid w:val="000F5CB2"/>
    <w:rsid w:val="00157CAF"/>
    <w:rsid w:val="001878BA"/>
    <w:rsid w:val="002241CD"/>
    <w:rsid w:val="0027534E"/>
    <w:rsid w:val="003849DA"/>
    <w:rsid w:val="003A5CD3"/>
    <w:rsid w:val="003E58B6"/>
    <w:rsid w:val="0041197A"/>
    <w:rsid w:val="0042363D"/>
    <w:rsid w:val="00432966"/>
    <w:rsid w:val="00463283"/>
    <w:rsid w:val="00493DE9"/>
    <w:rsid w:val="004B0111"/>
    <w:rsid w:val="004E2872"/>
    <w:rsid w:val="0051470D"/>
    <w:rsid w:val="0054617A"/>
    <w:rsid w:val="00570D18"/>
    <w:rsid w:val="005A1007"/>
    <w:rsid w:val="005A2990"/>
    <w:rsid w:val="005C2D91"/>
    <w:rsid w:val="005D04E9"/>
    <w:rsid w:val="00604597"/>
    <w:rsid w:val="006137B8"/>
    <w:rsid w:val="00653E84"/>
    <w:rsid w:val="006711BE"/>
    <w:rsid w:val="00714B6C"/>
    <w:rsid w:val="007957D2"/>
    <w:rsid w:val="007C60AC"/>
    <w:rsid w:val="008D0155"/>
    <w:rsid w:val="0091484D"/>
    <w:rsid w:val="00935AB1"/>
    <w:rsid w:val="00965207"/>
    <w:rsid w:val="009B4FC7"/>
    <w:rsid w:val="00A03938"/>
    <w:rsid w:val="00AD4D8C"/>
    <w:rsid w:val="00AF103E"/>
    <w:rsid w:val="00B55C73"/>
    <w:rsid w:val="00BC174F"/>
    <w:rsid w:val="00BD5F7A"/>
    <w:rsid w:val="00BE06E5"/>
    <w:rsid w:val="00C32F23"/>
    <w:rsid w:val="00C512F1"/>
    <w:rsid w:val="00C659A3"/>
    <w:rsid w:val="00C97B8F"/>
    <w:rsid w:val="00CA62C0"/>
    <w:rsid w:val="00D27C56"/>
    <w:rsid w:val="00D52E47"/>
    <w:rsid w:val="00D85999"/>
    <w:rsid w:val="00DC63EC"/>
    <w:rsid w:val="00E21293"/>
    <w:rsid w:val="00EA3CCF"/>
    <w:rsid w:val="00EB6995"/>
    <w:rsid w:val="00ED4050"/>
    <w:rsid w:val="00EF096E"/>
    <w:rsid w:val="00FE0242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A2AD2"/>
  <w15:docId w15:val="{288294C1-9C77-4929-AF1D-EB4FC0F6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111"/>
    <w:rPr>
      <w:rFonts w:ascii="Tahoma" w:hAnsi="Tahoma" w:cs="Tahoma"/>
      <w:sz w:val="16"/>
      <w:szCs w:val="16"/>
    </w:rPr>
  </w:style>
  <w:style w:type="character" w:customStyle="1" w:styleId="aqj">
    <w:name w:val="aqj"/>
    <w:basedOn w:val="DefaultParagraphFont"/>
    <w:rsid w:val="00B55C73"/>
  </w:style>
  <w:style w:type="character" w:customStyle="1" w:styleId="il">
    <w:name w:val="il"/>
    <w:basedOn w:val="DefaultParagraphFont"/>
    <w:rsid w:val="006137B8"/>
  </w:style>
  <w:style w:type="character" w:customStyle="1" w:styleId="im">
    <w:name w:val="im"/>
    <w:basedOn w:val="DefaultParagraphFont"/>
    <w:rsid w:val="00BD5F7A"/>
  </w:style>
  <w:style w:type="paragraph" w:styleId="NormalWeb">
    <w:name w:val="Normal (Web)"/>
    <w:basedOn w:val="Normal"/>
    <w:uiPriority w:val="99"/>
    <w:semiHidden/>
    <w:unhideWhenUsed/>
    <w:rsid w:val="00D85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8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53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2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Streets</dc:creator>
  <cp:lastModifiedBy>Ana Valdes Curiel</cp:lastModifiedBy>
  <cp:revision>5</cp:revision>
  <cp:lastPrinted>2017-07-28T13:40:00Z</cp:lastPrinted>
  <dcterms:created xsi:type="dcterms:W3CDTF">2019-03-01T20:47:00Z</dcterms:created>
  <dcterms:modified xsi:type="dcterms:W3CDTF">2019-11-08T19:30:00Z</dcterms:modified>
</cp:coreProperties>
</file>