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Just a couple notes on my solution: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As to my testing in general, you may find </w:t>
      </w:r>
      <w:r>
        <w:rPr/>
        <w:t xml:space="preserve">some </w:t>
      </w:r>
      <w:r>
        <w:rPr/>
        <w:t xml:space="preserve">dependencies represented as functions rather than objects as awkward. As I tend to maximize the use of pure functions, I find this style </w:t>
      </w:r>
      <w:r>
        <w:rPr/>
        <w:t>where relevant</w:t>
      </w:r>
      <w:r>
        <w:rPr/>
        <w:t xml:space="preserve"> requires less code, and once I got the hang of it, just as easy to understand. </w:t>
      </w:r>
    </w:p>
    <w:p>
      <w:pPr>
        <w:pStyle w:val="Normal"/>
        <w:ind w:left="706" w:hanging="0"/>
        <w:rPr/>
      </w:pPr>
      <w:r>
        <w:rPr/>
      </w:r>
    </w:p>
    <w:p>
      <w:pPr>
        <w:pStyle w:val="Normal"/>
        <w:ind w:left="706" w:hanging="0"/>
        <w:rPr/>
      </w:pPr>
      <w:r>
        <w:rPr/>
        <w:tab/>
        <w:t xml:space="preserve">Where I used </w:t>
      </w:r>
    </w:p>
    <w:p>
      <w:pPr>
        <w:pStyle w:val="Normal"/>
        <w:ind w:left="706" w:hanging="0"/>
        <w:rPr/>
      </w:pPr>
      <w:r>
        <w:rPr/>
        <w:tab/>
        <w:t>Func&lt;LotteryNumber&gt; as a depe</w:t>
      </w:r>
      <w:r>
        <w:rPr/>
        <w:t>n</w:t>
      </w:r>
      <w:r>
        <w:rPr/>
        <w:t xml:space="preserve">dency, I could </w:t>
      </w:r>
      <w:r>
        <w:rPr/>
        <w:t xml:space="preserve">have </w:t>
      </w:r>
      <w:r>
        <w:rPr/>
        <w:t xml:space="preserve">just </w:t>
      </w:r>
      <w:r>
        <w:rPr/>
        <w:t>as</w:t>
      </w:r>
      <w:r>
        <w:rPr/>
        <w:t xml:space="preserve"> easily used a class </w:t>
        <w:tab/>
        <w:t xml:space="preserve">LotterNumberGenerator : I GenerateLotteryNumbers along with </w:t>
        <w:tab/>
        <w:t xml:space="preserve">IGenerateLotteryNumbers.GetLotteryNumber. </w:t>
      </w:r>
    </w:p>
    <w:p>
      <w:pPr>
        <w:pStyle w:val="Normal"/>
        <w:ind w:left="706" w:hanging="0"/>
        <w:rPr/>
      </w:pPr>
      <w:r>
        <w:rPr/>
      </w:r>
    </w:p>
    <w:p>
      <w:pPr>
        <w:pStyle w:val="Normal"/>
        <w:ind w:left="706" w:hanging="0"/>
        <w:rPr/>
      </w:pPr>
      <w:r>
        <w:rPr/>
        <w:t>I am quite happy to adopt the more traditional approach if the team wants.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By "interface" in point 3, I assumed you meant it in the generic OO way (e.g. an class' public interface) as opposed to an actual C# interface construct. </w:t>
      </w:r>
      <w:r>
        <w:rPr/>
        <w:t>I extracted one from LotteryNumberService in case you did, but it's not needed by the test client.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When you write "you must expost an API to enable remote querying of the lottery number generator service" I could not determine if you wanted an API in the strict sense of the word, or as-in a WebApi service for example. Being short on time, and not wanting to over-engineer I opted for the strict interpretation, which is implemented in the publicly accessible LotteryNumberService class.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Re: Bonus 3b, I assumed the text file to be written if the IWriteFileToDisk.Write() method was called. Since there is no client for that code except the tests I didn't have the spare time to implment a concrete version that </w:t>
      </w:r>
      <w:r>
        <w:rPr>
          <w:i w:val="false"/>
          <w:iCs w:val="false"/>
        </w:rPr>
        <w:t>actually</w:t>
      </w:r>
      <w:r>
        <w:rPr>
          <w:i/>
          <w:iCs/>
        </w:rPr>
        <w:t xml:space="preserve"> </w:t>
      </w:r>
      <w:r>
        <w:rPr>
          <w:i w:val="false"/>
          <w:iCs w:val="false"/>
        </w:rPr>
        <w:t>writes the file accompanied by an integration test. But th</w:t>
      </w:r>
      <w:r>
        <w:rPr>
          <w:i w:val="false"/>
          <w:iCs w:val="false"/>
        </w:rPr>
        <w:t xml:space="preserve">e </w:t>
      </w:r>
      <w:r>
        <w:rPr>
          <w:i w:val="false"/>
          <w:iCs w:val="false"/>
        </w:rPr>
        <w:t>separation of concerns is there.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I realize that tests like TheNumberShouldBeBetweenOneAndFortyNine and TheNumberShouldBeRandom are less than ideal, but I don't know of any better way to test something indeterministic like randomness. I made the tests deterministic using a seed value.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 xml:space="preserve">While I think I have managed to isolate dependencies with a DI approach, I haven't mocked/faked every response. I realize the issues with ripple effects in test </w:t>
      </w:r>
      <w:r>
        <w:rPr>
          <w:i w:val="false"/>
          <w:iCs w:val="false"/>
        </w:rPr>
        <w:t xml:space="preserve">suites </w:t>
      </w:r>
      <w:r>
        <w:rPr>
          <w:i w:val="false"/>
          <w:iCs w:val="false"/>
        </w:rPr>
        <w:t>when you do this kind of thing on a large scale. I only did it with the random number generator to save the time of making a long static list, and I always used a constant seed to make it deterministic.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LibreOffice/5.2.3.3$Windows_x86 LibreOffice_project/d54a8868f08a7b39642414cf2c8ef2f228f780cf</Application>
  <Pages>1</Pages>
  <Words>369</Words>
  <Characters>1804</Characters>
  <CharactersWithSpaces>2166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2016-11-11T12:45:36Z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