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7E5" w:rsidRDefault="00BA3672" w:rsidP="00E06BE6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>Sample Paper of American Psychological Association Style</w:t>
      </w:r>
    </w:p>
    <w:p w:rsidR="00BA3672" w:rsidRPr="00901D26" w:rsidRDefault="00B847E5" w:rsidP="00E06BE6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Firstname</w:t>
      </w:r>
      <w:r w:rsidR="00BA3672" w:rsidRPr="00901D26">
        <w:rPr>
          <w:rFonts w:ascii="Times New Roman" w:hAnsi="Times New Roman"/>
          <w:sz w:val="24"/>
        </w:rPr>
        <w:t xml:space="preserve"> </w:t>
      </w:r>
      <w:r w:rsidR="00901D26" w:rsidRPr="00901D26">
        <w:rPr>
          <w:rFonts w:ascii="Times New Roman" w:hAnsi="Times New Roman"/>
          <w:sz w:val="24"/>
        </w:rPr>
        <w:t>I</w:t>
      </w:r>
      <w:r w:rsidR="00D46EE7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Lastn</w:t>
      </w:r>
      <w:r w:rsidR="00BA3672" w:rsidRPr="00901D26">
        <w:rPr>
          <w:rFonts w:ascii="Times New Roman" w:hAnsi="Times New Roman"/>
          <w:sz w:val="24"/>
        </w:rPr>
        <w:t>ame</w:t>
      </w:r>
    </w:p>
    <w:p w:rsidR="00BA3672" w:rsidRPr="00901D26" w:rsidRDefault="00BA3672" w:rsidP="00E06BE6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>University of Affiliation</w:t>
      </w:r>
    </w:p>
    <w:p w:rsidR="00901D26" w:rsidRPr="00901D26" w:rsidRDefault="00901D26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</w:p>
    <w:p w:rsidR="00901D26" w:rsidRPr="00901D26" w:rsidRDefault="00901D26" w:rsidP="001827A3"/>
    <w:p w:rsidR="00901D26" w:rsidRDefault="00901D26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</w:p>
    <w:p w:rsidR="006079C3" w:rsidRDefault="006079C3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</w:p>
    <w:p w:rsidR="006E4A27" w:rsidRDefault="006E4A27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</w:p>
    <w:p w:rsidR="006E4A27" w:rsidRDefault="006E4A27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</w:p>
    <w:p w:rsidR="006079C3" w:rsidRDefault="006079C3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</w:p>
    <w:p w:rsidR="00A83D6C" w:rsidRDefault="00A83D6C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</w:p>
    <w:p w:rsidR="00A83D6C" w:rsidRDefault="00A83D6C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</w:p>
    <w:p w:rsidR="00A83D6C" w:rsidRDefault="00A83D6C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</w:p>
    <w:p w:rsidR="00A83D6C" w:rsidRPr="00901D26" w:rsidRDefault="00A83D6C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</w:p>
    <w:p w:rsidR="00901D26" w:rsidRDefault="00901D26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</w:p>
    <w:p w:rsidR="00E571F6" w:rsidRPr="00901D26" w:rsidRDefault="00E571F6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</w:p>
    <w:p w:rsidR="00901D26" w:rsidRPr="00901D26" w:rsidRDefault="00901D26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>Author</w:t>
      </w:r>
      <w:r w:rsidR="00C5492B">
        <w:rPr>
          <w:rFonts w:ascii="Times New Roman" w:hAnsi="Times New Roman"/>
          <w:sz w:val="24"/>
        </w:rPr>
        <w:t xml:space="preserve"> </w:t>
      </w:r>
      <w:r w:rsidRPr="00901D26">
        <w:rPr>
          <w:rFonts w:ascii="Times New Roman" w:hAnsi="Times New Roman"/>
          <w:sz w:val="24"/>
        </w:rPr>
        <w:t>Note</w:t>
      </w:r>
    </w:p>
    <w:p w:rsidR="00901D26" w:rsidRDefault="00167E26" w:rsidP="00901D26">
      <w:pPr>
        <w:pStyle w:val="PlainText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Firstname</w:t>
      </w:r>
      <w:r w:rsidR="00901D26" w:rsidRPr="00901D26">
        <w:rPr>
          <w:rFonts w:ascii="Times New Roman" w:hAnsi="Times New Roman"/>
          <w:sz w:val="24"/>
        </w:rPr>
        <w:t xml:space="preserve"> I</w:t>
      </w:r>
      <w:r w:rsidR="00D46EE7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Lastn</w:t>
      </w:r>
      <w:r w:rsidR="00901D26" w:rsidRPr="00901D26">
        <w:rPr>
          <w:rFonts w:ascii="Times New Roman" w:hAnsi="Times New Roman"/>
          <w:sz w:val="24"/>
        </w:rPr>
        <w:t>ame, Department of Affiliation, University Name.</w:t>
      </w:r>
    </w:p>
    <w:p w:rsidR="00A2224D" w:rsidRPr="00901D26" w:rsidRDefault="00A2224D" w:rsidP="00901D26">
      <w:pPr>
        <w:pStyle w:val="PlainText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I thank Dr. </w:t>
      </w:r>
      <w:r w:rsidR="00E571F6">
        <w:rPr>
          <w:rFonts w:ascii="Times New Roman" w:hAnsi="Times New Roman"/>
          <w:sz w:val="24"/>
        </w:rPr>
        <w:t xml:space="preserve">Readitveryclosely for her timely review </w:t>
      </w:r>
      <w:r>
        <w:rPr>
          <w:rFonts w:ascii="Times New Roman" w:hAnsi="Times New Roman"/>
          <w:sz w:val="24"/>
        </w:rPr>
        <w:t xml:space="preserve">and feedback on an earlier draft of this </w:t>
      </w:r>
      <w:r w:rsidR="003E5BAE">
        <w:rPr>
          <w:rFonts w:ascii="Times New Roman" w:hAnsi="Times New Roman"/>
          <w:sz w:val="24"/>
        </w:rPr>
        <w:t>paper</w:t>
      </w:r>
      <w:r>
        <w:rPr>
          <w:rFonts w:ascii="Times New Roman" w:hAnsi="Times New Roman"/>
          <w:sz w:val="24"/>
        </w:rPr>
        <w:t xml:space="preserve">, and </w:t>
      </w:r>
      <w:r w:rsidR="00E571F6">
        <w:rPr>
          <w:rFonts w:ascii="Times New Roman" w:hAnsi="Times New Roman"/>
          <w:sz w:val="24"/>
        </w:rPr>
        <w:t xml:space="preserve">the National Psychological Science Foundation for Grant #123454321 to support this research. </w:t>
      </w:r>
    </w:p>
    <w:p w:rsidR="00BA3672" w:rsidRPr="00901D26" w:rsidRDefault="00901D26">
      <w:pPr>
        <w:pStyle w:val="PlainText"/>
        <w:spacing w:line="480" w:lineRule="auto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ab/>
        <w:t>Correspondence concerning this articl</w:t>
      </w:r>
      <w:r w:rsidR="004828F9">
        <w:rPr>
          <w:rFonts w:ascii="Times New Roman" w:hAnsi="Times New Roman"/>
          <w:sz w:val="24"/>
        </w:rPr>
        <w:t>e should be addressed to Firstname</w:t>
      </w:r>
      <w:r w:rsidRPr="00901D26">
        <w:rPr>
          <w:rFonts w:ascii="Times New Roman" w:hAnsi="Times New Roman"/>
          <w:sz w:val="24"/>
        </w:rPr>
        <w:t xml:space="preserve"> I</w:t>
      </w:r>
      <w:r w:rsidR="00D46EE7">
        <w:rPr>
          <w:rFonts w:ascii="Times New Roman" w:hAnsi="Times New Roman"/>
          <w:sz w:val="24"/>
        </w:rPr>
        <w:t>.</w:t>
      </w:r>
      <w:r w:rsidR="003E5BAE">
        <w:rPr>
          <w:rFonts w:ascii="Times New Roman" w:hAnsi="Times New Roman"/>
          <w:sz w:val="24"/>
        </w:rPr>
        <w:t xml:space="preserve"> </w:t>
      </w:r>
      <w:r w:rsidR="004828F9">
        <w:rPr>
          <w:rFonts w:ascii="Times New Roman" w:hAnsi="Times New Roman"/>
          <w:sz w:val="24"/>
        </w:rPr>
        <w:t>Lastn</w:t>
      </w:r>
      <w:r w:rsidRPr="00901D26">
        <w:rPr>
          <w:rFonts w:ascii="Times New Roman" w:hAnsi="Times New Roman"/>
          <w:sz w:val="24"/>
        </w:rPr>
        <w:t>ame, 1234 Address Street, City, ST 12345</w:t>
      </w:r>
      <w:r w:rsidR="00D46EE7">
        <w:rPr>
          <w:rFonts w:ascii="Times New Roman" w:hAnsi="Times New Roman"/>
          <w:sz w:val="24"/>
        </w:rPr>
        <w:t xml:space="preserve">. </w:t>
      </w:r>
      <w:r w:rsidR="003E5BAE">
        <w:rPr>
          <w:rFonts w:ascii="Times New Roman" w:hAnsi="Times New Roman"/>
          <w:sz w:val="24"/>
        </w:rPr>
        <w:t xml:space="preserve"> </w:t>
      </w:r>
      <w:r w:rsidRPr="00901D26">
        <w:rPr>
          <w:rFonts w:ascii="Times New Roman" w:hAnsi="Times New Roman"/>
          <w:sz w:val="24"/>
        </w:rPr>
        <w:t>Email: AName@UoA.edu</w:t>
      </w:r>
    </w:p>
    <w:p w:rsidR="00BA3672" w:rsidRPr="00901D26" w:rsidRDefault="00A83D6C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r w:rsidR="00BA3672" w:rsidRPr="00901D26">
        <w:rPr>
          <w:rFonts w:ascii="Times New Roman" w:hAnsi="Times New Roman"/>
          <w:sz w:val="24"/>
        </w:rPr>
        <w:lastRenderedPageBreak/>
        <w:t>Abstract</w:t>
      </w:r>
    </w:p>
    <w:p w:rsidR="00BA3672" w:rsidRDefault="00BA3672">
      <w:pPr>
        <w:pStyle w:val="PlainText"/>
        <w:spacing w:line="480" w:lineRule="auto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 xml:space="preserve">The abstract is a brief, </w:t>
      </w:r>
      <w:r w:rsidR="00901D26" w:rsidRPr="00901D26">
        <w:rPr>
          <w:rFonts w:ascii="Times New Roman" w:hAnsi="Times New Roman"/>
          <w:sz w:val="24"/>
        </w:rPr>
        <w:t xml:space="preserve">inclusive </w:t>
      </w:r>
      <w:r w:rsidRPr="00901D26">
        <w:rPr>
          <w:rFonts w:ascii="Times New Roman" w:hAnsi="Times New Roman"/>
          <w:sz w:val="24"/>
        </w:rPr>
        <w:t xml:space="preserve">summary of the study, </w:t>
      </w:r>
      <w:r w:rsidR="00901D26" w:rsidRPr="00901D26">
        <w:rPr>
          <w:rFonts w:ascii="Times New Roman" w:hAnsi="Times New Roman"/>
          <w:sz w:val="24"/>
        </w:rPr>
        <w:t>limited in length by journal guidelines to between 150 to 250 words</w:t>
      </w:r>
      <w:r w:rsidR="00D46EE7">
        <w:rPr>
          <w:rFonts w:ascii="Times New Roman" w:hAnsi="Times New Roman"/>
          <w:sz w:val="24"/>
        </w:rPr>
        <w:t xml:space="preserve">.  </w:t>
      </w:r>
      <w:r w:rsidR="00901D26" w:rsidRPr="00901D26">
        <w:rPr>
          <w:rFonts w:ascii="Times New Roman" w:hAnsi="Times New Roman"/>
          <w:sz w:val="24"/>
        </w:rPr>
        <w:t>U</w:t>
      </w:r>
      <w:r w:rsidRPr="00901D26">
        <w:rPr>
          <w:rFonts w:ascii="Times New Roman" w:hAnsi="Times New Roman"/>
          <w:sz w:val="24"/>
        </w:rPr>
        <w:t>sing digi</w:t>
      </w:r>
      <w:r w:rsidR="00901D26" w:rsidRPr="00901D26">
        <w:rPr>
          <w:rFonts w:ascii="Times New Roman" w:hAnsi="Times New Roman"/>
          <w:sz w:val="24"/>
        </w:rPr>
        <w:t>ts and abbreviations is helpful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 xml:space="preserve">It summarizes each of the substantive sections of the </w:t>
      </w:r>
      <w:r w:rsidR="00901D26" w:rsidRPr="00901D26">
        <w:rPr>
          <w:rFonts w:ascii="Times New Roman" w:hAnsi="Times New Roman"/>
          <w:sz w:val="24"/>
        </w:rPr>
        <w:t>paper</w:t>
      </w:r>
      <w:r w:rsidR="00884F6C">
        <w:rPr>
          <w:rFonts w:ascii="Times New Roman" w:hAnsi="Times New Roman"/>
          <w:sz w:val="24"/>
        </w:rPr>
        <w:t xml:space="preserve"> i</w:t>
      </w:r>
      <w:r w:rsidR="000272F7">
        <w:rPr>
          <w:rFonts w:ascii="Times New Roman" w:hAnsi="Times New Roman"/>
          <w:sz w:val="24"/>
        </w:rPr>
        <w:t>ncluding a statement of what the researchers</w:t>
      </w:r>
      <w:r w:rsidR="00884F6C">
        <w:rPr>
          <w:rFonts w:ascii="Times New Roman" w:hAnsi="Times New Roman"/>
          <w:sz w:val="24"/>
        </w:rPr>
        <w:t xml:space="preserve"> did and why, important</w:t>
      </w:r>
      <w:r w:rsidR="000272F7">
        <w:rPr>
          <w:rFonts w:ascii="Times New Roman" w:hAnsi="Times New Roman"/>
          <w:sz w:val="24"/>
        </w:rPr>
        <w:t xml:space="preserve"> elements of the method (how they</w:t>
      </w:r>
      <w:r w:rsidR="00884F6C">
        <w:rPr>
          <w:rFonts w:ascii="Times New Roman" w:hAnsi="Times New Roman"/>
          <w:sz w:val="24"/>
        </w:rPr>
        <w:t xml:space="preserve"> carried out the study), the basic findings without too many minute statistical details and the interpretation of those findings (what it all means)</w:t>
      </w:r>
      <w:r w:rsidR="00D46EE7">
        <w:rPr>
          <w:rFonts w:ascii="Times New Roman" w:hAnsi="Times New Roman"/>
          <w:sz w:val="24"/>
        </w:rPr>
        <w:t xml:space="preserve">.  </w:t>
      </w:r>
      <w:r w:rsidR="00901D26" w:rsidRPr="00901D26">
        <w:rPr>
          <w:rFonts w:ascii="Times New Roman" w:hAnsi="Times New Roman"/>
          <w:sz w:val="24"/>
        </w:rPr>
        <w:t>T</w:t>
      </w:r>
      <w:r w:rsidRPr="00901D26">
        <w:rPr>
          <w:rFonts w:ascii="Times New Roman" w:hAnsi="Times New Roman"/>
          <w:sz w:val="24"/>
        </w:rPr>
        <w:t xml:space="preserve">he abstract </w:t>
      </w:r>
      <w:r w:rsidR="00901D26" w:rsidRPr="00901D26">
        <w:rPr>
          <w:rFonts w:ascii="Times New Roman" w:hAnsi="Times New Roman"/>
          <w:sz w:val="24"/>
        </w:rPr>
        <w:t xml:space="preserve">often </w:t>
      </w:r>
      <w:r w:rsidRPr="00901D26">
        <w:rPr>
          <w:rFonts w:ascii="Times New Roman" w:hAnsi="Times New Roman"/>
          <w:sz w:val="24"/>
        </w:rPr>
        <w:t xml:space="preserve">appears by itself, for example in </w:t>
      </w:r>
      <w:r w:rsidRPr="00901D26">
        <w:rPr>
          <w:rFonts w:ascii="Times New Roman" w:hAnsi="Times New Roman"/>
          <w:i/>
          <w:iCs/>
          <w:sz w:val="24"/>
        </w:rPr>
        <w:t>PsychInfo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Therefore, it needs sufficient details for the reader to decide whether to acquire and read the entire article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 xml:space="preserve">The Abstract should be </w:t>
      </w:r>
      <w:r w:rsidR="009126DA">
        <w:rPr>
          <w:rFonts w:ascii="Times New Roman" w:hAnsi="Times New Roman"/>
          <w:sz w:val="24"/>
        </w:rPr>
        <w:t xml:space="preserve">comprehensive, </w:t>
      </w:r>
      <w:r w:rsidRPr="00901D26">
        <w:rPr>
          <w:rFonts w:ascii="Times New Roman" w:hAnsi="Times New Roman"/>
          <w:sz w:val="24"/>
        </w:rPr>
        <w:t>accurate, self-contained, to-the-point, readable, and nonevaluative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 xml:space="preserve">Type the abstract on its own page, </w:t>
      </w:r>
      <w:r w:rsidR="009126DA">
        <w:rPr>
          <w:rFonts w:ascii="Times New Roman" w:hAnsi="Times New Roman"/>
          <w:sz w:val="24"/>
        </w:rPr>
        <w:t xml:space="preserve">for most student papers this will be </w:t>
      </w:r>
      <w:r w:rsidRPr="00901D26">
        <w:rPr>
          <w:rFonts w:ascii="Times New Roman" w:hAnsi="Times New Roman"/>
          <w:sz w:val="24"/>
        </w:rPr>
        <w:t>page 2 of</w:t>
      </w:r>
      <w:r w:rsidR="00901D26" w:rsidRPr="00901D26">
        <w:rPr>
          <w:rFonts w:ascii="Times New Roman" w:hAnsi="Times New Roman"/>
          <w:sz w:val="24"/>
        </w:rPr>
        <w:t xml:space="preserve"> the manuscript, with the word “Abstract”</w:t>
      </w:r>
      <w:r w:rsidRPr="00901D26">
        <w:rPr>
          <w:rFonts w:ascii="Times New Roman" w:hAnsi="Times New Roman"/>
          <w:sz w:val="24"/>
        </w:rPr>
        <w:t xml:space="preserve"> centered after the short title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The layout consists of one, unindented paragraph with nothing e</w:t>
      </w:r>
      <w:r w:rsidR="00901D26" w:rsidRPr="00901D26">
        <w:rPr>
          <w:rFonts w:ascii="Times New Roman" w:hAnsi="Times New Roman"/>
          <w:sz w:val="24"/>
        </w:rPr>
        <w:t>lse on the same page</w:t>
      </w:r>
      <w:r w:rsidR="00D46EE7">
        <w:rPr>
          <w:rFonts w:ascii="Times New Roman" w:hAnsi="Times New Roman"/>
          <w:sz w:val="24"/>
        </w:rPr>
        <w:t xml:space="preserve">.  </w:t>
      </w:r>
      <w:r w:rsidR="00901D26" w:rsidRPr="00901D26">
        <w:rPr>
          <w:rFonts w:ascii="Times New Roman" w:hAnsi="Times New Roman"/>
          <w:sz w:val="24"/>
        </w:rPr>
        <w:t>A</w:t>
      </w:r>
      <w:r w:rsidRPr="00901D26">
        <w:rPr>
          <w:rFonts w:ascii="Times New Roman" w:hAnsi="Times New Roman"/>
          <w:sz w:val="24"/>
        </w:rPr>
        <w:t xml:space="preserve">s a guideline, this </w:t>
      </w:r>
      <w:r w:rsidR="009126DA">
        <w:rPr>
          <w:rFonts w:ascii="Times New Roman" w:hAnsi="Times New Roman"/>
          <w:sz w:val="24"/>
        </w:rPr>
        <w:t>abstract contains 1</w:t>
      </w:r>
      <w:r w:rsidR="00884F6C">
        <w:rPr>
          <w:rFonts w:ascii="Times New Roman" w:hAnsi="Times New Roman"/>
          <w:sz w:val="24"/>
        </w:rPr>
        <w:t>66</w:t>
      </w:r>
      <w:r w:rsidRPr="00901D26">
        <w:rPr>
          <w:rFonts w:ascii="Times New Roman" w:hAnsi="Times New Roman"/>
          <w:sz w:val="24"/>
        </w:rPr>
        <w:t xml:space="preserve"> words.</w:t>
      </w:r>
    </w:p>
    <w:p w:rsidR="00901D26" w:rsidRPr="00901D26" w:rsidRDefault="00901D26">
      <w:pPr>
        <w:pStyle w:val="PlainText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sz w:val="24"/>
        </w:rPr>
        <w:t xml:space="preserve">Keywords: </w:t>
      </w:r>
      <w:r>
        <w:rPr>
          <w:rFonts w:ascii="Times New Roman" w:hAnsi="Times New Roman"/>
          <w:sz w:val="24"/>
        </w:rPr>
        <w:t>APA style, style rules</w:t>
      </w:r>
    </w:p>
    <w:p w:rsidR="00BA3672" w:rsidRPr="00901D26" w:rsidRDefault="00BA3672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br w:type="page"/>
      </w:r>
      <w:r w:rsidR="00B50A17" w:rsidRPr="00901D26">
        <w:rPr>
          <w:rFonts w:ascii="Times New Roman" w:hAnsi="Times New Roman"/>
          <w:sz w:val="24"/>
        </w:rPr>
        <w:lastRenderedPageBreak/>
        <w:t>Sample Paper of American Psychological Association Style</w:t>
      </w:r>
    </w:p>
    <w:p w:rsidR="00BA3672" w:rsidRPr="00901D26" w:rsidRDefault="00901D26" w:rsidP="00B50A17">
      <w:pPr>
        <w:pStyle w:val="PlainText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The introduction</w:t>
      </w:r>
      <w:r w:rsidR="00BA3672" w:rsidRPr="00901D26">
        <w:rPr>
          <w:rFonts w:ascii="Times New Roman" w:hAnsi="Times New Roman"/>
          <w:sz w:val="24"/>
        </w:rPr>
        <w:t xml:space="preserve"> section begins on a new page regardless of where on </w:t>
      </w:r>
      <w:r>
        <w:rPr>
          <w:rFonts w:ascii="Times New Roman" w:hAnsi="Times New Roman"/>
          <w:sz w:val="24"/>
        </w:rPr>
        <w:t>the previous page the abstract ended</w:t>
      </w:r>
      <w:r w:rsidR="00D46EE7">
        <w:rPr>
          <w:rFonts w:ascii="Times New Roman" w:hAnsi="Times New Roman"/>
          <w:sz w:val="24"/>
        </w:rPr>
        <w:t xml:space="preserve">.  </w:t>
      </w:r>
      <w:r>
        <w:rPr>
          <w:rFonts w:ascii="Times New Roman" w:hAnsi="Times New Roman"/>
          <w:sz w:val="24"/>
        </w:rPr>
        <w:t xml:space="preserve">It begins the </w:t>
      </w:r>
      <w:r w:rsidR="00BA3672" w:rsidRPr="00901D26">
        <w:rPr>
          <w:rFonts w:ascii="Times New Roman" w:hAnsi="Times New Roman"/>
          <w:sz w:val="24"/>
        </w:rPr>
        <w:t>bo</w:t>
      </w:r>
      <w:r>
        <w:rPr>
          <w:rFonts w:ascii="Times New Roman" w:hAnsi="Times New Roman"/>
          <w:sz w:val="24"/>
        </w:rPr>
        <w:t>dy</w:t>
      </w:r>
      <w:r w:rsidR="00BA3672" w:rsidRPr="00901D26">
        <w:rPr>
          <w:rFonts w:ascii="Times New Roman" w:hAnsi="Times New Roman"/>
          <w:sz w:val="24"/>
        </w:rPr>
        <w:t xml:space="preserve"> of the paper and begins at the top of a new page</w:t>
      </w:r>
      <w:r w:rsidR="00D46EE7">
        <w:rPr>
          <w:rFonts w:ascii="Times New Roman" w:hAnsi="Times New Roman"/>
          <w:sz w:val="24"/>
        </w:rPr>
        <w:t xml:space="preserve">.  </w:t>
      </w:r>
      <w:r w:rsidR="00167E26">
        <w:rPr>
          <w:rFonts w:ascii="Times New Roman" w:hAnsi="Times New Roman"/>
          <w:sz w:val="24"/>
        </w:rPr>
        <w:t>The full title appears</w:t>
      </w:r>
      <w:r w:rsidR="00BA3672" w:rsidRPr="00901D26">
        <w:rPr>
          <w:rFonts w:ascii="Times New Roman" w:hAnsi="Times New Roman"/>
          <w:sz w:val="24"/>
        </w:rPr>
        <w:t xml:space="preserve"> in title case, and appears centered on the first line of the page, with the text beginning after a normal double space</w:t>
      </w:r>
      <w:r w:rsidR="00D46EE7">
        <w:rPr>
          <w:rFonts w:ascii="Times New Roman" w:hAnsi="Times New Roman"/>
          <w:sz w:val="24"/>
        </w:rPr>
        <w:t xml:space="preserve">.  </w:t>
      </w:r>
      <w:r w:rsidR="00167E26">
        <w:rPr>
          <w:rFonts w:ascii="Times New Roman" w:hAnsi="Times New Roman"/>
          <w:sz w:val="24"/>
        </w:rPr>
        <w:t>In fact, authors</w:t>
      </w:r>
      <w:r w:rsidR="003718CA">
        <w:rPr>
          <w:rFonts w:ascii="Times New Roman" w:hAnsi="Times New Roman"/>
          <w:sz w:val="24"/>
        </w:rPr>
        <w:t xml:space="preserve"> should double space the entire paper.</w:t>
      </w:r>
    </w:p>
    <w:p w:rsidR="00BA3672" w:rsidRPr="00901D26" w:rsidRDefault="00BA3672">
      <w:pPr>
        <w:pStyle w:val="PlainText"/>
        <w:spacing w:line="480" w:lineRule="auto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ab/>
        <w:t>In terms of content, the i</w:t>
      </w:r>
      <w:r w:rsidR="00167E26">
        <w:rPr>
          <w:rFonts w:ascii="Times New Roman" w:hAnsi="Times New Roman"/>
          <w:sz w:val="24"/>
        </w:rPr>
        <w:t xml:space="preserve">ntroduction presents, </w:t>
      </w:r>
      <w:r w:rsidRPr="00901D26">
        <w:rPr>
          <w:rFonts w:ascii="Times New Roman" w:hAnsi="Times New Roman"/>
          <w:sz w:val="24"/>
        </w:rPr>
        <w:t xml:space="preserve">in order, the problem being investigated, past research (relevant literature review), </w:t>
      </w:r>
      <w:r w:rsidR="00167E26">
        <w:rPr>
          <w:rFonts w:ascii="Times New Roman" w:hAnsi="Times New Roman"/>
          <w:sz w:val="24"/>
        </w:rPr>
        <w:t xml:space="preserve">an </w:t>
      </w:r>
      <w:r w:rsidRPr="00901D26">
        <w:rPr>
          <w:rFonts w:ascii="Times New Roman" w:hAnsi="Times New Roman"/>
          <w:sz w:val="24"/>
        </w:rPr>
        <w:t>o</w:t>
      </w:r>
      <w:r w:rsidR="00167E26">
        <w:rPr>
          <w:rFonts w:ascii="Times New Roman" w:hAnsi="Times New Roman"/>
          <w:sz w:val="24"/>
        </w:rPr>
        <w:t>verview of the method</w:t>
      </w:r>
      <w:r w:rsidRPr="00901D26">
        <w:rPr>
          <w:rFonts w:ascii="Times New Roman" w:hAnsi="Times New Roman"/>
          <w:sz w:val="24"/>
        </w:rPr>
        <w:t xml:space="preserve">, hypothesis or hypotheses tested as well as the rationale for each, and </w:t>
      </w:r>
      <w:r w:rsidR="00167E26">
        <w:rPr>
          <w:rFonts w:ascii="Times New Roman" w:hAnsi="Times New Roman"/>
          <w:sz w:val="24"/>
        </w:rPr>
        <w:t xml:space="preserve">finally </w:t>
      </w:r>
      <w:r w:rsidRPr="00901D26">
        <w:rPr>
          <w:rFonts w:ascii="Times New Roman" w:hAnsi="Times New Roman"/>
          <w:sz w:val="24"/>
        </w:rPr>
        <w:t>the expected outcome</w:t>
      </w:r>
      <w:r w:rsidR="00D46EE7">
        <w:rPr>
          <w:rFonts w:ascii="Times New Roman" w:hAnsi="Times New Roman"/>
          <w:sz w:val="24"/>
        </w:rPr>
        <w:t>s.  It is important to keep</w:t>
      </w:r>
      <w:r w:rsidRPr="00901D26">
        <w:rPr>
          <w:rFonts w:ascii="Times New Roman" w:hAnsi="Times New Roman"/>
          <w:sz w:val="24"/>
        </w:rPr>
        <w:t xml:space="preserve"> the literature review</w:t>
      </w:r>
      <w:r w:rsidR="00D46EE7">
        <w:rPr>
          <w:rFonts w:ascii="Times New Roman" w:hAnsi="Times New Roman"/>
          <w:sz w:val="24"/>
        </w:rPr>
        <w:t xml:space="preserve"> focused on the main purpose of the study.  </w:t>
      </w:r>
      <w:r w:rsidRPr="00901D26">
        <w:rPr>
          <w:rFonts w:ascii="Times New Roman" w:hAnsi="Times New Roman"/>
          <w:sz w:val="24"/>
        </w:rPr>
        <w:t>Stud</w:t>
      </w:r>
      <w:r w:rsidR="00167E26">
        <w:rPr>
          <w:rFonts w:ascii="Times New Roman" w:hAnsi="Times New Roman"/>
          <w:sz w:val="24"/>
        </w:rPr>
        <w:t xml:space="preserve">ents read many articles and </w:t>
      </w:r>
      <w:r w:rsidRPr="00901D26">
        <w:rPr>
          <w:rFonts w:ascii="Times New Roman" w:hAnsi="Times New Roman"/>
          <w:sz w:val="24"/>
        </w:rPr>
        <w:t xml:space="preserve">often </w:t>
      </w:r>
      <w:r w:rsidR="00167E26">
        <w:rPr>
          <w:rFonts w:ascii="Times New Roman" w:hAnsi="Times New Roman"/>
          <w:sz w:val="24"/>
        </w:rPr>
        <w:t>have the temptation</w:t>
      </w:r>
      <w:r w:rsidRPr="00901D26">
        <w:rPr>
          <w:rFonts w:ascii="Times New Roman" w:hAnsi="Times New Roman"/>
          <w:sz w:val="24"/>
        </w:rPr>
        <w:t xml:space="preserve"> to cite every one of them as if doing so will earn a higher grade on the paper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But if a particular source is not directly rele</w:t>
      </w:r>
      <w:r w:rsidR="00D46EE7">
        <w:rPr>
          <w:rFonts w:ascii="Times New Roman" w:hAnsi="Times New Roman"/>
          <w:sz w:val="24"/>
        </w:rPr>
        <w:t>vant to the study, this can be</w:t>
      </w:r>
      <w:r w:rsidRPr="00901D26">
        <w:rPr>
          <w:rFonts w:ascii="Times New Roman" w:hAnsi="Times New Roman"/>
          <w:sz w:val="24"/>
        </w:rPr>
        <w:t xml:space="preserve"> distracting and confusing.</w:t>
      </w:r>
    </w:p>
    <w:p w:rsidR="00BA3672" w:rsidRPr="00901D26" w:rsidRDefault="00BA3672">
      <w:pPr>
        <w:pStyle w:val="PlainText"/>
        <w:spacing w:line="480" w:lineRule="auto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ab/>
        <w:t>This section may go on for several pages with each new p</w:t>
      </w:r>
      <w:r w:rsidR="00D46EE7">
        <w:rPr>
          <w:rFonts w:ascii="Times New Roman" w:hAnsi="Times New Roman"/>
          <w:sz w:val="24"/>
        </w:rPr>
        <w:t>aragraph beginning with a ½-in.</w:t>
      </w:r>
      <w:r w:rsidRPr="00901D26">
        <w:rPr>
          <w:rFonts w:ascii="Times New Roman" w:hAnsi="Times New Roman"/>
          <w:sz w:val="24"/>
        </w:rPr>
        <w:t xml:space="preserve"> indentation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The preferred font is Times R</w:t>
      </w:r>
      <w:r w:rsidR="00D46EE7">
        <w:rPr>
          <w:rFonts w:ascii="Times New Roman" w:hAnsi="Times New Roman"/>
          <w:sz w:val="24"/>
        </w:rPr>
        <w:t xml:space="preserve">oman, 12-point size.  </w:t>
      </w:r>
      <w:r w:rsidRPr="00901D26">
        <w:rPr>
          <w:rFonts w:ascii="Times New Roman" w:hAnsi="Times New Roman"/>
          <w:sz w:val="24"/>
        </w:rPr>
        <w:t>Margins for a paper in American Psychological Association (APA) styl</w:t>
      </w:r>
      <w:r w:rsidR="00D46EE7">
        <w:rPr>
          <w:rFonts w:ascii="Times New Roman" w:hAnsi="Times New Roman"/>
          <w:sz w:val="24"/>
        </w:rPr>
        <w:t>e are at least 1 in.</w:t>
      </w:r>
      <w:r w:rsidRPr="00901D26">
        <w:rPr>
          <w:rFonts w:ascii="Times New Roman" w:hAnsi="Times New Roman"/>
          <w:sz w:val="24"/>
        </w:rPr>
        <w:t xml:space="preserve"> all around</w:t>
      </w:r>
      <w:r w:rsidR="00D46EE7">
        <w:rPr>
          <w:rFonts w:ascii="Times New Roman" w:hAnsi="Times New Roman"/>
          <w:sz w:val="24"/>
        </w:rPr>
        <w:t xml:space="preserve">.  </w:t>
      </w:r>
      <w:r w:rsidR="00167E26">
        <w:rPr>
          <w:rFonts w:ascii="Times New Roman" w:hAnsi="Times New Roman"/>
          <w:sz w:val="24"/>
        </w:rPr>
        <w:t xml:space="preserve">APA style requires the use of two spaces after a period that ends a sentence.  </w:t>
      </w:r>
      <w:r w:rsidRPr="00901D26">
        <w:rPr>
          <w:rFonts w:ascii="Times New Roman" w:hAnsi="Times New Roman"/>
          <w:sz w:val="24"/>
        </w:rPr>
        <w:t>The only exception occurs whe</w:t>
      </w:r>
      <w:r w:rsidR="00167E26">
        <w:rPr>
          <w:rFonts w:ascii="Times New Roman" w:hAnsi="Times New Roman"/>
          <w:sz w:val="24"/>
        </w:rPr>
        <w:t xml:space="preserve">n a heading or subheading </w:t>
      </w:r>
      <w:r w:rsidRPr="00901D26">
        <w:rPr>
          <w:rFonts w:ascii="Times New Roman" w:hAnsi="Times New Roman"/>
          <w:sz w:val="24"/>
        </w:rPr>
        <w:t>occur</w:t>
      </w:r>
      <w:r w:rsidR="00167E26">
        <w:rPr>
          <w:rFonts w:ascii="Times New Roman" w:hAnsi="Times New Roman"/>
          <w:sz w:val="24"/>
        </w:rPr>
        <w:t>s</w:t>
      </w:r>
      <w:r w:rsidRPr="00901D26">
        <w:rPr>
          <w:rFonts w:ascii="Times New Roman" w:hAnsi="Times New Roman"/>
          <w:sz w:val="24"/>
        </w:rPr>
        <w:t xml:space="preserve"> at the bottom of a page</w:t>
      </w:r>
      <w:r w:rsidR="00D46EE7">
        <w:rPr>
          <w:rFonts w:ascii="Times New Roman" w:hAnsi="Times New Roman"/>
          <w:sz w:val="24"/>
        </w:rPr>
        <w:t xml:space="preserve">.  </w:t>
      </w:r>
      <w:r w:rsidR="00167E26">
        <w:rPr>
          <w:rFonts w:ascii="Times New Roman" w:hAnsi="Times New Roman"/>
          <w:sz w:val="24"/>
        </w:rPr>
        <w:t>Then the heading should appear on</w:t>
      </w:r>
      <w:r w:rsidRPr="00901D26">
        <w:rPr>
          <w:rFonts w:ascii="Times New Roman" w:hAnsi="Times New Roman"/>
          <w:sz w:val="24"/>
        </w:rPr>
        <w:t xml:space="preserve"> the next page and a sli</w:t>
      </w:r>
      <w:r w:rsidR="00167E26">
        <w:rPr>
          <w:rFonts w:ascii="Times New Roman" w:hAnsi="Times New Roman"/>
          <w:sz w:val="24"/>
        </w:rPr>
        <w:t>ghtly larger margin remains</w:t>
      </w:r>
      <w:r w:rsidRPr="00901D26">
        <w:rPr>
          <w:rFonts w:ascii="Times New Roman" w:hAnsi="Times New Roman"/>
          <w:sz w:val="24"/>
        </w:rPr>
        <w:t xml:space="preserve"> at the bottom of the previous page.</w:t>
      </w:r>
    </w:p>
    <w:p w:rsidR="00BA3672" w:rsidRPr="00901D26" w:rsidRDefault="00D46EE7">
      <w:pPr>
        <w:pStyle w:val="PlainText"/>
        <w:spacing w:line="48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are many additional general typing rules. For example, c</w:t>
      </w:r>
      <w:r w:rsidR="00BA3672" w:rsidRPr="00901D26">
        <w:rPr>
          <w:rFonts w:ascii="Times New Roman" w:hAnsi="Times New Roman"/>
          <w:sz w:val="24"/>
        </w:rPr>
        <w:t xml:space="preserve">heck the APA manual to see the proper way to use abbreviations, as </w:t>
      </w:r>
      <w:r>
        <w:rPr>
          <w:rFonts w:ascii="Times New Roman" w:hAnsi="Times New Roman"/>
          <w:sz w:val="24"/>
        </w:rPr>
        <w:t xml:space="preserve">has been done on this page for APA.  </w:t>
      </w:r>
      <w:r w:rsidR="00BA3672" w:rsidRPr="00901D26">
        <w:rPr>
          <w:rFonts w:ascii="Times New Roman" w:hAnsi="Times New Roman"/>
          <w:sz w:val="24"/>
        </w:rPr>
        <w:t>Check the manual for the proper way to type numbers--when to write them out and when to use digits</w:t>
      </w:r>
      <w:r>
        <w:rPr>
          <w:rFonts w:ascii="Times New Roman" w:hAnsi="Times New Roman"/>
          <w:sz w:val="24"/>
        </w:rPr>
        <w:t>.</w:t>
      </w:r>
      <w:r w:rsidR="00167E26">
        <w:rPr>
          <w:rFonts w:ascii="Times New Roman" w:hAnsi="Times New Roman"/>
          <w:sz w:val="24"/>
        </w:rPr>
        <w:t xml:space="preserve">  The general rule requires writing out the numbers one through nine, and using digits for numbers </w:t>
      </w:r>
      <w:r w:rsidR="00167E26">
        <w:rPr>
          <w:rFonts w:ascii="Times New Roman" w:hAnsi="Times New Roman"/>
          <w:sz w:val="24"/>
        </w:rPr>
        <w:lastRenderedPageBreak/>
        <w:t>greater than 10; but there are many exceptions to the general rule.</w:t>
      </w:r>
      <w:r>
        <w:rPr>
          <w:rFonts w:ascii="Times New Roman" w:hAnsi="Times New Roman"/>
          <w:sz w:val="24"/>
        </w:rPr>
        <w:t xml:space="preserve">  </w:t>
      </w:r>
      <w:r w:rsidR="00040AF2">
        <w:rPr>
          <w:rFonts w:ascii="Times New Roman" w:hAnsi="Times New Roman"/>
          <w:sz w:val="24"/>
        </w:rPr>
        <w:t xml:space="preserve">For example, when a number appears as the first word in a sentence it must always appear written out; however, in the “Abstract,” all numbers appear in digit format, unless they appear as the first word in a sentence. Furthermore, </w:t>
      </w:r>
      <w:r w:rsidR="00167E26">
        <w:rPr>
          <w:rFonts w:ascii="Times New Roman" w:hAnsi="Times New Roman"/>
          <w:sz w:val="24"/>
        </w:rPr>
        <w:t xml:space="preserve">APA style mandates that authors never hyphenate </w:t>
      </w:r>
      <w:r w:rsidR="00BA3672" w:rsidRPr="00901D26">
        <w:rPr>
          <w:rFonts w:ascii="Times New Roman" w:hAnsi="Times New Roman"/>
          <w:sz w:val="24"/>
        </w:rPr>
        <w:t>words at the end of a line</w:t>
      </w:r>
      <w:r>
        <w:rPr>
          <w:rFonts w:ascii="Times New Roman" w:hAnsi="Times New Roman"/>
          <w:sz w:val="24"/>
        </w:rPr>
        <w:t xml:space="preserve">.  </w:t>
      </w:r>
      <w:r w:rsidR="00BA3672" w:rsidRPr="00901D26">
        <w:rPr>
          <w:rFonts w:ascii="Times New Roman" w:hAnsi="Times New Roman"/>
          <w:sz w:val="24"/>
        </w:rPr>
        <w:t>If an entire word does not fit, it is just started on the next line</w:t>
      </w:r>
      <w:r>
        <w:rPr>
          <w:rFonts w:ascii="Times New Roman" w:hAnsi="Times New Roman"/>
          <w:sz w:val="24"/>
        </w:rPr>
        <w:t xml:space="preserve">.  </w:t>
      </w:r>
      <w:r w:rsidR="00167E26">
        <w:rPr>
          <w:rFonts w:ascii="Times New Roman" w:hAnsi="Times New Roman"/>
          <w:sz w:val="24"/>
        </w:rPr>
        <w:t xml:space="preserve">Left-margin justification is the rule and never </w:t>
      </w:r>
      <w:r w:rsidR="00BA3672" w:rsidRPr="00901D26">
        <w:rPr>
          <w:rFonts w:ascii="Times New Roman" w:hAnsi="Times New Roman"/>
          <w:sz w:val="24"/>
        </w:rPr>
        <w:t>right-margin or full justification</w:t>
      </w:r>
      <w:r>
        <w:rPr>
          <w:rFonts w:ascii="Times New Roman" w:hAnsi="Times New Roman"/>
          <w:sz w:val="24"/>
        </w:rPr>
        <w:t xml:space="preserve">.  </w:t>
      </w:r>
      <w:r w:rsidR="00BA3672" w:rsidRPr="00901D26">
        <w:rPr>
          <w:rFonts w:ascii="Times New Roman" w:hAnsi="Times New Roman"/>
          <w:sz w:val="24"/>
        </w:rPr>
        <w:t xml:space="preserve">Check the </w:t>
      </w:r>
      <w:r>
        <w:rPr>
          <w:rFonts w:ascii="Times New Roman" w:hAnsi="Times New Roman"/>
          <w:sz w:val="24"/>
        </w:rPr>
        <w:t xml:space="preserve">APA website for an acceptable sample paper to use as a model.  </w:t>
      </w:r>
    </w:p>
    <w:p w:rsidR="00BA3672" w:rsidRPr="00901D26" w:rsidRDefault="00BA3672">
      <w:pPr>
        <w:pStyle w:val="PlainText"/>
        <w:spacing w:line="480" w:lineRule="auto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ab/>
      </w:r>
      <w:r w:rsidR="00AC09F1">
        <w:rPr>
          <w:rFonts w:ascii="Times New Roman" w:hAnsi="Times New Roman"/>
          <w:sz w:val="24"/>
        </w:rPr>
        <w:t>All citations require proper formatting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This format can differ dependi</w:t>
      </w:r>
      <w:r w:rsidR="00167E26">
        <w:rPr>
          <w:rFonts w:ascii="Times New Roman" w:hAnsi="Times New Roman"/>
          <w:sz w:val="24"/>
        </w:rPr>
        <w:t xml:space="preserve">ng on the number of authors, </w:t>
      </w:r>
      <w:r w:rsidRPr="00901D26">
        <w:rPr>
          <w:rFonts w:ascii="Times New Roman" w:hAnsi="Times New Roman"/>
          <w:sz w:val="24"/>
        </w:rPr>
        <w:t xml:space="preserve">whether </w:t>
      </w:r>
      <w:r w:rsidR="00AC09F1">
        <w:rPr>
          <w:rFonts w:ascii="Times New Roman" w:hAnsi="Times New Roman"/>
          <w:sz w:val="24"/>
        </w:rPr>
        <w:t xml:space="preserve">there is a reference to </w:t>
      </w:r>
      <w:r w:rsidR="00D46EE7" w:rsidRPr="00901D26">
        <w:rPr>
          <w:rFonts w:ascii="Times New Roman" w:hAnsi="Times New Roman"/>
          <w:sz w:val="24"/>
        </w:rPr>
        <w:t>multiple publications in the same year</w:t>
      </w:r>
      <w:r w:rsidR="00D46EE7">
        <w:rPr>
          <w:rFonts w:ascii="Times New Roman" w:hAnsi="Times New Roman"/>
          <w:sz w:val="24"/>
        </w:rPr>
        <w:t xml:space="preserve"> by </w:t>
      </w:r>
      <w:r w:rsidRPr="00901D26">
        <w:rPr>
          <w:rFonts w:ascii="Times New Roman" w:hAnsi="Times New Roman"/>
          <w:sz w:val="24"/>
        </w:rPr>
        <w:t xml:space="preserve">the </w:t>
      </w:r>
      <w:r w:rsidR="00D46EE7">
        <w:rPr>
          <w:rFonts w:ascii="Times New Roman" w:hAnsi="Times New Roman"/>
          <w:sz w:val="24"/>
        </w:rPr>
        <w:t>same author(s)</w:t>
      </w:r>
      <w:r w:rsidR="00167E26">
        <w:rPr>
          <w:rFonts w:ascii="Times New Roman" w:hAnsi="Times New Roman"/>
          <w:sz w:val="24"/>
        </w:rPr>
        <w:t xml:space="preserve">, </w:t>
      </w:r>
      <w:r w:rsidRPr="00901D26">
        <w:rPr>
          <w:rFonts w:ascii="Times New Roman" w:hAnsi="Times New Roman"/>
          <w:sz w:val="24"/>
        </w:rPr>
        <w:t>whether the references citations are within or</w:t>
      </w:r>
      <w:r w:rsidR="00167E26">
        <w:rPr>
          <w:rFonts w:ascii="Times New Roman" w:hAnsi="Times New Roman"/>
          <w:sz w:val="24"/>
        </w:rPr>
        <w:t xml:space="preserve"> outside of parentheses, and </w:t>
      </w:r>
      <w:r w:rsidRPr="00901D26">
        <w:rPr>
          <w:rFonts w:ascii="Times New Roman" w:hAnsi="Times New Roman"/>
          <w:sz w:val="24"/>
        </w:rPr>
        <w:t xml:space="preserve">the number of times </w:t>
      </w:r>
      <w:r w:rsidR="00D46EE7">
        <w:rPr>
          <w:rFonts w:ascii="Times New Roman" w:hAnsi="Times New Roman"/>
          <w:sz w:val="24"/>
        </w:rPr>
        <w:t xml:space="preserve">the </w:t>
      </w:r>
      <w:r w:rsidR="00AC09F1">
        <w:rPr>
          <w:rFonts w:ascii="Times New Roman" w:hAnsi="Times New Roman"/>
          <w:sz w:val="24"/>
        </w:rPr>
        <w:t>reference is to same source.</w:t>
      </w:r>
      <w:r w:rsidR="00D46EE7">
        <w:rPr>
          <w:rFonts w:ascii="Times New Roman" w:hAnsi="Times New Roman"/>
          <w:sz w:val="24"/>
        </w:rPr>
        <w:t xml:space="preserve"> </w:t>
      </w:r>
      <w:r w:rsidRPr="00901D26">
        <w:rPr>
          <w:rFonts w:ascii="Times New Roman" w:hAnsi="Times New Roman"/>
          <w:sz w:val="24"/>
        </w:rPr>
        <w:t xml:space="preserve"> </w:t>
      </w:r>
      <w:r w:rsidR="004828F9">
        <w:rPr>
          <w:rFonts w:ascii="Times New Roman" w:hAnsi="Times New Roman"/>
          <w:sz w:val="24"/>
        </w:rPr>
        <w:t xml:space="preserve">If a passage is a direction quotation then </w:t>
      </w:r>
      <w:r w:rsidR="00167E26">
        <w:rPr>
          <w:rFonts w:ascii="Times New Roman" w:hAnsi="Times New Roman"/>
          <w:sz w:val="24"/>
        </w:rPr>
        <w:t xml:space="preserve">APA style mandates the use of </w:t>
      </w:r>
      <w:r w:rsidR="004828F9">
        <w:rPr>
          <w:rFonts w:ascii="Times New Roman" w:hAnsi="Times New Roman"/>
          <w:sz w:val="24"/>
        </w:rPr>
        <w:t>quotation marks around t</w:t>
      </w:r>
      <w:r w:rsidR="00AC09F1">
        <w:rPr>
          <w:rFonts w:ascii="Times New Roman" w:hAnsi="Times New Roman"/>
          <w:sz w:val="24"/>
        </w:rPr>
        <w:t>he quoted text</w:t>
      </w:r>
      <w:r w:rsidR="00167E26">
        <w:rPr>
          <w:rFonts w:ascii="Times New Roman" w:hAnsi="Times New Roman"/>
          <w:sz w:val="24"/>
        </w:rPr>
        <w:t xml:space="preserve"> followed by a</w:t>
      </w:r>
      <w:r w:rsidR="004828F9">
        <w:rPr>
          <w:rFonts w:ascii="Times New Roman" w:hAnsi="Times New Roman"/>
          <w:sz w:val="24"/>
        </w:rPr>
        <w:t xml:space="preserve"> reference citation </w:t>
      </w:r>
      <w:r w:rsidR="00167E26">
        <w:rPr>
          <w:rFonts w:ascii="Times New Roman" w:hAnsi="Times New Roman"/>
          <w:sz w:val="24"/>
        </w:rPr>
        <w:t xml:space="preserve">that </w:t>
      </w:r>
      <w:r w:rsidR="004828F9">
        <w:rPr>
          <w:rFonts w:ascii="Times New Roman" w:hAnsi="Times New Roman"/>
          <w:sz w:val="24"/>
        </w:rPr>
        <w:t>include</w:t>
      </w:r>
      <w:r w:rsidR="00167E26">
        <w:rPr>
          <w:rFonts w:ascii="Times New Roman" w:hAnsi="Times New Roman"/>
          <w:sz w:val="24"/>
        </w:rPr>
        <w:t>s</w:t>
      </w:r>
      <w:r w:rsidR="004828F9">
        <w:rPr>
          <w:rFonts w:ascii="Times New Roman" w:hAnsi="Times New Roman"/>
          <w:sz w:val="24"/>
        </w:rPr>
        <w:t xml:space="preserve"> the author</w:t>
      </w:r>
      <w:r w:rsidR="00167E26">
        <w:rPr>
          <w:rFonts w:ascii="Times New Roman" w:hAnsi="Times New Roman"/>
          <w:sz w:val="24"/>
        </w:rPr>
        <w:t>’s last name</w:t>
      </w:r>
      <w:r w:rsidR="004828F9">
        <w:rPr>
          <w:rFonts w:ascii="Times New Roman" w:hAnsi="Times New Roman"/>
          <w:sz w:val="24"/>
        </w:rPr>
        <w:t xml:space="preserve">, year </w:t>
      </w:r>
      <w:r w:rsidR="00167E26">
        <w:rPr>
          <w:rFonts w:ascii="Times New Roman" w:hAnsi="Times New Roman"/>
          <w:sz w:val="24"/>
        </w:rPr>
        <w:t xml:space="preserve">of publication </w:t>
      </w:r>
      <w:r w:rsidR="004828F9">
        <w:rPr>
          <w:rFonts w:ascii="Times New Roman" w:hAnsi="Times New Roman"/>
          <w:sz w:val="24"/>
        </w:rPr>
        <w:t xml:space="preserve">and page number. </w:t>
      </w:r>
      <w:r w:rsidR="00AC09F1">
        <w:rPr>
          <w:rFonts w:ascii="Times New Roman" w:hAnsi="Times New Roman"/>
          <w:sz w:val="24"/>
        </w:rPr>
        <w:t xml:space="preserve"> </w:t>
      </w:r>
      <w:r w:rsidR="004828F9">
        <w:rPr>
          <w:rFonts w:ascii="Times New Roman" w:hAnsi="Times New Roman"/>
          <w:sz w:val="24"/>
        </w:rPr>
        <w:t xml:space="preserve">If paraphrased text from an article follows closely the original author’s ideas or words then quotation marks are not necessary but the reference citation must include </w:t>
      </w:r>
      <w:r w:rsidR="00167E26">
        <w:rPr>
          <w:rFonts w:ascii="Times New Roman" w:hAnsi="Times New Roman"/>
          <w:sz w:val="24"/>
        </w:rPr>
        <w:t>the same information as does a quotation</w:t>
      </w:r>
      <w:r w:rsidR="004828F9">
        <w:rPr>
          <w:rFonts w:ascii="Times New Roman" w:hAnsi="Times New Roman"/>
          <w:sz w:val="24"/>
        </w:rPr>
        <w:t xml:space="preserve">. </w:t>
      </w:r>
    </w:p>
    <w:p w:rsidR="00AC09F1" w:rsidRDefault="00D46EE7">
      <w:pPr>
        <w:pStyle w:val="PlainText"/>
        <w:spacing w:line="48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 additional</w:t>
      </w:r>
      <w:r w:rsidR="00BA3672" w:rsidRPr="00901D26">
        <w:rPr>
          <w:rFonts w:ascii="Times New Roman" w:hAnsi="Times New Roman"/>
          <w:sz w:val="24"/>
        </w:rPr>
        <w:t xml:space="preserve"> consideration is that in scienti</w:t>
      </w:r>
      <w:r w:rsidR="00AC09F1">
        <w:rPr>
          <w:rFonts w:ascii="Times New Roman" w:hAnsi="Times New Roman"/>
          <w:sz w:val="24"/>
        </w:rPr>
        <w:t>fic writing style, writers</w:t>
      </w:r>
      <w:r w:rsidR="00BA3672" w:rsidRPr="00901D26">
        <w:rPr>
          <w:rFonts w:ascii="Times New Roman" w:hAnsi="Times New Roman"/>
          <w:sz w:val="24"/>
        </w:rPr>
        <w:t xml:space="preserve"> us</w:t>
      </w:r>
      <w:r w:rsidR="00E7149F">
        <w:rPr>
          <w:rFonts w:ascii="Times New Roman" w:hAnsi="Times New Roman"/>
          <w:sz w:val="24"/>
        </w:rPr>
        <w:t xml:space="preserve">e </w:t>
      </w:r>
      <w:r>
        <w:rPr>
          <w:rFonts w:ascii="Times New Roman" w:hAnsi="Times New Roman"/>
          <w:sz w:val="24"/>
        </w:rPr>
        <w:t>first and second person language</w:t>
      </w:r>
      <w:r w:rsidR="00BA3672" w:rsidRPr="00901D26">
        <w:rPr>
          <w:rFonts w:ascii="Times New Roman" w:hAnsi="Times New Roman"/>
          <w:sz w:val="24"/>
        </w:rPr>
        <w:t xml:space="preserve"> sparingly</w:t>
      </w:r>
      <w:r>
        <w:rPr>
          <w:rFonts w:ascii="Times New Roman" w:hAnsi="Times New Roman"/>
          <w:sz w:val="24"/>
        </w:rPr>
        <w:t xml:space="preserve">.  </w:t>
      </w:r>
      <w:r w:rsidR="00AC09F1">
        <w:rPr>
          <w:rFonts w:ascii="Times New Roman" w:hAnsi="Times New Roman"/>
          <w:sz w:val="24"/>
        </w:rPr>
        <w:t>Instead, the convention is to</w:t>
      </w:r>
      <w:r w:rsidR="00BA3672" w:rsidRPr="00901D26">
        <w:rPr>
          <w:rFonts w:ascii="Times New Roman" w:hAnsi="Times New Roman"/>
          <w:sz w:val="24"/>
        </w:rPr>
        <w:t xml:space="preserve"> use the more neutral and objective sounding third person</w:t>
      </w:r>
      <w:r w:rsidR="00AC09F1">
        <w:rPr>
          <w:rFonts w:ascii="Times New Roman" w:hAnsi="Times New Roman"/>
          <w:sz w:val="24"/>
        </w:rPr>
        <w:t>.  However, when an author must refer to himself or her</w:t>
      </w:r>
      <w:r>
        <w:rPr>
          <w:rFonts w:ascii="Times New Roman" w:hAnsi="Times New Roman"/>
          <w:sz w:val="24"/>
        </w:rPr>
        <w:t xml:space="preserve">self then </w:t>
      </w:r>
      <w:r w:rsidR="00E7149F">
        <w:rPr>
          <w:rFonts w:ascii="Times New Roman" w:hAnsi="Times New Roman"/>
          <w:sz w:val="24"/>
        </w:rPr>
        <w:t xml:space="preserve">the </w:t>
      </w:r>
      <w:r w:rsidR="00167E26">
        <w:rPr>
          <w:rFonts w:ascii="Times New Roman" w:hAnsi="Times New Roman"/>
          <w:sz w:val="24"/>
        </w:rPr>
        <w:t xml:space="preserve">preference is or the </w:t>
      </w:r>
      <w:r>
        <w:rPr>
          <w:rFonts w:ascii="Times New Roman" w:hAnsi="Times New Roman"/>
          <w:sz w:val="24"/>
        </w:rPr>
        <w:t xml:space="preserve">use </w:t>
      </w:r>
      <w:r w:rsidR="00167E26">
        <w:rPr>
          <w:rFonts w:ascii="Times New Roman" w:hAnsi="Times New Roman"/>
          <w:sz w:val="24"/>
        </w:rPr>
        <w:t xml:space="preserve">of </w:t>
      </w:r>
      <w:r>
        <w:rPr>
          <w:rFonts w:ascii="Times New Roman" w:hAnsi="Times New Roman"/>
          <w:sz w:val="24"/>
        </w:rPr>
        <w:t>first person because the use of third person can leave the reader confused</w:t>
      </w:r>
      <w:r w:rsidR="00AC09F1">
        <w:rPr>
          <w:rFonts w:ascii="Times New Roman" w:hAnsi="Times New Roman"/>
          <w:sz w:val="24"/>
        </w:rPr>
        <w:t xml:space="preserve"> about the reference</w:t>
      </w:r>
      <w:r>
        <w:rPr>
          <w:rFonts w:ascii="Times New Roman" w:hAnsi="Times New Roman"/>
          <w:sz w:val="24"/>
        </w:rPr>
        <w:t xml:space="preserve">.  </w:t>
      </w:r>
      <w:r w:rsidR="00167E26">
        <w:rPr>
          <w:rFonts w:ascii="Times New Roman" w:hAnsi="Times New Roman"/>
          <w:sz w:val="24"/>
        </w:rPr>
        <w:t xml:space="preserve">For example, it would be awkward to say, “The researchers </w:t>
      </w:r>
      <w:r w:rsidR="00731714">
        <w:rPr>
          <w:rFonts w:ascii="Times New Roman" w:hAnsi="Times New Roman"/>
          <w:sz w:val="24"/>
        </w:rPr>
        <w:t>used the same task for both experiments” when the authors are the researchers.  It is more appropriate to say, “We used the same task for both experiments.”</w:t>
      </w:r>
    </w:p>
    <w:p w:rsidR="00BA3672" w:rsidRPr="00901D26" w:rsidRDefault="00E7149F">
      <w:pPr>
        <w:pStyle w:val="PlainText"/>
        <w:spacing w:line="48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In terms of verbs</w:t>
      </w:r>
      <w:r w:rsidR="00D46EE7">
        <w:rPr>
          <w:rFonts w:ascii="Times New Roman" w:hAnsi="Times New Roman"/>
          <w:sz w:val="24"/>
        </w:rPr>
        <w:t xml:space="preserve">, the active voice gives a more direct sense of action, whereas </w:t>
      </w:r>
      <w:r>
        <w:rPr>
          <w:rFonts w:ascii="Times New Roman" w:hAnsi="Times New Roman"/>
          <w:sz w:val="24"/>
        </w:rPr>
        <w:t xml:space="preserve">the </w:t>
      </w:r>
      <w:r w:rsidR="00D46EE7">
        <w:rPr>
          <w:rFonts w:ascii="Times New Roman" w:hAnsi="Times New Roman"/>
          <w:sz w:val="24"/>
        </w:rPr>
        <w:t>passive voice suggests the occurrence of events that no one controls.  Writing in the</w:t>
      </w:r>
      <w:r>
        <w:rPr>
          <w:rFonts w:ascii="Times New Roman" w:hAnsi="Times New Roman"/>
          <w:sz w:val="24"/>
        </w:rPr>
        <w:t xml:space="preserve"> active voice can be difficult</w:t>
      </w:r>
      <w:r w:rsidR="00D46EE7">
        <w:rPr>
          <w:rFonts w:ascii="Times New Roman" w:hAnsi="Times New Roman"/>
          <w:sz w:val="24"/>
        </w:rPr>
        <w:t xml:space="preserve">, and older, classic papers </w:t>
      </w:r>
      <w:r w:rsidR="00731714">
        <w:rPr>
          <w:rFonts w:ascii="Times New Roman" w:hAnsi="Times New Roman"/>
          <w:sz w:val="24"/>
        </w:rPr>
        <w:t>will appear</w:t>
      </w:r>
      <w:r w:rsidR="00D46EE7">
        <w:rPr>
          <w:rFonts w:ascii="Times New Roman" w:hAnsi="Times New Roman"/>
          <w:sz w:val="24"/>
        </w:rPr>
        <w:t xml:space="preserve"> primarily written in the passive voice and therefore, are</w:t>
      </w:r>
      <w:r w:rsidR="00731714">
        <w:rPr>
          <w:rFonts w:ascii="Times New Roman" w:hAnsi="Times New Roman"/>
          <w:sz w:val="24"/>
        </w:rPr>
        <w:t xml:space="preserve"> not very good for modeling more recent </w:t>
      </w:r>
      <w:r w:rsidR="00D46EE7">
        <w:rPr>
          <w:rFonts w:ascii="Times New Roman" w:hAnsi="Times New Roman"/>
          <w:sz w:val="24"/>
        </w:rPr>
        <w:t xml:space="preserve">writing. </w:t>
      </w:r>
      <w:r>
        <w:rPr>
          <w:rFonts w:ascii="Times New Roman" w:hAnsi="Times New Roman"/>
          <w:sz w:val="24"/>
        </w:rPr>
        <w:t xml:space="preserve">This </w:t>
      </w:r>
      <w:r w:rsidR="00D46EE7">
        <w:rPr>
          <w:rFonts w:ascii="Times New Roman" w:hAnsi="Times New Roman"/>
          <w:sz w:val="24"/>
        </w:rPr>
        <w:t>combination of rules, to use third person, objective sounding language, while at the same time maintaining active voice</w:t>
      </w:r>
      <w:r w:rsidR="00E571F6">
        <w:rPr>
          <w:rFonts w:ascii="Times New Roman" w:hAnsi="Times New Roman"/>
          <w:sz w:val="24"/>
        </w:rPr>
        <w:t>,</w:t>
      </w:r>
      <w:r w:rsidR="00D46EE7">
        <w:rPr>
          <w:rFonts w:ascii="Times New Roman" w:hAnsi="Times New Roman"/>
          <w:sz w:val="24"/>
        </w:rPr>
        <w:t xml:space="preserve"> can be challenging for beginning</w:t>
      </w:r>
      <w:r w:rsidR="00731714">
        <w:rPr>
          <w:rFonts w:ascii="Times New Roman" w:hAnsi="Times New Roman"/>
          <w:sz w:val="24"/>
        </w:rPr>
        <w:t>, as well as for experienced</w:t>
      </w:r>
      <w:r w:rsidR="00D46EE7">
        <w:rPr>
          <w:rFonts w:ascii="Times New Roman" w:hAnsi="Times New Roman"/>
          <w:sz w:val="24"/>
        </w:rPr>
        <w:t xml:space="preserve"> scientific writers. </w:t>
      </w:r>
    </w:p>
    <w:p w:rsidR="00BA3672" w:rsidRPr="00901D26" w:rsidRDefault="00731714">
      <w:pPr>
        <w:pStyle w:val="PlainText"/>
        <w:spacing w:line="48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sample paper in many</w:t>
      </w:r>
      <w:r w:rsidR="00E7149F">
        <w:rPr>
          <w:rFonts w:ascii="Times New Roman" w:hAnsi="Times New Roman"/>
          <w:sz w:val="24"/>
        </w:rPr>
        <w:t xml:space="preserve"> textbook</w:t>
      </w:r>
      <w:r>
        <w:rPr>
          <w:rFonts w:ascii="Times New Roman" w:hAnsi="Times New Roman"/>
          <w:sz w:val="24"/>
        </w:rPr>
        <w:t>s</w:t>
      </w:r>
      <w:r w:rsidR="00E7149F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c.f., Cozby, 2007) can provide</w:t>
      </w:r>
      <w:r w:rsidR="00E7149F">
        <w:rPr>
          <w:rFonts w:ascii="Times New Roman" w:hAnsi="Times New Roman"/>
          <w:sz w:val="24"/>
        </w:rPr>
        <w:t xml:space="preserve"> a good reference source, but </w:t>
      </w:r>
      <w:r>
        <w:rPr>
          <w:rFonts w:ascii="Times New Roman" w:hAnsi="Times New Roman"/>
          <w:sz w:val="24"/>
        </w:rPr>
        <w:t xml:space="preserve">quite often </w:t>
      </w:r>
      <w:r w:rsidR="00E7149F">
        <w:rPr>
          <w:rFonts w:ascii="Times New Roman" w:hAnsi="Times New Roman"/>
          <w:sz w:val="24"/>
        </w:rPr>
        <w:t xml:space="preserve">reflects the guidelines for the previous edition of the APA </w:t>
      </w:r>
      <w:r>
        <w:rPr>
          <w:rFonts w:ascii="Times New Roman" w:hAnsi="Times New Roman"/>
          <w:sz w:val="24"/>
        </w:rPr>
        <w:t>style manual</w:t>
      </w:r>
      <w:r w:rsidR="00E7149F">
        <w:rPr>
          <w:rFonts w:ascii="Times New Roman" w:hAnsi="Times New Roman"/>
          <w:sz w:val="24"/>
        </w:rPr>
        <w:t xml:space="preserve">. </w:t>
      </w:r>
      <w:r w:rsidR="00BA3672" w:rsidRPr="00901D26">
        <w:rPr>
          <w:rFonts w:ascii="Times New Roman" w:hAnsi="Times New Roman"/>
          <w:sz w:val="24"/>
        </w:rPr>
        <w:t>There are several books as well as many websites that present templates that can be downloaded</w:t>
      </w:r>
      <w:r w:rsidR="000272F7">
        <w:rPr>
          <w:rFonts w:ascii="Times New Roman" w:hAnsi="Times New Roman"/>
          <w:sz w:val="24"/>
        </w:rPr>
        <w:t xml:space="preserve"> to help </w:t>
      </w:r>
      <w:r w:rsidR="00E7149F">
        <w:rPr>
          <w:rFonts w:ascii="Times New Roman" w:hAnsi="Times New Roman"/>
          <w:sz w:val="24"/>
        </w:rPr>
        <w:t>with APA style</w:t>
      </w:r>
      <w:r w:rsidR="00D46EE7">
        <w:rPr>
          <w:rFonts w:ascii="Times New Roman" w:hAnsi="Times New Roman"/>
          <w:sz w:val="24"/>
        </w:rPr>
        <w:t xml:space="preserve">.  </w:t>
      </w:r>
      <w:r w:rsidR="00040AF2">
        <w:rPr>
          <w:rFonts w:ascii="Times New Roman" w:hAnsi="Times New Roman"/>
          <w:sz w:val="24"/>
        </w:rPr>
        <w:t xml:space="preserve">Angeli, et al. (2011) provide extensive, excellent guidelines as well as a sample paper.  </w:t>
      </w:r>
      <w:r w:rsidR="00BA3672" w:rsidRPr="00901D26">
        <w:rPr>
          <w:rFonts w:ascii="Times New Roman" w:hAnsi="Times New Roman"/>
          <w:sz w:val="24"/>
        </w:rPr>
        <w:t>Templates help with the technical details of style, but do not help in determining appropriate content for each section</w:t>
      </w:r>
      <w:r w:rsidR="00D46EE7">
        <w:rPr>
          <w:rFonts w:ascii="Times New Roman" w:hAnsi="Times New Roman"/>
          <w:sz w:val="24"/>
        </w:rPr>
        <w:t xml:space="preserve">.  </w:t>
      </w:r>
      <w:r w:rsidR="00BA3672" w:rsidRPr="00901D26">
        <w:rPr>
          <w:rFonts w:ascii="Times New Roman" w:hAnsi="Times New Roman"/>
          <w:sz w:val="24"/>
        </w:rPr>
        <w:t>Austin</w:t>
      </w:r>
      <w:r w:rsidR="00BA3672" w:rsidRPr="00901D26">
        <w:rPr>
          <w:rStyle w:val="medium-normal1"/>
          <w:rFonts w:ascii="Times New Roman" w:hAnsi="Times New Roman" w:cs="Times New Roman"/>
          <w:color w:val="000000"/>
          <w:sz w:val="24"/>
        </w:rPr>
        <w:t xml:space="preserve"> and Calderón (1996) provide such a template</w:t>
      </w:r>
      <w:r w:rsidR="00E7149F">
        <w:rPr>
          <w:rStyle w:val="medium-normal1"/>
          <w:rFonts w:ascii="Times New Roman" w:hAnsi="Times New Roman" w:cs="Times New Roman"/>
          <w:color w:val="000000"/>
          <w:sz w:val="24"/>
        </w:rPr>
        <w:t xml:space="preserve"> for the previous style manual</w:t>
      </w:r>
      <w:r w:rsidR="00D46EE7">
        <w:rPr>
          <w:rStyle w:val="medium-normal1"/>
          <w:rFonts w:ascii="Times New Roman" w:hAnsi="Times New Roman" w:cs="Times New Roman"/>
          <w:color w:val="000000"/>
          <w:sz w:val="24"/>
        </w:rPr>
        <w:t xml:space="preserve">.  </w:t>
      </w:r>
      <w:r w:rsidR="00BA3672" w:rsidRPr="00901D26">
        <w:rPr>
          <w:rFonts w:ascii="Times New Roman" w:hAnsi="Times New Roman"/>
          <w:sz w:val="24"/>
        </w:rPr>
        <w:t>In addition, many educators consider the mastery of APA style as a way to socialize young psychologists into the discipline (c.f., Madigan, Johnson &amp; Linton, 1995)</w:t>
      </w:r>
      <w:r w:rsidR="00D46EE7">
        <w:rPr>
          <w:rFonts w:ascii="Times New Roman" w:hAnsi="Times New Roman"/>
          <w:sz w:val="24"/>
        </w:rPr>
        <w:t xml:space="preserve">.  </w:t>
      </w:r>
      <w:r w:rsidR="00E7149F">
        <w:rPr>
          <w:rFonts w:ascii="Times New Roman" w:hAnsi="Times New Roman"/>
          <w:sz w:val="24"/>
        </w:rPr>
        <w:t xml:space="preserve">Therefore, learning to write in APA style is more than just an exercise in learning to follow rules. </w:t>
      </w:r>
    </w:p>
    <w:p w:rsidR="00BA3672" w:rsidRPr="00901D26" w:rsidRDefault="00BA3672">
      <w:pPr>
        <w:pStyle w:val="PlainText"/>
        <w:spacing w:line="480" w:lineRule="auto"/>
        <w:ind w:firstLine="720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>When the introduction ends the next section continues on the same page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This is t</w:t>
      </w:r>
      <w:r w:rsidR="00E7149F">
        <w:rPr>
          <w:rFonts w:ascii="Times New Roman" w:hAnsi="Times New Roman"/>
          <w:sz w:val="24"/>
        </w:rPr>
        <w:t>he method section and the word “Method”</w:t>
      </w:r>
      <w:r w:rsidRPr="00901D26">
        <w:rPr>
          <w:rFonts w:ascii="Times New Roman" w:hAnsi="Times New Roman"/>
          <w:sz w:val="24"/>
        </w:rPr>
        <w:t xml:space="preserve"> appears centered</w:t>
      </w:r>
      <w:r w:rsidR="00E7149F">
        <w:rPr>
          <w:rFonts w:ascii="Times New Roman" w:hAnsi="Times New Roman"/>
          <w:sz w:val="24"/>
        </w:rPr>
        <w:t xml:space="preserve"> in bold font</w:t>
      </w:r>
      <w:r w:rsidRPr="00901D26">
        <w:rPr>
          <w:rFonts w:ascii="Times New Roman" w:hAnsi="Times New Roman"/>
          <w:sz w:val="24"/>
        </w:rPr>
        <w:t xml:space="preserve"> on the next line of text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This section provides specific information about the details for conducting the study, with sufficient information to permit exact replication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Because this is a report of a completed study</w:t>
      </w:r>
      <w:r w:rsidR="00E7149F">
        <w:rPr>
          <w:rFonts w:ascii="Times New Roman" w:hAnsi="Times New Roman"/>
          <w:sz w:val="24"/>
        </w:rPr>
        <w:t>,</w:t>
      </w:r>
      <w:r w:rsidRPr="00901D26">
        <w:rPr>
          <w:rFonts w:ascii="Times New Roman" w:hAnsi="Times New Roman"/>
          <w:sz w:val="24"/>
        </w:rPr>
        <w:t xml:space="preserve"> this section should be entirely written in past tense, active voice.</w:t>
      </w:r>
    </w:p>
    <w:p w:rsidR="00BA3672" w:rsidRPr="00901D26" w:rsidRDefault="00BA3672">
      <w:pPr>
        <w:pStyle w:val="PlainText"/>
        <w:spacing w:line="480" w:lineRule="auto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ab/>
        <w:t>The method section usually has several subsections, the most common of whi</w:t>
      </w:r>
      <w:r w:rsidR="003718CA">
        <w:rPr>
          <w:rFonts w:ascii="Times New Roman" w:hAnsi="Times New Roman"/>
          <w:sz w:val="24"/>
        </w:rPr>
        <w:t>ch are labeled “Participants,” “</w:t>
      </w:r>
      <w:r w:rsidRPr="00901D26">
        <w:rPr>
          <w:rFonts w:ascii="Times New Roman" w:hAnsi="Times New Roman"/>
          <w:sz w:val="24"/>
        </w:rPr>
        <w:t>Materials</w:t>
      </w:r>
      <w:r w:rsidR="003718CA">
        <w:rPr>
          <w:rFonts w:ascii="Times New Roman" w:hAnsi="Times New Roman"/>
          <w:sz w:val="24"/>
        </w:rPr>
        <w:t xml:space="preserve"> and Apparatus,” and “Procedure.”</w:t>
      </w:r>
      <w:r w:rsidR="00D46EE7">
        <w:rPr>
          <w:rFonts w:ascii="Times New Roman" w:hAnsi="Times New Roman"/>
          <w:sz w:val="24"/>
        </w:rPr>
        <w:t xml:space="preserve">  </w:t>
      </w:r>
      <w:r w:rsidRPr="00901D26">
        <w:rPr>
          <w:rFonts w:ascii="Times New Roman" w:hAnsi="Times New Roman"/>
          <w:sz w:val="24"/>
        </w:rPr>
        <w:t xml:space="preserve">Each of these </w:t>
      </w:r>
      <w:r w:rsidR="003718CA">
        <w:rPr>
          <w:rFonts w:ascii="Times New Roman" w:hAnsi="Times New Roman"/>
          <w:sz w:val="24"/>
        </w:rPr>
        <w:t>sub</w:t>
      </w:r>
      <w:r w:rsidRPr="00901D26">
        <w:rPr>
          <w:rFonts w:ascii="Times New Roman" w:hAnsi="Times New Roman"/>
          <w:sz w:val="24"/>
        </w:rPr>
        <w:t xml:space="preserve">titles </w:t>
      </w:r>
      <w:r w:rsidRPr="00901D26">
        <w:rPr>
          <w:rFonts w:ascii="Times New Roman" w:hAnsi="Times New Roman"/>
          <w:sz w:val="24"/>
        </w:rPr>
        <w:lastRenderedPageBreak/>
        <w:t>appears on the next text line with the first letter cap</w:t>
      </w:r>
      <w:r w:rsidR="003718CA">
        <w:rPr>
          <w:rFonts w:ascii="Times New Roman" w:hAnsi="Times New Roman"/>
          <w:sz w:val="24"/>
        </w:rPr>
        <w:t>italized and in bold font</w:t>
      </w:r>
      <w:r w:rsidRPr="00901D26">
        <w:rPr>
          <w:rFonts w:ascii="Times New Roman" w:hAnsi="Times New Roman"/>
          <w:sz w:val="24"/>
        </w:rPr>
        <w:t>, without any punctuation.</w:t>
      </w:r>
    </w:p>
    <w:p w:rsidR="00BA3672" w:rsidRPr="003718CA" w:rsidRDefault="00BA3672">
      <w:pPr>
        <w:pStyle w:val="PlainText"/>
        <w:spacing w:line="480" w:lineRule="auto"/>
        <w:jc w:val="center"/>
        <w:rPr>
          <w:rFonts w:ascii="Times New Roman" w:hAnsi="Times New Roman"/>
          <w:b/>
          <w:sz w:val="24"/>
        </w:rPr>
      </w:pPr>
      <w:r w:rsidRPr="003718CA">
        <w:rPr>
          <w:rFonts w:ascii="Times New Roman" w:hAnsi="Times New Roman"/>
          <w:b/>
          <w:sz w:val="24"/>
        </w:rPr>
        <w:t>Method</w:t>
      </w:r>
    </w:p>
    <w:p w:rsidR="00BA3672" w:rsidRPr="003718CA" w:rsidRDefault="00BA3672">
      <w:pPr>
        <w:pStyle w:val="PlainText"/>
        <w:spacing w:line="480" w:lineRule="auto"/>
        <w:rPr>
          <w:rFonts w:ascii="Times New Roman" w:hAnsi="Times New Roman"/>
          <w:b/>
          <w:sz w:val="24"/>
        </w:rPr>
      </w:pPr>
      <w:r w:rsidRPr="003718CA">
        <w:rPr>
          <w:rFonts w:ascii="Times New Roman" w:hAnsi="Times New Roman"/>
          <w:b/>
          <w:sz w:val="24"/>
        </w:rPr>
        <w:t>Participants</w:t>
      </w:r>
    </w:p>
    <w:p w:rsidR="00BA3672" w:rsidRPr="00901D26" w:rsidRDefault="00BA3672">
      <w:pPr>
        <w:pStyle w:val="PlainText"/>
        <w:spacing w:line="480" w:lineRule="auto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ab/>
        <w:t>This section describes the nature and number of participants so that a reader can visualize them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Include only the relevant characteristics as they pertain to the particular study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Other details may detract from the main point of the study.</w:t>
      </w:r>
      <w:r w:rsidR="000272F7">
        <w:rPr>
          <w:rFonts w:ascii="Times New Roman" w:hAnsi="Times New Roman"/>
          <w:sz w:val="24"/>
        </w:rPr>
        <w:t xml:space="preserve"> Authors</w:t>
      </w:r>
      <w:r w:rsidR="003718CA">
        <w:rPr>
          <w:rFonts w:ascii="Times New Roman" w:hAnsi="Times New Roman"/>
          <w:sz w:val="24"/>
        </w:rPr>
        <w:t xml:space="preserve"> may, however, want to include sampling details if these affect the generalizability of findings. </w:t>
      </w:r>
    </w:p>
    <w:p w:rsidR="00BA3672" w:rsidRPr="003718CA" w:rsidRDefault="00BA3672">
      <w:pPr>
        <w:pStyle w:val="PlainText"/>
        <w:spacing w:line="480" w:lineRule="auto"/>
        <w:rPr>
          <w:rFonts w:ascii="Times New Roman" w:hAnsi="Times New Roman"/>
          <w:b/>
          <w:sz w:val="24"/>
        </w:rPr>
      </w:pPr>
      <w:r w:rsidRPr="003718CA">
        <w:rPr>
          <w:rFonts w:ascii="Times New Roman" w:hAnsi="Times New Roman"/>
          <w:b/>
          <w:sz w:val="24"/>
        </w:rPr>
        <w:t>Materials and Apparatus</w:t>
      </w:r>
    </w:p>
    <w:p w:rsidR="00BA3672" w:rsidRPr="00901D26" w:rsidRDefault="00BA3672">
      <w:pPr>
        <w:pStyle w:val="PlainText"/>
        <w:spacing w:line="480" w:lineRule="auto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ab/>
        <w:t>This section describes any equipment and materials used in the study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The description should be sufficiently detailed to allow exact replication, but without including details irrelevant for replication</w:t>
      </w:r>
      <w:r w:rsidR="003718CA">
        <w:rPr>
          <w:rFonts w:ascii="Times New Roman" w:hAnsi="Times New Roman"/>
          <w:sz w:val="24"/>
        </w:rPr>
        <w:t xml:space="preserve">, operationalization of concepts in the hypothesis, or for later critique in the </w:t>
      </w:r>
      <w:r w:rsidR="003718CA" w:rsidRPr="000272F7">
        <w:rPr>
          <w:rFonts w:ascii="Times New Roman" w:hAnsi="Times New Roman"/>
          <w:sz w:val="24"/>
        </w:rPr>
        <w:t>discussion.</w:t>
      </w:r>
      <w:r w:rsidR="00461CC2" w:rsidRPr="000272F7">
        <w:rPr>
          <w:rFonts w:ascii="Times New Roman" w:hAnsi="Times New Roman"/>
          <w:sz w:val="24"/>
        </w:rPr>
        <w:t xml:space="preserve">  </w:t>
      </w:r>
      <w:r w:rsidR="000272F7" w:rsidRPr="000272F7">
        <w:rPr>
          <w:rFonts w:ascii="Times New Roman" w:hAnsi="Times New Roman"/>
          <w:sz w:val="24"/>
        </w:rPr>
        <w:t>For example, most researchers do not want thei</w:t>
      </w:r>
      <w:r w:rsidR="00461CC2" w:rsidRPr="000272F7">
        <w:rPr>
          <w:rFonts w:ascii="Times New Roman" w:hAnsi="Times New Roman"/>
          <w:sz w:val="24"/>
        </w:rPr>
        <w:t>r study to depend on too narrow a range of stimulus materials. Therefore</w:t>
      </w:r>
      <w:r w:rsidR="000272F7" w:rsidRPr="000272F7">
        <w:rPr>
          <w:rFonts w:ascii="Times New Roman" w:hAnsi="Times New Roman"/>
          <w:sz w:val="24"/>
        </w:rPr>
        <w:t>, most researchers describe thei</w:t>
      </w:r>
      <w:r w:rsidR="000272F7">
        <w:rPr>
          <w:rFonts w:ascii="Times New Roman" w:hAnsi="Times New Roman"/>
          <w:sz w:val="24"/>
        </w:rPr>
        <w:t>r stimuli in terms of the</w:t>
      </w:r>
      <w:r w:rsidR="00461CC2" w:rsidRPr="000272F7">
        <w:rPr>
          <w:rFonts w:ascii="Times New Roman" w:hAnsi="Times New Roman"/>
          <w:sz w:val="24"/>
        </w:rPr>
        <w:t xml:space="preserve"> most important characteristics but seldom need to specifically include the exact, verba</w:t>
      </w:r>
      <w:r w:rsidR="000272F7" w:rsidRPr="000272F7">
        <w:rPr>
          <w:rFonts w:ascii="Times New Roman" w:hAnsi="Times New Roman"/>
          <w:sz w:val="24"/>
        </w:rPr>
        <w:t>tim, stimulus materials that the</w:t>
      </w:r>
      <w:r w:rsidR="000272F7">
        <w:rPr>
          <w:rFonts w:ascii="Times New Roman" w:hAnsi="Times New Roman"/>
          <w:sz w:val="24"/>
        </w:rPr>
        <w:t>y</w:t>
      </w:r>
      <w:r w:rsidR="00461CC2" w:rsidRPr="000272F7">
        <w:rPr>
          <w:rFonts w:ascii="Times New Roman" w:hAnsi="Times New Roman"/>
          <w:sz w:val="24"/>
        </w:rPr>
        <w:t xml:space="preserve"> used.</w:t>
      </w:r>
    </w:p>
    <w:p w:rsidR="00BA3672" w:rsidRPr="003718CA" w:rsidRDefault="00BA3672">
      <w:pPr>
        <w:pStyle w:val="PlainText"/>
        <w:spacing w:line="480" w:lineRule="auto"/>
        <w:rPr>
          <w:rFonts w:ascii="Times New Roman" w:hAnsi="Times New Roman"/>
          <w:b/>
          <w:sz w:val="24"/>
        </w:rPr>
      </w:pPr>
      <w:r w:rsidRPr="003718CA">
        <w:rPr>
          <w:rFonts w:ascii="Times New Roman" w:hAnsi="Times New Roman"/>
          <w:b/>
          <w:sz w:val="24"/>
        </w:rPr>
        <w:t>Procedure</w:t>
      </w:r>
    </w:p>
    <w:p w:rsidR="00BA3672" w:rsidRPr="00901D26" w:rsidRDefault="00BA3672" w:rsidP="00BA3672">
      <w:pPr>
        <w:pStyle w:val="PlainText"/>
        <w:spacing w:line="480" w:lineRule="auto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ab/>
        <w:t xml:space="preserve">This section tells the </w:t>
      </w:r>
      <w:r w:rsidR="003718CA">
        <w:rPr>
          <w:rFonts w:ascii="Times New Roman" w:hAnsi="Times New Roman"/>
          <w:sz w:val="24"/>
        </w:rPr>
        <w:t xml:space="preserve">reader exactly what happened, </w:t>
      </w:r>
      <w:r w:rsidRPr="00901D26">
        <w:rPr>
          <w:rFonts w:ascii="Times New Roman" w:hAnsi="Times New Roman"/>
          <w:sz w:val="24"/>
        </w:rPr>
        <w:t>step-by-step, just as it occurred during the study</w:t>
      </w:r>
      <w:r w:rsidR="00D46EE7">
        <w:rPr>
          <w:rFonts w:ascii="Times New Roman" w:hAnsi="Times New Roman"/>
          <w:sz w:val="24"/>
        </w:rPr>
        <w:t xml:space="preserve">.  </w:t>
      </w:r>
      <w:r w:rsidR="00AC09F1">
        <w:rPr>
          <w:rFonts w:ascii="Times New Roman" w:hAnsi="Times New Roman"/>
          <w:sz w:val="24"/>
        </w:rPr>
        <w:t>This section</w:t>
      </w:r>
      <w:r w:rsidRPr="00901D26">
        <w:rPr>
          <w:rFonts w:ascii="Times New Roman" w:hAnsi="Times New Roman"/>
          <w:sz w:val="24"/>
        </w:rPr>
        <w:t xml:space="preserve"> should include sufficient details to allow for </w:t>
      </w:r>
      <w:r w:rsidR="00AC09F1">
        <w:rPr>
          <w:rFonts w:ascii="Times New Roman" w:hAnsi="Times New Roman"/>
          <w:sz w:val="24"/>
        </w:rPr>
        <w:t xml:space="preserve">exact or modified </w:t>
      </w:r>
      <w:r w:rsidRPr="00901D26">
        <w:rPr>
          <w:rFonts w:ascii="Times New Roman" w:hAnsi="Times New Roman"/>
          <w:sz w:val="24"/>
        </w:rPr>
        <w:t>replication by other researchers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If the study itself is a replication then only the substantive modifications need to be mentioned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 xml:space="preserve">Sometimes </w:t>
      </w:r>
      <w:r w:rsidR="008A336C">
        <w:rPr>
          <w:rFonts w:ascii="Times New Roman" w:hAnsi="Times New Roman"/>
          <w:sz w:val="24"/>
        </w:rPr>
        <w:t>researchers</w:t>
      </w:r>
      <w:r w:rsidRPr="00901D26">
        <w:rPr>
          <w:rFonts w:ascii="Times New Roman" w:hAnsi="Times New Roman"/>
          <w:sz w:val="24"/>
        </w:rPr>
        <w:t xml:space="preserve"> add details that pertain to a later </w:t>
      </w:r>
      <w:r w:rsidRPr="00901D26">
        <w:rPr>
          <w:rFonts w:ascii="Times New Roman" w:hAnsi="Times New Roman"/>
          <w:sz w:val="24"/>
        </w:rPr>
        <w:lastRenderedPageBreak/>
        <w:t>discussion of findings.</w:t>
      </w:r>
      <w:r w:rsidR="009515F6">
        <w:rPr>
          <w:rFonts w:ascii="Times New Roman" w:hAnsi="Times New Roman"/>
          <w:sz w:val="24"/>
        </w:rPr>
        <w:t xml:space="preserve">  This might also be the best place to provide an operational definition of variables. </w:t>
      </w:r>
    </w:p>
    <w:p w:rsidR="00BA3672" w:rsidRPr="003718CA" w:rsidRDefault="00BA3672">
      <w:pPr>
        <w:pStyle w:val="PlainText"/>
        <w:spacing w:line="480" w:lineRule="auto"/>
        <w:jc w:val="center"/>
        <w:rPr>
          <w:rFonts w:ascii="Times New Roman" w:hAnsi="Times New Roman"/>
          <w:b/>
          <w:sz w:val="24"/>
        </w:rPr>
      </w:pPr>
      <w:r w:rsidRPr="003718CA">
        <w:rPr>
          <w:rFonts w:ascii="Times New Roman" w:hAnsi="Times New Roman"/>
          <w:b/>
          <w:sz w:val="24"/>
        </w:rPr>
        <w:t>Results</w:t>
      </w:r>
    </w:p>
    <w:p w:rsidR="00BA3672" w:rsidRDefault="003718CA">
      <w:pPr>
        <w:pStyle w:val="PlainText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The results</w:t>
      </w:r>
      <w:r w:rsidR="00BA3672" w:rsidRPr="00901D26">
        <w:rPr>
          <w:rFonts w:ascii="Times New Roman" w:hAnsi="Times New Roman"/>
          <w:sz w:val="24"/>
        </w:rPr>
        <w:t xml:space="preserve"> section continues the main body of the paper</w:t>
      </w:r>
      <w:r w:rsidR="00D46EE7">
        <w:rPr>
          <w:rFonts w:ascii="Times New Roman" w:hAnsi="Times New Roman"/>
          <w:sz w:val="24"/>
        </w:rPr>
        <w:t xml:space="preserve">.  </w:t>
      </w:r>
      <w:r w:rsidR="00BA3672" w:rsidRPr="00901D26">
        <w:rPr>
          <w:rFonts w:ascii="Times New Roman" w:hAnsi="Times New Roman"/>
          <w:sz w:val="24"/>
        </w:rPr>
        <w:t>This section needs to have sufficient details to justify any con</w:t>
      </w:r>
      <w:r>
        <w:rPr>
          <w:rFonts w:ascii="Times New Roman" w:hAnsi="Times New Roman"/>
          <w:sz w:val="24"/>
        </w:rPr>
        <w:t>clusions later reached in the discussion</w:t>
      </w:r>
      <w:r w:rsidR="00BA3672" w:rsidRPr="00901D26">
        <w:rPr>
          <w:rFonts w:ascii="Times New Roman" w:hAnsi="Times New Roman"/>
          <w:sz w:val="24"/>
        </w:rPr>
        <w:t xml:space="preserve"> section</w:t>
      </w:r>
      <w:r w:rsidR="00D46EE7">
        <w:rPr>
          <w:rFonts w:ascii="Times New Roman" w:hAnsi="Times New Roman"/>
          <w:sz w:val="24"/>
        </w:rPr>
        <w:t xml:space="preserve">.  </w:t>
      </w:r>
      <w:r w:rsidR="00884F6C">
        <w:rPr>
          <w:rFonts w:ascii="Times New Roman" w:hAnsi="Times New Roman"/>
          <w:sz w:val="24"/>
        </w:rPr>
        <w:t xml:space="preserve">The use of subheadings can greatly clarify complicated results sections.  </w:t>
      </w:r>
      <w:r w:rsidR="00BA3672" w:rsidRPr="00901D26">
        <w:rPr>
          <w:rFonts w:ascii="Times New Roman" w:hAnsi="Times New Roman"/>
          <w:sz w:val="24"/>
        </w:rPr>
        <w:t>This section only presents the numerical facts as they correspond to the hypotheses</w:t>
      </w:r>
      <w:r>
        <w:rPr>
          <w:rFonts w:ascii="Times New Roman" w:hAnsi="Times New Roman"/>
          <w:sz w:val="24"/>
        </w:rPr>
        <w:t>; however, there is no need to present the raw data</w:t>
      </w:r>
      <w:r w:rsidR="00D46EE7">
        <w:rPr>
          <w:rFonts w:ascii="Times New Roman" w:hAnsi="Times New Roman"/>
          <w:sz w:val="24"/>
        </w:rPr>
        <w:t xml:space="preserve">.  </w:t>
      </w:r>
      <w:r w:rsidR="006F319F">
        <w:rPr>
          <w:rFonts w:ascii="Times New Roman" w:hAnsi="Times New Roman"/>
          <w:sz w:val="24"/>
        </w:rPr>
        <w:t>Any</w:t>
      </w:r>
      <w:r w:rsidR="00BA3672" w:rsidRPr="00901D26">
        <w:rPr>
          <w:rFonts w:ascii="Times New Roman" w:hAnsi="Times New Roman"/>
          <w:sz w:val="24"/>
        </w:rPr>
        <w:t xml:space="preserve"> interpretations </w:t>
      </w:r>
      <w:r w:rsidR="00884F6C">
        <w:rPr>
          <w:rFonts w:ascii="Times New Roman" w:hAnsi="Times New Roman"/>
          <w:sz w:val="24"/>
        </w:rPr>
        <w:t xml:space="preserve">of these results </w:t>
      </w:r>
      <w:r w:rsidR="006F319F">
        <w:rPr>
          <w:rFonts w:ascii="Times New Roman" w:hAnsi="Times New Roman"/>
          <w:sz w:val="24"/>
        </w:rPr>
        <w:t xml:space="preserve">appears </w:t>
      </w:r>
      <w:r w:rsidR="00BA3672" w:rsidRPr="00901D26">
        <w:rPr>
          <w:rFonts w:ascii="Times New Roman" w:hAnsi="Times New Roman"/>
          <w:sz w:val="24"/>
        </w:rPr>
        <w:t>in th</w:t>
      </w:r>
      <w:r>
        <w:rPr>
          <w:rFonts w:ascii="Times New Roman" w:hAnsi="Times New Roman"/>
          <w:sz w:val="24"/>
        </w:rPr>
        <w:t>e next section, the discussion</w:t>
      </w:r>
      <w:r w:rsidR="00BA3672" w:rsidRPr="00901D26">
        <w:rPr>
          <w:rFonts w:ascii="Times New Roman" w:hAnsi="Times New Roman"/>
          <w:sz w:val="24"/>
        </w:rPr>
        <w:t xml:space="preserve"> section.</w:t>
      </w:r>
      <w:r w:rsidR="00BA3672" w:rsidRPr="00901D26">
        <w:rPr>
          <w:rFonts w:ascii="Times New Roman" w:hAnsi="Times New Roman"/>
          <w:sz w:val="24"/>
        </w:rPr>
        <w:tab/>
      </w:r>
    </w:p>
    <w:p w:rsidR="00A2224D" w:rsidRPr="00A2224D" w:rsidRDefault="00A2224D">
      <w:pPr>
        <w:pStyle w:val="PlainText"/>
        <w:spacing w:line="480" w:lineRule="auto"/>
        <w:rPr>
          <w:rFonts w:ascii="Times New Roman" w:hAnsi="Times New Roman"/>
          <w:b/>
          <w:sz w:val="24"/>
        </w:rPr>
      </w:pPr>
      <w:r w:rsidRPr="00A2224D">
        <w:rPr>
          <w:rFonts w:ascii="Times New Roman" w:hAnsi="Times New Roman"/>
          <w:b/>
          <w:sz w:val="24"/>
        </w:rPr>
        <w:t>Narrative Description</w:t>
      </w:r>
    </w:p>
    <w:p w:rsidR="00461CC2" w:rsidRDefault="00BA3672">
      <w:pPr>
        <w:pStyle w:val="PlainText"/>
        <w:spacing w:line="480" w:lineRule="auto"/>
        <w:ind w:firstLine="720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>The results can appear in several ways</w:t>
      </w:r>
      <w:r w:rsidR="00D46EE7">
        <w:rPr>
          <w:rFonts w:ascii="Times New Roman" w:hAnsi="Times New Roman"/>
          <w:sz w:val="24"/>
        </w:rPr>
        <w:t xml:space="preserve">.  </w:t>
      </w:r>
      <w:r w:rsidR="00040AF2">
        <w:rPr>
          <w:rFonts w:ascii="Times New Roman" w:hAnsi="Times New Roman"/>
          <w:sz w:val="24"/>
        </w:rPr>
        <w:t>It is often best to s</w:t>
      </w:r>
      <w:r w:rsidRPr="00901D26">
        <w:rPr>
          <w:rFonts w:ascii="Times New Roman" w:hAnsi="Times New Roman"/>
          <w:sz w:val="24"/>
        </w:rPr>
        <w:t xml:space="preserve">tart with a simple narrative description, followed by a statement of descriptive statistics (i.e., means) and </w:t>
      </w:r>
      <w:r w:rsidR="00040AF2">
        <w:rPr>
          <w:rFonts w:ascii="Times New Roman" w:hAnsi="Times New Roman"/>
          <w:sz w:val="24"/>
        </w:rPr>
        <w:t xml:space="preserve">then any </w:t>
      </w:r>
      <w:r w:rsidRPr="00901D26">
        <w:rPr>
          <w:rFonts w:ascii="Times New Roman" w:hAnsi="Times New Roman"/>
          <w:sz w:val="24"/>
        </w:rPr>
        <w:t>inferential statistics (significance tests) performed on the data</w:t>
      </w:r>
      <w:r w:rsidR="00D46EE7">
        <w:rPr>
          <w:rFonts w:ascii="Times New Roman" w:hAnsi="Times New Roman"/>
          <w:sz w:val="24"/>
        </w:rPr>
        <w:t xml:space="preserve">.  </w:t>
      </w:r>
      <w:r w:rsidR="00040AF2">
        <w:rPr>
          <w:rFonts w:ascii="Times New Roman" w:hAnsi="Times New Roman"/>
          <w:sz w:val="24"/>
        </w:rPr>
        <w:t xml:space="preserve">APA style requires authors to </w:t>
      </w:r>
      <w:r w:rsidRPr="00901D26">
        <w:rPr>
          <w:rFonts w:ascii="Times New Roman" w:hAnsi="Times New Roman"/>
          <w:sz w:val="24"/>
        </w:rPr>
        <w:t xml:space="preserve">italicize letters when they name a statistic, i.e., </w:t>
      </w:r>
      <w:r w:rsidRPr="00901D26">
        <w:rPr>
          <w:rFonts w:ascii="Times New Roman" w:hAnsi="Times New Roman"/>
          <w:i/>
          <w:sz w:val="24"/>
        </w:rPr>
        <w:t>t</w:t>
      </w:r>
      <w:r w:rsidRPr="00901D26">
        <w:rPr>
          <w:rFonts w:ascii="Times New Roman" w:hAnsi="Times New Roman"/>
          <w:sz w:val="24"/>
        </w:rPr>
        <w:t>-test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 xml:space="preserve">The results should </w:t>
      </w:r>
      <w:r w:rsidR="003718CA">
        <w:rPr>
          <w:rFonts w:ascii="Times New Roman" w:hAnsi="Times New Roman"/>
          <w:sz w:val="24"/>
        </w:rPr>
        <w:t xml:space="preserve">appear in the same order as </w:t>
      </w:r>
      <w:r w:rsidRPr="00901D26">
        <w:rPr>
          <w:rFonts w:ascii="Times New Roman" w:hAnsi="Times New Roman"/>
          <w:sz w:val="24"/>
        </w:rPr>
        <w:t>the hypotheses in the introduction.</w:t>
      </w:r>
      <w:r w:rsidR="00040AF2">
        <w:rPr>
          <w:rFonts w:ascii="Times New Roman" w:hAnsi="Times New Roman"/>
          <w:sz w:val="24"/>
        </w:rPr>
        <w:t xml:space="preserve">  I</w:t>
      </w:r>
      <w:r w:rsidR="003718CA">
        <w:rPr>
          <w:rFonts w:ascii="Times New Roman" w:hAnsi="Times New Roman"/>
          <w:sz w:val="24"/>
        </w:rPr>
        <w:t xml:space="preserve">nferential statistical tests </w:t>
      </w:r>
      <w:r w:rsidR="00040AF2">
        <w:rPr>
          <w:rFonts w:ascii="Times New Roman" w:hAnsi="Times New Roman"/>
          <w:sz w:val="24"/>
        </w:rPr>
        <w:t>require the reporting of</w:t>
      </w:r>
      <w:r w:rsidR="003718CA">
        <w:rPr>
          <w:rFonts w:ascii="Times New Roman" w:hAnsi="Times New Roman"/>
          <w:sz w:val="24"/>
        </w:rPr>
        <w:t xml:space="preserve"> the test, the degrees of freedom, the obtained value, and the probability of that value, as well as the effect size, in that order.</w:t>
      </w:r>
      <w:r w:rsidR="006F319F">
        <w:rPr>
          <w:rFonts w:ascii="Times New Roman" w:hAnsi="Times New Roman"/>
          <w:sz w:val="24"/>
        </w:rPr>
        <w:t xml:space="preserve"> </w:t>
      </w:r>
    </w:p>
    <w:p w:rsidR="00A2224D" w:rsidRPr="00A2224D" w:rsidRDefault="00A2224D" w:rsidP="00A2224D">
      <w:pPr>
        <w:pStyle w:val="PlainText"/>
        <w:spacing w:line="480" w:lineRule="auto"/>
        <w:rPr>
          <w:rFonts w:ascii="Times New Roman" w:hAnsi="Times New Roman"/>
          <w:b/>
          <w:sz w:val="24"/>
        </w:rPr>
      </w:pPr>
      <w:r w:rsidRPr="00A2224D">
        <w:rPr>
          <w:rFonts w:ascii="Times New Roman" w:hAnsi="Times New Roman"/>
          <w:b/>
          <w:sz w:val="24"/>
        </w:rPr>
        <w:t>Tables and Figures</w:t>
      </w:r>
    </w:p>
    <w:p w:rsidR="00BA3672" w:rsidRPr="00901D26" w:rsidRDefault="00BA3672">
      <w:pPr>
        <w:pStyle w:val="PlainText"/>
        <w:spacing w:line="480" w:lineRule="auto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ab/>
        <w:t>Another way to report data is to use tables and figures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Tables summarize large arrays (rows and columns) of data (see Table 1)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Figures, as depicted in Figure 1, present a visual display that helps to understand the outcome of the study and which cannot appear as an array, i.e., graphs and pictures</w:t>
      </w:r>
      <w:r w:rsidR="00D46EE7">
        <w:rPr>
          <w:rFonts w:ascii="Times New Roman" w:hAnsi="Times New Roman"/>
          <w:sz w:val="24"/>
        </w:rPr>
        <w:t xml:space="preserve">.  </w:t>
      </w:r>
    </w:p>
    <w:p w:rsidR="00BA3672" w:rsidRPr="00901D26" w:rsidRDefault="00BA3672">
      <w:pPr>
        <w:pStyle w:val="PlainText"/>
        <w:spacing w:line="480" w:lineRule="auto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lastRenderedPageBreak/>
        <w:tab/>
      </w:r>
      <w:r w:rsidR="00040AF2">
        <w:rPr>
          <w:rFonts w:ascii="Times New Roman" w:hAnsi="Times New Roman"/>
          <w:sz w:val="24"/>
        </w:rPr>
        <w:t xml:space="preserve">In APA style, the authors of a manuscript </w:t>
      </w:r>
      <w:r w:rsidRPr="00901D26">
        <w:rPr>
          <w:rFonts w:ascii="Times New Roman" w:hAnsi="Times New Roman"/>
          <w:sz w:val="24"/>
        </w:rPr>
        <w:t>do not place the figures and table</w:t>
      </w:r>
      <w:r w:rsidR="00040AF2">
        <w:rPr>
          <w:rFonts w:ascii="Times New Roman" w:hAnsi="Times New Roman"/>
          <w:sz w:val="24"/>
        </w:rPr>
        <w:t>s in the body of the paper; these</w:t>
      </w:r>
      <w:r w:rsidRPr="00901D26">
        <w:rPr>
          <w:rFonts w:ascii="Times New Roman" w:hAnsi="Times New Roman"/>
          <w:sz w:val="24"/>
        </w:rPr>
        <w:t xml:space="preserve"> belong after the references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Each figure and table appears on a separate page and must have a reference to it in the body of the paper</w:t>
      </w:r>
      <w:r w:rsidR="00C94AC2">
        <w:rPr>
          <w:rFonts w:ascii="Times New Roman" w:hAnsi="Times New Roman"/>
          <w:sz w:val="24"/>
        </w:rPr>
        <w:t xml:space="preserve"> (e.g., Figure 1 presents …)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 xml:space="preserve">Similarly, each table and figure </w:t>
      </w:r>
      <w:r w:rsidR="00040AF2">
        <w:rPr>
          <w:rFonts w:ascii="Times New Roman" w:hAnsi="Times New Roman"/>
          <w:sz w:val="24"/>
        </w:rPr>
        <w:t>that an author refers</w:t>
      </w:r>
      <w:r w:rsidRPr="00901D26">
        <w:rPr>
          <w:rFonts w:ascii="Times New Roman" w:hAnsi="Times New Roman"/>
          <w:sz w:val="24"/>
        </w:rPr>
        <w:t xml:space="preserve"> to in the body</w:t>
      </w:r>
      <w:r w:rsidR="00040AF2">
        <w:rPr>
          <w:rFonts w:ascii="Times New Roman" w:hAnsi="Times New Roman"/>
          <w:sz w:val="24"/>
        </w:rPr>
        <w:t xml:space="preserve"> of the text must be included at</w:t>
      </w:r>
      <w:r w:rsidRPr="00901D26">
        <w:rPr>
          <w:rFonts w:ascii="Times New Roman" w:hAnsi="Times New Roman"/>
          <w:sz w:val="24"/>
        </w:rPr>
        <w:t xml:space="preserve"> the</w:t>
      </w:r>
      <w:r w:rsidR="00040AF2">
        <w:rPr>
          <w:rFonts w:ascii="Times New Roman" w:hAnsi="Times New Roman"/>
          <w:sz w:val="24"/>
        </w:rPr>
        <w:t xml:space="preserve"> end of the</w:t>
      </w:r>
      <w:r w:rsidRPr="00901D26">
        <w:rPr>
          <w:rFonts w:ascii="Times New Roman" w:hAnsi="Times New Roman"/>
          <w:sz w:val="24"/>
        </w:rPr>
        <w:t xml:space="preserve"> manuscript</w:t>
      </w:r>
      <w:r w:rsidR="00D46EE7">
        <w:rPr>
          <w:rFonts w:ascii="Times New Roman" w:hAnsi="Times New Roman"/>
          <w:sz w:val="24"/>
        </w:rPr>
        <w:t xml:space="preserve">.  </w:t>
      </w:r>
    </w:p>
    <w:p w:rsidR="00BA3672" w:rsidRDefault="003718CA">
      <w:pPr>
        <w:pStyle w:val="PlainText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Tables </w:t>
      </w:r>
      <w:r w:rsidR="00BA3672" w:rsidRPr="00901D26">
        <w:rPr>
          <w:rFonts w:ascii="Times New Roman" w:hAnsi="Times New Roman"/>
          <w:sz w:val="24"/>
        </w:rPr>
        <w:t xml:space="preserve">immediately </w:t>
      </w:r>
      <w:r w:rsidR="00C94AC2">
        <w:rPr>
          <w:rFonts w:ascii="Times New Roman" w:hAnsi="Times New Roman"/>
          <w:sz w:val="24"/>
        </w:rPr>
        <w:t xml:space="preserve">follow </w:t>
      </w:r>
      <w:r w:rsidR="00BA3672" w:rsidRPr="00901D26">
        <w:rPr>
          <w:rFonts w:ascii="Times New Roman" w:hAnsi="Times New Roman"/>
          <w:sz w:val="24"/>
        </w:rPr>
        <w:t>the references</w:t>
      </w:r>
      <w:r w:rsidR="00C94AC2">
        <w:rPr>
          <w:rFonts w:ascii="Times New Roman" w:hAnsi="Times New Roman"/>
          <w:sz w:val="24"/>
        </w:rPr>
        <w:t>, but each one appears on its own page</w:t>
      </w:r>
      <w:r w:rsidR="00D46EE7">
        <w:rPr>
          <w:rFonts w:ascii="Times New Roman" w:hAnsi="Times New Roman"/>
          <w:sz w:val="24"/>
        </w:rPr>
        <w:t xml:space="preserve">.  </w:t>
      </w:r>
      <w:r>
        <w:rPr>
          <w:rFonts w:ascii="Times New Roman" w:hAnsi="Times New Roman"/>
          <w:sz w:val="24"/>
        </w:rPr>
        <w:t xml:space="preserve">Figures then follow tables.  Table captions appear immediately above the table, whereas figure captions appear immediately below the figure. </w:t>
      </w:r>
      <w:r w:rsidR="00BA3672" w:rsidRPr="00901D26">
        <w:rPr>
          <w:rFonts w:ascii="Times New Roman" w:hAnsi="Times New Roman"/>
          <w:sz w:val="24"/>
        </w:rPr>
        <w:t>The title or caption for each table and figure should reflect the information presented</w:t>
      </w:r>
      <w:r>
        <w:rPr>
          <w:rFonts w:ascii="Times New Roman" w:hAnsi="Times New Roman"/>
          <w:sz w:val="24"/>
        </w:rPr>
        <w:t>, and can include an explanatory legend</w:t>
      </w:r>
      <w:r w:rsidR="00D46EE7">
        <w:rPr>
          <w:rFonts w:ascii="Times New Roman" w:hAnsi="Times New Roman"/>
          <w:sz w:val="24"/>
        </w:rPr>
        <w:t xml:space="preserve">.  </w:t>
      </w:r>
      <w:r>
        <w:rPr>
          <w:rFonts w:ascii="Times New Roman" w:hAnsi="Times New Roman"/>
          <w:sz w:val="24"/>
        </w:rPr>
        <w:t xml:space="preserve">Tables might also require a note, explaining any abbreviations used in the table, or other relevant information. </w:t>
      </w:r>
    </w:p>
    <w:p w:rsidR="00BA3672" w:rsidRPr="003718CA" w:rsidRDefault="00BA3672">
      <w:pPr>
        <w:pStyle w:val="PlainText"/>
        <w:spacing w:line="480" w:lineRule="auto"/>
        <w:jc w:val="center"/>
        <w:rPr>
          <w:rFonts w:ascii="Times New Roman" w:hAnsi="Times New Roman"/>
          <w:b/>
          <w:sz w:val="24"/>
        </w:rPr>
      </w:pPr>
      <w:r w:rsidRPr="003718CA">
        <w:rPr>
          <w:rFonts w:ascii="Times New Roman" w:hAnsi="Times New Roman"/>
          <w:b/>
          <w:sz w:val="24"/>
        </w:rPr>
        <w:t>Discussion</w:t>
      </w:r>
    </w:p>
    <w:p w:rsidR="00BA3672" w:rsidRPr="00901D26" w:rsidRDefault="00BA3672">
      <w:pPr>
        <w:pStyle w:val="PlainText"/>
        <w:spacing w:line="480" w:lineRule="auto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ab/>
        <w:t>Continuing the body of the paper, this section continues on the same page as the results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This section provides an examination of the implications of the results—-whether the results support the hypothesis</w:t>
      </w:r>
      <w:r w:rsidR="00040AF2">
        <w:rPr>
          <w:rFonts w:ascii="Times New Roman" w:hAnsi="Times New Roman"/>
          <w:sz w:val="24"/>
        </w:rPr>
        <w:t>(ses)</w:t>
      </w:r>
      <w:r w:rsidRPr="00901D26">
        <w:rPr>
          <w:rFonts w:ascii="Times New Roman" w:hAnsi="Times New Roman"/>
          <w:sz w:val="24"/>
        </w:rPr>
        <w:t xml:space="preserve"> or not, or perhaps whether the results replicate or follow from past research</w:t>
      </w:r>
      <w:r w:rsidR="00D46EE7">
        <w:rPr>
          <w:rFonts w:ascii="Times New Roman" w:hAnsi="Times New Roman"/>
          <w:sz w:val="24"/>
        </w:rPr>
        <w:t xml:space="preserve">.  </w:t>
      </w:r>
    </w:p>
    <w:p w:rsidR="00BA3672" w:rsidRPr="00901D26" w:rsidRDefault="003718CA">
      <w:pPr>
        <w:pStyle w:val="PlainText"/>
        <w:spacing w:line="48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discussion</w:t>
      </w:r>
      <w:r w:rsidR="00BA3672" w:rsidRPr="00901D26">
        <w:rPr>
          <w:rFonts w:ascii="Times New Roman" w:hAnsi="Times New Roman"/>
          <w:sz w:val="24"/>
        </w:rPr>
        <w:t xml:space="preserve"> section should open with a summary of the purposes and/or goals of the study</w:t>
      </w:r>
      <w:r w:rsidR="00D46EE7">
        <w:rPr>
          <w:rFonts w:ascii="Times New Roman" w:hAnsi="Times New Roman"/>
          <w:sz w:val="24"/>
        </w:rPr>
        <w:t xml:space="preserve">.  </w:t>
      </w:r>
      <w:r w:rsidR="00040AF2">
        <w:rPr>
          <w:rFonts w:ascii="Times New Roman" w:hAnsi="Times New Roman"/>
          <w:sz w:val="24"/>
        </w:rPr>
        <w:t xml:space="preserve">This is not a style rule; however, </w:t>
      </w:r>
      <w:r w:rsidR="00BA3672" w:rsidRPr="00901D26">
        <w:rPr>
          <w:rFonts w:ascii="Times New Roman" w:hAnsi="Times New Roman"/>
          <w:sz w:val="24"/>
        </w:rPr>
        <w:t>the reader has just finished reading all of the technical details of the method, and all of the mathematical details of the statistics</w:t>
      </w:r>
      <w:r w:rsidR="00D46EE7">
        <w:rPr>
          <w:rFonts w:ascii="Times New Roman" w:hAnsi="Times New Roman"/>
          <w:sz w:val="24"/>
        </w:rPr>
        <w:t xml:space="preserve">.  </w:t>
      </w:r>
      <w:r w:rsidR="00040AF2">
        <w:rPr>
          <w:rFonts w:ascii="Times New Roman" w:hAnsi="Times New Roman"/>
          <w:sz w:val="24"/>
        </w:rPr>
        <w:t xml:space="preserve">Now that the reader is </w:t>
      </w:r>
      <w:r w:rsidR="00BA3672" w:rsidRPr="00901D26">
        <w:rPr>
          <w:rFonts w:ascii="Times New Roman" w:hAnsi="Times New Roman"/>
          <w:sz w:val="24"/>
        </w:rPr>
        <w:t>ready for the interpretation, it helps to bring the focus back to the purpose of the paper</w:t>
      </w:r>
      <w:r w:rsidR="00D46EE7">
        <w:rPr>
          <w:rFonts w:ascii="Times New Roman" w:hAnsi="Times New Roman"/>
          <w:sz w:val="24"/>
        </w:rPr>
        <w:t xml:space="preserve">.  </w:t>
      </w:r>
      <w:r w:rsidR="00BA3672" w:rsidRPr="00901D26">
        <w:rPr>
          <w:rFonts w:ascii="Times New Roman" w:hAnsi="Times New Roman"/>
          <w:sz w:val="24"/>
        </w:rPr>
        <w:t xml:space="preserve">Once again, </w:t>
      </w:r>
      <w:r w:rsidR="00040AF2">
        <w:rPr>
          <w:rFonts w:ascii="Times New Roman" w:hAnsi="Times New Roman"/>
          <w:sz w:val="24"/>
        </w:rPr>
        <w:t xml:space="preserve">it is appropriate to </w:t>
      </w:r>
      <w:r w:rsidR="00BA3672" w:rsidRPr="00901D26">
        <w:rPr>
          <w:rFonts w:ascii="Times New Roman" w:hAnsi="Times New Roman"/>
          <w:sz w:val="24"/>
        </w:rPr>
        <w:t>discuss the hypo</w:t>
      </w:r>
      <w:r w:rsidR="00040AF2">
        <w:rPr>
          <w:rFonts w:ascii="Times New Roman" w:hAnsi="Times New Roman"/>
          <w:sz w:val="24"/>
        </w:rPr>
        <w:t xml:space="preserve">theses in the same order as they had been presented </w:t>
      </w:r>
      <w:r w:rsidR="00BA3672" w:rsidRPr="00901D26">
        <w:rPr>
          <w:rFonts w:ascii="Times New Roman" w:hAnsi="Times New Roman"/>
          <w:sz w:val="24"/>
        </w:rPr>
        <w:t>in the introduction.</w:t>
      </w:r>
    </w:p>
    <w:p w:rsidR="00BA3672" w:rsidRPr="00901D26" w:rsidRDefault="00BA3672">
      <w:pPr>
        <w:pStyle w:val="PlainText"/>
        <w:spacing w:line="480" w:lineRule="auto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lastRenderedPageBreak/>
        <w:t xml:space="preserve"> </w:t>
      </w:r>
      <w:r w:rsidRPr="00901D26">
        <w:rPr>
          <w:rFonts w:ascii="Times New Roman" w:hAnsi="Times New Roman"/>
          <w:sz w:val="24"/>
        </w:rPr>
        <w:tab/>
        <w:t>If the results are not as predicted, then the original theory may need to be revised, or it may be that the procedure was faulty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This is the place to</w:t>
      </w:r>
      <w:r w:rsidR="00040AF2">
        <w:rPr>
          <w:rFonts w:ascii="Times New Roman" w:hAnsi="Times New Roman"/>
          <w:sz w:val="24"/>
        </w:rPr>
        <w:t xml:space="preserve"> critique one’s own </w:t>
      </w:r>
      <w:r w:rsidRPr="00901D26">
        <w:rPr>
          <w:rFonts w:ascii="Times New Roman" w:hAnsi="Times New Roman"/>
          <w:sz w:val="24"/>
        </w:rPr>
        <w:t>study, and to suggest future studies</w:t>
      </w:r>
      <w:r w:rsidR="00D46EE7">
        <w:rPr>
          <w:rFonts w:ascii="Times New Roman" w:hAnsi="Times New Roman"/>
          <w:sz w:val="24"/>
        </w:rPr>
        <w:t xml:space="preserve">.  </w:t>
      </w:r>
      <w:r w:rsidR="00040AF2">
        <w:rPr>
          <w:rFonts w:ascii="Times New Roman" w:hAnsi="Times New Roman"/>
          <w:sz w:val="24"/>
        </w:rPr>
        <w:t xml:space="preserve">Finally, the manuscript must </w:t>
      </w:r>
      <w:r w:rsidRPr="00901D26">
        <w:rPr>
          <w:rFonts w:ascii="Times New Roman" w:hAnsi="Times New Roman"/>
          <w:sz w:val="24"/>
        </w:rPr>
        <w:t>have a true ending</w:t>
      </w:r>
      <w:r w:rsidR="00D46EE7">
        <w:rPr>
          <w:rFonts w:ascii="Times New Roman" w:hAnsi="Times New Roman"/>
          <w:sz w:val="24"/>
        </w:rPr>
        <w:t xml:space="preserve">.  </w:t>
      </w:r>
      <w:r w:rsidR="00040AF2">
        <w:rPr>
          <w:rFonts w:ascii="Times New Roman" w:hAnsi="Times New Roman"/>
          <w:sz w:val="24"/>
        </w:rPr>
        <w:t xml:space="preserve">Many beginning writes go </w:t>
      </w:r>
      <w:r w:rsidRPr="00901D26">
        <w:rPr>
          <w:rFonts w:ascii="Times New Roman" w:hAnsi="Times New Roman"/>
          <w:sz w:val="24"/>
        </w:rPr>
        <w:t>through interpreting each result and then suddenly stop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In summary, there is nothi</w:t>
      </w:r>
      <w:r w:rsidR="003718CA">
        <w:rPr>
          <w:rFonts w:ascii="Times New Roman" w:hAnsi="Times New Roman"/>
          <w:sz w:val="24"/>
        </w:rPr>
        <w:t>ng wrong with beginning the last paragraph with a phrase such as “In summary…” or “I</w:t>
      </w:r>
      <w:r w:rsidRPr="00901D26">
        <w:rPr>
          <w:rFonts w:ascii="Times New Roman" w:hAnsi="Times New Roman"/>
          <w:sz w:val="24"/>
        </w:rPr>
        <w:t>n conclusion</w:t>
      </w:r>
      <w:r w:rsidR="003718CA">
        <w:rPr>
          <w:rFonts w:ascii="Times New Roman" w:hAnsi="Times New Roman"/>
          <w:sz w:val="24"/>
        </w:rPr>
        <w:t>..</w:t>
      </w:r>
      <w:r w:rsidRPr="00901D26">
        <w:rPr>
          <w:rFonts w:ascii="Times New Roman" w:hAnsi="Times New Roman"/>
          <w:sz w:val="24"/>
        </w:rPr>
        <w:t>.’ The paper needs closure</w:t>
      </w:r>
      <w:r w:rsidR="00B13FD2">
        <w:rPr>
          <w:rFonts w:ascii="Times New Roman" w:hAnsi="Times New Roman"/>
          <w:sz w:val="24"/>
        </w:rPr>
        <w:t xml:space="preserve"> and should not just abruptly come to an end</w:t>
      </w:r>
      <w:r w:rsidR="00D46EE7">
        <w:rPr>
          <w:rFonts w:ascii="Times New Roman" w:hAnsi="Times New Roman"/>
          <w:sz w:val="24"/>
        </w:rPr>
        <w:t xml:space="preserve">.  </w:t>
      </w:r>
    </w:p>
    <w:p w:rsidR="00BA3672" w:rsidRPr="00901D26" w:rsidRDefault="00BA3672">
      <w:pPr>
        <w:pStyle w:val="PlainText"/>
        <w:spacing w:line="480" w:lineRule="auto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ab/>
        <w:t>The discussion ends the body of the paper and no more is printed on this page</w:t>
      </w:r>
      <w:r w:rsidR="00D46EE7">
        <w:rPr>
          <w:rFonts w:ascii="Times New Roman" w:hAnsi="Times New Roman"/>
          <w:sz w:val="24"/>
        </w:rPr>
        <w:t xml:space="preserve">.  </w:t>
      </w:r>
      <w:r w:rsidR="00040AF2">
        <w:rPr>
          <w:rFonts w:ascii="Times New Roman" w:hAnsi="Times New Roman"/>
          <w:sz w:val="24"/>
        </w:rPr>
        <w:t xml:space="preserve">A </w:t>
      </w:r>
      <w:r w:rsidRPr="00901D26">
        <w:rPr>
          <w:rFonts w:ascii="Times New Roman" w:hAnsi="Times New Roman"/>
          <w:sz w:val="24"/>
        </w:rPr>
        <w:t xml:space="preserve">new page </w:t>
      </w:r>
      <w:r w:rsidR="00040AF2">
        <w:rPr>
          <w:rFonts w:ascii="Times New Roman" w:hAnsi="Times New Roman"/>
          <w:sz w:val="24"/>
        </w:rPr>
        <w:t xml:space="preserve">starts </w:t>
      </w:r>
      <w:r w:rsidRPr="00901D26">
        <w:rPr>
          <w:rFonts w:ascii="Times New Roman" w:hAnsi="Times New Roman"/>
          <w:sz w:val="24"/>
        </w:rPr>
        <w:t>the references, which appear listed alphabetically by the first author's last name, with the first line flush with the margin and all subsequent lines indented ½-inch</w:t>
      </w:r>
      <w:r w:rsidR="00D46EE7">
        <w:rPr>
          <w:rFonts w:ascii="Times New Roman" w:hAnsi="Times New Roman"/>
          <w:sz w:val="24"/>
        </w:rPr>
        <w:t xml:space="preserve">.  </w:t>
      </w:r>
    </w:p>
    <w:p w:rsidR="00BA3672" w:rsidRPr="00E571F6" w:rsidRDefault="00BA3672">
      <w:pPr>
        <w:pStyle w:val="PlainText"/>
        <w:spacing w:line="480" w:lineRule="auto"/>
        <w:jc w:val="center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br w:type="page"/>
      </w:r>
      <w:r w:rsidR="00AE23E1" w:rsidRPr="00E571F6">
        <w:rPr>
          <w:rFonts w:ascii="Times New Roman" w:hAnsi="Times New Roman"/>
          <w:sz w:val="24"/>
        </w:rPr>
        <w:lastRenderedPageBreak/>
        <w:t>Referenc</w:t>
      </w:r>
      <w:r w:rsidRPr="00E571F6">
        <w:rPr>
          <w:rFonts w:ascii="Times New Roman" w:hAnsi="Times New Roman"/>
          <w:sz w:val="24"/>
        </w:rPr>
        <w:t>es</w:t>
      </w:r>
    </w:p>
    <w:p w:rsidR="00731714" w:rsidRPr="00731714" w:rsidRDefault="00731714" w:rsidP="00731714">
      <w:pPr>
        <w:pStyle w:val="PlainText"/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731714">
        <w:rPr>
          <w:rFonts w:ascii="Times New Roman" w:hAnsi="Times New Roman"/>
          <w:sz w:val="24"/>
          <w:szCs w:val="24"/>
        </w:rPr>
        <w:t>Angeli, E., Wagner, J., Lawrick, E., Moore, K., Anderson, M., S</w:t>
      </w:r>
      <w:r>
        <w:rPr>
          <w:rFonts w:ascii="Times New Roman" w:hAnsi="Times New Roman"/>
          <w:sz w:val="24"/>
          <w:szCs w:val="24"/>
        </w:rPr>
        <w:t>oderlund, L., &amp; Brizee, A. (2011, November 16</w:t>
      </w:r>
      <w:r w:rsidRPr="00731714">
        <w:rPr>
          <w:rFonts w:ascii="Times New Roman" w:hAnsi="Times New Roman"/>
          <w:sz w:val="24"/>
          <w:szCs w:val="24"/>
        </w:rPr>
        <w:t xml:space="preserve">). </w:t>
      </w:r>
      <w:r w:rsidRPr="00731714">
        <w:rPr>
          <w:rFonts w:ascii="Times New Roman" w:hAnsi="Times New Roman"/>
          <w:i/>
          <w:iCs/>
          <w:sz w:val="24"/>
          <w:szCs w:val="24"/>
        </w:rPr>
        <w:t>General format</w:t>
      </w:r>
      <w:r w:rsidRPr="00731714">
        <w:rPr>
          <w:rFonts w:ascii="Times New Roman" w:hAnsi="Times New Roman"/>
          <w:sz w:val="24"/>
          <w:szCs w:val="24"/>
        </w:rPr>
        <w:t>. Retrieved from http://owl.english.purdue.edu/owl/resource/560/01/</w:t>
      </w:r>
    </w:p>
    <w:p w:rsidR="00BA3672" w:rsidRPr="00901D26" w:rsidRDefault="00BA3672">
      <w:pPr>
        <w:pStyle w:val="PlainText"/>
        <w:spacing w:line="480" w:lineRule="auto"/>
        <w:ind w:left="720" w:hanging="720"/>
        <w:rPr>
          <w:rFonts w:ascii="Times New Roman" w:hAnsi="Times New Roman"/>
          <w:sz w:val="24"/>
        </w:rPr>
      </w:pPr>
      <w:r w:rsidRPr="00E571F6">
        <w:rPr>
          <w:rFonts w:ascii="Times New Roman" w:hAnsi="Times New Roman"/>
          <w:sz w:val="24"/>
        </w:rPr>
        <w:t>Austin</w:t>
      </w:r>
      <w:r w:rsidRPr="00E571F6">
        <w:rPr>
          <w:rStyle w:val="medium-normal1"/>
          <w:rFonts w:ascii="Times New Roman" w:hAnsi="Times New Roman" w:cs="Times New Roman"/>
          <w:color w:val="000000"/>
          <w:sz w:val="24"/>
        </w:rPr>
        <w:t>, J</w:t>
      </w:r>
      <w:r w:rsidR="00AB1A9C" w:rsidRPr="00E571F6">
        <w:rPr>
          <w:rStyle w:val="medium-normal1"/>
          <w:rFonts w:ascii="Times New Roman" w:hAnsi="Times New Roman" w:cs="Times New Roman"/>
          <w:color w:val="000000"/>
          <w:sz w:val="24"/>
        </w:rPr>
        <w:t xml:space="preserve">. </w:t>
      </w:r>
      <w:r w:rsidRPr="00E571F6">
        <w:rPr>
          <w:rStyle w:val="medium-normal1"/>
          <w:rFonts w:ascii="Times New Roman" w:hAnsi="Times New Roman" w:cs="Times New Roman"/>
          <w:color w:val="000000"/>
          <w:sz w:val="24"/>
        </w:rPr>
        <w:t>T., &amp; Calderón, R</w:t>
      </w:r>
      <w:r w:rsidR="00D46EE7" w:rsidRPr="00E571F6">
        <w:rPr>
          <w:rStyle w:val="medium-normal1"/>
          <w:rFonts w:ascii="Times New Roman" w:hAnsi="Times New Roman" w:cs="Times New Roman"/>
          <w:color w:val="000000"/>
          <w:sz w:val="24"/>
        </w:rPr>
        <w:t xml:space="preserve">. </w:t>
      </w:r>
      <w:r w:rsidRPr="00E571F6">
        <w:rPr>
          <w:rStyle w:val="medium-normal1"/>
          <w:rFonts w:ascii="Times New Roman" w:hAnsi="Times New Roman" w:cs="Times New Roman"/>
          <w:color w:val="000000"/>
          <w:sz w:val="24"/>
        </w:rPr>
        <w:t>F</w:t>
      </w:r>
      <w:r w:rsidR="00D46EE7" w:rsidRPr="00E571F6">
        <w:rPr>
          <w:rStyle w:val="medium-normal1"/>
          <w:rFonts w:ascii="Times New Roman" w:hAnsi="Times New Roman" w:cs="Times New Roman"/>
          <w:color w:val="000000"/>
          <w:sz w:val="24"/>
        </w:rPr>
        <w:t xml:space="preserve">.  </w:t>
      </w:r>
      <w:r w:rsidRPr="00E571F6">
        <w:rPr>
          <w:rStyle w:val="medium-normal1"/>
          <w:rFonts w:ascii="Times New Roman" w:hAnsi="Times New Roman" w:cs="Times New Roman"/>
          <w:color w:val="000000"/>
          <w:sz w:val="24"/>
        </w:rPr>
        <w:t>(1996)</w:t>
      </w:r>
      <w:r w:rsidR="00D46EE7" w:rsidRPr="00E571F6">
        <w:rPr>
          <w:rStyle w:val="medium-normal1"/>
          <w:rFonts w:ascii="Times New Roman" w:hAnsi="Times New Roman" w:cs="Times New Roman"/>
          <w:color w:val="000000"/>
          <w:sz w:val="24"/>
        </w:rPr>
        <w:t xml:space="preserve">. </w:t>
      </w:r>
      <w:r w:rsidRPr="00901D26">
        <w:rPr>
          <w:rStyle w:val="medium-normal1"/>
          <w:rFonts w:ascii="Times New Roman" w:hAnsi="Times New Roman" w:cs="Times New Roman"/>
          <w:color w:val="000000"/>
          <w:sz w:val="24"/>
        </w:rPr>
        <w:t>Writing in APA style: Why and how</w:t>
      </w:r>
      <w:r w:rsidR="00D46EE7">
        <w:rPr>
          <w:rStyle w:val="medium-normal1"/>
          <w:rFonts w:ascii="Times New Roman" w:hAnsi="Times New Roman" w:cs="Times New Roman"/>
          <w:color w:val="000000"/>
          <w:sz w:val="24"/>
        </w:rPr>
        <w:t xml:space="preserve">. </w:t>
      </w:r>
      <w:r w:rsidRPr="00901D26">
        <w:rPr>
          <w:rStyle w:val="HTMLCite"/>
          <w:rFonts w:ascii="Times New Roman" w:hAnsi="Times New Roman"/>
          <w:i w:val="0"/>
          <w:iCs w:val="0"/>
          <w:color w:val="000000"/>
          <w:sz w:val="24"/>
          <w:szCs w:val="26"/>
        </w:rPr>
        <w:t xml:space="preserve">In </w:t>
      </w:r>
      <w:r w:rsidRPr="00901D26">
        <w:rPr>
          <w:rStyle w:val="medium-normal1"/>
          <w:rFonts w:ascii="Times New Roman" w:hAnsi="Times New Roman" w:cs="Times New Roman"/>
          <w:color w:val="000000"/>
          <w:sz w:val="24"/>
        </w:rPr>
        <w:t>F</w:t>
      </w:r>
      <w:r w:rsidR="00D46EE7">
        <w:rPr>
          <w:rStyle w:val="medium-normal1"/>
          <w:rFonts w:ascii="Times New Roman" w:hAnsi="Times New Roman" w:cs="Times New Roman"/>
          <w:color w:val="000000"/>
          <w:sz w:val="24"/>
        </w:rPr>
        <w:t xml:space="preserve">. </w:t>
      </w:r>
      <w:r w:rsidRPr="00901D26">
        <w:rPr>
          <w:rStyle w:val="medium-normal1"/>
          <w:rFonts w:ascii="Times New Roman" w:hAnsi="Times New Roman" w:cs="Times New Roman"/>
          <w:color w:val="000000"/>
          <w:sz w:val="24"/>
        </w:rPr>
        <w:t>T</w:t>
      </w:r>
      <w:r w:rsidR="00D46EE7">
        <w:rPr>
          <w:rStyle w:val="medium-normal1"/>
          <w:rFonts w:ascii="Times New Roman" w:hAnsi="Times New Roman" w:cs="Times New Roman"/>
          <w:color w:val="000000"/>
          <w:sz w:val="24"/>
        </w:rPr>
        <w:t xml:space="preserve">. </w:t>
      </w:r>
      <w:r w:rsidRPr="00901D26">
        <w:rPr>
          <w:rStyle w:val="medium-normal1"/>
          <w:rFonts w:ascii="Times New Roman" w:hAnsi="Times New Roman" w:cs="Times New Roman"/>
          <w:color w:val="000000"/>
          <w:sz w:val="24"/>
        </w:rPr>
        <w:t>L</w:t>
      </w:r>
      <w:r w:rsidR="00D46EE7">
        <w:rPr>
          <w:rStyle w:val="medium-normal1"/>
          <w:rFonts w:ascii="Times New Roman" w:hAnsi="Times New Roman" w:cs="Times New Roman"/>
          <w:color w:val="000000"/>
          <w:sz w:val="24"/>
        </w:rPr>
        <w:t xml:space="preserve">.  </w:t>
      </w:r>
      <w:r w:rsidRPr="00901D26">
        <w:rPr>
          <w:rStyle w:val="medium-normal1"/>
          <w:rFonts w:ascii="Times New Roman" w:hAnsi="Times New Roman" w:cs="Times New Roman"/>
          <w:color w:val="000000"/>
          <w:sz w:val="24"/>
        </w:rPr>
        <w:t>Leong &amp; J</w:t>
      </w:r>
      <w:r w:rsidR="00D46EE7">
        <w:rPr>
          <w:rStyle w:val="medium-normal1"/>
          <w:rFonts w:ascii="Times New Roman" w:hAnsi="Times New Roman" w:cs="Times New Roman"/>
          <w:color w:val="000000"/>
          <w:sz w:val="24"/>
        </w:rPr>
        <w:t xml:space="preserve">. </w:t>
      </w:r>
      <w:r w:rsidRPr="00901D26">
        <w:rPr>
          <w:rStyle w:val="medium-normal1"/>
          <w:rFonts w:ascii="Times New Roman" w:hAnsi="Times New Roman" w:cs="Times New Roman"/>
          <w:color w:val="000000"/>
          <w:sz w:val="24"/>
        </w:rPr>
        <w:t>T</w:t>
      </w:r>
      <w:r w:rsidR="00D46EE7">
        <w:rPr>
          <w:rStyle w:val="medium-normal1"/>
          <w:rFonts w:ascii="Times New Roman" w:hAnsi="Times New Roman" w:cs="Times New Roman"/>
          <w:color w:val="000000"/>
          <w:sz w:val="24"/>
        </w:rPr>
        <w:t xml:space="preserve">. </w:t>
      </w:r>
      <w:r w:rsidRPr="00901D26">
        <w:rPr>
          <w:rStyle w:val="medium-normal1"/>
          <w:rFonts w:ascii="Times New Roman" w:hAnsi="Times New Roman" w:cs="Times New Roman"/>
          <w:color w:val="000000"/>
          <w:sz w:val="24"/>
        </w:rPr>
        <w:t xml:space="preserve">Austin (Eds.), </w:t>
      </w:r>
      <w:r w:rsidRPr="00901D26">
        <w:rPr>
          <w:rStyle w:val="medium-normal1"/>
          <w:rFonts w:ascii="Times New Roman" w:hAnsi="Times New Roman" w:cs="Times New Roman"/>
          <w:i/>
          <w:iCs/>
          <w:color w:val="000000"/>
          <w:sz w:val="24"/>
        </w:rPr>
        <w:t xml:space="preserve">Psychology research handbook: A guide for graduate students and research </w:t>
      </w:r>
      <w:r w:rsidRPr="00884F6C">
        <w:rPr>
          <w:rStyle w:val="medium-normal1"/>
          <w:rFonts w:ascii="Times New Roman" w:hAnsi="Times New Roman" w:cs="Times New Roman"/>
          <w:i/>
          <w:iCs/>
          <w:color w:val="000000"/>
          <w:sz w:val="24"/>
        </w:rPr>
        <w:t>assistants</w:t>
      </w:r>
      <w:r w:rsidRPr="00884F6C">
        <w:rPr>
          <w:rStyle w:val="medium-normal1"/>
          <w:rFonts w:ascii="Times New Roman" w:hAnsi="Times New Roman" w:cs="Times New Roman"/>
          <w:color w:val="000000"/>
          <w:sz w:val="24"/>
        </w:rPr>
        <w:t xml:space="preserve"> (pp</w:t>
      </w:r>
      <w:r w:rsidR="00D46EE7" w:rsidRPr="00884F6C">
        <w:rPr>
          <w:rStyle w:val="medium-normal1"/>
          <w:rFonts w:ascii="Times New Roman" w:hAnsi="Times New Roman" w:cs="Times New Roman"/>
          <w:color w:val="000000"/>
          <w:sz w:val="24"/>
        </w:rPr>
        <w:t xml:space="preserve">. </w:t>
      </w:r>
      <w:r w:rsidRPr="00884F6C">
        <w:rPr>
          <w:rStyle w:val="medium-normal1"/>
          <w:rFonts w:ascii="Times New Roman" w:hAnsi="Times New Roman" w:cs="Times New Roman"/>
          <w:color w:val="000000"/>
          <w:sz w:val="24"/>
        </w:rPr>
        <w:t>265-281)</w:t>
      </w:r>
      <w:r w:rsidR="00D46EE7" w:rsidRPr="00884F6C">
        <w:rPr>
          <w:rStyle w:val="medium-normal1"/>
          <w:rFonts w:ascii="Times New Roman" w:hAnsi="Times New Roman" w:cs="Times New Roman"/>
          <w:i/>
          <w:iCs/>
          <w:color w:val="000000"/>
          <w:sz w:val="24"/>
        </w:rPr>
        <w:t xml:space="preserve">. </w:t>
      </w:r>
      <w:r w:rsidRPr="00884F6C">
        <w:rPr>
          <w:rStyle w:val="medium-normal1"/>
          <w:rFonts w:ascii="Times New Roman" w:hAnsi="Times New Roman" w:cs="Times New Roman"/>
          <w:color w:val="000000"/>
          <w:sz w:val="24"/>
        </w:rPr>
        <w:t>Thousand O</w:t>
      </w:r>
      <w:r w:rsidRPr="00901D26">
        <w:rPr>
          <w:rStyle w:val="medium-normal1"/>
          <w:rFonts w:ascii="Times New Roman" w:hAnsi="Times New Roman" w:cs="Times New Roman"/>
          <w:color w:val="000000"/>
          <w:sz w:val="24"/>
        </w:rPr>
        <w:t>aks, CA: Sage Publications.</w:t>
      </w:r>
    </w:p>
    <w:p w:rsidR="00BA3672" w:rsidRPr="00901D26" w:rsidRDefault="00BA3672" w:rsidP="00B13FD2">
      <w:pPr>
        <w:pStyle w:val="PlainText"/>
        <w:spacing w:line="480" w:lineRule="auto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>Cozby, P</w:t>
      </w:r>
      <w:r w:rsidR="00D46EE7">
        <w:rPr>
          <w:rFonts w:ascii="Times New Roman" w:hAnsi="Times New Roman"/>
          <w:sz w:val="24"/>
        </w:rPr>
        <w:t xml:space="preserve">. </w:t>
      </w:r>
      <w:r w:rsidRPr="00901D26">
        <w:rPr>
          <w:rFonts w:ascii="Times New Roman" w:hAnsi="Times New Roman"/>
          <w:sz w:val="24"/>
        </w:rPr>
        <w:t>C</w:t>
      </w:r>
      <w:r w:rsidR="00D46EE7">
        <w:rPr>
          <w:rFonts w:ascii="Times New Roman" w:hAnsi="Times New Roman"/>
          <w:sz w:val="24"/>
        </w:rPr>
        <w:t xml:space="preserve">. </w:t>
      </w:r>
      <w:r w:rsidRPr="00901D26">
        <w:rPr>
          <w:rFonts w:ascii="Times New Roman" w:hAnsi="Times New Roman"/>
          <w:sz w:val="24"/>
        </w:rPr>
        <w:t>(2007)</w:t>
      </w:r>
      <w:r w:rsidR="00D46EE7">
        <w:rPr>
          <w:rFonts w:ascii="Times New Roman" w:hAnsi="Times New Roman"/>
          <w:sz w:val="24"/>
        </w:rPr>
        <w:t xml:space="preserve">. </w:t>
      </w:r>
      <w:r w:rsidRPr="00901D26">
        <w:rPr>
          <w:rFonts w:ascii="Times New Roman" w:hAnsi="Times New Roman"/>
          <w:i/>
          <w:sz w:val="24"/>
        </w:rPr>
        <w:t xml:space="preserve">Methods in behavioral </w:t>
      </w:r>
      <w:r w:rsidRPr="00884F6C">
        <w:rPr>
          <w:rFonts w:ascii="Times New Roman" w:hAnsi="Times New Roman"/>
          <w:i/>
          <w:sz w:val="24"/>
        </w:rPr>
        <w:t>research</w:t>
      </w:r>
      <w:r w:rsidRPr="00884F6C">
        <w:rPr>
          <w:rFonts w:ascii="Times New Roman" w:hAnsi="Times New Roman"/>
          <w:sz w:val="24"/>
        </w:rPr>
        <w:t xml:space="preserve"> (7</w:t>
      </w:r>
      <w:r w:rsidRPr="00884F6C">
        <w:rPr>
          <w:rFonts w:ascii="Times New Roman" w:hAnsi="Times New Roman"/>
          <w:sz w:val="24"/>
          <w:vertAlign w:val="superscript"/>
        </w:rPr>
        <w:t>th</w:t>
      </w:r>
      <w:r w:rsidRPr="00884F6C">
        <w:rPr>
          <w:rFonts w:ascii="Times New Roman" w:hAnsi="Times New Roman"/>
          <w:sz w:val="24"/>
        </w:rPr>
        <w:t xml:space="preserve"> ed.).</w:t>
      </w:r>
      <w:r w:rsidR="00B13FD2" w:rsidRPr="00884F6C">
        <w:rPr>
          <w:rFonts w:ascii="Times New Roman" w:hAnsi="Times New Roman"/>
          <w:sz w:val="24"/>
        </w:rPr>
        <w:t xml:space="preserve"> </w:t>
      </w:r>
      <w:r w:rsidRPr="00884F6C">
        <w:rPr>
          <w:rFonts w:ascii="Times New Roman" w:hAnsi="Times New Roman"/>
          <w:sz w:val="24"/>
        </w:rPr>
        <w:t>New</w:t>
      </w:r>
      <w:r w:rsidRPr="00901D26">
        <w:rPr>
          <w:rFonts w:ascii="Times New Roman" w:hAnsi="Times New Roman"/>
          <w:sz w:val="24"/>
        </w:rPr>
        <w:t xml:space="preserve"> York: McGraw-Hill</w:t>
      </w:r>
      <w:r w:rsidR="00D46EE7">
        <w:rPr>
          <w:rFonts w:ascii="Times New Roman" w:hAnsi="Times New Roman"/>
          <w:sz w:val="24"/>
        </w:rPr>
        <w:t xml:space="preserve">.  </w:t>
      </w:r>
    </w:p>
    <w:p w:rsidR="00BA3672" w:rsidRDefault="00BA3672" w:rsidP="00731714">
      <w:pPr>
        <w:pStyle w:val="PlainText"/>
        <w:spacing w:line="480" w:lineRule="auto"/>
        <w:ind w:left="720" w:hanging="720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>Madigan, R., Johnson, S., &amp; Linton, P</w:t>
      </w:r>
      <w:r w:rsidR="00D46EE7">
        <w:rPr>
          <w:rFonts w:ascii="Times New Roman" w:hAnsi="Times New Roman"/>
          <w:sz w:val="24"/>
        </w:rPr>
        <w:t xml:space="preserve">.  </w:t>
      </w:r>
      <w:r w:rsidRPr="00901D26">
        <w:rPr>
          <w:rFonts w:ascii="Times New Roman" w:hAnsi="Times New Roman"/>
          <w:sz w:val="24"/>
        </w:rPr>
        <w:t>(1995)</w:t>
      </w:r>
      <w:r w:rsidR="00D46EE7">
        <w:rPr>
          <w:rFonts w:ascii="Times New Roman" w:hAnsi="Times New Roman"/>
          <w:sz w:val="24"/>
        </w:rPr>
        <w:t xml:space="preserve">. </w:t>
      </w:r>
      <w:r w:rsidRPr="00901D26">
        <w:rPr>
          <w:rFonts w:ascii="Times New Roman" w:hAnsi="Times New Roman"/>
          <w:sz w:val="24"/>
        </w:rPr>
        <w:t>The language of psychology: APA style as epistemology</w:t>
      </w:r>
      <w:r w:rsidR="00D46EE7">
        <w:rPr>
          <w:rFonts w:ascii="Times New Roman" w:hAnsi="Times New Roman"/>
          <w:sz w:val="24"/>
        </w:rPr>
        <w:t xml:space="preserve">. </w:t>
      </w:r>
      <w:r w:rsidRPr="00901D26">
        <w:rPr>
          <w:rFonts w:ascii="Times New Roman" w:hAnsi="Times New Roman"/>
          <w:i/>
          <w:iCs/>
          <w:sz w:val="24"/>
        </w:rPr>
        <w:t>American Psychologist, 50</w:t>
      </w:r>
      <w:r w:rsidRPr="00901D26">
        <w:rPr>
          <w:rFonts w:ascii="Times New Roman" w:hAnsi="Times New Roman"/>
          <w:sz w:val="24"/>
        </w:rPr>
        <w:t>, 428-436</w:t>
      </w:r>
      <w:r w:rsidR="00D46EE7">
        <w:rPr>
          <w:rFonts w:ascii="Times New Roman" w:hAnsi="Times New Roman"/>
          <w:sz w:val="24"/>
        </w:rPr>
        <w:t xml:space="preserve">. </w:t>
      </w:r>
      <w:r w:rsidR="00C00C28" w:rsidRPr="00901D26">
        <w:rPr>
          <w:rFonts w:ascii="Times New Roman" w:hAnsi="Times New Roman"/>
          <w:sz w:val="24"/>
        </w:rPr>
        <w:t>doi:10.1037/0003-066X.50.6.428</w:t>
      </w:r>
    </w:p>
    <w:p w:rsidR="00731714" w:rsidRPr="00901D26" w:rsidRDefault="00731714" w:rsidP="00731714">
      <w:pPr>
        <w:pStyle w:val="PlainText"/>
        <w:spacing w:line="480" w:lineRule="auto"/>
        <w:ind w:left="720" w:hanging="720"/>
        <w:rPr>
          <w:rFonts w:ascii="Times New Roman" w:hAnsi="Times New Roman"/>
          <w:sz w:val="24"/>
        </w:rPr>
      </w:pPr>
    </w:p>
    <w:p w:rsidR="00BA3672" w:rsidRPr="00901D26" w:rsidRDefault="00BA3672">
      <w:pPr>
        <w:pStyle w:val="PlainText"/>
        <w:spacing w:line="480" w:lineRule="auto"/>
        <w:ind w:firstLine="720"/>
        <w:rPr>
          <w:rFonts w:ascii="Times New Roman" w:hAnsi="Times New Roman"/>
          <w:sz w:val="24"/>
        </w:rPr>
      </w:pPr>
    </w:p>
    <w:p w:rsidR="00BA3672" w:rsidRPr="00901D26" w:rsidRDefault="00BA3672">
      <w:pPr>
        <w:pStyle w:val="PlainText"/>
        <w:spacing w:line="480" w:lineRule="auto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cr/>
        <w:t>(These are examples respectively, from a</w:t>
      </w:r>
      <w:r w:rsidR="006F319F">
        <w:rPr>
          <w:rFonts w:ascii="Times New Roman" w:hAnsi="Times New Roman"/>
          <w:sz w:val="24"/>
        </w:rPr>
        <w:t xml:space="preserve"> website, a</w:t>
      </w:r>
      <w:r w:rsidRPr="00901D26">
        <w:rPr>
          <w:rFonts w:ascii="Times New Roman" w:hAnsi="Times New Roman"/>
          <w:sz w:val="24"/>
        </w:rPr>
        <w:t xml:space="preserve"> chapter from an edited book, a book, and a journal article.)</w:t>
      </w:r>
    </w:p>
    <w:p w:rsidR="00BA3672" w:rsidRPr="00901D26" w:rsidRDefault="00BA3672">
      <w:pPr>
        <w:pStyle w:val="PlainText"/>
        <w:spacing w:line="480" w:lineRule="auto"/>
        <w:rPr>
          <w:rFonts w:ascii="Times New Roman" w:hAnsi="Times New Roman"/>
          <w:sz w:val="24"/>
        </w:rPr>
      </w:pPr>
      <w:r w:rsidRPr="00901D26">
        <w:rPr>
          <w:rFonts w:ascii="Times New Roman" w:hAnsi="Times New Roman"/>
          <w:sz w:val="24"/>
        </w:rPr>
        <w:t>((Next would co</w:t>
      </w:r>
      <w:r w:rsidR="007E0893">
        <w:rPr>
          <w:rFonts w:ascii="Times New Roman" w:hAnsi="Times New Roman"/>
          <w:sz w:val="24"/>
        </w:rPr>
        <w:t xml:space="preserve">me Tables, </w:t>
      </w:r>
      <w:r w:rsidRPr="00901D26">
        <w:rPr>
          <w:rFonts w:ascii="Times New Roman" w:hAnsi="Times New Roman"/>
          <w:sz w:val="24"/>
        </w:rPr>
        <w:t>Figures</w:t>
      </w:r>
      <w:r w:rsidR="007E0893">
        <w:rPr>
          <w:rFonts w:ascii="Times New Roman" w:hAnsi="Times New Roman"/>
          <w:sz w:val="24"/>
        </w:rPr>
        <w:t>—</w:t>
      </w:r>
      <w:r w:rsidRPr="00901D26">
        <w:rPr>
          <w:rFonts w:ascii="Times New Roman" w:hAnsi="Times New Roman"/>
          <w:sz w:val="24"/>
        </w:rPr>
        <w:t>each on its own, separate page.))</w:t>
      </w:r>
    </w:p>
    <w:p w:rsidR="00BA3672" w:rsidRPr="00901D26" w:rsidRDefault="00BA3672">
      <w:pPr>
        <w:spacing w:line="480" w:lineRule="auto"/>
        <w:rPr>
          <w:rFonts w:ascii="Times New Roman" w:hAnsi="Times New Roman"/>
        </w:rPr>
      </w:pPr>
    </w:p>
    <w:p w:rsidR="00BA3672" w:rsidRPr="00901D26" w:rsidRDefault="00BA3672">
      <w:pPr>
        <w:spacing w:line="480" w:lineRule="auto"/>
        <w:rPr>
          <w:rFonts w:ascii="Times New Roman" w:eastAsia="Arial Unicode MS" w:hAnsi="Times New Roman"/>
          <w:szCs w:val="12"/>
        </w:rPr>
      </w:pPr>
      <w:r w:rsidRPr="00901D26">
        <w:rPr>
          <w:rFonts w:ascii="Times New Roman" w:hAnsi="Times New Roman"/>
          <w:szCs w:val="12"/>
        </w:rPr>
        <w:br w:type="page"/>
      </w:r>
      <w:r w:rsidRPr="00901D26">
        <w:rPr>
          <w:rFonts w:ascii="Times New Roman" w:hAnsi="Times New Roman"/>
          <w:szCs w:val="12"/>
        </w:rPr>
        <w:lastRenderedPageBreak/>
        <w:t>Table 1</w:t>
      </w:r>
    </w:p>
    <w:p w:rsidR="00BA3672" w:rsidRPr="00901D26" w:rsidRDefault="00BA3672">
      <w:pPr>
        <w:spacing w:line="480" w:lineRule="auto"/>
        <w:rPr>
          <w:rFonts w:ascii="Times New Roman" w:hAnsi="Times New Roman"/>
          <w:i/>
          <w:iCs/>
          <w:szCs w:val="12"/>
        </w:rPr>
      </w:pPr>
      <w:r w:rsidRPr="00901D26">
        <w:rPr>
          <w:rFonts w:ascii="Times New Roman" w:hAnsi="Times New Roman"/>
          <w:i/>
          <w:iCs/>
          <w:szCs w:val="12"/>
        </w:rPr>
        <w:t xml:space="preserve">Mean Percent Correct Recall </w:t>
      </w:r>
      <w:r w:rsidR="00C94AC2">
        <w:rPr>
          <w:rFonts w:ascii="Times New Roman" w:hAnsi="Times New Roman"/>
          <w:i/>
          <w:iCs/>
          <w:szCs w:val="12"/>
        </w:rPr>
        <w:t>a</w:t>
      </w:r>
      <w:r w:rsidR="00C94AC2" w:rsidRPr="00901D26">
        <w:rPr>
          <w:rFonts w:ascii="Times New Roman" w:hAnsi="Times New Roman"/>
          <w:i/>
          <w:iCs/>
          <w:szCs w:val="12"/>
        </w:rPr>
        <w:t xml:space="preserve">cross </w:t>
      </w:r>
      <w:r w:rsidRPr="00901D26">
        <w:rPr>
          <w:rFonts w:ascii="Times New Roman" w:hAnsi="Times New Roman"/>
          <w:i/>
          <w:iCs/>
          <w:szCs w:val="12"/>
        </w:rPr>
        <w:t xml:space="preserve">the First Two (Primacy) and Last Two (Recency) Serial Positions, </w:t>
      </w:r>
      <w:r w:rsidR="00AB1A9C">
        <w:rPr>
          <w:rFonts w:ascii="Times New Roman" w:hAnsi="Times New Roman"/>
          <w:i/>
          <w:iCs/>
          <w:szCs w:val="12"/>
        </w:rPr>
        <w:t>as a function of</w:t>
      </w:r>
      <w:r w:rsidR="00AB1A9C" w:rsidRPr="00901D26">
        <w:rPr>
          <w:rFonts w:ascii="Times New Roman" w:hAnsi="Times New Roman"/>
          <w:i/>
          <w:iCs/>
          <w:szCs w:val="12"/>
        </w:rPr>
        <w:t xml:space="preserve"> </w:t>
      </w:r>
      <w:r w:rsidRPr="00901D26">
        <w:rPr>
          <w:rFonts w:ascii="Times New Roman" w:hAnsi="Times New Roman"/>
          <w:i/>
          <w:iCs/>
          <w:szCs w:val="12"/>
        </w:rPr>
        <w:t>Conditions</w:t>
      </w:r>
    </w:p>
    <w:p w:rsidR="00BA3672" w:rsidRPr="00901D26" w:rsidRDefault="00BA3672">
      <w:pPr>
        <w:spacing w:line="480" w:lineRule="auto"/>
        <w:rPr>
          <w:rFonts w:ascii="Times New Roman" w:hAnsi="Times New Roman"/>
          <w:szCs w:val="12"/>
        </w:rPr>
      </w:pPr>
      <w:r w:rsidRPr="00901D26">
        <w:rPr>
          <w:rFonts w:ascii="Times New Roman" w:hAnsi="Times New Roman"/>
          <w:szCs w:val="12"/>
        </w:rPr>
        <w:t>____________________________________________________________</w:t>
      </w:r>
      <w:r w:rsidR="00B13FD2">
        <w:rPr>
          <w:rFonts w:ascii="Times New Roman" w:hAnsi="Times New Roman"/>
          <w:szCs w:val="12"/>
        </w:rPr>
        <w:t>_______________</w:t>
      </w:r>
      <w:r w:rsidRPr="00901D26">
        <w:rPr>
          <w:rFonts w:ascii="Times New Roman" w:hAnsi="Times New Roman"/>
          <w:szCs w:val="12"/>
        </w:rPr>
        <w:t>___</w:t>
      </w:r>
    </w:p>
    <w:p w:rsidR="00BA3672" w:rsidRPr="00901D26" w:rsidRDefault="00BA3672">
      <w:pPr>
        <w:spacing w:line="480" w:lineRule="auto"/>
        <w:rPr>
          <w:rFonts w:ascii="Times New Roman" w:hAnsi="Times New Roman"/>
          <w:szCs w:val="12"/>
        </w:rPr>
      </w:pPr>
      <w:r w:rsidRPr="00901D26">
        <w:rPr>
          <w:rFonts w:ascii="Times New Roman" w:hAnsi="Times New Roman"/>
          <w:szCs w:val="12"/>
        </w:rPr>
        <w:tab/>
      </w:r>
      <w:r w:rsidRPr="00901D26">
        <w:rPr>
          <w:rFonts w:ascii="Times New Roman" w:hAnsi="Times New Roman"/>
          <w:szCs w:val="12"/>
        </w:rPr>
        <w:tab/>
      </w:r>
      <w:r w:rsidRPr="00901D26">
        <w:rPr>
          <w:rFonts w:ascii="Times New Roman" w:hAnsi="Times New Roman"/>
          <w:szCs w:val="12"/>
        </w:rPr>
        <w:tab/>
      </w:r>
      <w:r w:rsidRPr="00901D26">
        <w:rPr>
          <w:rFonts w:ascii="Times New Roman" w:hAnsi="Times New Roman"/>
          <w:szCs w:val="12"/>
        </w:rPr>
        <w:tab/>
      </w:r>
      <w:r w:rsidRPr="00901D26">
        <w:rPr>
          <w:rFonts w:ascii="Times New Roman" w:hAnsi="Times New Roman"/>
          <w:szCs w:val="12"/>
        </w:rPr>
        <w:tab/>
      </w:r>
      <w:r w:rsidRPr="00901D26">
        <w:rPr>
          <w:rFonts w:ascii="Times New Roman" w:hAnsi="Times New Roman"/>
          <w:szCs w:val="12"/>
        </w:rPr>
        <w:tab/>
        <w:t xml:space="preserve">    </w:t>
      </w:r>
      <w:r w:rsidR="00B13FD2">
        <w:rPr>
          <w:rFonts w:ascii="Times New Roman" w:hAnsi="Times New Roman"/>
          <w:szCs w:val="12"/>
        </w:rPr>
        <w:tab/>
      </w:r>
      <w:r w:rsidR="00A2224D">
        <w:rPr>
          <w:rFonts w:ascii="Times New Roman" w:hAnsi="Times New Roman"/>
          <w:szCs w:val="12"/>
        </w:rPr>
        <w:tab/>
      </w:r>
      <w:r w:rsidRPr="00901D26">
        <w:rPr>
          <w:rFonts w:ascii="Times New Roman" w:hAnsi="Times New Roman"/>
          <w:szCs w:val="12"/>
        </w:rPr>
        <w:t>Condition</w:t>
      </w:r>
    </w:p>
    <w:p w:rsidR="00BA3672" w:rsidRPr="00901D26" w:rsidRDefault="00BA3672">
      <w:pPr>
        <w:spacing w:line="480" w:lineRule="auto"/>
        <w:ind w:left="720" w:firstLine="720"/>
        <w:rPr>
          <w:rFonts w:ascii="Times New Roman" w:hAnsi="Times New Roman"/>
          <w:szCs w:val="12"/>
        </w:rPr>
      </w:pPr>
      <w:r w:rsidRPr="00901D26">
        <w:rPr>
          <w:rFonts w:ascii="Times New Roman" w:hAnsi="Times New Roman"/>
          <w:szCs w:val="12"/>
        </w:rPr>
        <w:tab/>
      </w:r>
      <w:r w:rsidRPr="00901D26">
        <w:rPr>
          <w:rFonts w:ascii="Times New Roman" w:hAnsi="Times New Roman"/>
          <w:szCs w:val="12"/>
        </w:rPr>
        <w:tab/>
      </w:r>
      <w:r w:rsidRPr="00901D26">
        <w:rPr>
          <w:rFonts w:ascii="Times New Roman" w:hAnsi="Times New Roman"/>
          <w:szCs w:val="12"/>
        </w:rPr>
        <w:tab/>
        <w:t xml:space="preserve"> ___________________________________</w:t>
      </w:r>
      <w:r w:rsidR="00B13FD2">
        <w:rPr>
          <w:rFonts w:ascii="Times New Roman" w:hAnsi="Times New Roman"/>
          <w:szCs w:val="12"/>
        </w:rPr>
        <w:t>____________</w:t>
      </w:r>
    </w:p>
    <w:p w:rsidR="00BA3672" w:rsidRPr="00901D26" w:rsidRDefault="00BA3672">
      <w:pPr>
        <w:spacing w:line="480" w:lineRule="auto"/>
        <w:rPr>
          <w:rFonts w:ascii="Times New Roman" w:hAnsi="Times New Roman"/>
          <w:szCs w:val="12"/>
        </w:rPr>
      </w:pPr>
      <w:r w:rsidRPr="00901D26">
        <w:rPr>
          <w:rFonts w:ascii="Times New Roman" w:hAnsi="Times New Roman"/>
          <w:szCs w:val="12"/>
        </w:rPr>
        <w:t xml:space="preserve">    </w:t>
      </w:r>
      <w:r w:rsidR="00A2224D">
        <w:rPr>
          <w:rFonts w:ascii="Times New Roman" w:hAnsi="Times New Roman"/>
          <w:szCs w:val="12"/>
        </w:rPr>
        <w:tab/>
      </w:r>
      <w:r w:rsidRPr="00901D26">
        <w:rPr>
          <w:rFonts w:ascii="Times New Roman" w:hAnsi="Times New Roman"/>
          <w:szCs w:val="12"/>
        </w:rPr>
        <w:t>Position</w:t>
      </w:r>
      <w:r w:rsidRPr="00901D26">
        <w:rPr>
          <w:rFonts w:ascii="Times New Roman" w:hAnsi="Times New Roman"/>
          <w:szCs w:val="12"/>
        </w:rPr>
        <w:tab/>
        <w:t xml:space="preserve">      </w:t>
      </w:r>
      <w:r w:rsidR="00B13FD2">
        <w:rPr>
          <w:rFonts w:ascii="Times New Roman" w:hAnsi="Times New Roman"/>
          <w:szCs w:val="12"/>
        </w:rPr>
        <w:tab/>
      </w:r>
      <w:r w:rsidR="00B13FD2">
        <w:rPr>
          <w:rFonts w:ascii="Times New Roman" w:hAnsi="Times New Roman"/>
          <w:szCs w:val="12"/>
        </w:rPr>
        <w:tab/>
      </w:r>
      <w:r w:rsidR="00B13FD2">
        <w:rPr>
          <w:rFonts w:ascii="Times New Roman" w:hAnsi="Times New Roman"/>
          <w:szCs w:val="12"/>
        </w:rPr>
        <w:tab/>
        <w:t>Control</w:t>
      </w:r>
      <w:r w:rsidR="00B13FD2">
        <w:rPr>
          <w:rFonts w:ascii="Times New Roman" w:hAnsi="Times New Roman"/>
          <w:szCs w:val="12"/>
        </w:rPr>
        <w:tab/>
        <w:t>Speeded</w:t>
      </w:r>
      <w:r w:rsidR="00B13FD2">
        <w:rPr>
          <w:rFonts w:ascii="Times New Roman" w:hAnsi="Times New Roman"/>
          <w:szCs w:val="12"/>
        </w:rPr>
        <w:tab/>
      </w:r>
      <w:r w:rsidRPr="00901D26">
        <w:rPr>
          <w:rFonts w:ascii="Times New Roman" w:hAnsi="Times New Roman"/>
          <w:szCs w:val="12"/>
        </w:rPr>
        <w:t>Delayed</w:t>
      </w:r>
    </w:p>
    <w:p w:rsidR="00BA3672" w:rsidRPr="00901D26" w:rsidRDefault="00BA3672">
      <w:pPr>
        <w:spacing w:line="480" w:lineRule="auto"/>
        <w:rPr>
          <w:rFonts w:ascii="Times New Roman" w:hAnsi="Times New Roman"/>
          <w:szCs w:val="12"/>
        </w:rPr>
      </w:pPr>
      <w:r w:rsidRPr="00901D26">
        <w:rPr>
          <w:rFonts w:ascii="Times New Roman" w:hAnsi="Times New Roman"/>
          <w:szCs w:val="12"/>
        </w:rPr>
        <w:t xml:space="preserve"> ____________________________________________________________</w:t>
      </w:r>
      <w:r w:rsidR="00B13FD2">
        <w:rPr>
          <w:rFonts w:ascii="Times New Roman" w:hAnsi="Times New Roman"/>
          <w:szCs w:val="12"/>
        </w:rPr>
        <w:t>_____________</w:t>
      </w:r>
      <w:r w:rsidRPr="00901D26">
        <w:rPr>
          <w:rFonts w:ascii="Times New Roman" w:hAnsi="Times New Roman"/>
          <w:szCs w:val="12"/>
        </w:rPr>
        <w:t>____</w:t>
      </w:r>
    </w:p>
    <w:p w:rsidR="00BA3672" w:rsidRPr="00901D26" w:rsidRDefault="00BA3672">
      <w:pPr>
        <w:spacing w:line="480" w:lineRule="auto"/>
        <w:rPr>
          <w:rFonts w:ascii="Times New Roman" w:hAnsi="Times New Roman"/>
          <w:szCs w:val="12"/>
        </w:rPr>
      </w:pPr>
      <w:r w:rsidRPr="00901D26">
        <w:rPr>
          <w:rFonts w:ascii="Times New Roman" w:hAnsi="Times New Roman"/>
          <w:szCs w:val="12"/>
        </w:rPr>
        <w:tab/>
        <w:t>Primacy</w:t>
      </w:r>
      <w:r w:rsidRPr="00901D26">
        <w:rPr>
          <w:rFonts w:ascii="Times New Roman" w:hAnsi="Times New Roman"/>
          <w:szCs w:val="12"/>
        </w:rPr>
        <w:tab/>
        <w:t xml:space="preserve">             </w:t>
      </w:r>
      <w:r w:rsidR="00B13FD2">
        <w:rPr>
          <w:rFonts w:ascii="Times New Roman" w:hAnsi="Times New Roman"/>
          <w:szCs w:val="12"/>
        </w:rPr>
        <w:tab/>
      </w:r>
      <w:r w:rsidR="00B13FD2">
        <w:rPr>
          <w:rFonts w:ascii="Times New Roman" w:hAnsi="Times New Roman"/>
          <w:szCs w:val="12"/>
        </w:rPr>
        <w:tab/>
        <w:t>66.0</w:t>
      </w:r>
      <w:r w:rsidR="00B13FD2">
        <w:rPr>
          <w:rFonts w:ascii="Times New Roman" w:hAnsi="Times New Roman"/>
          <w:szCs w:val="12"/>
        </w:rPr>
        <w:tab/>
      </w:r>
      <w:r w:rsidR="00B13FD2">
        <w:rPr>
          <w:rFonts w:ascii="Times New Roman" w:hAnsi="Times New Roman"/>
          <w:szCs w:val="12"/>
        </w:rPr>
        <w:tab/>
      </w:r>
      <w:r w:rsidRPr="00901D26">
        <w:rPr>
          <w:rFonts w:ascii="Times New Roman" w:hAnsi="Times New Roman"/>
          <w:szCs w:val="12"/>
        </w:rPr>
        <w:t>42.2</w:t>
      </w:r>
      <w:r w:rsidR="00B13FD2">
        <w:rPr>
          <w:rFonts w:ascii="Times New Roman" w:hAnsi="Times New Roman"/>
          <w:szCs w:val="12"/>
        </w:rPr>
        <w:tab/>
      </w:r>
      <w:r w:rsidRPr="00901D26">
        <w:rPr>
          <w:rFonts w:ascii="Times New Roman" w:hAnsi="Times New Roman"/>
          <w:szCs w:val="12"/>
        </w:rPr>
        <w:tab/>
        <w:t>52.2*</w:t>
      </w:r>
    </w:p>
    <w:p w:rsidR="00BA3672" w:rsidRPr="00901D26" w:rsidRDefault="00BA3672">
      <w:pPr>
        <w:spacing w:line="480" w:lineRule="auto"/>
        <w:rPr>
          <w:rFonts w:ascii="Times New Roman" w:hAnsi="Times New Roman"/>
          <w:szCs w:val="12"/>
        </w:rPr>
      </w:pPr>
      <w:r w:rsidRPr="00901D26">
        <w:rPr>
          <w:rFonts w:ascii="Times New Roman" w:hAnsi="Times New Roman"/>
          <w:szCs w:val="12"/>
        </w:rPr>
        <w:tab/>
        <w:t>Recency</w:t>
      </w:r>
      <w:r w:rsidRPr="00901D26">
        <w:rPr>
          <w:rFonts w:ascii="Times New Roman" w:hAnsi="Times New Roman"/>
          <w:szCs w:val="12"/>
        </w:rPr>
        <w:tab/>
        <w:t xml:space="preserve">        </w:t>
      </w:r>
      <w:r w:rsidRPr="00901D26">
        <w:rPr>
          <w:rFonts w:ascii="Times New Roman" w:hAnsi="Times New Roman"/>
          <w:szCs w:val="12"/>
        </w:rPr>
        <w:tab/>
        <w:t xml:space="preserve">   </w:t>
      </w:r>
      <w:r w:rsidR="00B13FD2">
        <w:rPr>
          <w:rFonts w:ascii="Times New Roman" w:hAnsi="Times New Roman"/>
          <w:szCs w:val="12"/>
        </w:rPr>
        <w:tab/>
      </w:r>
      <w:r w:rsidR="00B13FD2">
        <w:rPr>
          <w:rFonts w:ascii="Times New Roman" w:hAnsi="Times New Roman"/>
          <w:szCs w:val="12"/>
        </w:rPr>
        <w:tab/>
        <w:t>70.9</w:t>
      </w:r>
      <w:r w:rsidR="00B13FD2">
        <w:rPr>
          <w:rFonts w:ascii="Times New Roman" w:hAnsi="Times New Roman"/>
          <w:szCs w:val="12"/>
        </w:rPr>
        <w:tab/>
      </w:r>
      <w:r w:rsidR="00B13FD2">
        <w:rPr>
          <w:rFonts w:ascii="Times New Roman" w:hAnsi="Times New Roman"/>
          <w:szCs w:val="12"/>
        </w:rPr>
        <w:tab/>
      </w:r>
      <w:r w:rsidRPr="00901D26">
        <w:rPr>
          <w:rFonts w:ascii="Times New Roman" w:hAnsi="Times New Roman"/>
          <w:szCs w:val="12"/>
        </w:rPr>
        <w:t>59.3</w:t>
      </w:r>
      <w:r w:rsidRPr="00901D26">
        <w:rPr>
          <w:rFonts w:ascii="Times New Roman" w:hAnsi="Times New Roman"/>
          <w:szCs w:val="12"/>
        </w:rPr>
        <w:tab/>
      </w:r>
      <w:r w:rsidR="00B13FD2">
        <w:rPr>
          <w:rFonts w:ascii="Times New Roman" w:hAnsi="Times New Roman"/>
          <w:szCs w:val="12"/>
        </w:rPr>
        <w:tab/>
      </w:r>
      <w:r w:rsidRPr="00901D26">
        <w:rPr>
          <w:rFonts w:ascii="Times New Roman" w:hAnsi="Times New Roman"/>
          <w:szCs w:val="12"/>
        </w:rPr>
        <w:t>53.1*</w:t>
      </w:r>
    </w:p>
    <w:p w:rsidR="00BA3672" w:rsidRPr="00901D26" w:rsidRDefault="00BA3672">
      <w:pPr>
        <w:spacing w:line="480" w:lineRule="auto"/>
        <w:rPr>
          <w:rFonts w:ascii="Times New Roman" w:hAnsi="Times New Roman"/>
          <w:szCs w:val="12"/>
        </w:rPr>
      </w:pPr>
      <w:r w:rsidRPr="00901D26">
        <w:rPr>
          <w:rFonts w:ascii="Times New Roman" w:hAnsi="Times New Roman"/>
          <w:szCs w:val="12"/>
        </w:rPr>
        <w:t>________________________________________________________________</w:t>
      </w:r>
      <w:r w:rsidR="00B13FD2">
        <w:rPr>
          <w:rFonts w:ascii="Times New Roman" w:hAnsi="Times New Roman"/>
          <w:szCs w:val="12"/>
        </w:rPr>
        <w:t>______________</w:t>
      </w:r>
    </w:p>
    <w:p w:rsidR="00BA3672" w:rsidRPr="00901D26" w:rsidRDefault="00B13FD2">
      <w:pPr>
        <w:spacing w:line="480" w:lineRule="auto"/>
        <w:rPr>
          <w:rFonts w:ascii="Times New Roman" w:hAnsi="Times New Roman"/>
          <w:szCs w:val="12"/>
        </w:rPr>
      </w:pPr>
      <w:r w:rsidRPr="00BC3EA6">
        <w:rPr>
          <w:rFonts w:ascii="Times New Roman" w:hAnsi="Times New Roman"/>
          <w:i/>
          <w:szCs w:val="12"/>
        </w:rPr>
        <w:t>Note.</w:t>
      </w:r>
      <w:r w:rsidR="00BA3672" w:rsidRPr="00901D26">
        <w:rPr>
          <w:rFonts w:ascii="Times New Roman" w:hAnsi="Times New Roman"/>
          <w:szCs w:val="12"/>
        </w:rPr>
        <w:t xml:space="preserve">    * </w:t>
      </w:r>
      <w:r w:rsidR="00BA3672" w:rsidRPr="00901D26">
        <w:rPr>
          <w:rFonts w:ascii="Times New Roman" w:hAnsi="Times New Roman"/>
          <w:szCs w:val="12"/>
          <w:u w:val="single"/>
        </w:rPr>
        <w:t>p</w:t>
      </w:r>
      <w:r w:rsidR="00BA3672" w:rsidRPr="00901D26">
        <w:rPr>
          <w:rFonts w:ascii="Times New Roman" w:hAnsi="Times New Roman"/>
          <w:szCs w:val="12"/>
        </w:rPr>
        <w:t xml:space="preserve"> &lt; .05 compared to Control Condition </w:t>
      </w:r>
    </w:p>
    <w:p w:rsidR="00B20DCC" w:rsidRDefault="00AE23E1" w:rsidP="00B20DCC">
      <w:pPr>
        <w:spacing w:line="480" w:lineRule="auto"/>
        <w:jc w:val="center"/>
        <w:rPr>
          <w:rFonts w:ascii="Times New Roman" w:hAnsi="Times New Roman"/>
          <w:iCs/>
          <w:color w:val="FF0000"/>
          <w:szCs w:val="12"/>
        </w:rPr>
      </w:pPr>
      <w:bookmarkStart w:id="0" w:name="_GoBack"/>
      <w:bookmarkEnd w:id="0"/>
      <w:r w:rsidRPr="00901D26">
        <w:rPr>
          <w:rFonts w:ascii="Times New Roman" w:hAnsi="Times New Roman"/>
          <w:i/>
          <w:iCs/>
          <w:szCs w:val="12"/>
        </w:rPr>
        <w:br w:type="page"/>
      </w:r>
    </w:p>
    <w:p w:rsidR="00B20DCC" w:rsidRDefault="00B20DCC" w:rsidP="00AE23E1">
      <w:pPr>
        <w:spacing w:line="480" w:lineRule="auto"/>
        <w:rPr>
          <w:rFonts w:ascii="Times New Roman" w:hAnsi="Times New Roman"/>
          <w:iCs/>
          <w:color w:val="FF0000"/>
          <w:szCs w:val="12"/>
        </w:rPr>
      </w:pPr>
    </w:p>
    <w:p w:rsidR="00AE23E1" w:rsidRPr="00AB1A9C" w:rsidRDefault="00465796" w:rsidP="00AE23E1">
      <w:pPr>
        <w:spacing w:line="480" w:lineRule="auto"/>
        <w:rPr>
          <w:rFonts w:ascii="Times New Roman" w:hAnsi="Times New Roman"/>
          <w:iCs/>
          <w:color w:val="FF0000"/>
          <w:szCs w:val="12"/>
        </w:rPr>
      </w:pPr>
      <w:r w:rsidRPr="00B20DCC">
        <w:rPr>
          <w:rFonts w:ascii="Times New Roman" w:hAnsi="Times New Roman"/>
          <w:noProof/>
          <w:color w:val="FF0000"/>
          <w:szCs w:val="12"/>
        </w:rPr>
        <w:drawing>
          <wp:inline distT="0" distB="0" distL="0" distR="0">
            <wp:extent cx="5393690" cy="3784600"/>
            <wp:effectExtent l="0" t="0" r="16510" b="6350"/>
            <wp:docPr id="1" name="Chart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E23E1" w:rsidRPr="00901D26" w:rsidRDefault="00AE23E1" w:rsidP="00AE23E1">
      <w:pPr>
        <w:spacing w:line="480" w:lineRule="auto"/>
        <w:rPr>
          <w:rFonts w:ascii="Times New Roman" w:hAnsi="Times New Roman"/>
          <w:szCs w:val="12"/>
        </w:rPr>
      </w:pPr>
      <w:r w:rsidRPr="00901D26">
        <w:rPr>
          <w:rFonts w:ascii="Times New Roman" w:hAnsi="Times New Roman"/>
          <w:i/>
          <w:iCs/>
          <w:szCs w:val="12"/>
        </w:rPr>
        <w:t>Figure 1</w:t>
      </w:r>
      <w:r w:rsidR="00D46EE7">
        <w:rPr>
          <w:rFonts w:ascii="Times New Roman" w:hAnsi="Times New Roman"/>
          <w:i/>
          <w:iCs/>
          <w:szCs w:val="12"/>
        </w:rPr>
        <w:t xml:space="preserve">.  </w:t>
      </w:r>
      <w:r w:rsidRPr="00901D26">
        <w:rPr>
          <w:rFonts w:ascii="Times New Roman" w:hAnsi="Times New Roman"/>
          <w:szCs w:val="12"/>
        </w:rPr>
        <w:t>Mean percentage of recall per item as a function of serial position (primacy/recency) and presentation condition (control/speeded/delay).</w:t>
      </w:r>
    </w:p>
    <w:p w:rsidR="00BA3672" w:rsidRPr="00901D26" w:rsidRDefault="00BA3672">
      <w:pPr>
        <w:pStyle w:val="PlainText"/>
        <w:spacing w:line="480" w:lineRule="auto"/>
        <w:rPr>
          <w:rFonts w:ascii="Times New Roman" w:hAnsi="Times New Roman"/>
          <w:sz w:val="24"/>
        </w:rPr>
      </w:pPr>
    </w:p>
    <w:sectPr w:rsidR="00BA3672" w:rsidRPr="00901D26" w:rsidSect="00901D26">
      <w:headerReference w:type="default" r:id="rId8"/>
      <w:headerReference w:type="first" r:id="rId9"/>
      <w:pgSz w:w="12240" w:h="15840" w:code="1"/>
      <w:pgMar w:top="1440" w:right="1440" w:bottom="1440" w:left="1440" w:header="144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1A4" w:rsidRDefault="008451A4">
      <w:r>
        <w:separator/>
      </w:r>
    </w:p>
  </w:endnote>
  <w:endnote w:type="continuationSeparator" w:id="0">
    <w:p w:rsidR="008451A4" w:rsidRDefault="00845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1A4" w:rsidRDefault="008451A4">
      <w:r>
        <w:separator/>
      </w:r>
    </w:p>
  </w:footnote>
  <w:footnote w:type="continuationSeparator" w:id="0">
    <w:p w:rsidR="008451A4" w:rsidRDefault="008451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D26" w:rsidRPr="00901D26" w:rsidRDefault="00901D26" w:rsidP="00B20DCC">
    <w:pPr>
      <w:pStyle w:val="Header"/>
      <w:tabs>
        <w:tab w:val="clear" w:pos="8640"/>
        <w:tab w:val="right" w:pos="9180"/>
      </w:tabs>
      <w:rPr>
        <w:rFonts w:ascii="Times New Roman" w:hAnsi="Times New Roman"/>
      </w:rPr>
    </w:pPr>
    <w:r w:rsidRPr="00901D26">
      <w:rPr>
        <w:rFonts w:ascii="Times New Roman" w:hAnsi="Times New Roman"/>
      </w:rPr>
      <w:t>SAMPLE APA STYLE PAPER</w:t>
    </w:r>
    <w:r>
      <w:rPr>
        <w:rFonts w:ascii="Times New Roman" w:hAnsi="Times New Roman"/>
      </w:rPr>
      <w:tab/>
      <w:t xml:space="preserve">    </w:t>
    </w:r>
    <w:r w:rsidR="00B20DCC">
      <w:rPr>
        <w:rFonts w:ascii="Times New Roman" w:hAnsi="Times New Roman"/>
      </w:rPr>
      <w:t xml:space="preserve"> </w:t>
    </w:r>
    <w:r>
      <w:rPr>
        <w:rFonts w:ascii="Times New Roman" w:hAnsi="Times New Roman"/>
      </w:rPr>
      <w:tab/>
      <w:t xml:space="preserve">       </w:t>
    </w:r>
    <w:r w:rsidR="00B20DCC">
      <w:rPr>
        <w:rFonts w:ascii="Times New Roman" w:hAnsi="Times New Roman"/>
      </w:rPr>
      <w:t xml:space="preserve">                </w:t>
    </w:r>
    <w:r w:rsidRPr="00901D26">
      <w:rPr>
        <w:rFonts w:ascii="Times New Roman" w:hAnsi="Times New Roman"/>
      </w:rPr>
      <w:t xml:space="preserve"> </w:t>
    </w:r>
    <w:r w:rsidR="00B20DCC">
      <w:rPr>
        <w:rFonts w:ascii="Times New Roman" w:hAnsi="Times New Roman"/>
      </w:rPr>
      <w:t xml:space="preserve">     </w:t>
    </w:r>
    <w:r w:rsidRPr="00901D26">
      <w:rPr>
        <w:rFonts w:ascii="Times New Roman" w:hAnsi="Times New Roman"/>
      </w:rPr>
      <w:fldChar w:fldCharType="begin"/>
    </w:r>
    <w:r w:rsidRPr="00901D26">
      <w:rPr>
        <w:rFonts w:ascii="Times New Roman" w:hAnsi="Times New Roman"/>
      </w:rPr>
      <w:instrText xml:space="preserve"> PAGE   \* MERGEFORMAT </w:instrText>
    </w:r>
    <w:r w:rsidRPr="00901D26">
      <w:rPr>
        <w:rFonts w:ascii="Times New Roman" w:hAnsi="Times New Roman"/>
      </w:rPr>
      <w:fldChar w:fldCharType="separate"/>
    </w:r>
    <w:r w:rsidR="00465796">
      <w:rPr>
        <w:rFonts w:ascii="Times New Roman" w:hAnsi="Times New Roman"/>
        <w:noProof/>
      </w:rPr>
      <w:t>10</w:t>
    </w:r>
    <w:r w:rsidRPr="00901D26">
      <w:rPr>
        <w:rFonts w:ascii="Times New Roman" w:hAnsi="Times New Roman"/>
      </w:rPr>
      <w:fldChar w:fldCharType="end"/>
    </w:r>
    <w:r w:rsidRPr="00901D26">
      <w:rPr>
        <w:rFonts w:ascii="Times New Roman" w:hAnsi="Times New Roman"/>
      </w:rPr>
    </w:r>
  </w:p>
  <w:p w:rsidR="00901D26" w:rsidRDefault="00901D26">
    <w:pPr>
      <w:pStyle w:val="Header"/>
      <w:jc w:val="right"/>
      <w:rPr>
        <w:rFonts w:ascii="Courier New" w:hAnsi="Courier Ne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893" w:rsidRDefault="007E0893" w:rsidP="007E0893">
    <w:pPr>
      <w:pStyle w:val="Header"/>
      <w:tabs>
        <w:tab w:val="clear" w:pos="8640"/>
        <w:tab w:val="right" w:pos="9360"/>
      </w:tabs>
    </w:pPr>
    <w:r>
      <w:t>Running head: SAMPLE APA STYLE PAPER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65796">
      <w:rPr>
        <w:noProof/>
      </w:rPr>
      <w:t>1</w:t>
    </w:r>
    <w:r>
      <w:fldChar w:fldCharType="end"/>
    </w:r>
  </w:p>
  <w:p w:rsidR="007E0893" w:rsidRDefault="007E08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9C"/>
    <w:rsid w:val="000272F7"/>
    <w:rsid w:val="00040AF2"/>
    <w:rsid w:val="00057EE0"/>
    <w:rsid w:val="00065FFE"/>
    <w:rsid w:val="00115A0F"/>
    <w:rsid w:val="00167E26"/>
    <w:rsid w:val="001827A3"/>
    <w:rsid w:val="001E57B4"/>
    <w:rsid w:val="002D54D7"/>
    <w:rsid w:val="00335F75"/>
    <w:rsid w:val="003718CA"/>
    <w:rsid w:val="00373704"/>
    <w:rsid w:val="003E5BAE"/>
    <w:rsid w:val="004469A8"/>
    <w:rsid w:val="00461CC2"/>
    <w:rsid w:val="00465796"/>
    <w:rsid w:val="004828F9"/>
    <w:rsid w:val="0051661E"/>
    <w:rsid w:val="006079C3"/>
    <w:rsid w:val="00642E7A"/>
    <w:rsid w:val="006E4A27"/>
    <w:rsid w:val="006F319F"/>
    <w:rsid w:val="00731714"/>
    <w:rsid w:val="00791266"/>
    <w:rsid w:val="007E0893"/>
    <w:rsid w:val="008451A4"/>
    <w:rsid w:val="0085034C"/>
    <w:rsid w:val="00884F6C"/>
    <w:rsid w:val="00887BE0"/>
    <w:rsid w:val="008A336C"/>
    <w:rsid w:val="00901D26"/>
    <w:rsid w:val="009126DA"/>
    <w:rsid w:val="009515F6"/>
    <w:rsid w:val="00A211EA"/>
    <w:rsid w:val="00A2224D"/>
    <w:rsid w:val="00A83D6C"/>
    <w:rsid w:val="00AB1A9C"/>
    <w:rsid w:val="00AC09F1"/>
    <w:rsid w:val="00AE23E1"/>
    <w:rsid w:val="00B13FD2"/>
    <w:rsid w:val="00B20CEC"/>
    <w:rsid w:val="00B20DCC"/>
    <w:rsid w:val="00B50A17"/>
    <w:rsid w:val="00B847E5"/>
    <w:rsid w:val="00BA3672"/>
    <w:rsid w:val="00BC3EA6"/>
    <w:rsid w:val="00C00C28"/>
    <w:rsid w:val="00C5492B"/>
    <w:rsid w:val="00C8103D"/>
    <w:rsid w:val="00C94AC2"/>
    <w:rsid w:val="00CF67E6"/>
    <w:rsid w:val="00D11B3A"/>
    <w:rsid w:val="00D46EE7"/>
    <w:rsid w:val="00DE0394"/>
    <w:rsid w:val="00DE1501"/>
    <w:rsid w:val="00DF0767"/>
    <w:rsid w:val="00E046FC"/>
    <w:rsid w:val="00E06BE6"/>
    <w:rsid w:val="00E571F6"/>
    <w:rsid w:val="00E7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1FAC2-4802-4664-BDEC-20326B12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B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B1A9C"/>
    <w:pPr>
      <w:spacing w:before="100" w:beforeAutospacing="1" w:after="100" w:afterAutospacing="1"/>
      <w:outlineLvl w:val="1"/>
    </w:pPr>
    <w:rPr>
      <w:rFonts w:ascii="Verdana" w:hAnsi="Verdana"/>
      <w:b/>
      <w:bCs/>
      <w:color w:val="000080"/>
      <w:sz w:val="30"/>
      <w:szCs w:val="3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33FF"/>
      <w:u w:val="single"/>
    </w:rPr>
  </w:style>
  <w:style w:type="character" w:customStyle="1" w:styleId="medium-normal1">
    <w:name w:val="medium-normal1"/>
    <w:rPr>
      <w:rFonts w:ascii="Arial" w:hAnsi="Arial" w:cs="Arial" w:hint="default"/>
      <w:b w:val="0"/>
      <w:bCs w:val="0"/>
      <w:i w:val="0"/>
      <w:iCs w:val="0"/>
      <w:sz w:val="26"/>
      <w:szCs w:val="26"/>
    </w:rPr>
  </w:style>
  <w:style w:type="character" w:customStyle="1" w:styleId="medium-bold1">
    <w:name w:val="medium-bold1"/>
    <w:rPr>
      <w:rFonts w:ascii="Arial" w:hAnsi="Arial" w:cs="Arial" w:hint="default"/>
      <w:b/>
      <w:bCs/>
      <w:i w:val="0"/>
      <w:iCs w:val="0"/>
      <w:sz w:val="26"/>
      <w:szCs w:val="26"/>
    </w:rPr>
  </w:style>
  <w:style w:type="character" w:styleId="Emphasis">
    <w:name w:val="Emphasis"/>
    <w:qFormat/>
    <w:rPr>
      <w:i/>
      <w:iCs/>
    </w:rPr>
  </w:style>
  <w:style w:type="character" w:styleId="HTMLCite">
    <w:name w:val="HTML Cite"/>
    <w:rPr>
      <w:i/>
      <w:iCs/>
    </w:rPr>
  </w:style>
  <w:style w:type="character" w:customStyle="1" w:styleId="HeaderChar">
    <w:name w:val="Header Char"/>
    <w:link w:val="Header"/>
    <w:uiPriority w:val="99"/>
    <w:rsid w:val="00AE23E1"/>
    <w:rPr>
      <w:rFonts w:ascii="Garamond" w:hAnsi="Garamond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3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23E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CF6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7E6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CF67E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7E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F67E6"/>
    <w:rPr>
      <w:rFonts w:ascii="Garamond" w:hAnsi="Garamond"/>
      <w:b/>
      <w:bCs/>
    </w:rPr>
  </w:style>
  <w:style w:type="character" w:customStyle="1" w:styleId="Heading2Char">
    <w:name w:val="Heading 2 Char"/>
    <w:link w:val="Heading2"/>
    <w:uiPriority w:val="9"/>
    <w:rsid w:val="00AB1A9C"/>
    <w:rPr>
      <w:rFonts w:ascii="Verdana" w:hAnsi="Verdana"/>
      <w:b/>
      <w:bCs/>
      <w:color w:val="000080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B1A9C"/>
    <w:pPr>
      <w:spacing w:before="100" w:beforeAutospacing="1" w:after="100" w:afterAutospacing="1"/>
    </w:pPr>
    <w:rPr>
      <w:rFonts w:ascii="Verdana" w:hAnsi="Verdana"/>
      <w:color w:val="336633"/>
      <w:sz w:val="22"/>
      <w:szCs w:val="22"/>
    </w:rPr>
  </w:style>
  <w:style w:type="character" w:customStyle="1" w:styleId="dropcap">
    <w:name w:val="dropcap"/>
    <w:basedOn w:val="DefaultParagraphFont"/>
    <w:rsid w:val="00AB1A9C"/>
  </w:style>
  <w:style w:type="character" w:customStyle="1" w:styleId="Heading1Char">
    <w:name w:val="Heading 1 Char"/>
    <w:link w:val="Heading1"/>
    <w:uiPriority w:val="9"/>
    <w:rsid w:val="00E06BE6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048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421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8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612">
              <w:marLeft w:val="450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2709">
                  <w:marLeft w:val="75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3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6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6656">
              <w:marLeft w:val="450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8293">
                  <w:marLeft w:val="75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968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336633"/>
            <w:bottom w:val="single" w:sz="12" w:space="4" w:color="336633"/>
            <w:right w:val="single" w:sz="12" w:space="4" w:color="336633"/>
          </w:divBdr>
          <w:divsChild>
            <w:div w:id="1708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7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227">
              <w:marLeft w:val="450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9574">
                  <w:marLeft w:val="75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9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3417">
              <w:marLeft w:val="450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5816">
                  <w:marLeft w:val="75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3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349">
              <w:marLeft w:val="450"/>
              <w:marRight w:val="4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taylor\Desktop\crap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1"/>
  <c:style val="2"/>
  <c:chart>
    <c:autoTitleDeleted val="1"/>
    <c:plotArea>
      <c:layout>
        <c:manualLayout>
          <c:layoutTarget val="inner"/>
          <c:xMode val="edge"/>
          <c:yMode val="edge"/>
          <c:x val="0.1502739990503176"/>
          <c:y val="4.4723140725234117E-2"/>
          <c:w val="0.84201629670547162"/>
          <c:h val="0.73901943525941483"/>
        </c:manualLayout>
      </c:layout>
      <c:barChart>
        <c:barDir val="col"/>
        <c:grouping val="clustered"/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primacy</c:v>
                </c:pt>
              </c:strCache>
            </c:strRef>
          </c:tx>
          <c:spPr>
            <a:solidFill>
              <a:srgbClr val="404040"/>
            </a:solidFill>
            <a:ln>
              <a:solidFill>
                <a:schemeClr val="tx2">
                  <a:lumMod val="50000"/>
                </a:schemeClr>
              </a:solidFill>
            </a:ln>
          </c:spPr>
          <c:invertIfNegative val="1"/>
          <c:errBars>
            <c:errBarType val="both"/>
            <c:errValType val="stdErr"/>
            <c:noEndCap val="1"/>
          </c:errBars>
          <c:cat>
            <c:strRef>
              <c:f>Sheet1!$B$1:$D$1</c:f>
              <c:strCache>
                <c:ptCount val="3"/>
                <c:pt idx="0">
                  <c:v>control</c:v>
                </c:pt>
                <c:pt idx="1">
                  <c:v>speeded</c:v>
                </c:pt>
                <c:pt idx="2">
                  <c:v>delay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66</c:v>
                </c:pt>
                <c:pt idx="1">
                  <c:v>42</c:v>
                </c:pt>
                <c:pt idx="2">
                  <c:v>52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solidFill>
                      <a:schemeClr val="tx2">
                        <a:lumMod val="50000"/>
                      </a:schemeClr>
                    </a:solidFill>
                  </a:ln>
                </c14:spPr>
              </c14:invertSolidFillFmt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recency</c:v>
                </c:pt>
              </c:strCache>
            </c:strRef>
          </c:tx>
          <c:spPr>
            <a:solidFill>
              <a:srgbClr val="E7E6E6"/>
            </a:solidFill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invertIfNegative val="1"/>
          <c:errBars>
            <c:errBarType val="both"/>
            <c:errValType val="stdErr"/>
            <c:noEndCap val="1"/>
          </c:errBars>
          <c:cat>
            <c:strRef>
              <c:f>Sheet1!$B$1:$D$1</c:f>
              <c:strCache>
                <c:ptCount val="3"/>
                <c:pt idx="0">
                  <c:v>control</c:v>
                </c:pt>
                <c:pt idx="1">
                  <c:v>speeded</c:v>
                </c:pt>
                <c:pt idx="2">
                  <c:v>delay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71</c:v>
                </c:pt>
                <c:pt idx="1">
                  <c:v>59</c:v>
                </c:pt>
                <c:pt idx="2">
                  <c:v>53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solidFill>
                      <a:schemeClr val="tx1">
                        <a:lumMod val="95000"/>
                        <a:lumOff val="5000"/>
                      </a:schemeClr>
                    </a:solidFill>
                  </a:ln>
                </c14:spPr>
              </c14:invertSolidFillFmt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5"/>
        <c:axId val="508833232"/>
        <c:axId val="508833624"/>
      </c:barChart>
      <c:catAx>
        <c:axId val="508833232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Presentation Condition</a:t>
                </a:r>
              </a:p>
            </c:rich>
          </c:tx>
          <c:overlay val="1"/>
        </c:title>
        <c:numFmt formatCode="General" sourceLinked="0"/>
        <c:majorTickMark val="cross"/>
        <c:minorTickMark val="cross"/>
        <c:tickLblPos val="nextTo"/>
        <c:crossAx val="508833624"/>
        <c:crosses val="autoZero"/>
        <c:auto val="1"/>
        <c:lblAlgn val="ctr"/>
        <c:lblOffset val="100"/>
        <c:noMultiLvlLbl val="1"/>
      </c:catAx>
      <c:valAx>
        <c:axId val="508833624"/>
        <c:scaling>
          <c:orientation val="minMax"/>
          <c:max val="100"/>
          <c:min val="0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Mean Percent Recall</a:t>
                </a:r>
              </a:p>
            </c:rich>
          </c:tx>
          <c:overlay val="1"/>
        </c:title>
        <c:numFmt formatCode="General" sourceLinked="1"/>
        <c:majorTickMark val="cross"/>
        <c:minorTickMark val="cross"/>
        <c:tickLblPos val="nextTo"/>
        <c:crossAx val="508833232"/>
        <c:crosses val="autoZero"/>
        <c:crossBetween val="between"/>
        <c:majorUnit val="20"/>
      </c:valAx>
    </c:plotArea>
    <c:legend>
      <c:legendPos val="r"/>
      <c:layout>
        <c:manualLayout>
          <c:xMode val="edge"/>
          <c:yMode val="edge"/>
          <c:x val="0.44982243024790902"/>
          <c:y val="6.4620532705315148E-2"/>
          <c:w val="0.1415525181913844"/>
          <c:h val="0.12947714934902829"/>
        </c:manualLayout>
      </c:layout>
      <c:overlay val="1"/>
    </c:legend>
    <c:plotVisOnly val="1"/>
    <c:dispBlanksAs val="zero"/>
    <c:showDLblsOverMax val="1"/>
  </c:chart>
  <c:spPr>
    <a:ln>
      <a:solidFill>
        <a:schemeClr val="bg1"/>
      </a:solidFill>
    </a:ln>
  </c:spPr>
  <c:txPr>
    <a:bodyPr/>
    <a:lstStyle/>
    <a:p>
      <a:pPr>
        <a:defRPr sz="1200">
          <a:latin typeface="Arial" pitchFamily="34" charset="0"/>
          <a:cs typeface="Arial" pitchFamily="34" charset="0"/>
        </a:defRPr>
      </a:pPr>
      <a:endParaRPr lang="en-US"/>
    </a:p>
  </c:txPr>
  <c:externalData r:id="rId1">
    <c:autoUpdate val="1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3D916-CA84-40B4-A76E-607E805A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2213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SAMPLE STYLE PAPER</vt:lpstr>
    </vt:vector>
  </TitlesOfParts>
  <Company>University of San Diego</Company>
  <LinksUpToDate>false</LinksUpToDate>
  <CharactersWithSpaces>14802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SAMPLE STYLE PAPER</dc:title>
  <dc:subject/>
  <dc:creator>Dr. Annette Taylor</dc:creator>
  <cp:keywords/>
  <cp:lastModifiedBy>Annette Taylor</cp:lastModifiedBy>
  <cp:revision>2</cp:revision>
  <cp:lastPrinted>2011-03-23T11:36:00Z</cp:lastPrinted>
  <dcterms:created xsi:type="dcterms:W3CDTF">2015-09-07T02:18:00Z</dcterms:created>
  <dcterms:modified xsi:type="dcterms:W3CDTF">2015-09-07T02:18:00Z</dcterms:modified>
</cp:coreProperties>
</file>