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7E4E" w14:textId="4A87F16F" w:rsidR="00161413" w:rsidRDefault="00161413" w:rsidP="00161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1413">
        <w:rPr>
          <w:rFonts w:ascii="Times New Roman" w:hAnsi="Times New Roman" w:cs="Times New Roman"/>
          <w:sz w:val="28"/>
          <w:szCs w:val="28"/>
        </w:rPr>
        <w:t>АНАЛИЗ СОСТОЯНИЯ ПРОБЛЕМЫ, ИССЛЕДУЕМОЙ В РАМКАХ МАГИСТЕРСКОЙ ДИССЕРТАЦИИ ПО ТЕМЕ "ПОДГОТОВКА УЧИТЕЛЕЙ ИНФОРМАТИКИ ОСНОВАМ ИСКУССТВЕННОГО ИНТЕЛЛЕКТА С ИСПОЛЬЗОВАНИЕМ ЭЛЕКТРОННОГО ОБУЧЕНИЯ"</w:t>
      </w:r>
    </w:p>
    <w:p w14:paraId="221F525F" w14:textId="77777777" w:rsidR="00161413" w:rsidRDefault="00161413" w:rsidP="001614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413">
        <w:rPr>
          <w:rFonts w:ascii="Times New Roman" w:hAnsi="Times New Roman" w:cs="Times New Roman"/>
          <w:sz w:val="28"/>
          <w:szCs w:val="28"/>
        </w:rPr>
        <w:t xml:space="preserve">Аналитика и изучение актуальности и перспектив развития искусственного интеллекта (ИИ) в современном обществе и образовании обуславливает необходимость подготовки учителей информатики, способных реализовывать обучение основам ИИ с использованием электронного обучения. На этом фоне в последние годы был разработан ряд статей, посвящённых вопросам теории и методики обучения основам ИИ в различных уровнях и формах образования. </w:t>
      </w:r>
    </w:p>
    <w:p w14:paraId="29E4F8D5" w14:textId="5945F88A" w:rsidR="002A12DD" w:rsidRPr="00161413" w:rsidRDefault="00161413" w:rsidP="001614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413">
        <w:rPr>
          <w:rFonts w:ascii="Times New Roman" w:hAnsi="Times New Roman" w:cs="Times New Roman"/>
          <w:sz w:val="28"/>
          <w:szCs w:val="28"/>
        </w:rPr>
        <w:t xml:space="preserve">Так, к примеру, </w:t>
      </w:r>
      <w:r w:rsidR="008128A9" w:rsidRPr="008128A9">
        <w:rPr>
          <w:rFonts w:ascii="Times New Roman" w:hAnsi="Times New Roman" w:cs="Times New Roman"/>
          <w:sz w:val="28"/>
          <w:szCs w:val="28"/>
        </w:rPr>
        <w:t>И.В. Левченко</w:t>
      </w:r>
      <w:r w:rsidR="008128A9">
        <w:rPr>
          <w:rFonts w:ascii="Times New Roman" w:hAnsi="Times New Roman" w:cs="Times New Roman"/>
          <w:sz w:val="28"/>
          <w:szCs w:val="28"/>
        </w:rPr>
        <w:t xml:space="preserve"> и </w:t>
      </w:r>
      <w:r w:rsidR="008128A9" w:rsidRPr="008128A9">
        <w:rPr>
          <w:rFonts w:ascii="Times New Roman" w:hAnsi="Times New Roman" w:cs="Times New Roman"/>
          <w:sz w:val="28"/>
          <w:szCs w:val="28"/>
        </w:rPr>
        <w:t>А.Р. Садыкова</w:t>
      </w:r>
      <w:r w:rsidRPr="00161413">
        <w:rPr>
          <w:rFonts w:ascii="Times New Roman" w:hAnsi="Times New Roman" w:cs="Times New Roman"/>
          <w:sz w:val="28"/>
          <w:szCs w:val="28"/>
        </w:rPr>
        <w:t xml:space="preserve"> рассматрива</w:t>
      </w:r>
      <w:r w:rsidR="008128A9">
        <w:rPr>
          <w:rFonts w:ascii="Times New Roman" w:hAnsi="Times New Roman" w:cs="Times New Roman"/>
          <w:sz w:val="28"/>
          <w:szCs w:val="28"/>
        </w:rPr>
        <w:t>ю</w:t>
      </w:r>
      <w:r w:rsidRPr="00161413">
        <w:rPr>
          <w:rFonts w:ascii="Times New Roman" w:hAnsi="Times New Roman" w:cs="Times New Roman"/>
          <w:sz w:val="28"/>
          <w:szCs w:val="28"/>
        </w:rPr>
        <w:t>т особенности обучения основам ИИ в средней школе и предлага</w:t>
      </w:r>
      <w:r w:rsidR="008128A9">
        <w:rPr>
          <w:rFonts w:ascii="Times New Roman" w:hAnsi="Times New Roman" w:cs="Times New Roman"/>
          <w:sz w:val="28"/>
          <w:szCs w:val="28"/>
        </w:rPr>
        <w:t>ю</w:t>
      </w:r>
      <w:r w:rsidRPr="00161413">
        <w:rPr>
          <w:rFonts w:ascii="Times New Roman" w:hAnsi="Times New Roman" w:cs="Times New Roman"/>
          <w:sz w:val="28"/>
          <w:szCs w:val="28"/>
        </w:rPr>
        <w:t>т модель обучения, основанную на проектной деятельности учащихся с использованием средств электронного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413">
        <w:rPr>
          <w:rFonts w:ascii="Times New Roman" w:hAnsi="Times New Roman" w:cs="Times New Roman"/>
          <w:sz w:val="28"/>
          <w:szCs w:val="28"/>
        </w:rPr>
        <w:t>[1].</w:t>
      </w:r>
      <w:r w:rsidRPr="00161413">
        <w:rPr>
          <w:rFonts w:ascii="Times New Roman" w:hAnsi="Times New Roman" w:cs="Times New Roman"/>
          <w:sz w:val="28"/>
          <w:szCs w:val="28"/>
        </w:rPr>
        <w:t xml:space="preserve"> Кулагина Ю.А. анализирует содержание и структуру курса «Основы искусственного интеллекта» для студентов педагогических вузов и обосновывает необходимость использования дистанционных образовательных технологий для повышения качества и эффективности обучения </w:t>
      </w:r>
      <w:r w:rsidRPr="00161413">
        <w:rPr>
          <w:rFonts w:ascii="Times New Roman" w:hAnsi="Times New Roman" w:cs="Times New Roman"/>
          <w:sz w:val="28"/>
          <w:szCs w:val="28"/>
        </w:rPr>
        <w:t>[</w:t>
      </w:r>
      <w:r w:rsidRPr="00161413">
        <w:rPr>
          <w:rFonts w:ascii="Times New Roman" w:hAnsi="Times New Roman" w:cs="Times New Roman"/>
          <w:sz w:val="28"/>
          <w:szCs w:val="28"/>
        </w:rPr>
        <w:t>2</w:t>
      </w:r>
      <w:r w:rsidRPr="00161413">
        <w:rPr>
          <w:rFonts w:ascii="Times New Roman" w:hAnsi="Times New Roman" w:cs="Times New Roman"/>
          <w:sz w:val="28"/>
          <w:szCs w:val="28"/>
        </w:rPr>
        <w:t>]</w:t>
      </w:r>
      <w:r w:rsidRPr="00161413">
        <w:rPr>
          <w:rFonts w:ascii="Times New Roman" w:hAnsi="Times New Roman" w:cs="Times New Roman"/>
          <w:sz w:val="28"/>
          <w:szCs w:val="28"/>
        </w:rPr>
        <w:t xml:space="preserve">. Лазарев М.С. и Кондратьева В.А. исследуют возможности использования видеороликов как дидактического средства для обучения основам ИИ в старшей школе и выявляют критерии и показатели качества таких видеороликов </w:t>
      </w:r>
      <w:r w:rsidRPr="00161413">
        <w:rPr>
          <w:rFonts w:ascii="Times New Roman" w:hAnsi="Times New Roman" w:cs="Times New Roman"/>
          <w:sz w:val="28"/>
          <w:szCs w:val="28"/>
        </w:rPr>
        <w:t>[</w:t>
      </w:r>
      <w:r w:rsidRPr="00161413">
        <w:rPr>
          <w:rFonts w:ascii="Times New Roman" w:hAnsi="Times New Roman" w:cs="Times New Roman"/>
          <w:sz w:val="28"/>
          <w:szCs w:val="28"/>
        </w:rPr>
        <w:t>3</w:t>
      </w:r>
      <w:r w:rsidRPr="00161413">
        <w:rPr>
          <w:rFonts w:ascii="Times New Roman" w:hAnsi="Times New Roman" w:cs="Times New Roman"/>
          <w:sz w:val="28"/>
          <w:szCs w:val="28"/>
        </w:rPr>
        <w:t>]</w:t>
      </w:r>
      <w:r w:rsidRPr="00161413">
        <w:rPr>
          <w:rFonts w:ascii="Times New Roman" w:hAnsi="Times New Roman" w:cs="Times New Roman"/>
          <w:sz w:val="28"/>
          <w:szCs w:val="28"/>
        </w:rPr>
        <w:t xml:space="preserve">. Широких А.А. разрабатывает методическую систему обучения теории экспертных систем и инженерии знаний в предметной подготовке будущих учителей информатики </w:t>
      </w:r>
      <w:r w:rsidRPr="00161413">
        <w:rPr>
          <w:rFonts w:ascii="Times New Roman" w:hAnsi="Times New Roman" w:cs="Times New Roman"/>
          <w:sz w:val="28"/>
          <w:szCs w:val="28"/>
        </w:rPr>
        <w:t>[</w:t>
      </w:r>
      <w:r w:rsidRPr="00161413">
        <w:rPr>
          <w:rFonts w:ascii="Times New Roman" w:hAnsi="Times New Roman" w:cs="Times New Roman"/>
          <w:sz w:val="28"/>
          <w:szCs w:val="28"/>
        </w:rPr>
        <w:t>4</w:t>
      </w:r>
      <w:r w:rsidRPr="00161413">
        <w:rPr>
          <w:rFonts w:ascii="Times New Roman" w:hAnsi="Times New Roman" w:cs="Times New Roman"/>
          <w:sz w:val="28"/>
          <w:szCs w:val="28"/>
        </w:rPr>
        <w:t>]</w:t>
      </w:r>
      <w:r w:rsidRPr="001614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1413">
        <w:rPr>
          <w:rFonts w:ascii="Times New Roman" w:hAnsi="Times New Roman" w:cs="Times New Roman"/>
          <w:sz w:val="28"/>
          <w:szCs w:val="28"/>
        </w:rPr>
        <w:t>Беленкова</w:t>
      </w:r>
      <w:proofErr w:type="spellEnd"/>
      <w:r w:rsidRPr="00161413">
        <w:rPr>
          <w:rFonts w:ascii="Times New Roman" w:hAnsi="Times New Roman" w:cs="Times New Roman"/>
          <w:sz w:val="28"/>
          <w:szCs w:val="28"/>
        </w:rPr>
        <w:t xml:space="preserve"> И.В. и Гребнева Д.М. описывают элементы методики подготовки будущих учителей информатики к реализации обучения с использованием дистанционных образовательных технологий </w:t>
      </w:r>
      <w:r w:rsidRPr="00161413">
        <w:rPr>
          <w:rFonts w:ascii="Times New Roman" w:hAnsi="Times New Roman" w:cs="Times New Roman"/>
          <w:sz w:val="28"/>
          <w:szCs w:val="28"/>
        </w:rPr>
        <w:t>[</w:t>
      </w:r>
      <w:r w:rsidRPr="00161413">
        <w:rPr>
          <w:rFonts w:ascii="Times New Roman" w:hAnsi="Times New Roman" w:cs="Times New Roman"/>
          <w:sz w:val="28"/>
          <w:szCs w:val="28"/>
        </w:rPr>
        <w:t>5</w:t>
      </w:r>
      <w:r w:rsidRPr="00161413">
        <w:rPr>
          <w:rFonts w:ascii="Times New Roman" w:hAnsi="Times New Roman" w:cs="Times New Roman"/>
          <w:sz w:val="28"/>
          <w:szCs w:val="28"/>
        </w:rPr>
        <w:t>]</w:t>
      </w:r>
      <w:r w:rsidRPr="00161413">
        <w:rPr>
          <w:rFonts w:ascii="Times New Roman" w:hAnsi="Times New Roman" w:cs="Times New Roman"/>
          <w:sz w:val="28"/>
          <w:szCs w:val="28"/>
        </w:rPr>
        <w:t>. Таким образом, исходя из краткого проведённого анализа ситуации среди научного и образовательного сообщества и имеющихся научных трудов и разработок, можно сделать вывод о значимости и актуальности проблемы подготовки учителей информатики основам искусственного интеллекта с использованием электронного обучения.</w:t>
      </w:r>
    </w:p>
    <w:sectPr w:rsidR="002A12DD" w:rsidRPr="00161413" w:rsidSect="0016141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DD"/>
    <w:rsid w:val="00161413"/>
    <w:rsid w:val="002A12DD"/>
    <w:rsid w:val="0081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58"/>
  <w15:chartTrackingRefBased/>
  <w15:docId w15:val="{1F7432D7-52CA-4F6F-986F-1DA3C6FF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Voshod Nester</cp:lastModifiedBy>
  <cp:revision>2</cp:revision>
  <dcterms:created xsi:type="dcterms:W3CDTF">2023-12-27T23:26:00Z</dcterms:created>
  <dcterms:modified xsi:type="dcterms:W3CDTF">2023-12-27T23:51:00Z</dcterms:modified>
</cp:coreProperties>
</file>