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014A" w14:textId="4B308436" w:rsidR="00605F10" w:rsidRDefault="00605F10" w:rsidP="00605F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Рецензия на статью </w:t>
      </w:r>
      <w:r w:rsidRPr="00605F10">
        <w:rPr>
          <w:rFonts w:ascii="Times New Roman" w:hAnsi="Times New Roman" w:cs="Times New Roman"/>
          <w:sz w:val="28"/>
          <w:szCs w:val="28"/>
        </w:rPr>
        <w:t xml:space="preserve">«Подготовка будущих учителей информатики к реализации обучения с использованием дистанционных образовательных технологий» </w:t>
      </w:r>
      <w:proofErr w:type="spellStart"/>
      <w:r w:rsidRPr="00605F10">
        <w:rPr>
          <w:rFonts w:ascii="Times New Roman" w:hAnsi="Times New Roman" w:cs="Times New Roman"/>
          <w:sz w:val="28"/>
          <w:szCs w:val="28"/>
        </w:rPr>
        <w:t>Беленковой</w:t>
      </w:r>
      <w:proofErr w:type="spellEnd"/>
      <w:r w:rsidRPr="00605F10">
        <w:rPr>
          <w:rFonts w:ascii="Times New Roman" w:hAnsi="Times New Roman" w:cs="Times New Roman"/>
          <w:sz w:val="28"/>
          <w:szCs w:val="28"/>
        </w:rPr>
        <w:t xml:space="preserve"> И.В., Гребневой Д.М.</w:t>
      </w:r>
    </w:p>
    <w:p w14:paraId="4F923325" w14:textId="77777777" w:rsidR="00605F10" w:rsidRPr="00605F10" w:rsidRDefault="00605F10" w:rsidP="00605F1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F10">
        <w:rPr>
          <w:rFonts w:ascii="Times New Roman" w:hAnsi="Times New Roman" w:cs="Times New Roman"/>
          <w:sz w:val="28"/>
          <w:szCs w:val="28"/>
        </w:rPr>
        <w:t>Статья посвящена проблеме подготовки будущих учителей информатики к реализации обучения с использованием дистанционных образовательных технологий (ДОТ). Авторы описывают элементы методики, которая была апробирована в филиале Российского государственного профессионально-педагогического университета, и анализируют результаты экспериментальной работы по формированию компетенций студентов в этой области.</w:t>
      </w:r>
    </w:p>
    <w:p w14:paraId="36C0F247" w14:textId="77777777" w:rsidR="00605F10" w:rsidRPr="00605F10" w:rsidRDefault="00605F10" w:rsidP="00605F1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F10">
        <w:rPr>
          <w:rFonts w:ascii="Times New Roman" w:hAnsi="Times New Roman" w:cs="Times New Roman"/>
          <w:sz w:val="28"/>
          <w:szCs w:val="28"/>
        </w:rPr>
        <w:t>Актуальность статьи обусловлена тем, что в современных условиях информатизации общества и образования учитель информатики должен быть готов к применению ДОТ в своей профессиональной деятельности. ДОТ позволяют повысить качество и доступность образования, а также развивать личностные, метапредметные и предметные результаты обучения у учащихся. Однако для эффективного использования ДОТ учитель информатики должен обладать не только знаниями и умениями в области информационных технологий, но и педагогическими, психологическими, организационными и коммуникативными компетенциями. Поэтому важно разработать и реализовать методику подготовки будущих учителей информатики к реализации обучения с использованием ДОТ в педагогическом вузе.</w:t>
      </w:r>
    </w:p>
    <w:p w14:paraId="77919EC7" w14:textId="3AE4D043" w:rsidR="00605F10" w:rsidRDefault="00605F10" w:rsidP="00605F1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F10">
        <w:rPr>
          <w:rFonts w:ascii="Times New Roman" w:hAnsi="Times New Roman" w:cs="Times New Roman"/>
          <w:sz w:val="28"/>
          <w:szCs w:val="28"/>
        </w:rPr>
        <w:t>Статья носит теоретико-эмпирический характер. Авторы опираются на теоретические работы в области обучения информатике с использованием ДОТ, а также на собственный опыт подготовки будущих учителей информатики в педагогическом вузе. В статье рассматриваются следующие аспекты методики подготовки будущих учителей информатики к реализации обучения с использованием ДОТ: цели, задачи, содержание, формы, методы и средства обучения, а также критерии и показатели оценки уровня сформированности компетенций студентов. Авторы представляют результаты диагностического, формирующего и контрольного этапов экспериментальной работы, которая проводилась на базе филиала Российского государственного профессионально-педагогического университета с участием студентов 3-4 курсов направления подготовки «Педагогическое образование» профиль «Информатика». Авторы анализируют динамику изменения уровня сформированности компетенций студентов по применению ДОТ в обучении информатике, а также отзывы студентов о предложенной методике.</w:t>
      </w:r>
    </w:p>
    <w:p w14:paraId="77165DB3" w14:textId="244D64FC" w:rsidR="00605F10" w:rsidRDefault="00605F10" w:rsidP="00605F1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05F10">
        <w:rPr>
          <w:rFonts w:ascii="Times New Roman" w:hAnsi="Times New Roman" w:cs="Times New Roman"/>
          <w:sz w:val="28"/>
          <w:szCs w:val="28"/>
        </w:rPr>
        <w:t xml:space="preserve">татья является актуальной и полезной для педагогической науки и практики, так как раскрывает содержание и особенности подготовки будущих </w:t>
      </w:r>
      <w:r w:rsidRPr="00605F10">
        <w:rPr>
          <w:rFonts w:ascii="Times New Roman" w:hAnsi="Times New Roman" w:cs="Times New Roman"/>
          <w:sz w:val="28"/>
          <w:szCs w:val="28"/>
        </w:rPr>
        <w:lastRenderedPageBreak/>
        <w:t>учителей информатики к реализации обучения с использованием ДОТ. Статья характеризуется научной обоснованностью, логичностью изложения, достоверностью и валидностью полученных результатов. Авторы демонстрируют глубокое знание теоретических и практических аспектов проблемы, а также умение применять современные методы исследования. Статья содержит ряд ценных рекомендаций для педагогов-практиков по использованию ДОТ в обучении информатике.</w:t>
      </w:r>
    </w:p>
    <w:p w14:paraId="2CB245F5" w14:textId="77777777" w:rsidR="00605F10" w:rsidRPr="00605F10" w:rsidRDefault="00605F10" w:rsidP="00605F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05F10" w:rsidRPr="0060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FEA"/>
    <w:multiLevelType w:val="multilevel"/>
    <w:tmpl w:val="5D3C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BB"/>
    <w:rsid w:val="003B5E5F"/>
    <w:rsid w:val="00600975"/>
    <w:rsid w:val="00605F10"/>
    <w:rsid w:val="00B871BB"/>
    <w:rsid w:val="00E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FFFB"/>
  <w15:chartTrackingRefBased/>
  <w15:docId w15:val="{993A6159-1B2C-4A91-8EB1-CBFFE067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2023-12-28T01:13:00Z</dcterms:created>
  <dcterms:modified xsi:type="dcterms:W3CDTF">2023-12-28T01:15:00Z</dcterms:modified>
</cp:coreProperties>
</file>