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D5FA" w14:textId="0415F744" w:rsidR="008B302C" w:rsidRPr="00EA29EF" w:rsidRDefault="008B302C" w:rsidP="008B30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A29EF">
        <w:rPr>
          <w:rFonts w:ascii="Times New Roman" w:hAnsi="Times New Roman" w:cs="Times New Roman"/>
          <w:b/>
          <w:bCs/>
          <w:sz w:val="32"/>
          <w:szCs w:val="32"/>
        </w:rPr>
        <w:t>Инвариативное</w:t>
      </w:r>
      <w:proofErr w:type="spellEnd"/>
      <w:r w:rsidRPr="00EA29EF">
        <w:rPr>
          <w:rFonts w:ascii="Times New Roman" w:hAnsi="Times New Roman" w:cs="Times New Roman"/>
          <w:b/>
          <w:bCs/>
          <w:sz w:val="32"/>
          <w:szCs w:val="32"/>
        </w:rPr>
        <w:t xml:space="preserve"> задание №3.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962"/>
        <w:gridCol w:w="4853"/>
        <w:gridCol w:w="4854"/>
      </w:tblGrid>
      <w:tr w:rsidR="008B302C" w:rsidRPr="008B302C" w14:paraId="1D6183AE" w14:textId="77777777" w:rsidTr="008B302C">
        <w:tc>
          <w:tcPr>
            <w:tcW w:w="4962" w:type="dxa"/>
          </w:tcPr>
          <w:p w14:paraId="0EBCB9FE" w14:textId="4C619466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D649698" wp14:editId="3472644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3175</wp:posOffset>
                  </wp:positionV>
                  <wp:extent cx="1521111" cy="1851660"/>
                  <wp:effectExtent l="0" t="0" r="3175" b="0"/>
                  <wp:wrapSquare wrapText="bothSides"/>
                  <wp:docPr id="1" name="Рисунок 1" descr="Ляпунов, Алексей Андреевич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япунов, Алексей Андреевич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111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3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Алексей Андреевич Ляпунов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(8 октября 1911, Москва — 23 июня 1973,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Москва) — советский математик, один из основоположников кибернетики, член-корреспондент АН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СССР (1964). Специалист в области теории функций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вещественного переменного и математических</w:t>
            </w:r>
          </w:p>
          <w:p w14:paraId="5666ED15" w14:textId="048DCB09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вопросов кибернетики. Основные труды относятся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к теории множеств, теоретическим вопросам программирования, математической лингвистике, математической биологии.</w:t>
            </w:r>
          </w:p>
          <w:p w14:paraId="4EB2CE38" w14:textId="77777777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88EA1" w14:textId="77777777" w:rsidR="008B302C" w:rsidRPr="008B302C" w:rsidRDefault="008B302C" w:rsidP="008B30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жизненные этапы</w:t>
            </w:r>
          </w:p>
          <w:p w14:paraId="6188496D" w14:textId="77777777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 1928 году Ляпунов поступил на физико-</w:t>
            </w:r>
          </w:p>
          <w:p w14:paraId="2EDA7E84" w14:textId="0CBBE300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математический факультет Московского университета, но через год он принял решение покинуть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университет по морально-этическим соображениям.</w:t>
            </w:r>
          </w:p>
          <w:p w14:paraId="45181B37" w14:textId="62C6AEDF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 1931 году Ляпунов познакомился с академиком Н. Н. Лузиным и с 1932 года стал его учеником.</w:t>
            </w:r>
          </w:p>
          <w:p w14:paraId="6D0EC98F" w14:textId="6B65A260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С 1934 года до начала 1950-х годов (с перерывом)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работал в Математическом институте им.</w:t>
            </w:r>
          </w:p>
          <w:p w14:paraId="7A06F28D" w14:textId="5EFDBAEF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В. А. Стеклова, где под руководством П. С. Новикова учился в докторантуре.</w:t>
            </w:r>
          </w:p>
        </w:tc>
        <w:tc>
          <w:tcPr>
            <w:tcW w:w="4853" w:type="dxa"/>
          </w:tcPr>
          <w:p w14:paraId="71CA5BE3" w14:textId="778F69A0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С началом Великой Отечественной войны Ляпунов вместе с </w:t>
            </w:r>
            <w:proofErr w:type="spellStart"/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. М. Никольским был отправлен на строительство оборонительных сооружений перед Москвой.</w:t>
            </w:r>
          </w:p>
          <w:p w14:paraId="65FCF9EA" w14:textId="32694FBA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 начале 1950-х годов Ляпунов прочитал в Московском университете первый в стране лекционный курс по программированию. Он предложил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программирования, явившийся предшественником языков высокого уровня.</w:t>
            </w:r>
          </w:p>
          <w:p w14:paraId="441D57A7" w14:textId="6689CBC2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 1954 году был приглашён А. И. Китовым в созданный им Вычислительный центр No 1 Министерства обороны СССР (ВЦ No 1 МО СССР, в/ч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01168, ныне ЦНИИ-27 МО РФ) на должность</w:t>
            </w:r>
          </w:p>
          <w:p w14:paraId="34B86807" w14:textId="77777777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начальника лаборатории, где проработал до</w:t>
            </w:r>
          </w:p>
          <w:p w14:paraId="217B9D86" w14:textId="77777777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1960 года.</w:t>
            </w:r>
          </w:p>
          <w:p w14:paraId="08E9C06C" w14:textId="77777777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С 1961 года работал в Институте математики Си-</w:t>
            </w:r>
          </w:p>
          <w:p w14:paraId="6C62279E" w14:textId="78C66F8D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бирского отделения АН СССР, где фактически создал отделение кибернетики. В Новосибирске он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также основал кафедру теоретической кибернетики Новосибирского университета и лабораторию кибернетики Института гидродинамики СО</w:t>
            </w:r>
          </w:p>
          <w:p w14:paraId="113A06B2" w14:textId="77777777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АН СССР, которыми руководил до конца своей</w:t>
            </w:r>
          </w:p>
          <w:p w14:paraId="287419A4" w14:textId="66988A56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жизни.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Награждён орденом Ленина, другими орденами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СССР и медалями. В 1996 году (посмертно) Алек-</w:t>
            </w:r>
          </w:p>
          <w:p w14:paraId="7793FF95" w14:textId="09087456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сею Андреевичу была присуждена медаль</w:t>
            </w:r>
          </w:p>
        </w:tc>
        <w:tc>
          <w:tcPr>
            <w:tcW w:w="4854" w:type="dxa"/>
          </w:tcPr>
          <w:p w14:paraId="756272A5" w14:textId="5DDE04C4" w:rsid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«Пионер компьютерной техники» («Computer Pioneer»).</w:t>
            </w:r>
          </w:p>
          <w:p w14:paraId="2969BD74" w14:textId="77777777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8157B" w14:textId="23466002" w:rsidR="008B302C" w:rsidRPr="008B302C" w:rsidRDefault="008B302C" w:rsidP="008B30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для развития вычислительной техники</w:t>
            </w:r>
            <w:r w:rsidRPr="008B3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России и мире</w:t>
            </w:r>
          </w:p>
          <w:p w14:paraId="7F2B6E69" w14:textId="37AF47A3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 1931 году Ляпунов стал учеником Н. Н. Лузина.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Под руководством Лузина и по составленным 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программам Ляпунов самостоятельно получил математическое образование, а вскоре и первые результаты в дескриптивной теории множеств. В этой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области математики работал до конца жизни. Теории множеств и теории функций посвящены 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работы Ляпунова, включая монографию.</w:t>
            </w:r>
          </w:p>
          <w:p w14:paraId="00D0FFCB" w14:textId="60B1B708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 начале 1950-х годов Ляпунов прочитал в Московском университете первый в стране лекционный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курс по программированию. Он предложил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программирования, явившийся предшественником языков высокого уровня.</w:t>
            </w:r>
          </w:p>
          <w:p w14:paraId="03C0FAC8" w14:textId="7807DEE4" w:rsidR="008B302C" w:rsidRPr="008B302C" w:rsidRDefault="008B302C" w:rsidP="008B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В 1954 организует и ведёт на мехмате МГУ междисциплинарный кибернетический семинар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«Автоматы и мышление», работа которого получила заметную известность в Москве. Участниками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02C">
              <w:rPr>
                <w:rFonts w:ascii="Times New Roman" w:hAnsi="Times New Roman" w:cs="Times New Roman"/>
                <w:sz w:val="24"/>
                <w:szCs w:val="24"/>
              </w:rPr>
              <w:t>семинара были математики, экономисты, инженеры, биологи, военные, лингвисты, философы. Семинар существовал до 1964 года и сыграл большую роль в становлении отечественной кибернетики.</w:t>
            </w:r>
          </w:p>
        </w:tc>
      </w:tr>
    </w:tbl>
    <w:p w14:paraId="5B4EA9DF" w14:textId="77777777" w:rsidR="00404307" w:rsidRPr="008B302C" w:rsidRDefault="00404307">
      <w:pPr>
        <w:rPr>
          <w:rFonts w:ascii="Times New Roman" w:hAnsi="Times New Roman" w:cs="Times New Roman"/>
          <w:sz w:val="24"/>
          <w:szCs w:val="24"/>
        </w:rPr>
      </w:pPr>
    </w:p>
    <w:sectPr w:rsidR="00404307" w:rsidRPr="008B302C" w:rsidSect="008B302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8F"/>
    <w:rsid w:val="00404307"/>
    <w:rsid w:val="008B302C"/>
    <w:rsid w:val="00D6368F"/>
    <w:rsid w:val="00E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DBDE"/>
  <w15:chartTrackingRefBased/>
  <w15:docId w15:val="{F972B8AB-812A-4676-AE05-9A47D2C1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2023-04-29T16:48:00Z</dcterms:created>
  <dcterms:modified xsi:type="dcterms:W3CDTF">2023-04-29T17:02:00Z</dcterms:modified>
</cp:coreProperties>
</file>