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1133.8582677165355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72938" cy="80521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2938" cy="805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087062" cy="9977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7062" cy="997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 DE TECNOLOGIA EM ANÁLISE E DESENVOLVIMENTO DE SISTEMAS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WEB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Prof. Denilce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ESTUDO COMPARATIVO ENTRE APLICATIVO NATIVO, SITE TRADICIONAL E PWA(PROGRESSIVE WEB APP)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Ana Vitória Bernardes de Aguiar - 0030482611037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firstLine="72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firstLine="72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Sorocaba</w:t>
      </w:r>
    </w:p>
    <w:p w:rsidR="00000000" w:rsidDel="00000000" w:rsidP="00000000" w:rsidRDefault="00000000" w:rsidRPr="00000000" w14:paraId="0000001A">
      <w:pPr>
        <w:spacing w:line="360" w:lineRule="auto"/>
        <w:ind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Agosto,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firstLine="72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SUMÁRIO</w:t>
      </w:r>
    </w:p>
    <w:sdt>
      <w:sdtPr>
        <w:id w:val="-18974239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3,2,Heading 4,2,Heading 5,1,Heading 6,6,"</w:instrText>
            <w:fldChar w:fldCharType="separate"/>
          </w:r>
          <w:hyperlink w:anchor="_ksp60gpu1p9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O Cenário da Web Moderna e as Novas Abordagens de Software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1xnpxz9ntk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A Web Tradicional: Arquitetura e Funcionamento dos Websites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afu51z96f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 Conceito e Modo de Acesso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7oymjbo4gc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A Experiência Nativa: Desempenho e Integração com o Hardware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pd25ockfcn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2.3.1. Conceito e Modo de Acesso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2ppq6jjq2v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2.3.2. Conceito e Modo de Acesso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8yiuvnrini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Considerações Finais e Critérios para Tomada de Decisão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xpewqaz78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Referências Bibliográficas e Materiais de Apoio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1"/>
        <w:spacing w:after="0" w:before="0" w:line="360" w:lineRule="auto"/>
        <w:ind w:left="0" w:firstLine="0"/>
        <w:jc w:val="both"/>
        <w:rPr>
          <w:b w:val="1"/>
          <w:bCs w:val="1"/>
          <w:sz w:val="28"/>
          <w:szCs w:val="28"/>
        </w:rPr>
      </w:pPr>
      <w:bookmarkStart w:colFirst="0" w:colLast="0" w:name="_ulcrm7cxgy8q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spacing w:after="0" w:before="0" w:line="360" w:lineRule="auto"/>
        <w:jc w:val="both"/>
        <w:rPr>
          <w:b w:val="1"/>
          <w:bCs w:val="1"/>
          <w:sz w:val="28"/>
          <w:szCs w:val="28"/>
        </w:rPr>
      </w:pPr>
      <w:bookmarkStart w:colFirst="0" w:colLast="0" w:name="_ksp60gpu1p9q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 Cenário da Web Moderna e as Novas Abordagens de Software 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cenário atual do desenvolvimento de software e da tecnologia web, a escolha da plataforma para a disponibilização de um sistema é uma decisão estratégica crítica. Com a evolução dos dispositivos móveis e dos navegadores, surgiram diferentes abordagens para a entrega de soluções digitais aos usuários. Este trabalho busca analisar e comparar três das principais abordagens utilizadas no mercado: 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Sites Tradicionais (Websites)</w:t>
      </w:r>
      <w:r w:rsidDel="00000000" w:rsidR="00000000" w:rsidRPr="00000000">
        <w:rPr>
          <w:sz w:val="24"/>
          <w:szCs w:val="24"/>
          <w:rtl w:val="0"/>
        </w:rPr>
        <w:t xml:space="preserve">, 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Aplicativos Nativos</w:t>
      </w:r>
      <w:r w:rsidDel="00000000" w:rsidR="00000000" w:rsidRPr="00000000">
        <w:rPr>
          <w:sz w:val="24"/>
          <w:szCs w:val="24"/>
          <w:rtl w:val="0"/>
        </w:rPr>
        <w:t xml:space="preserve"> e 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Progressive Web Apps (PWAs)</w:t>
      </w:r>
      <w:r w:rsidDel="00000000" w:rsidR="00000000" w:rsidRPr="00000000">
        <w:rPr>
          <w:sz w:val="24"/>
          <w:szCs w:val="24"/>
          <w:rtl w:val="0"/>
        </w:rPr>
        <w:t xml:space="preserve">, destacando suas definições, vantagens, desvantagens e cenários recomendados de uso. </w:t>
      </w:r>
    </w:p>
    <w:p w:rsidR="00000000" w:rsidDel="00000000" w:rsidP="00000000" w:rsidRDefault="00000000" w:rsidRPr="00000000" w14:paraId="00000029">
      <w:pPr>
        <w:pStyle w:val="Heading1"/>
        <w:spacing w:line="360" w:lineRule="auto"/>
        <w:rPr>
          <w:b w:val="1"/>
          <w:bCs w:val="1"/>
          <w:sz w:val="28"/>
          <w:szCs w:val="28"/>
        </w:rPr>
      </w:pPr>
      <w:bookmarkStart w:colFirst="0" w:colLast="0" w:name="_n1xnpxz9ntkq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A Web Tradicional: Arquitetura e Funcionamento dos Websites </w:t>
      </w:r>
    </w:p>
    <w:p w:rsidR="00000000" w:rsidDel="00000000" w:rsidP="00000000" w:rsidRDefault="00000000" w:rsidRPr="00000000" w14:paraId="0000002A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web tradicional é a fundação da navegação na internet como a conhecemos desde os seus primórdios. Ela se apoia no modelo cliente-servidor padronizado, onde o navegador solicita páginas e o servidor as entrega prontas para exibição.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dafu51z96fgj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2.1.1. Conceito e Modo de Acesso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site tradicional é um conjunto de páginas hospedadas em um servidor e acessadas por meio de um navegador (como Google Chrome, Firefox ou Safari) via protocolo HTTP/HTTPS.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2.1.2. Conceito e Modo de Acesso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 essencialmente linguagens estruturais e de estilização como HTML e CSS, aliadas ao JavaScript para dinamicidade no cliente, além de linguagens de servidor como Node.js, PHP, Python ou Java. </w:t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2.1.3. Potencialidades e Limitações</w:t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Vantagens:</w:t>
      </w:r>
      <w:r w:rsidDel="00000000" w:rsidR="00000000" w:rsidRPr="00000000">
        <w:rPr>
          <w:sz w:val="24"/>
          <w:szCs w:val="24"/>
          <w:rtl w:val="0"/>
        </w:rPr>
        <w:t xml:space="preserve"> Acesso universal em qualquer dispositivo, fácil atualização contínua e menor custo de desenvolvimento inicial.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Desvantagens:</w:t>
      </w:r>
      <w:r w:rsidDel="00000000" w:rsidR="00000000" w:rsidRPr="00000000">
        <w:rPr>
          <w:sz w:val="24"/>
          <w:szCs w:val="24"/>
          <w:rtl w:val="0"/>
        </w:rPr>
        <w:t xml:space="preserve"> Dependência total de conexão com a internet para navegação e acesso restrito aos recursos de hardware do dispositivo.</w:t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y7oymjbo4gc4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 Experiência Nativa: Desempenho e Integração com o Hardware </w:t>
      </w:r>
    </w:p>
    <w:p w:rsidR="00000000" w:rsidDel="00000000" w:rsidP="00000000" w:rsidRDefault="00000000" w:rsidRPr="00000000" w14:paraId="00000033">
      <w:pPr>
        <w:spacing w:line="3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aplicativos nativos surgiram com a popularização dos smartphones e representam o modelo de desenvolvimento focado em extrair o máximo de capacidade de um sistema operacional específico.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2.2.1. Conceito e Modo de Acesso </w:t>
      </w:r>
    </w:p>
    <w:p w:rsidR="00000000" w:rsidDel="00000000" w:rsidP="00000000" w:rsidRDefault="00000000" w:rsidRPr="00000000" w14:paraId="00000034">
      <w:pPr>
        <w:spacing w:line="360" w:lineRule="auto"/>
        <w:ind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um software compilado e desenvolvido exclusivamente para um sistema operacional móvel (Android ou iOS), exigindo download e instalação por meio de uma loja oficial de aplicativos.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2.2.2.  Ecossistema Tecnológico </w:t>
      </w:r>
    </w:p>
    <w:p w:rsidR="00000000" w:rsidDel="00000000" w:rsidP="00000000" w:rsidRDefault="00000000" w:rsidRPr="00000000" w14:paraId="00000035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 as linguagens e linguagens oficiais recomendadas pelos fabricantes, como Kotlin e Java para a plataforma Android, e Swift ou Objective-C para o ecossistema iOS da Apple. </w:t>
      </w:r>
    </w:p>
    <w:p w:rsidR="00000000" w:rsidDel="00000000" w:rsidP="00000000" w:rsidRDefault="00000000" w:rsidRPr="00000000" w14:paraId="00000036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2.2.3. Potencialidades e Limitações: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Vantagens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Desempenho gráfico elevado, acesso completo aos componentes do celular (câmera, biometria, GPS) e suporte robusto a funcionamento offline.</w:t>
      </w:r>
    </w:p>
    <w:p w:rsidR="00000000" w:rsidDel="00000000" w:rsidP="00000000" w:rsidRDefault="00000000" w:rsidRPr="00000000" w14:paraId="00000039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Desvantagens:</w:t>
      </w:r>
      <w:r w:rsidDel="00000000" w:rsidR="00000000" w:rsidRPr="00000000">
        <w:rPr>
          <w:sz w:val="24"/>
          <w:szCs w:val="24"/>
          <w:rtl w:val="0"/>
        </w:rPr>
        <w:t xml:space="preserve"> Custo elevado de desenvolvimento por necessitar de bases de código separadas e burocracia na aprovação das lojas.</w:t>
      </w:r>
    </w:p>
    <w:p w:rsidR="00000000" w:rsidDel="00000000" w:rsidP="00000000" w:rsidRDefault="00000000" w:rsidRPr="00000000" w14:paraId="0000003A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2.2.4. Casos Práticos de Aplicação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Redes sociais complexas como o Instagram, comunicadores instantâneos como o WhatsApp e jogos pesados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PUBG Mobile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2.3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 Abordagem Híbrida e Reativa: O Alcance dos Progressive Web Apps (PWAs) </w:t>
      </w:r>
      <w:r w:rsidDel="00000000" w:rsidR="00000000" w:rsidRPr="00000000">
        <w:rPr>
          <w:sz w:val="24"/>
          <w:szCs w:val="24"/>
          <w:rtl w:val="0"/>
        </w:rPr>
        <w:br w:type="textWrapping"/>
        <w:tab/>
        <w:t xml:space="preserve">Os Progressive Web Apps representam a convergência entre a acessibilidade dos sites e a rica experiência do usuário dos aplicativos nativos, utilizando recursos modernos dos navegadores para eliminar barreiras de instalação.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line="360" w:lineRule="auto"/>
        <w:jc w:val="both"/>
        <w:rPr/>
      </w:pPr>
      <w:bookmarkStart w:colFirst="0" w:colLast="0" w:name="_apd25ockfcnq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2.3.1. Conceito e Modo de Acesso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uma aplicação web aprimorada que roda no navegador, mas pode ser "instalada" diretamente na tela inicial do dispositivo sem a necessidade de passar por uma loja de aplicativos. </w:t>
      </w:r>
    </w:p>
    <w:p w:rsidR="00000000" w:rsidDel="00000000" w:rsidP="00000000" w:rsidRDefault="00000000" w:rsidRPr="00000000" w14:paraId="0000003F">
      <w:pPr>
        <w:pStyle w:val="Heading2"/>
        <w:spacing w:line="360" w:lineRule="auto"/>
        <w:jc w:val="both"/>
        <w:rPr>
          <w:sz w:val="24"/>
          <w:szCs w:val="24"/>
        </w:rPr>
      </w:pPr>
      <w:bookmarkStart w:colFirst="0" w:colLast="0" w:name="_n2ppq6jjq2va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2.3.2. Conceito e Modo de Acesso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Desenvolvido com HTML5, CSS3 e JavaScript moderno, utilizando componentes-chave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Service Workers</w:t>
      </w:r>
      <w:r w:rsidDel="00000000" w:rsidR="00000000" w:rsidRPr="00000000">
        <w:rPr>
          <w:sz w:val="24"/>
          <w:szCs w:val="24"/>
          <w:rtl w:val="0"/>
        </w:rPr>
        <w:t xml:space="preserve"> (para cache e suporte offline) e o arquivo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Web App Manifest</w:t>
      </w:r>
      <w:r w:rsidDel="00000000" w:rsidR="00000000" w:rsidRPr="00000000">
        <w:rPr>
          <w:sz w:val="24"/>
          <w:szCs w:val="24"/>
          <w:rtl w:val="0"/>
        </w:rPr>
        <w:t xml:space="preserve"> (para aparência de app nativo). 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2.3.3. Potencialidades e Limitações</w:t>
      </w:r>
    </w:p>
    <w:p w:rsidR="00000000" w:rsidDel="00000000" w:rsidP="00000000" w:rsidRDefault="00000000" w:rsidRPr="00000000" w14:paraId="00000043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Vantagens:</w:t>
      </w:r>
      <w:r w:rsidDel="00000000" w:rsidR="00000000" w:rsidRPr="00000000">
        <w:rPr>
          <w:sz w:val="24"/>
          <w:szCs w:val="24"/>
          <w:rtl w:val="0"/>
        </w:rPr>
        <w:t xml:space="preserve"> Multiplataforma com código único, ocupação mínima de memória no armazenamento e suporte a notificações push e navegação sem internet.</w:t>
      </w:r>
    </w:p>
    <w:p w:rsidR="00000000" w:rsidDel="00000000" w:rsidP="00000000" w:rsidRDefault="00000000" w:rsidRPr="00000000" w14:paraId="0000004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Desvantagens:</w:t>
      </w:r>
      <w:r w:rsidDel="00000000" w:rsidR="00000000" w:rsidRPr="00000000">
        <w:rPr>
          <w:sz w:val="24"/>
          <w:szCs w:val="24"/>
          <w:rtl w:val="0"/>
        </w:rPr>
        <w:t xml:space="preserve"> Desempenho inferior em tarefas com alto uso de processamento gráfico e limitações de acesso a hardware em dispositivos iOS.</w:t>
      </w:r>
    </w:p>
    <w:p w:rsidR="00000000" w:rsidDel="00000000" w:rsidP="00000000" w:rsidRDefault="00000000" w:rsidRPr="00000000" w14:paraId="00000045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2.3.4.Casos Práticos de Aplicação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As versões leves de plataformas populares, como o Twitter/X Lite, o Pinterest PWA e a plataforma web de viagens da Uber </w:t>
      </w:r>
    </w:p>
    <w:p w:rsidR="00000000" w:rsidDel="00000000" w:rsidP="00000000" w:rsidRDefault="00000000" w:rsidRPr="00000000" w14:paraId="00000048">
      <w:pPr>
        <w:pStyle w:val="Heading1"/>
        <w:spacing w:line="360" w:lineRule="auto"/>
        <w:jc w:val="both"/>
        <w:rPr>
          <w:sz w:val="24"/>
          <w:szCs w:val="24"/>
        </w:rPr>
      </w:pPr>
      <w:bookmarkStart w:colFirst="0" w:colLast="0" w:name="_v8yiuvnrinig" w:id="7"/>
      <w:bookmarkEnd w:id="7"/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Considerações Finais e Critérios para Tomada de Decisão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escolha entre um Site Tradicional, Aplicativo Nativo ou PWA depende diretamente dos objetivos do negócio, do orçamento disponível e das necessidades do usuário final. Enquanto os sites tradicionais continuam sendo a melhor opção para compartilhamento de informações institucionais e SEO, e os aplicativos nativos dominam quando o foco é alta performance e uso intensivo do hardware, os PWAs surgem como uma solução intermediária altamente eficiente, reduzindo custos de desenvolvimento e proporcionando uma excelente experiência de usuário. 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line="360" w:lineRule="auto"/>
        <w:jc w:val="both"/>
        <w:rPr>
          <w:b w:val="1"/>
          <w:bCs w:val="1"/>
          <w:sz w:val="28"/>
          <w:szCs w:val="28"/>
        </w:rPr>
      </w:pPr>
      <w:bookmarkStart w:colFirst="0" w:colLast="0" w:name="_oxpewqaz78wt" w:id="8"/>
      <w:bookmarkEnd w:id="8"/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Referências Bibliográficas e Materiais de Apoio</w:t>
      </w:r>
    </w:p>
    <w:p w:rsidR="00000000" w:rsidDel="00000000" w:rsidP="00000000" w:rsidRDefault="00000000" w:rsidRPr="00000000" w14:paraId="0000004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Abaixo estão listadas as fontes técnicas e materiais audiovisuais consultados para o embasamento teórico deste estudo comparativo: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SOURCE TV.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PWA (Progressive Web App) // Dicionário do Programador</w:t>
      </w:r>
      <w:r w:rsidDel="00000000" w:rsidR="00000000" w:rsidRPr="00000000">
        <w:rPr>
          <w:sz w:val="24"/>
          <w:szCs w:val="24"/>
          <w:rtl w:val="0"/>
        </w:rPr>
        <w:t xml:space="preserve">. YouTube, 19 nov. 2018. Disponível em: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https://www.youtube.com/watch?v=jPMFqS9SKWY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18 ago. 2026.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DEVELOPERS.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Progressive Web Apps?</w:t>
      </w:r>
      <w:r w:rsidDel="00000000" w:rsidR="00000000" w:rsidRPr="00000000">
        <w:rPr>
          <w:sz w:val="24"/>
          <w:szCs w:val="24"/>
          <w:rtl w:val="0"/>
        </w:rPr>
        <w:t xml:space="preserve">. Web.dev, 2023. Disponível em: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https://web.dev/what-are-pwas/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18 ago. 2026.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MOZILLA DEVELOPER NETWORK (MDN).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Progressive web apps (PWAs)</w:t>
      </w:r>
      <w:r w:rsidDel="00000000" w:rsidR="00000000" w:rsidRPr="00000000">
        <w:rPr>
          <w:sz w:val="24"/>
          <w:szCs w:val="24"/>
          <w:rtl w:val="0"/>
        </w:rPr>
        <w:t xml:space="preserve">. MDN Web Docs, 2023. Disponível em: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https://developer.mozilla.org/pt-BR/docs/Web/Progressive_web_apps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18 ago. 2026.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footerReference r:id="rId16" w:type="first"/>
      <w:pgSz w:h="16834" w:w="11909" w:orient="portrait"/>
      <w:pgMar w:bottom="1401.9685039370097" w:top="1700.7874015748032" w:left="1700.7874015748032" w:right="1144.133858267717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spacing w:line="36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360" w:lineRule="auto"/>
      <w:jc w:val="both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line="360" w:lineRule="auto"/>
    </w:pPr>
    <w:rPr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eb.dev/what-are-pwas/" TargetMode="External"/><Relationship Id="rId10" Type="http://schemas.openxmlformats.org/officeDocument/2006/relationships/hyperlink" Target="https://web.dev/what-are-pwas/" TargetMode="External"/><Relationship Id="rId13" Type="http://schemas.openxmlformats.org/officeDocument/2006/relationships/hyperlink" Target="https://developer.mozilla.org/pt-BR/docs/Web/Progressive_web_apps" TargetMode="External"/><Relationship Id="rId12" Type="http://schemas.openxmlformats.org/officeDocument/2006/relationships/hyperlink" Target="https://developer.mozilla.org/pt-BR/docs/Web/Progressive_web_app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jPMFqS9SKWY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www.youtube.com/watch?v=jPMFqS9SKW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