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rPr>
          <w:b w:val="1"/>
          <w:bCs w:val="1"/>
          <w:sz w:val="36"/>
          <w:szCs w:val="36"/>
        </w:rPr>
      </w:pPr>
      <w:r>
        <w:rPr>
          <w:b w:val="1"/>
          <w:bCs w:val="1"/>
          <w:sz w:val="36"/>
          <w:szCs w:val="36"/>
          <w:rtl w:val="0"/>
          <w:lang w:val="en-US"/>
        </w:rPr>
        <w:t>SUMMARY</w:t>
      </w:r>
    </w:p>
    <w:p>
      <w:pPr>
        <w:pStyle w:val="Heading 2"/>
      </w:pPr>
      <w:r>
        <w:rPr>
          <w:rtl w:val="0"/>
          <w:lang w:val="pt-PT"/>
        </w:rPr>
        <w:t xml:space="preserve">USC ID/s: </w:t>
      </w:r>
    </w:p>
    <w:p>
      <w:pPr>
        <w:pStyle w:val="Body"/>
      </w:pPr>
      <w:r>
        <w:rPr>
          <w:rtl w:val="0"/>
        </w:rPr>
        <w:t>3003578247</w:t>
      </w:r>
    </w:p>
    <w:p>
      <w:pPr>
        <w:pStyle w:val="Body"/>
      </w:pPr>
      <w:r>
        <w:rPr>
          <w:rtl w:val="0"/>
        </w:rPr>
        <w:t>6103512846</w:t>
      </w:r>
    </w:p>
    <w:p>
      <w:pPr>
        <w:pStyle w:val="Body"/>
      </w:pPr>
      <w:r>
        <w:rPr>
          <w:outline w:val="0"/>
          <w:color w:val="000000"/>
          <w:u w:color="000000"/>
          <w:rtl w:val="0"/>
          <w:lang w:val="en-US"/>
          <w14:textFill>
            <w14:solidFill>
              <w14:srgbClr w14:val="000000"/>
            </w14:solidFill>
          </w14:textFill>
        </w:rPr>
        <w:t>9428726172</w:t>
      </w:r>
    </w:p>
    <w:p>
      <w:pPr>
        <w:pStyle w:val="Body"/>
      </w:pPr>
      <w:r>
        <w:rPr>
          <w:rtl w:val="0"/>
        </w:rPr>
        <w:t>8376583523</w:t>
      </w:r>
    </w:p>
    <w:p>
      <w:pPr>
        <w:pStyle w:val="Body"/>
      </w:pPr>
    </w:p>
    <w:p>
      <w:pPr>
        <w:pStyle w:val="Body"/>
      </w:pPr>
    </w:p>
    <w:p>
      <w:pPr>
        <w:pStyle w:val="Heading 2"/>
        <w:rPr>
          <w:rFonts w:ascii="SimHei" w:cs="SimHei" w:hAnsi="SimHei" w:eastAsia="SimHei"/>
        </w:rPr>
      </w:pPr>
      <w:r>
        <w:rPr>
          <w:rtl w:val="0"/>
          <w:lang w:val="en-US"/>
        </w:rPr>
        <w:t>Datapoints</w:t>
      </w:r>
    </w:p>
    <w:tbl>
      <w:tblPr>
        <w:tblW w:w="920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1126"/>
        <w:gridCol w:w="2552"/>
        <w:gridCol w:w="1417"/>
        <w:gridCol w:w="2410"/>
        <w:gridCol w:w="1701"/>
      </w:tblGrid>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0b3b2"/>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size</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0b3b2"/>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time_basic</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0b3b2"/>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mem_basic</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0b3b2"/>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time_efficient</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0b3b2"/>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mem_efficient</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16</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0.05698204040527340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0.11014938354492200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64</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0.5211830139160160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64.0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0.9119510650634770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16.0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128</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2.1572113037109400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208.0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3.6628246307373000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16.0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256</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8.336782455444340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400.0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13.397932052612300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32.0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384</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18.435955047607400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1232.0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31.261920928955100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80.0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512</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32.67097473144530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1872.0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54.221153259277300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64.0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768</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74.66912269592290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3120.0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164.54076766967800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192.0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1024</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137.14194297790500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5184.0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215.51895141601600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240.0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1280</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218.33395957946800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7456.0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333.5998058319090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272.0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1536</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290.65918922424300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11376.0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480.81493377685500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320.0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2048</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556.4789772033690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10832.0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876.8582344055180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256.0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2560</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845.1242446899410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29072.0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1333.1551551818800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448.0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3072</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1210.434913635250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30992.0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1891.4589881897000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752.0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3584</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1697.9060173034700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50000.0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2658.862829208370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560.0</w:t>
            </w:r>
          </w:p>
        </w:tc>
      </w:tr>
      <w:tr>
        <w:tblPrEx>
          <w:shd w:val="clear" w:color="auto" w:fill="cdd4e9"/>
        </w:tblPrEx>
        <w:trPr>
          <w:trHeight w:val="191" w:hRule="atLeast"/>
        </w:trPr>
        <w:tc>
          <w:tcPr>
            <w:tcW w:type="dxa" w:w="112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4d4d4"/>
            <w:tcMar>
              <w:top w:type="dxa" w:w="80"/>
              <w:left w:type="dxa" w:w="80"/>
              <w:bottom w:type="dxa" w:w="80"/>
              <w:right w:type="dxa" w:w="80"/>
            </w:tcMar>
            <w:vAlign w:val="top"/>
          </w:tcPr>
          <w:p>
            <w:pPr>
              <w:pStyle w:val="Normal (Web)"/>
              <w:spacing w:before="0" w:after="0"/>
            </w:pPr>
            <w:r>
              <w:rPr>
                <w:rFonts w:ascii="Helvetica Neue" w:hAnsi="Helvetica Neue"/>
                <w:b w:val="1"/>
                <w:bCs w:val="1"/>
                <w:sz w:val="15"/>
                <w:szCs w:val="15"/>
                <w:shd w:val="nil" w:color="auto" w:fill="auto"/>
                <w:rtl w:val="0"/>
                <w:lang w:val="en-US"/>
              </w:rPr>
              <w:t>3968</w:t>
            </w:r>
          </w:p>
        </w:tc>
        <w:tc>
          <w:tcPr>
            <w:tcW w:type="dxa" w:w="25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2160.665988922120</w:t>
            </w:r>
          </w:p>
        </w:tc>
        <w:tc>
          <w:tcPr>
            <w:tcW w:type="dxa" w:w="141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31776.0</w:t>
            </w:r>
          </w:p>
        </w:tc>
        <w:tc>
          <w:tcPr>
            <w:tcW w:type="dxa" w:w="241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3250.148296356200</w:t>
            </w:r>
          </w:p>
        </w:tc>
        <w:tc>
          <w:tcPr>
            <w:tcW w:type="dxa" w:w="170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Normal (Web)"/>
              <w:spacing w:before="0" w:after="0"/>
            </w:pPr>
            <w:r>
              <w:rPr>
                <w:rFonts w:ascii="Helvetica Neue" w:hAnsi="Helvetica Neue"/>
                <w:sz w:val="15"/>
                <w:szCs w:val="15"/>
                <w:shd w:val="nil" w:color="auto" w:fill="auto"/>
                <w:rtl w:val="0"/>
                <w:lang w:val="en-US"/>
              </w:rPr>
              <w:t>544.0</w:t>
            </w:r>
          </w:p>
        </w:tc>
      </w:tr>
    </w:tbl>
    <w:p>
      <w:pPr>
        <w:pStyle w:val="Heading 2"/>
        <w:widowControl w:val="0"/>
        <w:rPr>
          <w:rFonts w:ascii="SimHei" w:cs="SimHei" w:hAnsi="SimHei" w:eastAsia="SimHei"/>
        </w:rPr>
      </w:pPr>
    </w:p>
    <w:p>
      <w:pPr>
        <w:pStyle w:val="Body"/>
      </w:pPr>
    </w:p>
    <w:p>
      <w:pPr>
        <w:pStyle w:val="Heading 2"/>
      </w:pPr>
      <w:r>
        <w:rPr>
          <w:rtl w:val="0"/>
          <w:lang w:val="en-US"/>
        </w:rPr>
        <w:t>Insights</w:t>
      </w:r>
    </w:p>
    <w:p>
      <w:pPr>
        <w:pStyle w:val="List Paragraph"/>
        <w:numPr>
          <w:ilvl w:val="0"/>
          <w:numId w:val="2"/>
        </w:numPr>
        <w:rPr>
          <w:lang w:val="en-US"/>
        </w:rPr>
      </w:pPr>
      <w:r>
        <w:rPr>
          <w:rtl w:val="0"/>
          <w:lang w:val="en-US"/>
        </w:rPr>
        <w:t xml:space="preserve">Memory Usage: </w:t>
      </w:r>
    </w:p>
    <w:p>
      <w:pPr>
        <w:pStyle w:val="List Paragraph"/>
        <w:numPr>
          <w:ilvl w:val="1"/>
          <w:numId w:val="2"/>
        </w:numPr>
        <w:bidi w:val="0"/>
        <w:ind w:right="0"/>
        <w:jc w:val="left"/>
        <w:rPr>
          <w:sz w:val="22"/>
          <w:szCs w:val="22"/>
          <w:rtl w:val="0"/>
          <w:lang w:val="en-US"/>
        </w:rPr>
      </w:pPr>
      <w:r>
        <w:rPr>
          <w:sz w:val="22"/>
          <w:szCs w:val="22"/>
          <w:rtl w:val="0"/>
          <w:lang w:val="en-US"/>
        </w:rPr>
        <w:t>The basic algorithm using dynamic programming requires a much larger memory size since it is creating an n*m table. By filling this entire table, the size needed for larger cases balloons fast: The quadratic growth goes from 1,232 KB when the size is n=384 and ends up costing 31,776 KB on the largest test case of n=3968.</w:t>
      </w:r>
    </w:p>
    <w:p>
      <w:pPr>
        <w:pStyle w:val="List Paragraph"/>
        <w:numPr>
          <w:ilvl w:val="1"/>
          <w:numId w:val="2"/>
        </w:numPr>
        <w:bidi w:val="0"/>
        <w:ind w:right="0"/>
        <w:jc w:val="left"/>
        <w:rPr>
          <w:sz w:val="22"/>
          <w:szCs w:val="22"/>
          <w:rtl w:val="0"/>
          <w:lang w:val="en-US"/>
        </w:rPr>
      </w:pPr>
      <w:r>
        <w:rPr>
          <w:sz w:val="22"/>
          <w:szCs w:val="22"/>
          <w:rtl w:val="0"/>
          <w:lang w:val="en-US"/>
        </w:rPr>
        <w:t>Our efficient algorithm (</w:t>
      </w:r>
      <w:r>
        <w:rPr>
          <w:sz w:val="22"/>
          <w:szCs w:val="22"/>
          <w:rtl w:val="0"/>
          <w:lang w:val="en-US"/>
        </w:rPr>
        <w:t>Hirschberg</w:t>
      </w:r>
      <w:r>
        <w:rPr>
          <w:sz w:val="22"/>
          <w:szCs w:val="22"/>
          <w:rtl w:val="0"/>
          <w:lang w:val="en-US"/>
        </w:rPr>
        <w:t>’</w:t>
      </w:r>
      <w:r>
        <w:rPr>
          <w:sz w:val="22"/>
          <w:szCs w:val="22"/>
          <w:rtl w:val="0"/>
          <w:lang w:val="en-US"/>
        </w:rPr>
        <w:t>s) chooses avoid filling out an entire table since the only requirements to compute alignment are the current and previous rows. By doing this, large portions of memory are saved at the cost of needing to recompute certain parts of the table later on. As a result, when n=384, the algorithm uses 80 KB and when n = 3968, the algorithm uses 544 KB.</w:t>
      </w:r>
    </w:p>
    <w:p>
      <w:pPr>
        <w:pStyle w:val="List Paragraph"/>
        <w:numPr>
          <w:ilvl w:val="1"/>
          <w:numId w:val="2"/>
        </w:numPr>
        <w:bidi w:val="0"/>
        <w:ind w:right="0"/>
        <w:jc w:val="left"/>
        <w:rPr>
          <w:sz w:val="22"/>
          <w:szCs w:val="22"/>
          <w:rtl w:val="0"/>
          <w:lang w:val="en-US"/>
        </w:rPr>
      </w:pPr>
      <w:r>
        <w:rPr>
          <w:sz w:val="22"/>
          <w:szCs w:val="22"/>
          <w:rtl w:val="0"/>
          <w:lang w:val="en-US"/>
        </w:rPr>
        <w:t>As we can see, the memory gains from Hirschberg</w:t>
      </w:r>
      <w:r>
        <w:rPr>
          <w:sz w:val="22"/>
          <w:szCs w:val="22"/>
          <w:rtl w:val="0"/>
          <w:lang w:val="en-US"/>
        </w:rPr>
        <w:t>’</w:t>
      </w:r>
      <w:r>
        <w:rPr>
          <w:sz w:val="22"/>
          <w:szCs w:val="22"/>
          <w:rtl w:val="0"/>
          <w:lang w:val="en-US"/>
        </w:rPr>
        <w:t>s are significant.</w:t>
      </w:r>
    </w:p>
    <w:p>
      <w:pPr>
        <w:pStyle w:val="List Paragraph"/>
        <w:numPr>
          <w:ilvl w:val="0"/>
          <w:numId w:val="2"/>
        </w:numPr>
        <w:rPr>
          <w:lang w:val="en-US"/>
        </w:rPr>
      </w:pPr>
      <w:r>
        <w:rPr>
          <w:rtl w:val="0"/>
          <w:lang w:val="en-US"/>
        </w:rPr>
        <w:t>Time Performance:</w:t>
      </w:r>
    </w:p>
    <w:p>
      <w:pPr>
        <w:pStyle w:val="List Paragraph"/>
        <w:numPr>
          <w:ilvl w:val="1"/>
          <w:numId w:val="2"/>
        </w:numPr>
        <w:bidi w:val="0"/>
        <w:ind w:right="0"/>
        <w:jc w:val="left"/>
        <w:rPr>
          <w:sz w:val="22"/>
          <w:szCs w:val="22"/>
          <w:rtl w:val="0"/>
          <w:lang w:val="en-US"/>
        </w:rPr>
      </w:pPr>
      <w:r>
        <w:rPr>
          <w:sz w:val="22"/>
          <w:szCs w:val="22"/>
          <w:rtl w:val="0"/>
          <w:lang w:val="en-US"/>
        </w:rPr>
        <w:t>Time-wise, both algorithms are in the same ballpark. At the smallest size (</w:t>
      </w:r>
      <w:r>
        <w:rPr>
          <w:sz w:val="22"/>
          <w:szCs w:val="22"/>
          <w:rtl w:val="0"/>
          <w:lang w:val="en-US"/>
        </w:rPr>
        <w:t xml:space="preserve">n = </w:t>
      </w:r>
      <w:r>
        <w:rPr>
          <w:sz w:val="22"/>
          <w:szCs w:val="22"/>
          <w:rtl w:val="0"/>
          <w:lang w:val="en-US"/>
        </w:rPr>
        <w:t xml:space="preserve">16), </w:t>
      </w:r>
      <w:r>
        <w:rPr>
          <w:sz w:val="22"/>
          <w:szCs w:val="22"/>
          <w:rtl w:val="0"/>
          <w:lang w:val="en-US"/>
        </w:rPr>
        <w:t xml:space="preserve">the </w:t>
      </w:r>
      <w:r>
        <w:rPr>
          <w:sz w:val="22"/>
          <w:szCs w:val="22"/>
          <w:rtl w:val="0"/>
          <w:lang w:val="en-US"/>
        </w:rPr>
        <w:t>basic</w:t>
      </w:r>
      <w:r>
        <w:rPr>
          <w:sz w:val="22"/>
          <w:szCs w:val="22"/>
          <w:rtl w:val="0"/>
          <w:lang w:val="en-US"/>
        </w:rPr>
        <w:t xml:space="preserve"> algorithm</w:t>
      </w:r>
      <w:r>
        <w:rPr>
          <w:sz w:val="22"/>
          <w:szCs w:val="22"/>
          <w:rtl w:val="0"/>
          <w:lang w:val="en-US"/>
        </w:rPr>
        <w:t xml:space="preserve"> takes 0.057ms and </w:t>
      </w:r>
      <w:r>
        <w:rPr>
          <w:sz w:val="22"/>
          <w:szCs w:val="22"/>
          <w:rtl w:val="0"/>
          <w:lang w:val="en-US"/>
        </w:rPr>
        <w:t xml:space="preserve">the </w:t>
      </w:r>
      <w:r>
        <w:rPr>
          <w:sz w:val="22"/>
          <w:szCs w:val="22"/>
          <w:rtl w:val="0"/>
          <w:lang w:val="en-US"/>
        </w:rPr>
        <w:t xml:space="preserve">efficient </w:t>
      </w:r>
      <w:r>
        <w:rPr>
          <w:sz w:val="22"/>
          <w:szCs w:val="22"/>
          <w:rtl w:val="0"/>
          <w:lang w:val="en-US"/>
        </w:rPr>
        <w:t xml:space="preserve">algorithm </w:t>
      </w:r>
      <w:r>
        <w:rPr>
          <w:sz w:val="22"/>
          <w:szCs w:val="22"/>
          <w:rtl w:val="0"/>
          <w:lang w:val="en-US"/>
        </w:rPr>
        <w:t>takes 0.110ms. At the largest size (</w:t>
      </w:r>
      <w:r>
        <w:rPr>
          <w:sz w:val="22"/>
          <w:szCs w:val="22"/>
          <w:rtl w:val="0"/>
          <w:lang w:val="en-US"/>
        </w:rPr>
        <w:t xml:space="preserve">n = </w:t>
      </w:r>
      <w:r>
        <w:rPr>
          <w:sz w:val="22"/>
          <w:szCs w:val="22"/>
          <w:rtl w:val="0"/>
          <w:lang w:val="en-US"/>
        </w:rPr>
        <w:t xml:space="preserve">3968), basic takes 2.16 seconds and efficient takes 3.25 seconds. So efficient is about 1.5x slower, which makes sense </w:t>
      </w:r>
      <w:r>
        <w:rPr>
          <w:sz w:val="22"/>
          <w:szCs w:val="22"/>
          <w:rtl w:val="0"/>
          <w:lang w:val="en-US"/>
        </w:rPr>
        <w:t>given</w:t>
      </w:r>
      <w:r>
        <w:rPr>
          <w:sz w:val="22"/>
          <w:szCs w:val="22"/>
          <w:rtl w:val="0"/>
          <w:lang w:val="en-US"/>
        </w:rPr>
        <w:t xml:space="preserve"> the recursi</w:t>
      </w:r>
      <w:r>
        <w:rPr>
          <w:sz w:val="22"/>
          <w:szCs w:val="22"/>
          <w:rtl w:val="0"/>
          <w:lang w:val="en-US"/>
        </w:rPr>
        <w:t>on</w:t>
      </w:r>
      <w:r>
        <w:rPr>
          <w:sz w:val="22"/>
          <w:szCs w:val="22"/>
          <w:rtl w:val="0"/>
          <w:lang w:val="en-US"/>
        </w:rPr>
        <w:t xml:space="preserve"> overhead</w:t>
      </w:r>
      <w:r>
        <w:rPr>
          <w:sz w:val="22"/>
          <w:szCs w:val="22"/>
          <w:rtl w:val="0"/>
          <w:lang w:val="en-US"/>
        </w:rPr>
        <w:t>.</w:t>
      </w:r>
    </w:p>
    <w:p>
      <w:pPr>
        <w:pStyle w:val="List Paragraph"/>
        <w:numPr>
          <w:ilvl w:val="0"/>
          <w:numId w:val="2"/>
        </w:numPr>
        <w:rPr>
          <w:lang w:val="en-US"/>
        </w:rPr>
      </w:pPr>
      <w:r>
        <w:rPr>
          <w:rtl w:val="0"/>
          <w:lang w:val="en-US"/>
        </w:rPr>
        <w:t>Other Notes</w:t>
      </w:r>
      <w:r>
        <w:rPr>
          <w:rtl w:val="0"/>
          <w:lang w:val="en-US"/>
        </w:rPr>
        <w:t>:</w:t>
      </w:r>
    </w:p>
    <w:p>
      <w:pPr>
        <w:pStyle w:val="List Paragraph"/>
        <w:numPr>
          <w:ilvl w:val="1"/>
          <w:numId w:val="2"/>
        </w:numPr>
        <w:bidi w:val="0"/>
        <w:ind w:right="0"/>
        <w:jc w:val="left"/>
        <w:rPr>
          <w:sz w:val="22"/>
          <w:szCs w:val="22"/>
          <w:rtl w:val="0"/>
          <w:lang w:val="en-US"/>
        </w:rPr>
      </w:pPr>
      <w:r>
        <w:rPr>
          <w:sz w:val="22"/>
          <w:szCs w:val="22"/>
          <w:rtl w:val="0"/>
          <w:lang w:val="en-US"/>
        </w:rPr>
        <w:t>F</w:t>
      </w:r>
      <w:r>
        <w:rPr>
          <w:sz w:val="22"/>
          <w:szCs w:val="22"/>
          <w:rtl w:val="0"/>
          <w:lang w:val="en-US"/>
        </w:rPr>
        <w:t xml:space="preserve">or very small inputs (size 16), both show 0KB memory. This is </w:t>
      </w:r>
      <w:r>
        <w:rPr>
          <w:sz w:val="22"/>
          <w:szCs w:val="22"/>
          <w:rtl w:val="0"/>
          <w:lang w:val="en-US"/>
        </w:rPr>
        <w:t>most likely</w:t>
      </w:r>
      <w:r>
        <w:rPr>
          <w:sz w:val="22"/>
          <w:szCs w:val="22"/>
          <w:rtl w:val="0"/>
          <w:lang w:val="en-US"/>
        </w:rPr>
        <w:t xml:space="preserve"> measurement noise </w:t>
      </w:r>
      <w:r>
        <w:rPr>
          <w:sz w:val="22"/>
          <w:szCs w:val="22"/>
          <w:rtl w:val="0"/>
          <w:lang w:val="en-US"/>
        </w:rPr>
        <w:t>due to how small the problem size is.</w:t>
      </w:r>
    </w:p>
    <w:p>
      <w:pPr>
        <w:pStyle w:val="List Paragraph"/>
        <w:numPr>
          <w:ilvl w:val="1"/>
          <w:numId w:val="2"/>
        </w:numPr>
        <w:bidi w:val="0"/>
        <w:ind w:right="0"/>
        <w:jc w:val="left"/>
        <w:rPr>
          <w:sz w:val="22"/>
          <w:szCs w:val="22"/>
          <w:rtl w:val="0"/>
          <w:lang w:val="en-US"/>
        </w:rPr>
      </w:pPr>
      <w:r>
        <w:rPr>
          <w:sz w:val="22"/>
          <w:szCs w:val="22"/>
          <w:rtl w:val="0"/>
          <w:lang w:val="en-US"/>
        </w:rPr>
        <w:t>T</w:t>
      </w:r>
      <w:r>
        <w:rPr>
          <w:sz w:val="22"/>
          <w:szCs w:val="22"/>
          <w:rtl w:val="0"/>
          <w:lang w:val="en-US"/>
        </w:rPr>
        <w:t xml:space="preserve">he memory measurements can be a bit inconsistent (basic dropping at size 2048), but the cost values </w:t>
      </w:r>
      <w:r>
        <w:rPr>
          <w:sz w:val="22"/>
          <w:szCs w:val="22"/>
          <w:rtl w:val="0"/>
          <w:lang w:val="en-US"/>
        </w:rPr>
        <w:t>remain similar throughout</w:t>
      </w:r>
      <w:r>
        <w:rPr>
          <w:sz w:val="22"/>
          <w:szCs w:val="22"/>
          <w:rtl w:val="0"/>
          <w:lang w:val="en-US"/>
        </w:rPr>
        <w:t xml:space="preserve">, </w:t>
      </w:r>
      <w:r>
        <w:rPr>
          <w:sz w:val="22"/>
          <w:szCs w:val="22"/>
          <w:rtl w:val="0"/>
          <w:lang w:val="en-US"/>
        </w:rPr>
        <w:t>meaning</w:t>
      </w:r>
      <w:r>
        <w:rPr>
          <w:sz w:val="22"/>
          <w:szCs w:val="22"/>
          <w:rtl w:val="0"/>
          <w:lang w:val="en-US"/>
        </w:rPr>
        <w:t xml:space="preserve"> both algorithms are finding the correct optimal solution.</w:t>
      </w:r>
    </w:p>
    <w:p>
      <w:pPr>
        <w:pStyle w:val="Heading 3"/>
        <w:pageBreakBefore w:val="1"/>
      </w:pPr>
      <w:r>
        <w:rPr>
          <w:rtl w:val="0"/>
          <w:lang w:val="fr-FR"/>
        </w:rPr>
        <w:t xml:space="preserve">Graph1 </w:t>
      </w:r>
      <w:r>
        <w:rPr>
          <w:rtl w:val="0"/>
        </w:rPr>
        <w:t xml:space="preserve">– </w:t>
      </w:r>
      <w:r>
        <w:rPr>
          <w:rtl w:val="0"/>
          <w:lang w:val="en-US"/>
        </w:rPr>
        <w:t>Memory vs Problem Size (M+N)</w:t>
      </w:r>
    </w:p>
    <w:p>
      <w:pPr>
        <w:pStyle w:val="Body"/>
      </w:pPr>
      <w:r>
        <w:drawing xmlns:a="http://schemas.openxmlformats.org/drawingml/2006/main">
          <wp:inline distT="0" distB="0" distL="0" distR="0">
            <wp:extent cx="5727573" cy="4296001"/>
            <wp:effectExtent l="0" t="0" r="0" b="0"/>
            <wp:docPr id="1073741825" name="officeArt object" descr="A graph with blue and orange lines&#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5" name="A graph with blue and orange linesDescription automatically generated" descr="A graph with blue and orange linesDescription automatically generated"/>
                    <pic:cNvPicPr>
                      <a:picLocks noChangeAspect="1"/>
                    </pic:cNvPicPr>
                  </pic:nvPicPr>
                  <pic:blipFill>
                    <a:blip r:embed="rId4">
                      <a:extLst/>
                    </a:blip>
                    <a:stretch>
                      <a:fillRect/>
                    </a:stretch>
                  </pic:blipFill>
                  <pic:spPr>
                    <a:xfrm>
                      <a:off x="0" y="0"/>
                      <a:ext cx="5727573" cy="4296001"/>
                    </a:xfrm>
                    <a:prstGeom prst="rect">
                      <a:avLst/>
                    </a:prstGeom>
                    <a:ln w="12700" cap="flat">
                      <a:noFill/>
                      <a:miter lim="400000"/>
                    </a:ln>
                    <a:effectLst/>
                  </pic:spPr>
                </pic:pic>
              </a:graphicData>
            </a:graphic>
          </wp:inline>
        </w:drawing>
      </w:r>
    </w:p>
    <w:p>
      <w:pPr>
        <w:pStyle w:val="heading 4"/>
      </w:pPr>
      <w:r>
        <w:rPr>
          <w:rtl w:val="0"/>
          <w:lang w:val="en-US"/>
        </w:rPr>
        <w:t>Nature of the Graph (Logarithmic/ Linear/ Polynomial/ Exponential)</w:t>
      </w:r>
    </w:p>
    <w:p>
      <w:pPr>
        <w:pStyle w:val="Body"/>
      </w:pPr>
      <w:r>
        <w:rPr>
          <w:rtl w:val="0"/>
          <w:lang w:val="en-US"/>
        </w:rPr>
        <w:t>Basic:</w:t>
      </w:r>
      <w:r>
        <w:rPr>
          <w:rtl w:val="0"/>
        </w:rPr>
        <w:t> </w:t>
      </w:r>
      <w:r>
        <w:rPr>
          <w:rtl w:val="0"/>
        </w:rPr>
        <w:t>Polynomial</w:t>
      </w:r>
      <w:r>
        <w:rPr>
          <w:rtl w:val="0"/>
        </w:rPr>
        <w:t> </w:t>
      </w:r>
      <w:r>
        <w:rPr>
          <w:rtl w:val="0"/>
        </w:rPr>
        <w:t>(O(</w:t>
      </w:r>
      <w:r>
        <w:rPr>
          <w:rtl w:val="0"/>
          <w:lang w:val="en-US"/>
        </w:rPr>
        <w:t>m*n</w:t>
      </w:r>
      <w:r>
        <w:rPr>
          <w:rtl w:val="0"/>
        </w:rPr>
        <w:t>))</w:t>
      </w:r>
    </w:p>
    <w:p>
      <w:pPr>
        <w:pStyle w:val="Body"/>
      </w:pPr>
      <w:r>
        <w:rPr>
          <w:rtl w:val="0"/>
          <w:lang w:val="en-US"/>
        </w:rPr>
        <w:t>Efficient: Linear (O(</w:t>
      </w:r>
      <w:r>
        <w:rPr>
          <w:rtl w:val="0"/>
          <w:lang w:val="en-US"/>
        </w:rPr>
        <w:t>m+</w:t>
      </w:r>
      <w:r>
        <w:rPr>
          <w:rtl w:val="0"/>
        </w:rPr>
        <w:t>n))</w:t>
      </w:r>
    </w:p>
    <w:p>
      <w:pPr>
        <w:pStyle w:val="heading 4"/>
      </w:pPr>
      <w:r>
        <w:rPr>
          <w:rtl w:val="0"/>
          <w:lang w:val="en-US"/>
        </w:rPr>
        <w:t xml:space="preserve">Explanation: </w:t>
      </w:r>
    </w:p>
    <w:p>
      <w:pPr>
        <w:pStyle w:val="List Paragraph"/>
        <w:numPr>
          <w:ilvl w:val="0"/>
          <w:numId w:val="2"/>
        </w:numPr>
        <w:rPr>
          <w:lang w:val="en-US"/>
        </w:rPr>
      </w:pPr>
      <w:r>
        <w:rPr>
          <w:rtl w:val="0"/>
          <w:lang w:val="en-US"/>
        </w:rPr>
        <w:t xml:space="preserve">The basic algorithm uses a standard DP approach of filling out the whole n*m table. The efficient algorithm instead chooses to only keep the current and previous row during each step, while forgetting the rest at the cost of needing to recalculate it later. </w:t>
      </w:r>
    </w:p>
    <w:p>
      <w:pPr>
        <w:pStyle w:val="List Paragraph"/>
        <w:numPr>
          <w:ilvl w:val="1"/>
          <w:numId w:val="3"/>
        </w:numPr>
        <w:rPr>
          <w:lang w:val="en-US"/>
        </w:rPr>
      </w:pPr>
      <w:r>
        <w:rPr>
          <w:rtl w:val="0"/>
          <w:lang w:val="en-US"/>
        </w:rPr>
        <w:t>By keeping the full table, memory usage for our basic algorithm becomes O(n*m) ~ O(</w:t>
      </w:r>
      <w:r>
        <w:rPr>
          <w:rtl w:val="0"/>
          <w:lang w:val="en-US"/>
        </w:rPr>
        <w:t>n</w:t>
      </w:r>
      <w:r>
        <w:rPr>
          <w:rtl w:val="0"/>
          <w:lang w:val="en-US"/>
        </w:rPr>
        <w:t>²</w:t>
      </w:r>
      <w:r>
        <w:rPr>
          <w:rtl w:val="0"/>
          <w:lang w:val="en-US"/>
        </w:rPr>
        <w:t>)</w:t>
      </w:r>
    </w:p>
    <w:p>
      <w:pPr>
        <w:pStyle w:val="List Paragraph"/>
        <w:numPr>
          <w:ilvl w:val="1"/>
          <w:numId w:val="3"/>
        </w:numPr>
        <w:rPr>
          <w:lang w:val="en-US"/>
        </w:rPr>
      </w:pPr>
      <w:r>
        <w:rPr>
          <w:rtl w:val="0"/>
          <w:lang w:val="en-US"/>
        </w:rPr>
        <w:t>Our efficient algorithm will only keep two rows, meaning n+m instead of n*m. This efficiency results in a memory complexity of O(n+m) ~ O(n)</w:t>
      </w:r>
    </w:p>
    <w:p>
      <w:pPr>
        <w:pStyle w:val="List Paragraph"/>
        <w:numPr>
          <w:ilvl w:val="0"/>
          <w:numId w:val="2"/>
        </w:numPr>
        <w:rPr>
          <w:lang w:val="en-US"/>
        </w:rPr>
      </w:pPr>
      <w:r>
        <w:rPr>
          <w:rtl w:val="0"/>
          <w:lang w:val="en-US"/>
        </w:rPr>
        <w:t>Both algorithms start showing memory usage at size 64. Basic uses 64KB while efficient only needs 16KB</w:t>
      </w:r>
      <w:r>
        <w:rPr>
          <w:rtl w:val="0"/>
          <w:lang w:val="en-US"/>
        </w:rPr>
        <w:t xml:space="preserve">, showing a </w:t>
      </w:r>
      <w:r>
        <w:rPr>
          <w:rtl w:val="0"/>
          <w:lang w:val="en-US"/>
        </w:rPr>
        <w:t xml:space="preserve">4x </w:t>
      </w:r>
      <w:r>
        <w:rPr>
          <w:rtl w:val="0"/>
          <w:lang w:val="en-US"/>
        </w:rPr>
        <w:t>improvement</w:t>
      </w:r>
      <w:r>
        <w:rPr>
          <w:rtl w:val="0"/>
          <w:lang w:val="en-US"/>
        </w:rPr>
        <w:t xml:space="preserve">. As the problem size grows, the </w:t>
      </w:r>
      <w:r>
        <w:rPr>
          <w:rtl w:val="0"/>
          <w:lang w:val="en-US"/>
        </w:rPr>
        <w:t xml:space="preserve">size of the gap increases as well. </w:t>
      </w:r>
      <w:r>
        <w:rPr>
          <w:rtl w:val="0"/>
          <w:lang w:val="en-US"/>
        </w:rPr>
        <w:t xml:space="preserve">At size 3968, basic is using 31,776KB while efficient only needs 544KB. </w:t>
      </w:r>
      <w:r>
        <w:rPr>
          <w:rtl w:val="0"/>
          <w:lang w:val="en-US"/>
        </w:rPr>
        <w:t>Showing a difference factor of almost 58x.</w:t>
      </w:r>
    </w:p>
    <w:p>
      <w:pPr>
        <w:pStyle w:val="List Paragraph"/>
        <w:numPr>
          <w:ilvl w:val="0"/>
          <w:numId w:val="2"/>
        </w:numPr>
        <w:rPr>
          <w:lang w:val="en-US"/>
        </w:rPr>
      </w:pPr>
      <w:r>
        <w:rPr>
          <w:rtl w:val="0"/>
          <w:lang w:val="en-US"/>
        </w:rPr>
        <w:t xml:space="preserve">The key takeaway is that basic's memory grows quadratically with problem size, while efficient grows linearly. The graph </w:t>
      </w:r>
      <w:r>
        <w:rPr>
          <w:rtl w:val="0"/>
          <w:lang w:val="en-US"/>
        </w:rPr>
        <w:t>supports</w:t>
      </w:r>
      <w:r>
        <w:rPr>
          <w:rtl w:val="0"/>
          <w:lang w:val="en-US"/>
        </w:rPr>
        <w:t xml:space="preserve"> that efficient is better for memory, especially as the problem </w:t>
      </w:r>
      <w:r>
        <w:rPr>
          <w:rtl w:val="0"/>
          <w:lang w:val="en-US"/>
        </w:rPr>
        <w:t>size increases</w:t>
      </w:r>
      <w:r>
        <w:rPr>
          <w:rtl w:val="0"/>
          <w:lang w:val="en-US"/>
        </w:rPr>
        <w:t>.</w:t>
      </w:r>
    </w:p>
    <w:p>
      <w:pPr>
        <w:pStyle w:val="Body"/>
      </w:pPr>
    </w:p>
    <w:p>
      <w:pPr>
        <w:pStyle w:val="Heading 3"/>
        <w:pageBreakBefore w:val="1"/>
      </w:pPr>
      <w:r>
        <w:rPr>
          <w:rtl w:val="0"/>
          <w:lang w:val="fr-FR"/>
        </w:rPr>
        <w:t xml:space="preserve">Graph2 </w:t>
      </w:r>
      <w:r>
        <w:rPr>
          <w:rtl w:val="0"/>
        </w:rPr>
        <w:t xml:space="preserve">– </w:t>
      </w:r>
      <w:r>
        <w:rPr>
          <w:rtl w:val="0"/>
        </w:rPr>
        <w:t>Time vs Problem Size (M+N)</w:t>
      </w:r>
    </w:p>
    <w:p>
      <w:pPr>
        <w:pStyle w:val="Body"/>
      </w:pPr>
      <w:r>
        <w:drawing xmlns:a="http://schemas.openxmlformats.org/drawingml/2006/main">
          <wp:inline distT="0" distB="0" distL="0" distR="0">
            <wp:extent cx="5402509" cy="4052183"/>
            <wp:effectExtent l="0" t="0" r="0" b="0"/>
            <wp:docPr id="1073741826" name="officeArt object" descr="A graph with blue and orange lines&#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graph with blue and orange linesDescription automatically generated" descr="A graph with blue and orange linesDescription automatically generated"/>
                    <pic:cNvPicPr>
                      <a:picLocks noChangeAspect="1"/>
                    </pic:cNvPicPr>
                  </pic:nvPicPr>
                  <pic:blipFill>
                    <a:blip r:embed="rId5">
                      <a:extLst/>
                    </a:blip>
                    <a:stretch>
                      <a:fillRect/>
                    </a:stretch>
                  </pic:blipFill>
                  <pic:spPr>
                    <a:xfrm>
                      <a:off x="0" y="0"/>
                      <a:ext cx="5402509" cy="4052183"/>
                    </a:xfrm>
                    <a:prstGeom prst="rect">
                      <a:avLst/>
                    </a:prstGeom>
                    <a:ln w="12700" cap="flat">
                      <a:noFill/>
                      <a:miter lim="400000"/>
                    </a:ln>
                    <a:effectLst/>
                  </pic:spPr>
                </pic:pic>
              </a:graphicData>
            </a:graphic>
          </wp:inline>
        </w:drawing>
      </w:r>
    </w:p>
    <w:p>
      <w:pPr>
        <w:pStyle w:val="Body"/>
      </w:pPr>
    </w:p>
    <w:p>
      <w:pPr>
        <w:pStyle w:val="heading 4"/>
      </w:pPr>
      <w:r>
        <w:rPr>
          <w:rtl w:val="0"/>
          <w:lang w:val="en-US"/>
        </w:rPr>
        <w:t>Nature of the Graph (Logarithmic/ Linear/ Polynomial/ Exponential)</w:t>
      </w:r>
    </w:p>
    <w:p>
      <w:pPr>
        <w:pStyle w:val="Body"/>
      </w:pPr>
      <w:r>
        <w:rPr>
          <w:rtl w:val="0"/>
        </w:rPr>
        <w:t>Basic: Polynomial (O(mn))</w:t>
      </w:r>
    </w:p>
    <w:p>
      <w:pPr>
        <w:pStyle w:val="Body"/>
      </w:pPr>
      <w:r>
        <w:rPr>
          <w:rtl w:val="0"/>
          <w:lang w:val="en-US"/>
        </w:rPr>
        <w:t>Efficient: Polynomial (O(mn))</w:t>
      </w:r>
    </w:p>
    <w:p>
      <w:pPr>
        <w:pStyle w:val="heading 4"/>
      </w:pPr>
      <w:r>
        <w:rPr>
          <w:rtl w:val="0"/>
          <w:lang w:val="en-US"/>
        </w:rPr>
        <w:t xml:space="preserve">Explanation: </w:t>
      </w:r>
    </w:p>
    <w:p>
      <w:pPr>
        <w:pStyle w:val="List Paragraph"/>
        <w:numPr>
          <w:ilvl w:val="0"/>
          <w:numId w:val="2"/>
        </w:numPr>
        <w:rPr>
          <w:lang w:val="en-US"/>
        </w:rPr>
      </w:pPr>
      <w:r>
        <w:rPr>
          <w:rtl w:val="0"/>
          <w:lang w:val="en-US"/>
        </w:rPr>
        <w:t>From the graph, both algorithms appear to have a similar pattern as the problem size increases. Since both algorithms are comparing all values in both strings, we see a quadratic time complexity O(m*n) ~ O(</w:t>
      </w:r>
      <w:r>
        <w:rPr>
          <w:rtl w:val="0"/>
          <w:lang w:val="en-US"/>
        </w:rPr>
        <w:t>n</w:t>
      </w:r>
      <w:r>
        <w:rPr>
          <w:rtl w:val="0"/>
          <w:lang w:val="en-US"/>
        </w:rPr>
        <w:t>²</w:t>
      </w:r>
      <w:r>
        <w:rPr>
          <w:rtl w:val="0"/>
          <w:lang w:val="en-US"/>
        </w:rPr>
        <w:t>)</w:t>
      </w:r>
    </w:p>
    <w:p>
      <w:pPr>
        <w:pStyle w:val="List Paragraph"/>
        <w:numPr>
          <w:ilvl w:val="0"/>
          <w:numId w:val="2"/>
        </w:numPr>
        <w:rPr>
          <w:lang w:val="en-US"/>
        </w:rPr>
      </w:pPr>
      <w:r>
        <w:rPr>
          <w:rtl w:val="0"/>
          <w:lang w:val="en-US"/>
        </w:rPr>
        <w:t xml:space="preserve">In addition to the time complexity, we can see that in practice the efficient algorithm takes longer than the basic algorithm as the problem sizes increase. This is due to the amount of overhead being done in the Hirschberg memory efficient algorithm. As stated above, the algorithm chooses to forget prior rows at the cost of needing to potentially recalculate it later. Since the algorithm performs a forward and backward pass, it ultimately does take more time than simply tabulating the results for recall. This </w:t>
      </w:r>
      <w:r>
        <w:rPr>
          <w:rtl w:val="0"/>
          <w:lang w:val="en-US"/>
        </w:rPr>
        <w:t>divide</w:t>
      </w:r>
      <w:r>
        <w:rPr>
          <w:rtl w:val="0"/>
          <w:lang w:val="en-US"/>
        </w:rPr>
        <w:t xml:space="preserve"> </w:t>
      </w:r>
      <w:r>
        <w:rPr>
          <w:rtl w:val="0"/>
          <w:lang w:val="en-US"/>
        </w:rPr>
        <w:t>and</w:t>
      </w:r>
      <w:r>
        <w:rPr>
          <w:rtl w:val="0"/>
          <w:lang w:val="en-US"/>
        </w:rPr>
        <w:t xml:space="preserve"> </w:t>
      </w:r>
      <w:r>
        <w:rPr>
          <w:rtl w:val="0"/>
          <w:lang w:val="en-US"/>
        </w:rPr>
        <w:t>conquer strategy</w:t>
      </w:r>
      <w:r>
        <w:rPr>
          <w:rtl w:val="0"/>
          <w:lang w:val="en-US"/>
        </w:rPr>
        <w:t>, while saving lots of space, will on average take the same time as the basic algorithm.</w:t>
      </w:r>
      <w:r>
        <w:rPr>
          <w:rFonts w:ascii="Arial Unicode MS" w:cs="Arial Unicode MS" w:hAnsi="Arial Unicode MS" w:eastAsia="Arial Unicode MS"/>
          <w:b w:val="0"/>
          <w:bCs w:val="0"/>
          <w:i w:val="0"/>
          <w:iCs w:val="0"/>
        </w:rPr>
        <w:br w:type="page"/>
      </w:r>
    </w:p>
    <w:p>
      <w:pPr>
        <w:pStyle w:val="Heading 2"/>
      </w:pPr>
      <w:r>
        <w:rPr>
          <w:rtl w:val="0"/>
          <w:lang w:val="fr-FR"/>
        </w:rPr>
        <w:t>Contribution</w:t>
      </w:r>
    </w:p>
    <w:p>
      <w:pPr>
        <w:pStyle w:val="Body"/>
      </w:pPr>
      <w:r>
        <w:rPr>
          <w:rtl w:val="0"/>
          <w:lang w:val="en-US"/>
        </w:rPr>
        <w:t xml:space="preserve">(Please mention what each member did if you think everyone in the group does not have an equal contribution, otherwise, write </w:t>
      </w:r>
      <w:r>
        <w:rPr>
          <w:rtl w:val="1"/>
          <w:lang w:val="ar-SA" w:bidi="ar-SA"/>
        </w:rPr>
        <w:t>“</w:t>
      </w:r>
      <w:r>
        <w:rPr>
          <w:rtl w:val="0"/>
          <w:lang w:val="en-US"/>
        </w:rPr>
        <w:t>Equal Contribution</w:t>
      </w:r>
      <w:r>
        <w:rPr>
          <w:rtl w:val="0"/>
        </w:rPr>
        <w:t>”</w:t>
      </w:r>
      <w:r>
        <w:rPr>
          <w:rtl w:val="0"/>
        </w:rPr>
        <w:t>)</w:t>
      </w:r>
    </w:p>
    <w:p>
      <w:pPr>
        <w:pStyle w:val="Body"/>
      </w:pPr>
    </w:p>
    <w:p>
      <w:pPr>
        <w:pStyle w:val="Body"/>
      </w:pPr>
    </w:p>
    <w:p>
      <w:pPr>
        <w:pStyle w:val="Body"/>
      </w:pPr>
      <w:r>
        <w:rPr>
          <w:rtl w:val="0"/>
        </w:rPr>
        <w:t>8376583523: Equal Contribution</w:t>
      </w:r>
    </w:p>
    <w:p>
      <w:pPr>
        <w:pStyle w:val="Body"/>
        <w:rPr>
          <w:outline w:val="0"/>
          <w:color w:val="000000"/>
          <w:u w:color="000000"/>
          <w14:textFill>
            <w14:solidFill>
              <w14:srgbClr w14:val="000000"/>
            </w14:solidFill>
          </w14:textFill>
        </w:rPr>
      </w:pPr>
      <w:r>
        <w:rPr>
          <w:rtl w:val="0"/>
        </w:rPr>
        <w:t xml:space="preserve">6103512846: </w:t>
      </w:r>
      <w:r>
        <w:rPr>
          <w:outline w:val="0"/>
          <w:color w:val="000000"/>
          <w:u w:color="000000"/>
          <w:rtl w:val="0"/>
          <w:lang w:val="en-US"/>
          <w14:textFill>
            <w14:solidFill>
              <w14:srgbClr w14:val="000000"/>
            </w14:solidFill>
          </w14:textFill>
        </w:rPr>
        <w:t>Equal Contribution</w:t>
      </w:r>
    </w:p>
    <w:p>
      <w:pPr>
        <w:pStyle w:val="Body"/>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9428726172: Equal Contribution</w:t>
      </w:r>
    </w:p>
    <w:p>
      <w:pPr>
        <w:pStyle w:val="Body"/>
      </w:pPr>
      <w:r>
        <w:rPr>
          <w:outline w:val="0"/>
          <w:color w:val="000000"/>
          <w:u w:color="000000"/>
          <w:rtl w:val="0"/>
          <w:lang w:val="en-US"/>
          <w14:textFill>
            <w14:solidFill>
              <w14:srgbClr w14:val="000000"/>
            </w14:solidFill>
          </w14:textFill>
        </w:rPr>
        <w:t>3003578247: Equal Contribution</w:t>
      </w:r>
      <w:r/>
    </w:p>
    <w:sectPr>
      <w:headerReference w:type="default" r:id="rId6"/>
      <w:footerReference w:type="default" r:id="rId7"/>
      <w:pgSz w:w="11900" w:h="16840" w:orient="portrait"/>
      <w:pgMar w:top="1440" w:right="1440" w:bottom="1440" w:left="1440"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Light">
    <w:charset w:val="00"/>
    <w:family w:val="roman"/>
    <w:pitch w:val="default"/>
  </w:font>
  <w:font w:name="SimHei">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3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88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2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76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20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264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08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352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396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3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80" w:hanging="44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2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760" w:hanging="44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200" w:hanging="44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264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080" w:hanging="44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3520" w:hanging="44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3960" w:hanging="44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Heading 2">
    <w:name w:val="Heading 2"/>
    <w:next w:val="Body"/>
    <w:pPr>
      <w:keepNext w:val="1"/>
      <w:keepLines w:val="1"/>
      <w:pageBreakBefore w:val="0"/>
      <w:widowControl w:val="1"/>
      <w:shd w:val="clear" w:color="auto" w:fill="auto"/>
      <w:suppressAutoHyphens w:val="1"/>
      <w:bidi w:val="0"/>
      <w:spacing w:before="40" w:after="0" w:line="240" w:lineRule="auto"/>
      <w:ind w:left="0" w:right="0" w:firstLine="0"/>
      <w:jc w:val="left"/>
      <w:outlineLvl w:val="1"/>
    </w:pPr>
    <w:rPr>
      <w:rFonts w:ascii="Calibri Light" w:cs="Arial Unicode MS" w:hAnsi="Calibri Light" w:eastAsia="Arial Unicode MS"/>
      <w:b w:val="0"/>
      <w:bCs w:val="0"/>
      <w:i w:val="0"/>
      <w:iCs w:val="0"/>
      <w:caps w:val="0"/>
      <w:smallCaps w:val="0"/>
      <w:strike w:val="0"/>
      <w:dstrike w:val="0"/>
      <w:outline w:val="0"/>
      <w:color w:val="2f5496"/>
      <w:spacing w:val="0"/>
      <w:kern w:val="0"/>
      <w:position w:val="0"/>
      <w:sz w:val="26"/>
      <w:szCs w:val="26"/>
      <w:u w:val="none" w:color="2f5496"/>
      <w:shd w:val="nil" w:color="auto" w:fill="auto"/>
      <w:vertAlign w:val="baseline"/>
      <w:lang w:val="pt-PT"/>
      <w14:textOutline>
        <w14:noFill/>
      </w14:textOutline>
      <w14:textFill>
        <w14:solidFill>
          <w14:srgbClr w14:val="2F5496"/>
        </w14:solidFill>
      </w14:textFill>
    </w:rPr>
  </w:style>
  <w:style w:type="paragraph" w:styleId="Normal (Web)">
    <w:name w:val="Normal (Web)"/>
    <w:next w:val="Normal (Web)"/>
    <w:pPr>
      <w:keepNext w:val="0"/>
      <w:keepLines w:val="0"/>
      <w:pageBreakBefore w:val="0"/>
      <w:widowControl w:val="1"/>
      <w:shd w:val="clear" w:color="auto" w:fill="auto"/>
      <w:suppressAutoHyphens w:val="0"/>
      <w:bidi w:val="0"/>
      <w:spacing w:before="100" w:after="1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42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3">
    <w:name w:val="Heading 3"/>
    <w:next w:val="Body"/>
    <w:pPr>
      <w:keepNext w:val="1"/>
      <w:keepLines w:val="1"/>
      <w:pageBreakBefore w:val="0"/>
      <w:widowControl w:val="1"/>
      <w:shd w:val="clear" w:color="auto" w:fill="auto"/>
      <w:suppressAutoHyphens w:val="1"/>
      <w:bidi w:val="0"/>
      <w:spacing w:before="40" w:after="0" w:line="240" w:lineRule="auto"/>
      <w:ind w:left="0" w:right="0" w:firstLine="0"/>
      <w:jc w:val="left"/>
      <w:outlineLvl w:val="2"/>
    </w:pPr>
    <w:rPr>
      <w:rFonts w:ascii="Calibri Light" w:cs="Arial Unicode MS" w:hAnsi="Calibri Light" w:eastAsia="Arial Unicode MS"/>
      <w:b w:val="0"/>
      <w:bCs w:val="0"/>
      <w:i w:val="0"/>
      <w:iCs w:val="0"/>
      <w:caps w:val="0"/>
      <w:smallCaps w:val="0"/>
      <w:strike w:val="0"/>
      <w:dstrike w:val="0"/>
      <w:outline w:val="0"/>
      <w:color w:val="1f3763"/>
      <w:spacing w:val="0"/>
      <w:kern w:val="0"/>
      <w:position w:val="0"/>
      <w:sz w:val="24"/>
      <w:szCs w:val="24"/>
      <w:u w:val="none" w:color="1f3763"/>
      <w:shd w:val="nil" w:color="auto" w:fill="auto"/>
      <w:vertAlign w:val="baseline"/>
      <w:lang w:val="fr-FR"/>
      <w14:textOutline>
        <w14:noFill/>
      </w14:textOutline>
      <w14:textFill>
        <w14:solidFill>
          <w14:srgbClr w14:val="1F3763"/>
        </w14:solidFill>
      </w14:textFill>
    </w:rPr>
  </w:style>
  <w:style w:type="paragraph" w:styleId="heading 4">
    <w:name w:val="heading 4"/>
    <w:next w:val="Body"/>
    <w:pPr>
      <w:keepNext w:val="1"/>
      <w:keepLines w:val="1"/>
      <w:pageBreakBefore w:val="0"/>
      <w:widowControl w:val="1"/>
      <w:shd w:val="clear" w:color="auto" w:fill="auto"/>
      <w:suppressAutoHyphens w:val="1"/>
      <w:bidi w:val="0"/>
      <w:spacing w:before="40" w:after="0" w:line="240" w:lineRule="auto"/>
      <w:ind w:left="0" w:right="0" w:firstLine="0"/>
      <w:jc w:val="left"/>
      <w:outlineLvl w:val="2"/>
    </w:pPr>
    <w:rPr>
      <w:rFonts w:ascii="Calibri Light" w:cs="Arial Unicode MS" w:hAnsi="Calibri Light" w:eastAsia="Arial Unicode MS"/>
      <w:b w:val="0"/>
      <w:bCs w:val="0"/>
      <w:i w:val="1"/>
      <w:iCs w:val="1"/>
      <w:caps w:val="0"/>
      <w:smallCaps w:val="0"/>
      <w:strike w:val="0"/>
      <w:dstrike w:val="0"/>
      <w:outline w:val="0"/>
      <w:color w:val="2f5496"/>
      <w:spacing w:val="0"/>
      <w:kern w:val="0"/>
      <w:position w:val="0"/>
      <w:sz w:val="24"/>
      <w:szCs w:val="24"/>
      <w:u w:val="none" w:color="2f5496"/>
      <w:shd w:val="nil" w:color="auto" w:fill="auto"/>
      <w:vertAlign w:val="baseline"/>
      <w:lang w:val="en-US"/>
      <w14:textFill>
        <w14:solidFill>
          <w14:srgbClr w14:val="2F5496"/>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